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AB85" w14:textId="77777777" w:rsidR="00F02971" w:rsidRPr="00F02971" w:rsidRDefault="00F02971" w:rsidP="00F02971">
      <w:pPr>
        <w:rPr>
          <w:rFonts w:ascii="Times New Roman" w:hAnsi="Times New Roman" w:cs="Times New Roman"/>
          <w:b/>
          <w:sz w:val="24"/>
          <w:szCs w:val="24"/>
          <w:lang w:val="en-US"/>
        </w:rPr>
      </w:pPr>
      <w:r w:rsidRPr="00F02971">
        <w:rPr>
          <w:rFonts w:ascii="Times New Roman" w:hAnsi="Times New Roman" w:cs="Times New Roman"/>
          <w:b/>
          <w:sz w:val="24"/>
          <w:szCs w:val="24"/>
          <w:lang w:val="en-US"/>
        </w:rPr>
        <w:t xml:space="preserve">Name: </w:t>
      </w:r>
      <w:r w:rsidRPr="00F02971">
        <w:rPr>
          <w:rFonts w:ascii="Times New Roman" w:hAnsi="Times New Roman" w:cs="Times New Roman"/>
          <w:bCs/>
          <w:sz w:val="24"/>
          <w:szCs w:val="24"/>
          <w:lang w:val="en-US"/>
        </w:rPr>
        <w:t>Pratik Rajkumar Mulik</w:t>
      </w:r>
    </w:p>
    <w:p w14:paraId="119C0F8C" w14:textId="77777777" w:rsidR="00F02971" w:rsidRPr="00F02971" w:rsidRDefault="00F02971" w:rsidP="00F02971">
      <w:pPr>
        <w:rPr>
          <w:rFonts w:ascii="Times New Roman" w:hAnsi="Times New Roman" w:cs="Times New Roman"/>
          <w:b/>
          <w:sz w:val="24"/>
          <w:szCs w:val="24"/>
          <w:lang w:val="en-US"/>
        </w:rPr>
      </w:pPr>
      <w:r w:rsidRPr="00F02971">
        <w:rPr>
          <w:rFonts w:ascii="Times New Roman" w:hAnsi="Times New Roman" w:cs="Times New Roman"/>
          <w:b/>
          <w:sz w:val="24"/>
          <w:szCs w:val="24"/>
          <w:lang w:val="en-US"/>
        </w:rPr>
        <w:t xml:space="preserve">PRN: </w:t>
      </w:r>
      <w:r w:rsidRPr="00F02971">
        <w:rPr>
          <w:rFonts w:ascii="Times New Roman" w:hAnsi="Times New Roman" w:cs="Times New Roman"/>
          <w:bCs/>
          <w:sz w:val="24"/>
          <w:szCs w:val="24"/>
          <w:lang w:val="en-US"/>
        </w:rPr>
        <w:t>123B1F063</w:t>
      </w:r>
    </w:p>
    <w:p w14:paraId="2B0D15A6" w14:textId="77777777" w:rsidR="00F02971" w:rsidRPr="00F02971" w:rsidRDefault="00F02971" w:rsidP="00F02971">
      <w:pPr>
        <w:rPr>
          <w:rFonts w:ascii="Times New Roman" w:hAnsi="Times New Roman" w:cs="Times New Roman"/>
          <w:b/>
          <w:sz w:val="24"/>
          <w:szCs w:val="24"/>
          <w:lang w:val="en-US"/>
        </w:rPr>
      </w:pPr>
      <w:r w:rsidRPr="00F02971">
        <w:rPr>
          <w:rFonts w:ascii="Times New Roman" w:hAnsi="Times New Roman" w:cs="Times New Roman"/>
          <w:b/>
          <w:sz w:val="24"/>
          <w:szCs w:val="24"/>
          <w:lang w:val="en-US"/>
        </w:rPr>
        <w:t xml:space="preserve">CLASS : </w:t>
      </w:r>
      <w:r w:rsidRPr="00F02971">
        <w:rPr>
          <w:rFonts w:ascii="Times New Roman" w:hAnsi="Times New Roman" w:cs="Times New Roman"/>
          <w:bCs/>
          <w:sz w:val="24"/>
          <w:szCs w:val="24"/>
          <w:lang w:val="en-US"/>
        </w:rPr>
        <w:t>TY I.T (A)</w:t>
      </w:r>
    </w:p>
    <w:p w14:paraId="30044617" w14:textId="77777777" w:rsidR="00F02971" w:rsidRPr="00F02971" w:rsidRDefault="00F02971" w:rsidP="00F02971">
      <w:pPr>
        <w:rPr>
          <w:rFonts w:ascii="Times New Roman" w:hAnsi="Times New Roman" w:cs="Times New Roman"/>
          <w:bCs/>
          <w:sz w:val="24"/>
          <w:szCs w:val="24"/>
          <w:lang w:val="en-US"/>
        </w:rPr>
      </w:pPr>
      <w:r w:rsidRPr="00F02971">
        <w:rPr>
          <w:rFonts w:ascii="Times New Roman" w:hAnsi="Times New Roman" w:cs="Times New Roman"/>
          <w:b/>
          <w:sz w:val="24"/>
          <w:szCs w:val="24"/>
          <w:lang w:val="en-US"/>
        </w:rPr>
        <w:t xml:space="preserve">BATCH : </w:t>
      </w:r>
      <w:r w:rsidRPr="00F02971">
        <w:rPr>
          <w:rFonts w:ascii="Times New Roman" w:hAnsi="Times New Roman" w:cs="Times New Roman"/>
          <w:bCs/>
          <w:sz w:val="24"/>
          <w:szCs w:val="24"/>
          <w:lang w:val="en-US"/>
        </w:rPr>
        <w:t xml:space="preserve">A3                 </w:t>
      </w:r>
    </w:p>
    <w:p w14:paraId="2F01B075" w14:textId="4E771F8D" w:rsidR="00F02971" w:rsidRPr="00F02971" w:rsidRDefault="00F02971" w:rsidP="00F02971">
      <w:pPr>
        <w:rPr>
          <w:rFonts w:ascii="Times New Roman" w:hAnsi="Times New Roman" w:cs="Times New Roman"/>
          <w:b/>
          <w:sz w:val="24"/>
          <w:szCs w:val="24"/>
          <w:lang w:val="en-US"/>
        </w:rPr>
      </w:pPr>
      <w:r w:rsidRPr="00F0297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CF32595" wp14:editId="12407938">
                <wp:simplePos x="0" y="0"/>
                <wp:positionH relativeFrom="margin">
                  <wp:posOffset>-563880</wp:posOffset>
                </wp:positionH>
                <wp:positionV relativeFrom="paragraph">
                  <wp:posOffset>135890</wp:posOffset>
                </wp:positionV>
                <wp:extent cx="6858000" cy="22860"/>
                <wp:effectExtent l="7620" t="12700" r="11430" b="12065"/>
                <wp:wrapNone/>
                <wp:docPr id="149388767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22860"/>
                        </a:xfrm>
                        <a:prstGeom prst="line">
                          <a:avLst/>
                        </a:prstGeom>
                        <a:noFill/>
                        <a:ln w="1270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B9E98AD"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10.7pt" to="49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" strokecolor="black [3200]" strokeweight="1pt">
                <v:stroke joinstyle="miter"/>
                <w10:wrap anchorx="margin"/>
              </v:line>
            </w:pict>
          </mc:Fallback>
        </mc:AlternateContent>
      </w:r>
    </w:p>
    <w:p w14:paraId="6EDB32A5" w14:textId="699038BE" w:rsidR="00F02971" w:rsidRPr="00F02971" w:rsidRDefault="00F02971" w:rsidP="00F02971">
      <w:pPr>
        <w:jc w:val="center"/>
        <w:rPr>
          <w:rFonts w:ascii="Times New Roman" w:hAnsi="Times New Roman" w:cs="Times New Roman"/>
          <w:bCs/>
          <w:sz w:val="28"/>
          <w:szCs w:val="28"/>
          <w:lang w:val="en-US"/>
        </w:rPr>
      </w:pPr>
      <w:r w:rsidRPr="00F0297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6F5BE71" wp14:editId="628A2A93">
                <wp:simplePos x="0" y="0"/>
                <wp:positionH relativeFrom="margin">
                  <wp:posOffset>-556260</wp:posOffset>
                </wp:positionH>
                <wp:positionV relativeFrom="paragraph">
                  <wp:posOffset>414655</wp:posOffset>
                </wp:positionV>
                <wp:extent cx="6850380" cy="30480"/>
                <wp:effectExtent l="15240" t="10795" r="11430" b="6350"/>
                <wp:wrapNone/>
                <wp:docPr id="79801556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0380" cy="30480"/>
                        </a:xfrm>
                        <a:prstGeom prst="line">
                          <a:avLst/>
                        </a:prstGeom>
                        <a:noFill/>
                        <a:ln w="1270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523E6A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pt,32.65pt" to="495.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" strokecolor="black [3200]" strokeweight="1pt">
                <v:stroke joinstyle="miter"/>
                <w10:wrap anchorx="margin"/>
              </v:line>
            </w:pict>
          </mc:Fallback>
        </mc:AlternateContent>
      </w:r>
      <w:r w:rsidRPr="00F02971">
        <w:rPr>
          <w:rFonts w:ascii="Times New Roman" w:hAnsi="Times New Roman" w:cs="Times New Roman"/>
          <w:bCs/>
          <w:sz w:val="28"/>
          <w:szCs w:val="28"/>
          <w:lang w:val="en-US"/>
        </w:rPr>
        <w:t>Assignment No.</w:t>
      </w:r>
      <w:r>
        <w:rPr>
          <w:rFonts w:ascii="Times New Roman" w:hAnsi="Times New Roman" w:cs="Times New Roman"/>
          <w:bCs/>
          <w:sz w:val="28"/>
          <w:szCs w:val="28"/>
          <w:lang w:val="en-US"/>
        </w:rPr>
        <w:t>6</w:t>
      </w:r>
    </w:p>
    <w:p w14:paraId="6A32E258" w14:textId="77777777" w:rsidR="00F02971" w:rsidRPr="00F02971" w:rsidRDefault="00F02971" w:rsidP="00F02971">
      <w:pPr>
        <w:rPr>
          <w:rFonts w:ascii="Times New Roman" w:hAnsi="Times New Roman" w:cs="Times New Roman"/>
          <w:sz w:val="8"/>
          <w:szCs w:val="8"/>
        </w:rPr>
      </w:pPr>
    </w:p>
    <w:p w14:paraId="1B8FE71B" w14:textId="77777777" w:rsidR="008B32B0" w:rsidRPr="008C0360" w:rsidRDefault="008B32B0">
      <w:pPr>
        <w:rPr>
          <w:rFonts w:ascii="Times New Roman" w:hAnsi="Times New Roman" w:cs="Times New Roman"/>
          <w:sz w:val="8"/>
          <w:szCs w:val="8"/>
        </w:rPr>
      </w:pPr>
    </w:p>
    <w:p w14:paraId="45CB94E7" w14:textId="77777777" w:rsidR="008B32B0" w:rsidRPr="008B32B0" w:rsidRDefault="008B32B0" w:rsidP="008B32B0">
      <w:pPr>
        <w:rPr>
          <w:rFonts w:ascii="Times New Roman" w:hAnsi="Times New Roman" w:cs="Times New Roman"/>
          <w:b/>
          <w:bCs/>
          <w:sz w:val="24"/>
          <w:szCs w:val="24"/>
        </w:rPr>
      </w:pPr>
      <w:r w:rsidRPr="008B32B0">
        <w:rPr>
          <w:rFonts w:ascii="Times New Roman" w:hAnsi="Times New Roman" w:cs="Times New Roman"/>
          <w:b/>
          <w:bCs/>
          <w:sz w:val="24"/>
          <w:szCs w:val="24"/>
        </w:rPr>
        <w:t>Aim</w:t>
      </w:r>
    </w:p>
    <w:p w14:paraId="2E1C37CA" w14:textId="77777777" w:rsidR="008B32B0" w:rsidRPr="008B32B0" w:rsidRDefault="008B32B0" w:rsidP="008B32B0">
      <w:pPr>
        <w:jc w:val="both"/>
        <w:rPr>
          <w:rFonts w:ascii="Times New Roman" w:hAnsi="Times New Roman" w:cs="Times New Roman"/>
          <w:sz w:val="24"/>
          <w:szCs w:val="24"/>
        </w:rPr>
      </w:pPr>
      <w:r w:rsidRPr="008B32B0">
        <w:rPr>
          <w:rFonts w:ascii="Times New Roman" w:hAnsi="Times New Roman" w:cs="Times New Roman"/>
          <w:sz w:val="24"/>
          <w:szCs w:val="24"/>
        </w:rPr>
        <w:t>To understand and model the dynamic behavior of a software system by creating UML Sequence Diagrams for key interaction scenarios.</w:t>
      </w:r>
    </w:p>
    <w:p w14:paraId="0B94FA02" w14:textId="77777777" w:rsidR="008B32B0" w:rsidRPr="008B32B0" w:rsidRDefault="008B32B0" w:rsidP="008B32B0">
      <w:pPr>
        <w:rPr>
          <w:rFonts w:ascii="Times New Roman" w:hAnsi="Times New Roman" w:cs="Times New Roman"/>
          <w:b/>
          <w:bCs/>
          <w:sz w:val="24"/>
          <w:szCs w:val="24"/>
        </w:rPr>
      </w:pPr>
      <w:r w:rsidRPr="008B32B0">
        <w:rPr>
          <w:rFonts w:ascii="Times New Roman" w:hAnsi="Times New Roman" w:cs="Times New Roman"/>
          <w:b/>
          <w:bCs/>
          <w:sz w:val="24"/>
          <w:szCs w:val="24"/>
        </w:rPr>
        <w:t>Objective</w:t>
      </w:r>
    </w:p>
    <w:p w14:paraId="6D47C5FD" w14:textId="77777777" w:rsidR="008B32B0" w:rsidRPr="008B32B0" w:rsidRDefault="008B32B0" w:rsidP="008B32B0">
      <w:pPr>
        <w:numPr>
          <w:ilvl w:val="0"/>
          <w:numId w:val="2"/>
        </w:numPr>
        <w:jc w:val="both"/>
        <w:rPr>
          <w:rFonts w:ascii="Times New Roman" w:hAnsi="Times New Roman" w:cs="Times New Roman"/>
          <w:sz w:val="24"/>
          <w:szCs w:val="24"/>
        </w:rPr>
      </w:pPr>
      <w:r w:rsidRPr="008B32B0">
        <w:rPr>
          <w:rFonts w:ascii="Times New Roman" w:hAnsi="Times New Roman" w:cs="Times New Roman"/>
          <w:sz w:val="24"/>
          <w:szCs w:val="24"/>
        </w:rPr>
        <w:t>To learn the definition, purpose, and core components of a UML Sequence Diagram.</w:t>
      </w:r>
    </w:p>
    <w:p w14:paraId="75835BA4" w14:textId="77777777" w:rsidR="008B32B0" w:rsidRPr="008B32B0" w:rsidRDefault="008B32B0" w:rsidP="008B32B0">
      <w:pPr>
        <w:numPr>
          <w:ilvl w:val="0"/>
          <w:numId w:val="2"/>
        </w:numPr>
        <w:jc w:val="both"/>
        <w:rPr>
          <w:rFonts w:ascii="Times New Roman" w:hAnsi="Times New Roman" w:cs="Times New Roman"/>
          <w:sz w:val="24"/>
          <w:szCs w:val="24"/>
        </w:rPr>
      </w:pPr>
      <w:r w:rsidRPr="008B32B0">
        <w:rPr>
          <w:rFonts w:ascii="Times New Roman" w:hAnsi="Times New Roman" w:cs="Times New Roman"/>
          <w:sz w:val="24"/>
          <w:szCs w:val="24"/>
        </w:rPr>
        <w:t>To understand advanced UML notations, specifically Combined Fragments, for modeling complex logic like loops and conditions.</w:t>
      </w:r>
    </w:p>
    <w:p w14:paraId="4B5F8F99" w14:textId="6D2EA954" w:rsidR="008B32B0" w:rsidRPr="008B32B0" w:rsidRDefault="008B32B0" w:rsidP="008B32B0">
      <w:pPr>
        <w:numPr>
          <w:ilvl w:val="0"/>
          <w:numId w:val="2"/>
        </w:numPr>
        <w:jc w:val="both"/>
        <w:rPr>
          <w:rFonts w:ascii="Times New Roman" w:hAnsi="Times New Roman" w:cs="Times New Roman"/>
          <w:sz w:val="24"/>
          <w:szCs w:val="24"/>
        </w:rPr>
      </w:pPr>
      <w:r w:rsidRPr="008B32B0">
        <w:rPr>
          <w:rFonts w:ascii="Times New Roman" w:hAnsi="Times New Roman" w:cs="Times New Roman"/>
          <w:sz w:val="24"/>
          <w:szCs w:val="24"/>
        </w:rPr>
        <w:t>To identify major interaction scenarios within the chosen case study (</w:t>
      </w:r>
      <w:r>
        <w:rPr>
          <w:rFonts w:ascii="Times New Roman" w:hAnsi="Times New Roman" w:cs="Times New Roman"/>
          <w:b/>
          <w:bCs/>
          <w:sz w:val="24"/>
          <w:szCs w:val="24"/>
        </w:rPr>
        <w:t>Organic Farming Marketplace</w:t>
      </w:r>
      <w:r w:rsidRPr="008B32B0">
        <w:rPr>
          <w:rFonts w:ascii="Times New Roman" w:hAnsi="Times New Roman" w:cs="Times New Roman"/>
          <w:sz w:val="24"/>
          <w:szCs w:val="24"/>
        </w:rPr>
        <w:t>).</w:t>
      </w:r>
    </w:p>
    <w:p w14:paraId="2C14C583" w14:textId="77777777" w:rsidR="008B32B0" w:rsidRPr="008B32B0" w:rsidRDefault="008B32B0" w:rsidP="008B32B0">
      <w:pPr>
        <w:numPr>
          <w:ilvl w:val="0"/>
          <w:numId w:val="2"/>
        </w:numPr>
        <w:jc w:val="both"/>
        <w:rPr>
          <w:rFonts w:ascii="Times New Roman" w:hAnsi="Times New Roman" w:cs="Times New Roman"/>
          <w:sz w:val="24"/>
          <w:szCs w:val="24"/>
        </w:rPr>
      </w:pPr>
      <w:r w:rsidRPr="008B32B0">
        <w:rPr>
          <w:rFonts w:ascii="Times New Roman" w:hAnsi="Times New Roman" w:cs="Times New Roman"/>
          <w:sz w:val="24"/>
          <w:szCs w:val="24"/>
        </w:rPr>
        <w:t>To create detailed Sequence Diagrams for three different scenarios.</w:t>
      </w:r>
    </w:p>
    <w:p w14:paraId="33E9FFC4" w14:textId="77777777" w:rsidR="008B32B0" w:rsidRPr="008B32B0" w:rsidRDefault="008B32B0" w:rsidP="008B32B0">
      <w:pPr>
        <w:numPr>
          <w:ilvl w:val="0"/>
          <w:numId w:val="2"/>
        </w:numPr>
        <w:jc w:val="both"/>
        <w:rPr>
          <w:rFonts w:ascii="Times New Roman" w:hAnsi="Times New Roman" w:cs="Times New Roman"/>
          <w:sz w:val="24"/>
          <w:szCs w:val="24"/>
        </w:rPr>
      </w:pPr>
      <w:r w:rsidRPr="008B32B0">
        <w:rPr>
          <w:rFonts w:ascii="Times New Roman" w:hAnsi="Times New Roman" w:cs="Times New Roman"/>
          <w:sz w:val="24"/>
          <w:szCs w:val="24"/>
        </w:rPr>
        <w:t>To analyze the concept of combining sequence diagrams for a case study.</w:t>
      </w:r>
    </w:p>
    <w:p w14:paraId="15F98C74" w14:textId="77777777" w:rsidR="008B32B0" w:rsidRPr="008C0360" w:rsidRDefault="008B32B0">
      <w:pPr>
        <w:rPr>
          <w:rFonts w:ascii="Times New Roman" w:hAnsi="Times New Roman" w:cs="Times New Roman"/>
          <w:sz w:val="10"/>
          <w:szCs w:val="10"/>
        </w:rPr>
      </w:pPr>
    </w:p>
    <w:p w14:paraId="49AD4D47" w14:textId="77777777" w:rsidR="008B32B0" w:rsidRPr="008B32B0" w:rsidRDefault="008B32B0" w:rsidP="008B32B0">
      <w:pPr>
        <w:rPr>
          <w:rFonts w:ascii="Times New Roman" w:hAnsi="Times New Roman" w:cs="Times New Roman"/>
          <w:b/>
          <w:bCs/>
          <w:sz w:val="24"/>
          <w:szCs w:val="24"/>
        </w:rPr>
      </w:pPr>
      <w:r w:rsidRPr="008B32B0">
        <w:rPr>
          <w:rFonts w:ascii="Times New Roman" w:hAnsi="Times New Roman" w:cs="Times New Roman"/>
          <w:b/>
          <w:bCs/>
          <w:sz w:val="24"/>
          <w:szCs w:val="24"/>
        </w:rPr>
        <w:t>Theory</w:t>
      </w:r>
    </w:p>
    <w:p w14:paraId="187A71E0" w14:textId="77777777" w:rsidR="008B32B0" w:rsidRPr="008B32B0" w:rsidRDefault="008B32B0" w:rsidP="008B32B0">
      <w:pPr>
        <w:rPr>
          <w:rFonts w:ascii="Times New Roman" w:hAnsi="Times New Roman" w:cs="Times New Roman"/>
          <w:b/>
          <w:bCs/>
          <w:sz w:val="24"/>
          <w:szCs w:val="24"/>
        </w:rPr>
      </w:pPr>
      <w:r w:rsidRPr="008B32B0">
        <w:rPr>
          <w:rFonts w:ascii="Times New Roman" w:hAnsi="Times New Roman" w:cs="Times New Roman"/>
          <w:b/>
          <w:bCs/>
          <w:sz w:val="24"/>
          <w:szCs w:val="24"/>
        </w:rPr>
        <w:t>1) What is a Sequence Diagram?</w:t>
      </w:r>
    </w:p>
    <w:p w14:paraId="40990829" w14:textId="77777777" w:rsidR="005F673C" w:rsidRPr="005F673C" w:rsidRDefault="005F673C" w:rsidP="005F673C">
      <w:pPr>
        <w:jc w:val="both"/>
        <w:rPr>
          <w:rFonts w:ascii="Times New Roman" w:hAnsi="Times New Roman" w:cs="Times New Roman"/>
          <w:sz w:val="24"/>
          <w:szCs w:val="24"/>
        </w:rPr>
      </w:pPr>
      <w:r w:rsidRPr="005F673C">
        <w:rPr>
          <w:rFonts w:ascii="Times New Roman" w:hAnsi="Times New Roman" w:cs="Times New Roman"/>
          <w:sz w:val="24"/>
          <w:szCs w:val="24"/>
        </w:rPr>
        <w:t>A Sequence Diagram is a type of interaction diagram in UML that visually represents how different objects or components of a system communicate with each other in a particular sequence of time. It describes the dynamic behavior of a system, focusing on the order in which messages are exchanged between the interacting elements to accomplish a specific task or process.</w:t>
      </w:r>
    </w:p>
    <w:p w14:paraId="49DAD2CD" w14:textId="77777777" w:rsidR="005F673C" w:rsidRPr="005F673C" w:rsidRDefault="005F673C" w:rsidP="005F673C">
      <w:pPr>
        <w:jc w:val="both"/>
        <w:rPr>
          <w:rFonts w:ascii="Times New Roman" w:hAnsi="Times New Roman" w:cs="Times New Roman"/>
          <w:sz w:val="24"/>
          <w:szCs w:val="24"/>
        </w:rPr>
      </w:pPr>
      <w:r w:rsidRPr="005F673C">
        <w:rPr>
          <w:rFonts w:ascii="Times New Roman" w:hAnsi="Times New Roman" w:cs="Times New Roman"/>
          <w:sz w:val="24"/>
          <w:szCs w:val="24"/>
        </w:rPr>
        <w:t>In a sequence diagram, each participating element (such as a user, object, or system module) is depicted as a lifeline—a vertical dashed line that indicates the presence of that element over time. Across the top of the diagram, these lifelines are arranged horizontally. Communication between them is shown through horizontal arrows, which represent the messages, method calls, or data transfers occurring during the interaction.</w:t>
      </w:r>
    </w:p>
    <w:p w14:paraId="6AD5EE5E" w14:textId="77777777" w:rsidR="005F673C" w:rsidRPr="005F673C" w:rsidRDefault="005F673C" w:rsidP="005F673C">
      <w:pPr>
        <w:jc w:val="both"/>
        <w:rPr>
          <w:rFonts w:ascii="Times New Roman" w:hAnsi="Times New Roman" w:cs="Times New Roman"/>
          <w:sz w:val="24"/>
          <w:szCs w:val="24"/>
        </w:rPr>
      </w:pPr>
      <w:r w:rsidRPr="005F673C">
        <w:rPr>
          <w:rFonts w:ascii="Times New Roman" w:hAnsi="Times New Roman" w:cs="Times New Roman"/>
          <w:sz w:val="24"/>
          <w:szCs w:val="24"/>
        </w:rPr>
        <w:t>The flow of time progresses vertically from top to bottom, showing the chronological sequence of operations. Activation bars (thin rectangles on lifelines) indicate the time duration when an object is actively executing a process or responding to a request. Dashed arrows often represent return messages or responses from one object back to another.</w:t>
      </w:r>
    </w:p>
    <w:p w14:paraId="2C267B91" w14:textId="77777777" w:rsidR="005F673C" w:rsidRPr="005F673C" w:rsidRDefault="005F673C" w:rsidP="005F673C">
      <w:pPr>
        <w:jc w:val="both"/>
        <w:rPr>
          <w:rFonts w:ascii="Times New Roman" w:hAnsi="Times New Roman" w:cs="Times New Roman"/>
          <w:sz w:val="24"/>
          <w:szCs w:val="24"/>
        </w:rPr>
      </w:pPr>
      <w:r w:rsidRPr="005F673C">
        <w:rPr>
          <w:rFonts w:ascii="Times New Roman" w:hAnsi="Times New Roman" w:cs="Times New Roman"/>
          <w:sz w:val="24"/>
          <w:szCs w:val="24"/>
        </w:rPr>
        <w:lastRenderedPageBreak/>
        <w:t>A sequence diagram provides a clear, step-by-step visual of how a use case is executed, showing how control passes from one component to another as the process unfolds. It helps in understanding the logical flow of operations, the dependencies between objects, and the exact order of interactions in the system.</w:t>
      </w:r>
    </w:p>
    <w:p w14:paraId="5B5F4769" w14:textId="77777777" w:rsidR="005F673C" w:rsidRPr="005F673C" w:rsidRDefault="005F673C" w:rsidP="005F673C">
      <w:pPr>
        <w:jc w:val="both"/>
        <w:rPr>
          <w:rFonts w:ascii="Times New Roman" w:hAnsi="Times New Roman" w:cs="Times New Roman"/>
          <w:sz w:val="24"/>
          <w:szCs w:val="24"/>
        </w:rPr>
      </w:pPr>
      <w:r w:rsidRPr="005F673C">
        <w:rPr>
          <w:rFonts w:ascii="Times New Roman" w:hAnsi="Times New Roman" w:cs="Times New Roman"/>
          <w:sz w:val="24"/>
          <w:szCs w:val="24"/>
        </w:rPr>
        <w:t>In essence, it acts as a timeline-based representation of object interactions, capturing how messages travel between system components to complete a specific scenario or function.</w:t>
      </w:r>
    </w:p>
    <w:p w14:paraId="76FCDD85" w14:textId="77777777" w:rsidR="008B32B0" w:rsidRPr="008C0360" w:rsidRDefault="008B32B0">
      <w:pPr>
        <w:rPr>
          <w:rFonts w:ascii="Times New Roman" w:hAnsi="Times New Roman" w:cs="Times New Roman"/>
          <w:sz w:val="8"/>
          <w:szCs w:val="8"/>
        </w:rPr>
      </w:pPr>
    </w:p>
    <w:p w14:paraId="27E8D239" w14:textId="05890C49" w:rsidR="005F673C" w:rsidRDefault="005F673C">
      <w:pPr>
        <w:rPr>
          <w:rFonts w:ascii="Times New Roman" w:hAnsi="Times New Roman" w:cs="Times New Roman"/>
          <w:b/>
          <w:bCs/>
          <w:sz w:val="24"/>
          <w:szCs w:val="24"/>
        </w:rPr>
      </w:pPr>
      <w:r w:rsidRPr="005F673C">
        <w:rPr>
          <w:rFonts w:ascii="Times New Roman" w:hAnsi="Times New Roman" w:cs="Times New Roman"/>
          <w:b/>
          <w:bCs/>
          <w:sz w:val="24"/>
          <w:szCs w:val="24"/>
        </w:rPr>
        <w:t>2) What are the different components in a Sequence Diagram?</w:t>
      </w:r>
    </w:p>
    <w:p w14:paraId="1E8B0A54" w14:textId="0060A2BF"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A Sequence Diagram consists of several key components that together describe how objects interact over time to complete a specific process. Each component has a specific role in representing the flow of messages, timing, and structure of the system’s interactions.</w:t>
      </w:r>
    </w:p>
    <w:p w14:paraId="571802FE"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1. Actors</w:t>
      </w:r>
    </w:p>
    <w:p w14:paraId="27CA59BD" w14:textId="4D8AE368"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Actors represent the external entities that interact with the system. They can be users, devices, or other systems that initiate or participate in a sequence of actions.</w:t>
      </w:r>
      <w:r w:rsidRPr="000F1BAA">
        <w:rPr>
          <w:rFonts w:ascii="Times New Roman" w:hAnsi="Times New Roman" w:cs="Times New Roman"/>
          <w:sz w:val="24"/>
          <w:szCs w:val="24"/>
        </w:rPr>
        <w:br/>
      </w:r>
      <w:r w:rsidRPr="000F1BAA">
        <w:rPr>
          <w:rFonts w:ascii="Times New Roman" w:hAnsi="Times New Roman" w:cs="Times New Roman"/>
          <w:i/>
          <w:iCs/>
          <w:sz w:val="24"/>
          <w:szCs w:val="24"/>
        </w:rPr>
        <w:t>Example:</w:t>
      </w:r>
      <w:r w:rsidRPr="000F1BAA">
        <w:rPr>
          <w:rFonts w:ascii="Times New Roman" w:hAnsi="Times New Roman" w:cs="Times New Roman"/>
          <w:sz w:val="24"/>
          <w:szCs w:val="24"/>
        </w:rPr>
        <w:t xml:space="preserve"> A </w:t>
      </w:r>
      <w:r w:rsidRPr="000F1BAA">
        <w:rPr>
          <w:rFonts w:ascii="Times New Roman" w:hAnsi="Times New Roman" w:cs="Times New Roman"/>
          <w:i/>
          <w:iCs/>
          <w:sz w:val="24"/>
          <w:szCs w:val="24"/>
        </w:rPr>
        <w:t>Customer</w:t>
      </w:r>
      <w:r w:rsidRPr="000F1BAA">
        <w:rPr>
          <w:rFonts w:ascii="Times New Roman" w:hAnsi="Times New Roman" w:cs="Times New Roman"/>
          <w:sz w:val="24"/>
          <w:szCs w:val="24"/>
        </w:rPr>
        <w:t xml:space="preserve"> or </w:t>
      </w:r>
      <w:r w:rsidRPr="000F1BAA">
        <w:rPr>
          <w:rFonts w:ascii="Times New Roman" w:hAnsi="Times New Roman" w:cs="Times New Roman"/>
          <w:i/>
          <w:iCs/>
          <w:sz w:val="24"/>
          <w:szCs w:val="24"/>
        </w:rPr>
        <w:t>Farmer</w:t>
      </w:r>
      <w:r w:rsidRPr="000F1BAA">
        <w:rPr>
          <w:rFonts w:ascii="Times New Roman" w:hAnsi="Times New Roman" w:cs="Times New Roman"/>
          <w:sz w:val="24"/>
          <w:szCs w:val="24"/>
        </w:rPr>
        <w:t xml:space="preserve"> interacting with the Organic Farming Marketplace.</w:t>
      </w:r>
    </w:p>
    <w:p w14:paraId="18E175D0"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2. Objects (Participants)</w:t>
      </w:r>
    </w:p>
    <w:p w14:paraId="4716336E" w14:textId="77B6EAF6"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Objects are the internal system components or classes that take part in the interaction. Each object performs certain operations and communicates with others by sending or receiving messages.</w:t>
      </w:r>
      <w:r w:rsidRPr="000F1BAA">
        <w:rPr>
          <w:rFonts w:ascii="Times New Roman" w:hAnsi="Times New Roman" w:cs="Times New Roman"/>
          <w:sz w:val="24"/>
          <w:szCs w:val="24"/>
        </w:rPr>
        <w:br/>
      </w:r>
      <w:r w:rsidRPr="000F1BAA">
        <w:rPr>
          <w:rFonts w:ascii="Times New Roman" w:hAnsi="Times New Roman" w:cs="Times New Roman"/>
          <w:i/>
          <w:iCs/>
          <w:sz w:val="24"/>
          <w:szCs w:val="24"/>
        </w:rPr>
        <w:t>Example:</w:t>
      </w:r>
      <w:r w:rsidRPr="000F1BAA">
        <w:rPr>
          <w:rFonts w:ascii="Times New Roman" w:hAnsi="Times New Roman" w:cs="Times New Roman"/>
          <w:sz w:val="24"/>
          <w:szCs w:val="24"/>
        </w:rPr>
        <w:t xml:space="preserve"> Marketplace, OrderController, PaymentService.</w:t>
      </w:r>
    </w:p>
    <w:p w14:paraId="39BFE378"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3. Lifelines</w:t>
      </w:r>
    </w:p>
    <w:p w14:paraId="67EA1319" w14:textId="00D5882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A lifeline is a vertical dashed line drawn from an actor or object that represents its existence over time during the interaction. The top of the lifeline marks the creation of the object, and its continuation shows the time span during which it is active.</w:t>
      </w:r>
    </w:p>
    <w:p w14:paraId="19EB95A7"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4. Messages</w:t>
      </w:r>
    </w:p>
    <w:p w14:paraId="7DD8ECE6"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Messages are horizontal arrows that represent the communication or interaction between objects. They indicate the flow of information or function calls between participants.</w:t>
      </w:r>
      <w:r w:rsidRPr="000F1BAA">
        <w:rPr>
          <w:rFonts w:ascii="Times New Roman" w:hAnsi="Times New Roman" w:cs="Times New Roman"/>
          <w:sz w:val="24"/>
          <w:szCs w:val="24"/>
        </w:rPr>
        <w:br/>
        <w:t>Types of messages include:</w:t>
      </w:r>
    </w:p>
    <w:p w14:paraId="06052D78" w14:textId="77777777" w:rsidR="000F1BAA" w:rsidRPr="000F1BAA" w:rsidRDefault="000F1BAA" w:rsidP="000F1BAA">
      <w:pPr>
        <w:numPr>
          <w:ilvl w:val="0"/>
          <w:numId w:val="3"/>
        </w:numPr>
        <w:rPr>
          <w:rFonts w:ascii="Times New Roman" w:hAnsi="Times New Roman" w:cs="Times New Roman"/>
          <w:sz w:val="24"/>
          <w:szCs w:val="24"/>
        </w:rPr>
      </w:pPr>
      <w:r w:rsidRPr="000F1BAA">
        <w:rPr>
          <w:rFonts w:ascii="Times New Roman" w:hAnsi="Times New Roman" w:cs="Times New Roman"/>
          <w:b/>
          <w:bCs/>
          <w:sz w:val="24"/>
          <w:szCs w:val="24"/>
        </w:rPr>
        <w:t>Synchronous message:</w:t>
      </w:r>
      <w:r w:rsidRPr="000F1BAA">
        <w:rPr>
          <w:rFonts w:ascii="Times New Roman" w:hAnsi="Times New Roman" w:cs="Times New Roman"/>
          <w:sz w:val="24"/>
          <w:szCs w:val="24"/>
        </w:rPr>
        <w:t xml:space="preserve"> Sender waits for a response.</w:t>
      </w:r>
    </w:p>
    <w:p w14:paraId="0FADF617" w14:textId="77777777" w:rsidR="000F1BAA" w:rsidRPr="000F1BAA" w:rsidRDefault="000F1BAA" w:rsidP="000F1BAA">
      <w:pPr>
        <w:numPr>
          <w:ilvl w:val="0"/>
          <w:numId w:val="3"/>
        </w:numPr>
        <w:rPr>
          <w:rFonts w:ascii="Times New Roman" w:hAnsi="Times New Roman" w:cs="Times New Roman"/>
          <w:sz w:val="24"/>
          <w:szCs w:val="24"/>
        </w:rPr>
      </w:pPr>
      <w:r w:rsidRPr="000F1BAA">
        <w:rPr>
          <w:rFonts w:ascii="Times New Roman" w:hAnsi="Times New Roman" w:cs="Times New Roman"/>
          <w:b/>
          <w:bCs/>
          <w:sz w:val="24"/>
          <w:szCs w:val="24"/>
        </w:rPr>
        <w:t>Asynchronous message:</w:t>
      </w:r>
      <w:r w:rsidRPr="000F1BAA">
        <w:rPr>
          <w:rFonts w:ascii="Times New Roman" w:hAnsi="Times New Roman" w:cs="Times New Roman"/>
          <w:sz w:val="24"/>
          <w:szCs w:val="24"/>
        </w:rPr>
        <w:t xml:space="preserve"> Sender proceeds without waiting.</w:t>
      </w:r>
    </w:p>
    <w:p w14:paraId="1ED8E740" w14:textId="4841552A" w:rsidR="000F1BAA" w:rsidRPr="000F1BAA" w:rsidRDefault="000F1BAA" w:rsidP="000F1BAA">
      <w:pPr>
        <w:numPr>
          <w:ilvl w:val="0"/>
          <w:numId w:val="3"/>
        </w:numPr>
        <w:rPr>
          <w:rFonts w:ascii="Times New Roman" w:hAnsi="Times New Roman" w:cs="Times New Roman"/>
          <w:sz w:val="24"/>
          <w:szCs w:val="24"/>
        </w:rPr>
      </w:pPr>
      <w:r w:rsidRPr="000F1BAA">
        <w:rPr>
          <w:rFonts w:ascii="Times New Roman" w:hAnsi="Times New Roman" w:cs="Times New Roman"/>
          <w:b/>
          <w:bCs/>
          <w:sz w:val="24"/>
          <w:szCs w:val="24"/>
        </w:rPr>
        <w:t>Return message:</w:t>
      </w:r>
      <w:r w:rsidRPr="000F1BAA">
        <w:rPr>
          <w:rFonts w:ascii="Times New Roman" w:hAnsi="Times New Roman" w:cs="Times New Roman"/>
          <w:sz w:val="24"/>
          <w:szCs w:val="24"/>
        </w:rPr>
        <w:t xml:space="preserve"> Dashed arrow showing the result or acknowledgment of a call.</w:t>
      </w:r>
    </w:p>
    <w:p w14:paraId="022C434B"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5. Activation Bars (Execution Occurrences)</w:t>
      </w:r>
    </w:p>
    <w:p w14:paraId="5DC3EC20" w14:textId="552A5CF6" w:rsidR="000F1BAA" w:rsidRPr="000F1BAA" w:rsidRDefault="000F1BAA" w:rsidP="008C0360">
      <w:pPr>
        <w:jc w:val="both"/>
        <w:rPr>
          <w:rFonts w:ascii="Times New Roman" w:hAnsi="Times New Roman" w:cs="Times New Roman"/>
          <w:sz w:val="24"/>
          <w:szCs w:val="24"/>
        </w:rPr>
      </w:pPr>
      <w:r w:rsidRPr="000F1BAA">
        <w:rPr>
          <w:rFonts w:ascii="Times New Roman" w:hAnsi="Times New Roman" w:cs="Times New Roman"/>
          <w:sz w:val="24"/>
          <w:szCs w:val="24"/>
        </w:rPr>
        <w:t>These are thin rectangles placed on a lifeline that show the period when an object is performing an operation or active in processing a message. The length of the bar indicates how long the action takes place.</w:t>
      </w:r>
    </w:p>
    <w:p w14:paraId="40466403"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6. Return Messages</w:t>
      </w:r>
    </w:p>
    <w:p w14:paraId="732EFE96" w14:textId="4E026AEC" w:rsidR="000F1BAA" w:rsidRPr="000F1BAA" w:rsidRDefault="000F1BAA" w:rsidP="000F1BAA">
      <w:pPr>
        <w:rPr>
          <w:rFonts w:ascii="Times New Roman" w:hAnsi="Times New Roman" w:cs="Times New Roman"/>
          <w:sz w:val="24"/>
          <w:szCs w:val="24"/>
        </w:rPr>
      </w:pPr>
      <w:r w:rsidRPr="000F1BAA">
        <w:rPr>
          <w:rFonts w:ascii="Times New Roman" w:hAnsi="Times New Roman" w:cs="Times New Roman"/>
          <w:sz w:val="24"/>
          <w:szCs w:val="24"/>
        </w:rPr>
        <w:t>Return messages are dashed arrows drawn back to the calling object, showing the completion of a method call and often carrying return data or confirmation of success.</w:t>
      </w:r>
    </w:p>
    <w:p w14:paraId="6CE9C1D1"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7. Object Creation and Destruction</w:t>
      </w:r>
    </w:p>
    <w:p w14:paraId="5EBD5C8B" w14:textId="77777777" w:rsidR="000F1BAA" w:rsidRPr="000F1BAA" w:rsidRDefault="000F1BAA" w:rsidP="000F1BAA">
      <w:pPr>
        <w:numPr>
          <w:ilvl w:val="0"/>
          <w:numId w:val="4"/>
        </w:numPr>
        <w:jc w:val="both"/>
        <w:rPr>
          <w:rFonts w:ascii="Times New Roman" w:hAnsi="Times New Roman" w:cs="Times New Roman"/>
          <w:sz w:val="24"/>
          <w:szCs w:val="24"/>
        </w:rPr>
      </w:pPr>
      <w:r w:rsidRPr="000F1BAA">
        <w:rPr>
          <w:rFonts w:ascii="Times New Roman" w:hAnsi="Times New Roman" w:cs="Times New Roman"/>
          <w:b/>
          <w:bCs/>
          <w:sz w:val="24"/>
          <w:szCs w:val="24"/>
        </w:rPr>
        <w:t>Creation:</w:t>
      </w:r>
      <w:r w:rsidRPr="000F1BAA">
        <w:rPr>
          <w:rFonts w:ascii="Times New Roman" w:hAnsi="Times New Roman" w:cs="Times New Roman"/>
          <w:sz w:val="24"/>
          <w:szCs w:val="24"/>
        </w:rPr>
        <w:t xml:space="preserve"> A new object can be created during the sequence, represented by a message arrow pointing to the object’s lifeline.</w:t>
      </w:r>
    </w:p>
    <w:p w14:paraId="4E0775C5" w14:textId="149B76ED" w:rsidR="000F1BAA" w:rsidRPr="000F1BAA" w:rsidRDefault="000F1BAA" w:rsidP="000F1BAA">
      <w:pPr>
        <w:numPr>
          <w:ilvl w:val="0"/>
          <w:numId w:val="4"/>
        </w:numPr>
        <w:jc w:val="both"/>
        <w:rPr>
          <w:rFonts w:ascii="Times New Roman" w:hAnsi="Times New Roman" w:cs="Times New Roman"/>
          <w:sz w:val="24"/>
          <w:szCs w:val="24"/>
        </w:rPr>
      </w:pPr>
      <w:r w:rsidRPr="000F1BAA">
        <w:rPr>
          <w:rFonts w:ascii="Times New Roman" w:hAnsi="Times New Roman" w:cs="Times New Roman"/>
          <w:b/>
          <w:bCs/>
          <w:sz w:val="24"/>
          <w:szCs w:val="24"/>
        </w:rPr>
        <w:t>Destruction:</w:t>
      </w:r>
      <w:r w:rsidRPr="000F1BAA">
        <w:rPr>
          <w:rFonts w:ascii="Times New Roman" w:hAnsi="Times New Roman" w:cs="Times New Roman"/>
          <w:sz w:val="24"/>
          <w:szCs w:val="24"/>
        </w:rPr>
        <w:t xml:space="preserve"> When an object is no longer needed, an </w:t>
      </w:r>
      <w:r w:rsidRPr="000F1BAA">
        <w:rPr>
          <w:rFonts w:ascii="Times New Roman" w:hAnsi="Times New Roman" w:cs="Times New Roman"/>
          <w:b/>
          <w:bCs/>
          <w:sz w:val="24"/>
          <w:szCs w:val="24"/>
        </w:rPr>
        <w:t>‘X’ mark</w:t>
      </w:r>
      <w:r w:rsidRPr="000F1BAA">
        <w:rPr>
          <w:rFonts w:ascii="Times New Roman" w:hAnsi="Times New Roman" w:cs="Times New Roman"/>
          <w:sz w:val="24"/>
          <w:szCs w:val="24"/>
        </w:rPr>
        <w:t xml:space="preserve"> at the end of its lifeline indicates its termination.</w:t>
      </w:r>
    </w:p>
    <w:p w14:paraId="0F3DE6DA"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8. Frames (Optional)</w:t>
      </w:r>
    </w:p>
    <w:p w14:paraId="54CDFC55"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Frames are rectangular boxes that enclose parts of the diagram to represent control structures or conditions such as loops, alternatives, or options. They are labeled with operators like:</w:t>
      </w:r>
    </w:p>
    <w:p w14:paraId="7D561920" w14:textId="77777777" w:rsidR="000F1BAA" w:rsidRPr="000F1BAA" w:rsidRDefault="000F1BAA" w:rsidP="000F1BAA">
      <w:pPr>
        <w:numPr>
          <w:ilvl w:val="0"/>
          <w:numId w:val="5"/>
        </w:numPr>
        <w:rPr>
          <w:rFonts w:ascii="Times New Roman" w:hAnsi="Times New Roman" w:cs="Times New Roman"/>
          <w:sz w:val="24"/>
          <w:szCs w:val="24"/>
        </w:rPr>
      </w:pPr>
      <w:r w:rsidRPr="000F1BAA">
        <w:rPr>
          <w:rFonts w:ascii="Times New Roman" w:hAnsi="Times New Roman" w:cs="Times New Roman"/>
          <w:sz w:val="24"/>
          <w:szCs w:val="24"/>
        </w:rPr>
        <w:t>alt → Alternative flow (if-else condition)</w:t>
      </w:r>
    </w:p>
    <w:p w14:paraId="6B0ECF11" w14:textId="77777777" w:rsidR="000F1BAA" w:rsidRPr="000F1BAA" w:rsidRDefault="000F1BAA" w:rsidP="000F1BAA">
      <w:pPr>
        <w:numPr>
          <w:ilvl w:val="0"/>
          <w:numId w:val="5"/>
        </w:numPr>
        <w:rPr>
          <w:rFonts w:ascii="Times New Roman" w:hAnsi="Times New Roman" w:cs="Times New Roman"/>
          <w:sz w:val="24"/>
          <w:szCs w:val="24"/>
        </w:rPr>
      </w:pPr>
      <w:r w:rsidRPr="000F1BAA">
        <w:rPr>
          <w:rFonts w:ascii="Times New Roman" w:hAnsi="Times New Roman" w:cs="Times New Roman"/>
          <w:sz w:val="24"/>
          <w:szCs w:val="24"/>
        </w:rPr>
        <w:t>loop → Repetitive actions</w:t>
      </w:r>
    </w:p>
    <w:p w14:paraId="322AB57D" w14:textId="77777777" w:rsidR="000F1BAA" w:rsidRPr="000F1BAA" w:rsidRDefault="000F1BAA" w:rsidP="000F1BAA">
      <w:pPr>
        <w:numPr>
          <w:ilvl w:val="0"/>
          <w:numId w:val="5"/>
        </w:numPr>
        <w:rPr>
          <w:rFonts w:ascii="Times New Roman" w:hAnsi="Times New Roman" w:cs="Times New Roman"/>
          <w:sz w:val="24"/>
          <w:szCs w:val="24"/>
        </w:rPr>
      </w:pPr>
      <w:r w:rsidRPr="000F1BAA">
        <w:rPr>
          <w:rFonts w:ascii="Times New Roman" w:hAnsi="Times New Roman" w:cs="Times New Roman"/>
          <w:sz w:val="24"/>
          <w:szCs w:val="24"/>
        </w:rPr>
        <w:t>opt → Optional behavior</w:t>
      </w:r>
    </w:p>
    <w:p w14:paraId="10EEE3EE" w14:textId="77777777" w:rsidR="005F673C" w:rsidRDefault="005F673C">
      <w:pPr>
        <w:rPr>
          <w:rFonts w:ascii="Times New Roman" w:hAnsi="Times New Roman" w:cs="Times New Roman"/>
          <w:sz w:val="24"/>
          <w:szCs w:val="24"/>
        </w:rPr>
      </w:pPr>
    </w:p>
    <w:p w14:paraId="23716065" w14:textId="6E8C792E" w:rsidR="000F1BAA" w:rsidRDefault="000F1BAA">
      <w:pPr>
        <w:rPr>
          <w:rFonts w:ascii="Times New Roman" w:hAnsi="Times New Roman" w:cs="Times New Roman"/>
          <w:b/>
          <w:bCs/>
          <w:sz w:val="24"/>
          <w:szCs w:val="24"/>
        </w:rPr>
      </w:pPr>
      <w:r w:rsidRPr="000F1BAA">
        <w:rPr>
          <w:rFonts w:ascii="Times New Roman" w:hAnsi="Times New Roman" w:cs="Times New Roman"/>
          <w:b/>
          <w:bCs/>
          <w:sz w:val="24"/>
          <w:szCs w:val="24"/>
        </w:rPr>
        <w:t>3) What are Combined Fragments in a Sequence Diagram?</w:t>
      </w:r>
    </w:p>
    <w:p w14:paraId="46001C8B"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Combined Fragments in a Sequence Diagram are used to represent different control flow scenarios such as decisions, repetitions, and parallel executions within object interactions. They allow the diagram to show how and when certain messages are sent, based on specific conditions or loops.</w:t>
      </w:r>
    </w:p>
    <w:p w14:paraId="0D53D58B"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Each combined fragment is shown as a rectangular frame enclosing part of the sequence, with an operator name (like alt, opt, or loop) written in the top-left corner. Inside the frame, guard conditions (e.g., [paymentSuccess]) specify when that particular section executes.</w:t>
      </w:r>
    </w:p>
    <w:p w14:paraId="6433EF30"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Common types of Combined Fragments include:</w:t>
      </w:r>
    </w:p>
    <w:p w14:paraId="376BFF65" w14:textId="77777777" w:rsidR="000F1BAA" w:rsidRPr="000F1BAA" w:rsidRDefault="000F1BAA" w:rsidP="000F1BAA">
      <w:pPr>
        <w:numPr>
          <w:ilvl w:val="0"/>
          <w:numId w:val="6"/>
        </w:numPr>
        <w:rPr>
          <w:rFonts w:ascii="Times New Roman" w:hAnsi="Times New Roman" w:cs="Times New Roman"/>
          <w:sz w:val="24"/>
          <w:szCs w:val="24"/>
        </w:rPr>
      </w:pPr>
      <w:r w:rsidRPr="000F1BAA">
        <w:rPr>
          <w:rFonts w:ascii="Times New Roman" w:hAnsi="Times New Roman" w:cs="Times New Roman"/>
          <w:b/>
          <w:bCs/>
          <w:sz w:val="24"/>
          <w:szCs w:val="24"/>
        </w:rPr>
        <w:t>alt (Alternative):</w:t>
      </w:r>
      <w:r w:rsidRPr="000F1BAA">
        <w:rPr>
          <w:rFonts w:ascii="Times New Roman" w:hAnsi="Times New Roman" w:cs="Times New Roman"/>
          <w:sz w:val="24"/>
          <w:szCs w:val="24"/>
        </w:rPr>
        <w:t xml:space="preserve"> Represents a choice or branching (if–else condition).</w:t>
      </w:r>
    </w:p>
    <w:p w14:paraId="4531A24E" w14:textId="77777777" w:rsidR="000F1BAA" w:rsidRPr="000F1BAA" w:rsidRDefault="000F1BAA" w:rsidP="000F1BAA">
      <w:pPr>
        <w:numPr>
          <w:ilvl w:val="0"/>
          <w:numId w:val="6"/>
        </w:numPr>
        <w:rPr>
          <w:rFonts w:ascii="Times New Roman" w:hAnsi="Times New Roman" w:cs="Times New Roman"/>
          <w:sz w:val="24"/>
          <w:szCs w:val="24"/>
        </w:rPr>
      </w:pPr>
      <w:r w:rsidRPr="000F1BAA">
        <w:rPr>
          <w:rFonts w:ascii="Times New Roman" w:hAnsi="Times New Roman" w:cs="Times New Roman"/>
          <w:b/>
          <w:bCs/>
          <w:sz w:val="24"/>
          <w:szCs w:val="24"/>
        </w:rPr>
        <w:t>opt (Optional):</w:t>
      </w:r>
      <w:r w:rsidRPr="000F1BAA">
        <w:rPr>
          <w:rFonts w:ascii="Times New Roman" w:hAnsi="Times New Roman" w:cs="Times New Roman"/>
          <w:sz w:val="24"/>
          <w:szCs w:val="24"/>
        </w:rPr>
        <w:t xml:space="preserve"> Executes only if a condition is true.</w:t>
      </w:r>
    </w:p>
    <w:p w14:paraId="1C2C514C" w14:textId="77777777" w:rsidR="000F1BAA" w:rsidRPr="000F1BAA" w:rsidRDefault="000F1BAA" w:rsidP="000F1BAA">
      <w:pPr>
        <w:numPr>
          <w:ilvl w:val="0"/>
          <w:numId w:val="6"/>
        </w:numPr>
        <w:rPr>
          <w:rFonts w:ascii="Times New Roman" w:hAnsi="Times New Roman" w:cs="Times New Roman"/>
          <w:sz w:val="24"/>
          <w:szCs w:val="24"/>
        </w:rPr>
      </w:pPr>
      <w:r w:rsidRPr="000F1BAA">
        <w:rPr>
          <w:rFonts w:ascii="Times New Roman" w:hAnsi="Times New Roman" w:cs="Times New Roman"/>
          <w:b/>
          <w:bCs/>
          <w:sz w:val="24"/>
          <w:szCs w:val="24"/>
        </w:rPr>
        <w:t>loop:</w:t>
      </w:r>
      <w:r w:rsidRPr="000F1BAA">
        <w:rPr>
          <w:rFonts w:ascii="Times New Roman" w:hAnsi="Times New Roman" w:cs="Times New Roman"/>
          <w:sz w:val="24"/>
          <w:szCs w:val="24"/>
        </w:rPr>
        <w:t xml:space="preserve"> Repeats an action multiple times until a condition is false.</w:t>
      </w:r>
    </w:p>
    <w:p w14:paraId="6B37849B" w14:textId="77777777" w:rsidR="000F1BAA" w:rsidRPr="000F1BAA" w:rsidRDefault="000F1BAA" w:rsidP="000F1BAA">
      <w:pPr>
        <w:numPr>
          <w:ilvl w:val="0"/>
          <w:numId w:val="6"/>
        </w:numPr>
        <w:rPr>
          <w:rFonts w:ascii="Times New Roman" w:hAnsi="Times New Roman" w:cs="Times New Roman"/>
          <w:sz w:val="24"/>
          <w:szCs w:val="24"/>
        </w:rPr>
      </w:pPr>
      <w:r w:rsidRPr="000F1BAA">
        <w:rPr>
          <w:rFonts w:ascii="Times New Roman" w:hAnsi="Times New Roman" w:cs="Times New Roman"/>
          <w:b/>
          <w:bCs/>
          <w:sz w:val="24"/>
          <w:szCs w:val="24"/>
        </w:rPr>
        <w:t>par (Parallel):</w:t>
      </w:r>
      <w:r w:rsidRPr="000F1BAA">
        <w:rPr>
          <w:rFonts w:ascii="Times New Roman" w:hAnsi="Times New Roman" w:cs="Times New Roman"/>
          <w:sz w:val="24"/>
          <w:szCs w:val="24"/>
        </w:rPr>
        <w:t xml:space="preserve"> Shows concurrent or simultaneous interactions.</w:t>
      </w:r>
    </w:p>
    <w:p w14:paraId="4BE730C2" w14:textId="77777777" w:rsidR="000F1BAA" w:rsidRPr="000F1BAA" w:rsidRDefault="000F1BAA" w:rsidP="000F1BAA">
      <w:pPr>
        <w:numPr>
          <w:ilvl w:val="0"/>
          <w:numId w:val="6"/>
        </w:numPr>
        <w:rPr>
          <w:rFonts w:ascii="Times New Roman" w:hAnsi="Times New Roman" w:cs="Times New Roman"/>
          <w:sz w:val="24"/>
          <w:szCs w:val="24"/>
        </w:rPr>
      </w:pPr>
      <w:r w:rsidRPr="000F1BAA">
        <w:rPr>
          <w:rFonts w:ascii="Times New Roman" w:hAnsi="Times New Roman" w:cs="Times New Roman"/>
          <w:b/>
          <w:bCs/>
          <w:sz w:val="24"/>
          <w:szCs w:val="24"/>
        </w:rPr>
        <w:t>break:</w:t>
      </w:r>
      <w:r w:rsidRPr="000F1BAA">
        <w:rPr>
          <w:rFonts w:ascii="Times New Roman" w:hAnsi="Times New Roman" w:cs="Times New Roman"/>
          <w:sz w:val="24"/>
          <w:szCs w:val="24"/>
        </w:rPr>
        <w:t xml:space="preserve"> Interrupts the normal sequence when a condition occurs.</w:t>
      </w:r>
    </w:p>
    <w:p w14:paraId="7F466574" w14:textId="77777777" w:rsidR="000F1BAA" w:rsidRPr="000F1BAA" w:rsidRDefault="000F1BAA" w:rsidP="000F1BAA">
      <w:pPr>
        <w:numPr>
          <w:ilvl w:val="0"/>
          <w:numId w:val="6"/>
        </w:numPr>
        <w:rPr>
          <w:rFonts w:ascii="Times New Roman" w:hAnsi="Times New Roman" w:cs="Times New Roman"/>
          <w:sz w:val="24"/>
          <w:szCs w:val="24"/>
        </w:rPr>
      </w:pPr>
      <w:r w:rsidRPr="000F1BAA">
        <w:rPr>
          <w:rFonts w:ascii="Times New Roman" w:hAnsi="Times New Roman" w:cs="Times New Roman"/>
          <w:b/>
          <w:bCs/>
          <w:sz w:val="24"/>
          <w:szCs w:val="24"/>
        </w:rPr>
        <w:t>ref (Reference):</w:t>
      </w:r>
      <w:r w:rsidRPr="000F1BAA">
        <w:rPr>
          <w:rFonts w:ascii="Times New Roman" w:hAnsi="Times New Roman" w:cs="Times New Roman"/>
          <w:sz w:val="24"/>
          <w:szCs w:val="24"/>
        </w:rPr>
        <w:t xml:space="preserve"> Refers to another sequence diagram for reuse.</w:t>
      </w:r>
    </w:p>
    <w:p w14:paraId="044B493B" w14:textId="77777777" w:rsidR="000F1BAA" w:rsidRDefault="000F1BAA">
      <w:pPr>
        <w:rPr>
          <w:rFonts w:ascii="Times New Roman" w:hAnsi="Times New Roman" w:cs="Times New Roman"/>
          <w:sz w:val="24"/>
          <w:szCs w:val="24"/>
        </w:rPr>
      </w:pPr>
    </w:p>
    <w:p w14:paraId="761A2398" w14:textId="77777777" w:rsidR="000F1BAA" w:rsidRDefault="000F1BAA">
      <w:pPr>
        <w:rPr>
          <w:rFonts w:ascii="Times New Roman" w:hAnsi="Times New Roman" w:cs="Times New Roman"/>
          <w:sz w:val="24"/>
          <w:szCs w:val="24"/>
        </w:rPr>
      </w:pPr>
    </w:p>
    <w:p w14:paraId="67370742" w14:textId="77777777" w:rsidR="000F1BAA" w:rsidRDefault="000F1BAA">
      <w:pPr>
        <w:rPr>
          <w:rFonts w:ascii="Times New Roman" w:hAnsi="Times New Roman" w:cs="Times New Roman"/>
          <w:sz w:val="24"/>
          <w:szCs w:val="24"/>
        </w:rPr>
      </w:pPr>
    </w:p>
    <w:p w14:paraId="366EE501" w14:textId="77777777" w:rsidR="000F1BAA" w:rsidRDefault="000F1BAA">
      <w:pPr>
        <w:rPr>
          <w:rFonts w:ascii="Times New Roman" w:hAnsi="Times New Roman" w:cs="Times New Roman"/>
          <w:sz w:val="24"/>
          <w:szCs w:val="24"/>
        </w:rPr>
      </w:pPr>
    </w:p>
    <w:p w14:paraId="2939AEDD" w14:textId="77777777" w:rsidR="008C0360" w:rsidRDefault="008C0360">
      <w:pPr>
        <w:rPr>
          <w:rFonts w:ascii="Times New Roman" w:hAnsi="Times New Roman" w:cs="Times New Roman"/>
          <w:sz w:val="24"/>
          <w:szCs w:val="24"/>
        </w:rPr>
      </w:pPr>
    </w:p>
    <w:p w14:paraId="0ED3A729" w14:textId="77777777" w:rsidR="008C0360" w:rsidRDefault="008C0360">
      <w:pPr>
        <w:rPr>
          <w:rFonts w:ascii="Times New Roman" w:hAnsi="Times New Roman" w:cs="Times New Roman"/>
          <w:sz w:val="24"/>
          <w:szCs w:val="24"/>
        </w:rPr>
      </w:pPr>
    </w:p>
    <w:p w14:paraId="511EEA06" w14:textId="59F6CAC3" w:rsidR="000F1BAA" w:rsidRDefault="000F1BAA">
      <w:pPr>
        <w:rPr>
          <w:rFonts w:ascii="Times New Roman" w:hAnsi="Times New Roman" w:cs="Times New Roman"/>
          <w:b/>
          <w:bCs/>
          <w:sz w:val="24"/>
          <w:szCs w:val="24"/>
        </w:rPr>
      </w:pPr>
      <w:r w:rsidRPr="000F1BAA">
        <w:rPr>
          <w:rFonts w:ascii="Times New Roman" w:hAnsi="Times New Roman" w:cs="Times New Roman"/>
          <w:b/>
          <w:bCs/>
          <w:sz w:val="24"/>
          <w:szCs w:val="24"/>
        </w:rPr>
        <w:t>UML Sequence Diagrams for the</w:t>
      </w:r>
      <w:r>
        <w:rPr>
          <w:rFonts w:ascii="Times New Roman" w:hAnsi="Times New Roman" w:cs="Times New Roman"/>
          <w:b/>
          <w:bCs/>
          <w:sz w:val="24"/>
          <w:szCs w:val="24"/>
        </w:rPr>
        <w:t xml:space="preserve"> Organic Farming Marketplace:</w:t>
      </w:r>
    </w:p>
    <w:p w14:paraId="4C7ECE56"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Scenario 1: Customer Places an Order</w:t>
      </w:r>
    </w:p>
    <w:p w14:paraId="37BE999A"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This diagram shows the sequence of events when a Customer browses for organic products, adds them to the cart, and successfully places an order. It includes an alt fragment to check product availability.</w:t>
      </w:r>
    </w:p>
    <w:p w14:paraId="4743A361" w14:textId="55AD8CF5" w:rsidR="000F1BAA" w:rsidRDefault="000F1BAA" w:rsidP="000F1BAA">
      <w:pPr>
        <w:jc w:val="center"/>
        <w:rPr>
          <w:rFonts w:ascii="Times New Roman" w:hAnsi="Times New Roman" w:cs="Times New Roman"/>
          <w:sz w:val="24"/>
          <w:szCs w:val="24"/>
        </w:rPr>
      </w:pPr>
      <w:r>
        <w:rPr>
          <w:noProof/>
        </w:rPr>
        <w:drawing>
          <wp:inline distT="0" distB="0" distL="0" distR="0" wp14:anchorId="75DC1EDF" wp14:editId="38202B38">
            <wp:extent cx="5128260" cy="3919772"/>
            <wp:effectExtent l="0" t="0" r="0" b="0"/>
            <wp:docPr id="199482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5020" cy="3924939"/>
                    </a:xfrm>
                    <a:prstGeom prst="rect">
                      <a:avLst/>
                    </a:prstGeom>
                    <a:noFill/>
                    <a:ln>
                      <a:noFill/>
                    </a:ln>
                  </pic:spPr>
                </pic:pic>
              </a:graphicData>
            </a:graphic>
          </wp:inline>
        </w:drawing>
      </w:r>
    </w:p>
    <w:p w14:paraId="627F10D6"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Scenario 2: Farmer Lists a New Product</w:t>
      </w:r>
    </w:p>
    <w:p w14:paraId="3FB5D67B"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This diagram models the process where a Farmer lists a new organic product. The system validates the details, saves it as “Pending Approval,” and notifies the admin for review.</w:t>
      </w:r>
    </w:p>
    <w:p w14:paraId="6EE37DA1" w14:textId="6826F3BC" w:rsidR="000F1BAA" w:rsidRDefault="000F1BAA" w:rsidP="000F1BAA">
      <w:pPr>
        <w:jc w:val="center"/>
        <w:rPr>
          <w:rFonts w:ascii="Times New Roman" w:hAnsi="Times New Roman" w:cs="Times New Roman"/>
          <w:sz w:val="24"/>
          <w:szCs w:val="24"/>
        </w:rPr>
      </w:pPr>
      <w:r>
        <w:rPr>
          <w:noProof/>
        </w:rPr>
        <w:drawing>
          <wp:inline distT="0" distB="0" distL="0" distR="0" wp14:anchorId="107AFA2F" wp14:editId="74D1E595">
            <wp:extent cx="5173980" cy="2642020"/>
            <wp:effectExtent l="0" t="0" r="0" b="0"/>
            <wp:docPr id="89707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7504" cy="2643819"/>
                    </a:xfrm>
                    <a:prstGeom prst="rect">
                      <a:avLst/>
                    </a:prstGeom>
                    <a:noFill/>
                    <a:ln>
                      <a:noFill/>
                    </a:ln>
                  </pic:spPr>
                </pic:pic>
              </a:graphicData>
            </a:graphic>
          </wp:inline>
        </w:drawing>
      </w:r>
    </w:p>
    <w:p w14:paraId="5C8FE296" w14:textId="77777777" w:rsidR="000F1BAA" w:rsidRPr="000F1BAA" w:rsidRDefault="000F1BAA" w:rsidP="000F1BAA">
      <w:pPr>
        <w:rPr>
          <w:rFonts w:ascii="Times New Roman" w:hAnsi="Times New Roman" w:cs="Times New Roman"/>
          <w:b/>
          <w:bCs/>
          <w:sz w:val="24"/>
          <w:szCs w:val="24"/>
        </w:rPr>
      </w:pPr>
      <w:r w:rsidRPr="000F1BAA">
        <w:rPr>
          <w:rFonts w:ascii="Times New Roman" w:hAnsi="Times New Roman" w:cs="Times New Roman"/>
          <w:b/>
          <w:bCs/>
          <w:sz w:val="24"/>
          <w:szCs w:val="24"/>
        </w:rPr>
        <w:t>Scenario 3: Admin Approves or Rejects Product Listing</w:t>
      </w:r>
    </w:p>
    <w:p w14:paraId="16F47BE5" w14:textId="77777777" w:rsidR="000F1BAA" w:rsidRPr="000F1BAA" w:rsidRDefault="000F1BAA" w:rsidP="000F1BAA">
      <w:pPr>
        <w:jc w:val="both"/>
        <w:rPr>
          <w:rFonts w:ascii="Times New Roman" w:hAnsi="Times New Roman" w:cs="Times New Roman"/>
          <w:sz w:val="24"/>
          <w:szCs w:val="24"/>
        </w:rPr>
      </w:pPr>
      <w:r w:rsidRPr="000F1BAA">
        <w:rPr>
          <w:rFonts w:ascii="Times New Roman" w:hAnsi="Times New Roman" w:cs="Times New Roman"/>
          <w:sz w:val="24"/>
          <w:szCs w:val="24"/>
        </w:rPr>
        <w:t>This diagram shows how an Admin reviews a new product listing and uses an alt fragment to handle two possible outcomes — approval or rejection.</w:t>
      </w:r>
    </w:p>
    <w:p w14:paraId="3C1D240B" w14:textId="5C43407C" w:rsidR="000F1BAA" w:rsidRDefault="000F1BAA" w:rsidP="000F1BAA">
      <w:pPr>
        <w:jc w:val="center"/>
        <w:rPr>
          <w:rFonts w:ascii="Times New Roman" w:hAnsi="Times New Roman" w:cs="Times New Roman"/>
          <w:sz w:val="24"/>
          <w:szCs w:val="24"/>
        </w:rPr>
      </w:pPr>
      <w:r>
        <w:rPr>
          <w:noProof/>
        </w:rPr>
        <w:drawing>
          <wp:inline distT="0" distB="0" distL="0" distR="0" wp14:anchorId="6802DF92" wp14:editId="3AAD0BD9">
            <wp:extent cx="5471160" cy="4531013"/>
            <wp:effectExtent l="0" t="0" r="0" b="0"/>
            <wp:docPr id="1838445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2633" cy="4532233"/>
                    </a:xfrm>
                    <a:prstGeom prst="rect">
                      <a:avLst/>
                    </a:prstGeom>
                    <a:noFill/>
                    <a:ln>
                      <a:noFill/>
                    </a:ln>
                  </pic:spPr>
                </pic:pic>
              </a:graphicData>
            </a:graphic>
          </wp:inline>
        </w:drawing>
      </w:r>
    </w:p>
    <w:p w14:paraId="7C972DEE" w14:textId="77777777" w:rsidR="008C0360" w:rsidRPr="008C0360" w:rsidRDefault="008C0360" w:rsidP="008C0360">
      <w:pPr>
        <w:rPr>
          <w:rFonts w:ascii="Times New Roman" w:hAnsi="Times New Roman" w:cs="Times New Roman"/>
          <w:b/>
          <w:bCs/>
          <w:sz w:val="24"/>
          <w:szCs w:val="24"/>
        </w:rPr>
      </w:pPr>
      <w:r w:rsidRPr="008C0360">
        <w:rPr>
          <w:rFonts w:ascii="Times New Roman" w:hAnsi="Times New Roman" w:cs="Times New Roman"/>
          <w:b/>
          <w:bCs/>
          <w:sz w:val="24"/>
          <w:szCs w:val="24"/>
        </w:rPr>
        <w:t>6) Combined Sequence Diagram for the Case Study – Organic Farming Marketplace</w:t>
      </w:r>
    </w:p>
    <w:p w14:paraId="4ECA04A3" w14:textId="77777777"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 xml:space="preserve">A </w:t>
      </w:r>
      <w:r w:rsidRPr="008C0360">
        <w:rPr>
          <w:rFonts w:ascii="Times New Roman" w:hAnsi="Times New Roman" w:cs="Times New Roman"/>
          <w:b/>
          <w:bCs/>
          <w:sz w:val="24"/>
          <w:szCs w:val="24"/>
        </w:rPr>
        <w:t>“</w:t>
      </w:r>
      <w:r w:rsidRPr="008C0360">
        <w:rPr>
          <w:rFonts w:ascii="Times New Roman" w:hAnsi="Times New Roman" w:cs="Times New Roman"/>
          <w:sz w:val="24"/>
          <w:szCs w:val="24"/>
        </w:rPr>
        <w:t xml:space="preserve">Combined Sequence Diagram” that merges all scenarios of the </w:t>
      </w:r>
      <w:r w:rsidRPr="008C0360">
        <w:rPr>
          <w:rFonts w:ascii="Times New Roman" w:hAnsi="Times New Roman" w:cs="Times New Roman"/>
          <w:i/>
          <w:iCs/>
          <w:sz w:val="24"/>
          <w:szCs w:val="24"/>
        </w:rPr>
        <w:t>Organic Farming Marketplace</w:t>
      </w:r>
      <w:r w:rsidRPr="008C0360">
        <w:rPr>
          <w:rFonts w:ascii="Times New Roman" w:hAnsi="Times New Roman" w:cs="Times New Roman"/>
          <w:sz w:val="24"/>
          <w:szCs w:val="24"/>
        </w:rPr>
        <w:t xml:space="preserve"> (such as product listing, customer order placement, and admin approval) is not recommended in UML modeling.</w:t>
      </w:r>
    </w:p>
    <w:p w14:paraId="3720C0C0" w14:textId="0F704CDE"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A Sequence Diagram is meant to represent one specific scenario or interaction flow between system components over time. Combining multiple distinct processes</w:t>
      </w:r>
      <w:r>
        <w:rPr>
          <w:rFonts w:ascii="Times New Roman" w:hAnsi="Times New Roman" w:cs="Times New Roman"/>
          <w:sz w:val="24"/>
          <w:szCs w:val="24"/>
        </w:rPr>
        <w:t xml:space="preserve"> </w:t>
      </w:r>
      <w:r w:rsidRPr="008C0360">
        <w:rPr>
          <w:rFonts w:ascii="Times New Roman" w:hAnsi="Times New Roman" w:cs="Times New Roman"/>
          <w:sz w:val="24"/>
          <w:szCs w:val="24"/>
        </w:rPr>
        <w:t xml:space="preserve">like </w:t>
      </w:r>
      <w:r w:rsidRPr="008C0360">
        <w:rPr>
          <w:rFonts w:ascii="Times New Roman" w:hAnsi="Times New Roman" w:cs="Times New Roman"/>
          <w:i/>
          <w:iCs/>
          <w:sz w:val="24"/>
          <w:szCs w:val="24"/>
        </w:rPr>
        <w:t>Customer placing an order</w:t>
      </w:r>
      <w:r w:rsidRPr="008C0360">
        <w:rPr>
          <w:rFonts w:ascii="Times New Roman" w:hAnsi="Times New Roman" w:cs="Times New Roman"/>
          <w:sz w:val="24"/>
          <w:szCs w:val="24"/>
        </w:rPr>
        <w:t xml:space="preserve">, </w:t>
      </w:r>
      <w:r w:rsidRPr="008C0360">
        <w:rPr>
          <w:rFonts w:ascii="Times New Roman" w:hAnsi="Times New Roman" w:cs="Times New Roman"/>
          <w:i/>
          <w:iCs/>
          <w:sz w:val="24"/>
          <w:szCs w:val="24"/>
        </w:rPr>
        <w:t>Farmer listing a product</w:t>
      </w:r>
      <w:r w:rsidRPr="008C0360">
        <w:rPr>
          <w:rFonts w:ascii="Times New Roman" w:hAnsi="Times New Roman" w:cs="Times New Roman"/>
          <w:sz w:val="24"/>
          <w:szCs w:val="24"/>
        </w:rPr>
        <w:t xml:space="preserve">, and </w:t>
      </w:r>
      <w:r w:rsidRPr="008C0360">
        <w:rPr>
          <w:rFonts w:ascii="Times New Roman" w:hAnsi="Times New Roman" w:cs="Times New Roman"/>
          <w:i/>
          <w:iCs/>
          <w:sz w:val="24"/>
          <w:szCs w:val="24"/>
        </w:rPr>
        <w:t>Admin approving listings</w:t>
      </w:r>
      <w:r>
        <w:rPr>
          <w:rFonts w:ascii="Times New Roman" w:hAnsi="Times New Roman" w:cs="Times New Roman"/>
          <w:sz w:val="24"/>
          <w:szCs w:val="24"/>
        </w:rPr>
        <w:t xml:space="preserve"> </w:t>
      </w:r>
      <w:r w:rsidRPr="008C0360">
        <w:rPr>
          <w:rFonts w:ascii="Times New Roman" w:hAnsi="Times New Roman" w:cs="Times New Roman"/>
          <w:sz w:val="24"/>
          <w:szCs w:val="24"/>
        </w:rPr>
        <w:t>in a single sequence diagram would make it overly complex and confusing. It would include too many actors (Customer, Farmer, Admin) and too many message exchanges happening at different times, resulting in overlapping lines and unclear message order.</w:t>
      </w:r>
    </w:p>
    <w:p w14:paraId="7E8F4FED" w14:textId="77777777"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Instead, the proper approach is to keep separate sequence diagrams for each major scenario, as done earlier, since they clearly represent the flow of messages for individual processes.</w:t>
      </w:r>
    </w:p>
    <w:p w14:paraId="5AFA308E" w14:textId="5CBD3C98"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To represent the overall flow of activities in the Organic Farming Marketplace</w:t>
      </w:r>
      <w:r>
        <w:rPr>
          <w:rFonts w:ascii="Times New Roman" w:hAnsi="Times New Roman" w:cs="Times New Roman"/>
          <w:sz w:val="24"/>
          <w:szCs w:val="24"/>
        </w:rPr>
        <w:t xml:space="preserve"> </w:t>
      </w:r>
      <w:r w:rsidRPr="008C0360">
        <w:rPr>
          <w:rFonts w:ascii="Times New Roman" w:hAnsi="Times New Roman" w:cs="Times New Roman"/>
          <w:sz w:val="24"/>
          <w:szCs w:val="24"/>
        </w:rPr>
        <w:t>how different users interact with the system and how one action can lead to another</w:t>
      </w:r>
      <w:r>
        <w:rPr>
          <w:rFonts w:ascii="Times New Roman" w:hAnsi="Times New Roman" w:cs="Times New Roman"/>
          <w:sz w:val="24"/>
          <w:szCs w:val="24"/>
        </w:rPr>
        <w:t xml:space="preserve"> </w:t>
      </w:r>
      <w:r w:rsidRPr="008C0360">
        <w:rPr>
          <w:rFonts w:ascii="Times New Roman" w:hAnsi="Times New Roman" w:cs="Times New Roman"/>
          <w:sz w:val="24"/>
          <w:szCs w:val="24"/>
        </w:rPr>
        <w:t>a UML Activity Diagram is more appropriate.</w:t>
      </w:r>
    </w:p>
    <w:p w14:paraId="4B25A25C" w14:textId="77777777" w:rsidR="008C0360" w:rsidRPr="008C0360" w:rsidRDefault="008C0360" w:rsidP="008C0360">
      <w:pPr>
        <w:rPr>
          <w:rFonts w:ascii="Times New Roman" w:hAnsi="Times New Roman" w:cs="Times New Roman"/>
          <w:sz w:val="24"/>
          <w:szCs w:val="24"/>
        </w:rPr>
      </w:pPr>
      <w:r w:rsidRPr="008C0360">
        <w:rPr>
          <w:rFonts w:ascii="Times New Roman" w:hAnsi="Times New Roman" w:cs="Times New Roman"/>
          <w:sz w:val="24"/>
          <w:szCs w:val="24"/>
        </w:rPr>
        <w:t>For example:</w:t>
      </w:r>
    </w:p>
    <w:p w14:paraId="7DD2770A" w14:textId="77777777" w:rsidR="008C0360" w:rsidRPr="008C0360" w:rsidRDefault="008C0360" w:rsidP="008C0360">
      <w:pPr>
        <w:numPr>
          <w:ilvl w:val="0"/>
          <w:numId w:val="7"/>
        </w:numPr>
        <w:rPr>
          <w:rFonts w:ascii="Times New Roman" w:hAnsi="Times New Roman" w:cs="Times New Roman"/>
          <w:sz w:val="24"/>
          <w:szCs w:val="24"/>
        </w:rPr>
      </w:pPr>
      <w:r w:rsidRPr="008C0360">
        <w:rPr>
          <w:rFonts w:ascii="Times New Roman" w:hAnsi="Times New Roman" w:cs="Times New Roman"/>
          <w:sz w:val="24"/>
          <w:szCs w:val="24"/>
        </w:rPr>
        <w:t xml:space="preserve">After </w:t>
      </w:r>
      <w:r w:rsidRPr="008C0360">
        <w:rPr>
          <w:rFonts w:ascii="Times New Roman" w:hAnsi="Times New Roman" w:cs="Times New Roman"/>
          <w:b/>
          <w:bCs/>
          <w:sz w:val="24"/>
          <w:szCs w:val="24"/>
        </w:rPr>
        <w:t>Login</w:t>
      </w:r>
      <w:r w:rsidRPr="008C0360">
        <w:rPr>
          <w:rFonts w:ascii="Times New Roman" w:hAnsi="Times New Roman" w:cs="Times New Roman"/>
          <w:sz w:val="24"/>
          <w:szCs w:val="24"/>
        </w:rPr>
        <w:t xml:space="preserve">, a </w:t>
      </w:r>
      <w:r w:rsidRPr="008C0360">
        <w:rPr>
          <w:rFonts w:ascii="Times New Roman" w:hAnsi="Times New Roman" w:cs="Times New Roman"/>
          <w:b/>
          <w:bCs/>
          <w:sz w:val="24"/>
          <w:szCs w:val="24"/>
        </w:rPr>
        <w:t>Customer</w:t>
      </w:r>
      <w:r w:rsidRPr="008C0360">
        <w:rPr>
          <w:rFonts w:ascii="Times New Roman" w:hAnsi="Times New Roman" w:cs="Times New Roman"/>
          <w:sz w:val="24"/>
          <w:szCs w:val="24"/>
        </w:rPr>
        <w:t xml:space="preserve"> can browse and purchase products.</w:t>
      </w:r>
    </w:p>
    <w:p w14:paraId="0E2DAFC0" w14:textId="77777777" w:rsidR="008C0360" w:rsidRPr="008C0360" w:rsidRDefault="008C0360" w:rsidP="008C0360">
      <w:pPr>
        <w:numPr>
          <w:ilvl w:val="0"/>
          <w:numId w:val="7"/>
        </w:numPr>
        <w:rPr>
          <w:rFonts w:ascii="Times New Roman" w:hAnsi="Times New Roman" w:cs="Times New Roman"/>
          <w:sz w:val="24"/>
          <w:szCs w:val="24"/>
        </w:rPr>
      </w:pPr>
      <w:r w:rsidRPr="008C0360">
        <w:rPr>
          <w:rFonts w:ascii="Times New Roman" w:hAnsi="Times New Roman" w:cs="Times New Roman"/>
          <w:sz w:val="24"/>
          <w:szCs w:val="24"/>
        </w:rPr>
        <w:t xml:space="preserve">A </w:t>
      </w:r>
      <w:r w:rsidRPr="008C0360">
        <w:rPr>
          <w:rFonts w:ascii="Times New Roman" w:hAnsi="Times New Roman" w:cs="Times New Roman"/>
          <w:b/>
          <w:bCs/>
          <w:sz w:val="24"/>
          <w:szCs w:val="24"/>
        </w:rPr>
        <w:t>Farmer</w:t>
      </w:r>
      <w:r w:rsidRPr="008C0360">
        <w:rPr>
          <w:rFonts w:ascii="Times New Roman" w:hAnsi="Times New Roman" w:cs="Times New Roman"/>
          <w:sz w:val="24"/>
          <w:szCs w:val="24"/>
        </w:rPr>
        <w:t xml:space="preserve"> can list new products for sale.</w:t>
      </w:r>
    </w:p>
    <w:p w14:paraId="09BC08A2" w14:textId="77777777" w:rsidR="008C0360" w:rsidRPr="008C0360" w:rsidRDefault="008C0360" w:rsidP="008C0360">
      <w:pPr>
        <w:numPr>
          <w:ilvl w:val="0"/>
          <w:numId w:val="7"/>
        </w:numPr>
        <w:rPr>
          <w:rFonts w:ascii="Times New Roman" w:hAnsi="Times New Roman" w:cs="Times New Roman"/>
          <w:sz w:val="24"/>
          <w:szCs w:val="24"/>
        </w:rPr>
      </w:pPr>
      <w:r w:rsidRPr="008C0360">
        <w:rPr>
          <w:rFonts w:ascii="Times New Roman" w:hAnsi="Times New Roman" w:cs="Times New Roman"/>
          <w:sz w:val="24"/>
          <w:szCs w:val="24"/>
        </w:rPr>
        <w:t xml:space="preserve">An </w:t>
      </w:r>
      <w:r w:rsidRPr="008C0360">
        <w:rPr>
          <w:rFonts w:ascii="Times New Roman" w:hAnsi="Times New Roman" w:cs="Times New Roman"/>
          <w:b/>
          <w:bCs/>
          <w:sz w:val="24"/>
          <w:szCs w:val="24"/>
        </w:rPr>
        <w:t>Admin</w:t>
      </w:r>
      <w:r w:rsidRPr="008C0360">
        <w:rPr>
          <w:rFonts w:ascii="Times New Roman" w:hAnsi="Times New Roman" w:cs="Times New Roman"/>
          <w:sz w:val="24"/>
          <w:szCs w:val="24"/>
        </w:rPr>
        <w:t xml:space="preserve"> can review and approve or reject listings.</w:t>
      </w:r>
    </w:p>
    <w:p w14:paraId="0DA3E4F4" w14:textId="77777777"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An Activity Diagram can effectively show these user actions, decision points, and transitions between processes in a single, unified view — giving a complete picture of system behavior without losing clarity.</w:t>
      </w:r>
    </w:p>
    <w:p w14:paraId="63931DA9" w14:textId="77777777"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Therefore, a combined sequence diagram will not be created for this case study, as it is not valid or useful for representing multiple unrelated scenarios. The three separate sequence diagrams (Customer Order, Product Listing, and Admin Approval) correctly illustrate the dynamic behavior of the Organic Farming Marketplace.</w:t>
      </w:r>
    </w:p>
    <w:p w14:paraId="3E26B954" w14:textId="77777777" w:rsidR="008C0360" w:rsidRDefault="008C0360" w:rsidP="008C0360">
      <w:pPr>
        <w:jc w:val="both"/>
        <w:rPr>
          <w:rFonts w:ascii="Times New Roman" w:hAnsi="Times New Roman" w:cs="Times New Roman"/>
          <w:sz w:val="24"/>
          <w:szCs w:val="24"/>
        </w:rPr>
      </w:pPr>
    </w:p>
    <w:p w14:paraId="70BFD7D8" w14:textId="1A193C48" w:rsidR="008C0360" w:rsidRPr="008C0360" w:rsidRDefault="008C0360" w:rsidP="008C0360">
      <w:pPr>
        <w:jc w:val="both"/>
        <w:rPr>
          <w:rFonts w:ascii="Times New Roman" w:hAnsi="Times New Roman" w:cs="Times New Roman"/>
          <w:b/>
          <w:bCs/>
          <w:sz w:val="24"/>
          <w:szCs w:val="24"/>
        </w:rPr>
      </w:pPr>
      <w:r w:rsidRPr="008C0360">
        <w:rPr>
          <w:rFonts w:ascii="Times New Roman" w:hAnsi="Times New Roman" w:cs="Times New Roman"/>
          <w:b/>
          <w:bCs/>
          <w:sz w:val="24"/>
          <w:szCs w:val="24"/>
        </w:rPr>
        <w:t>Conclusion</w:t>
      </w:r>
      <w:r>
        <w:rPr>
          <w:rFonts w:ascii="Times New Roman" w:hAnsi="Times New Roman" w:cs="Times New Roman"/>
          <w:b/>
          <w:bCs/>
          <w:sz w:val="24"/>
          <w:szCs w:val="24"/>
        </w:rPr>
        <w:t>:</w:t>
      </w:r>
    </w:p>
    <w:p w14:paraId="6ECE854F" w14:textId="77777777"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This assignment focused on understanding the dynamic behavior of the Organic Farming Marketplace using UML Sequence Diagrams. It illustrated how different users — customers, farmers, and admins — interact with the system to perform actions like placing orders, listing products, and managing approvals.</w:t>
      </w:r>
    </w:p>
    <w:p w14:paraId="03DD1553" w14:textId="77777777" w:rsidR="008C0360" w:rsidRPr="008C0360" w:rsidRDefault="008C0360" w:rsidP="008C0360">
      <w:pPr>
        <w:jc w:val="both"/>
        <w:rPr>
          <w:rFonts w:ascii="Times New Roman" w:hAnsi="Times New Roman" w:cs="Times New Roman"/>
          <w:sz w:val="24"/>
          <w:szCs w:val="24"/>
        </w:rPr>
      </w:pPr>
      <w:r w:rsidRPr="008C0360">
        <w:rPr>
          <w:rFonts w:ascii="Times New Roman" w:hAnsi="Times New Roman" w:cs="Times New Roman"/>
          <w:sz w:val="24"/>
          <w:szCs w:val="24"/>
        </w:rPr>
        <w:t>The diagrams clearly showed the flow of messages between system components and highlighted how conditional logic can be represented using Combined Fragments (alt). Overall, it provided a clear visualization of system operations and improved understanding of how object interactions support real-world functionalities.</w:t>
      </w:r>
    </w:p>
    <w:p w14:paraId="0AF787ED" w14:textId="77777777" w:rsidR="008C0360" w:rsidRPr="008C0360" w:rsidRDefault="008C0360" w:rsidP="008C0360">
      <w:pPr>
        <w:jc w:val="both"/>
        <w:rPr>
          <w:rFonts w:ascii="Times New Roman" w:hAnsi="Times New Roman" w:cs="Times New Roman"/>
          <w:sz w:val="24"/>
          <w:szCs w:val="24"/>
        </w:rPr>
      </w:pPr>
    </w:p>
    <w:sectPr w:rsidR="008C0360" w:rsidRPr="008C0360" w:rsidSect="005F673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0573D"/>
    <w:multiLevelType w:val="multilevel"/>
    <w:tmpl w:val="2940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0585D"/>
    <w:multiLevelType w:val="multilevel"/>
    <w:tmpl w:val="7E9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324EA"/>
    <w:multiLevelType w:val="multilevel"/>
    <w:tmpl w:val="BE1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B51A8"/>
    <w:multiLevelType w:val="multilevel"/>
    <w:tmpl w:val="AD92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5C32"/>
    <w:multiLevelType w:val="multilevel"/>
    <w:tmpl w:val="448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91E40"/>
    <w:multiLevelType w:val="multilevel"/>
    <w:tmpl w:val="5A9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E413E"/>
    <w:multiLevelType w:val="multilevel"/>
    <w:tmpl w:val="55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399643">
    <w:abstractNumId w:val="5"/>
  </w:num>
  <w:num w:numId="2" w16cid:durableId="1293944030">
    <w:abstractNumId w:val="6"/>
  </w:num>
  <w:num w:numId="3" w16cid:durableId="520244944">
    <w:abstractNumId w:val="3"/>
  </w:num>
  <w:num w:numId="4" w16cid:durableId="160632633">
    <w:abstractNumId w:val="4"/>
  </w:num>
  <w:num w:numId="5" w16cid:durableId="2048135990">
    <w:abstractNumId w:val="0"/>
  </w:num>
  <w:num w:numId="6" w16cid:durableId="554702722">
    <w:abstractNumId w:val="1"/>
  </w:num>
  <w:num w:numId="7" w16cid:durableId="1389189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2B0"/>
    <w:rsid w:val="000F1BAA"/>
    <w:rsid w:val="002F56D5"/>
    <w:rsid w:val="00505BA4"/>
    <w:rsid w:val="005F673C"/>
    <w:rsid w:val="007C3DEB"/>
    <w:rsid w:val="00841279"/>
    <w:rsid w:val="008B32B0"/>
    <w:rsid w:val="008C0360"/>
    <w:rsid w:val="00CC2FF3"/>
    <w:rsid w:val="00F0297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193F"/>
  <w15:chartTrackingRefBased/>
  <w15:docId w15:val="{450160FE-59FE-4343-88F3-93729DEC2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B0"/>
  </w:style>
  <w:style w:type="paragraph" w:styleId="Heading1">
    <w:name w:val="heading 1"/>
    <w:basedOn w:val="Normal"/>
    <w:next w:val="Normal"/>
    <w:link w:val="Heading1Char"/>
    <w:uiPriority w:val="9"/>
    <w:qFormat/>
    <w:rsid w:val="008B3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3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3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3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3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2B0"/>
    <w:rPr>
      <w:rFonts w:eastAsiaTheme="majorEastAsia" w:cstheme="majorBidi"/>
      <w:color w:val="272727" w:themeColor="text1" w:themeTint="D8"/>
    </w:rPr>
  </w:style>
  <w:style w:type="paragraph" w:styleId="Title">
    <w:name w:val="Title"/>
    <w:basedOn w:val="Normal"/>
    <w:next w:val="Normal"/>
    <w:link w:val="TitleChar"/>
    <w:uiPriority w:val="10"/>
    <w:qFormat/>
    <w:rsid w:val="008B3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2B0"/>
    <w:pPr>
      <w:spacing w:before="160"/>
      <w:jc w:val="center"/>
    </w:pPr>
    <w:rPr>
      <w:i/>
      <w:iCs/>
      <w:color w:val="404040" w:themeColor="text1" w:themeTint="BF"/>
    </w:rPr>
  </w:style>
  <w:style w:type="character" w:customStyle="1" w:styleId="QuoteChar">
    <w:name w:val="Quote Char"/>
    <w:basedOn w:val="DefaultParagraphFont"/>
    <w:link w:val="Quote"/>
    <w:uiPriority w:val="29"/>
    <w:rsid w:val="008B32B0"/>
    <w:rPr>
      <w:i/>
      <w:iCs/>
      <w:color w:val="404040" w:themeColor="text1" w:themeTint="BF"/>
    </w:rPr>
  </w:style>
  <w:style w:type="paragraph" w:styleId="ListParagraph">
    <w:name w:val="List Paragraph"/>
    <w:basedOn w:val="Normal"/>
    <w:uiPriority w:val="34"/>
    <w:qFormat/>
    <w:rsid w:val="008B32B0"/>
    <w:pPr>
      <w:ind w:left="720"/>
      <w:contextualSpacing/>
    </w:pPr>
  </w:style>
  <w:style w:type="character" w:styleId="IntenseEmphasis">
    <w:name w:val="Intense Emphasis"/>
    <w:basedOn w:val="DefaultParagraphFont"/>
    <w:uiPriority w:val="21"/>
    <w:qFormat/>
    <w:rsid w:val="008B32B0"/>
    <w:rPr>
      <w:i/>
      <w:iCs/>
      <w:color w:val="2F5496" w:themeColor="accent1" w:themeShade="BF"/>
    </w:rPr>
  </w:style>
  <w:style w:type="paragraph" w:styleId="IntenseQuote">
    <w:name w:val="Intense Quote"/>
    <w:basedOn w:val="Normal"/>
    <w:next w:val="Normal"/>
    <w:link w:val="IntenseQuoteChar"/>
    <w:uiPriority w:val="30"/>
    <w:qFormat/>
    <w:rsid w:val="008B3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2B0"/>
    <w:rPr>
      <w:i/>
      <w:iCs/>
      <w:color w:val="2F5496" w:themeColor="accent1" w:themeShade="BF"/>
    </w:rPr>
  </w:style>
  <w:style w:type="character" w:styleId="IntenseReference">
    <w:name w:val="Intense Reference"/>
    <w:basedOn w:val="DefaultParagraphFont"/>
    <w:uiPriority w:val="32"/>
    <w:qFormat/>
    <w:rsid w:val="008B32B0"/>
    <w:rPr>
      <w:b/>
      <w:bCs/>
      <w:smallCaps/>
      <w:color w:val="2F5496" w:themeColor="accent1" w:themeShade="BF"/>
      <w:spacing w:val="5"/>
    </w:rPr>
  </w:style>
  <w:style w:type="table" w:styleId="TableGrid">
    <w:name w:val="Table Grid"/>
    <w:basedOn w:val="TableNormal"/>
    <w:uiPriority w:val="39"/>
    <w:rsid w:val="008B3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Shinde</dc:creator>
  <cp:keywords/>
  <dc:description/>
  <cp:lastModifiedBy>pm045</cp:lastModifiedBy>
  <cp:revision>2</cp:revision>
  <dcterms:created xsi:type="dcterms:W3CDTF">2025-11-02T18:20:00Z</dcterms:created>
  <dcterms:modified xsi:type="dcterms:W3CDTF">2025-11-02T18:20:00Z</dcterms:modified>
</cp:coreProperties>
</file>