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7FB6" w:rsidRDefault="00057FB6">
      <w:pPr>
        <w:widowControl w:val="0"/>
        <w:pBdr>
          <w:top w:val="nil"/>
          <w:left w:val="nil"/>
          <w:bottom w:val="nil"/>
          <w:right w:val="nil"/>
          <w:between w:val="nil"/>
        </w:pBdr>
        <w:spacing w:after="0"/>
      </w:pPr>
    </w:p>
    <w:p w:rsidR="00057FB6" w:rsidRDefault="00D015C3">
      <w:pPr>
        <w:spacing w:after="0"/>
        <w:jc w:val="center"/>
        <w:rPr>
          <w:b/>
          <w:color w:val="44546A"/>
          <w:sz w:val="30"/>
          <w:szCs w:val="30"/>
        </w:rPr>
      </w:pPr>
      <w:r>
        <w:rPr>
          <w:b/>
          <w:color w:val="44546A"/>
          <w:sz w:val="30"/>
          <w:szCs w:val="30"/>
        </w:rPr>
        <w:t>Anil Kumar Vasireddy</w:t>
      </w:r>
    </w:p>
    <w:p w:rsidR="008B3558" w:rsidRDefault="00D015C3">
      <w:pPr>
        <w:spacing w:after="0"/>
        <w:jc w:val="both"/>
        <w:rPr>
          <w:sz w:val="20"/>
          <w:szCs w:val="20"/>
        </w:rPr>
      </w:pPr>
      <w:r>
        <w:rPr>
          <w:sz w:val="20"/>
          <w:szCs w:val="20"/>
        </w:rPr>
        <w:t>Mobile – +91 9502980634</w:t>
      </w:r>
      <w:r>
        <w:rPr>
          <w:sz w:val="20"/>
          <w:szCs w:val="20"/>
        </w:rPr>
        <w:tab/>
      </w:r>
      <w:r>
        <w:rPr>
          <w:sz w:val="20"/>
          <w:szCs w:val="20"/>
        </w:rPr>
        <w:tab/>
      </w:r>
      <w:r>
        <w:rPr>
          <w:sz w:val="20"/>
          <w:szCs w:val="20"/>
        </w:rPr>
        <w:tab/>
      </w:r>
      <w:r>
        <w:rPr>
          <w:sz w:val="20"/>
          <w:szCs w:val="20"/>
        </w:rPr>
        <w:tab/>
        <w:t xml:space="preserve">                                                          </w:t>
      </w:r>
    </w:p>
    <w:p w:rsidR="00057FB6" w:rsidRPr="00C577E7" w:rsidRDefault="00D015C3" w:rsidP="00C577E7">
      <w:pPr>
        <w:pBdr>
          <w:bottom w:val="single" w:sz="6" w:space="1" w:color="auto"/>
        </w:pBdr>
        <w:spacing w:after="0"/>
        <w:jc w:val="both"/>
        <w:rPr>
          <w:sz w:val="20"/>
          <w:szCs w:val="20"/>
        </w:rPr>
      </w:pPr>
      <w:r>
        <w:rPr>
          <w:sz w:val="20"/>
          <w:szCs w:val="20"/>
        </w:rPr>
        <w:t xml:space="preserve"> Email – Id: avasireddy11@gmail.com</w:t>
      </w:r>
      <w:r>
        <w:rPr>
          <w:noProof/>
          <w:lang w:val="en-US" w:eastAsia="en-US"/>
        </w:rPr>
        <mc:AlternateContent>
          <mc:Choice Requires="wps">
            <w:drawing>
              <wp:anchor distT="0" distB="0" distL="114300" distR="114300" simplePos="0" relativeHeight="251660288" behindDoc="0" locked="0" layoutInCell="1" allowOverlap="1">
                <wp:simplePos x="0" y="0"/>
                <wp:positionH relativeFrom="column">
                  <wp:posOffset>-152399</wp:posOffset>
                </wp:positionH>
                <wp:positionV relativeFrom="paragraph">
                  <wp:posOffset>63500</wp:posOffset>
                </wp:positionV>
                <wp:extent cx="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1767702" y="3780000"/>
                          <a:ext cx="7156597" cy="0"/>
                        </a:xfrm>
                        <a:prstGeom prst="straightConnector1">
                          <a:avLst/>
                        </a:prstGeom>
                        <a:noFill/>
                        <a:ln w="9525">
                          <a:solidFill>
                            <a:schemeClr val="dk2"/>
                          </a:solidFill>
                          <a:miter lim="800000"/>
                          <a:headEnd w="sm" len="sm"/>
                          <a:tailEnd w="sm" len="sm"/>
                        </a:ln>
                      </wps:spPr>
                      <wps:bodyPr/>
                    </wps:wsp>
                  </a:graphicData>
                </a:graphic>
              </wp:anchor>
            </w:drawing>
          </mc:Choice>
          <mc:Fallback>
            <w:pict>
              <v:shapetype w14:anchorId="2EDEF64C" id="_x0000_t32" coordsize="21600,21600" o:spt="32" o:oned="t" path="m,l21600,21600e" filled="f">
                <v:path arrowok="t" fillok="f" o:connecttype="none"/>
                <o:lock v:ext="edit" shapetype="t"/>
              </v:shapetype>
              <v:shape id="Straight Arrow Connector 3" o:spid="_x0000_s1026" type="#_x0000_t32" style="position:absolute;margin-left:-12pt;margin-top:5pt;width:0;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" strokecolor="#44546a [3202]">
                <v:stroke startarrowwidth="narrow" startarrowlength="short" endarrowwidth="narrow" endarrowlength="short" joinstyle="miter"/>
              </v:shape>
            </w:pict>
          </mc:Fallback>
        </mc:AlternateContent>
      </w:r>
      <w:r w:rsidR="008B3558">
        <w:rPr>
          <w:sz w:val="20"/>
          <w:szCs w:val="20"/>
        </w:rPr>
        <w:t xml:space="preserve">                   </w:t>
      </w:r>
      <w:r w:rsidR="00C577E7">
        <w:rPr>
          <w:sz w:val="20"/>
          <w:szCs w:val="20"/>
        </w:rPr>
        <w:t xml:space="preserve">                                                                                          Senior Application Developer</w:t>
      </w:r>
      <w:r w:rsidR="008B3558">
        <w:rPr>
          <w:sz w:val="20"/>
          <w:szCs w:val="20"/>
        </w:rPr>
        <w:t xml:space="preserve">                    </w:t>
      </w:r>
    </w:p>
    <w:p w:rsidR="003E7FDB" w:rsidRDefault="003E7FDB">
      <w:pPr>
        <w:rPr>
          <w:b/>
          <w:u w:val="single"/>
        </w:rPr>
      </w:pPr>
    </w:p>
    <w:p w:rsidR="00057FB6" w:rsidRDefault="00D015C3">
      <w:pPr>
        <w:rPr>
          <w:b/>
        </w:rPr>
      </w:pPr>
      <w:r>
        <w:rPr>
          <w:b/>
          <w:u w:val="single"/>
        </w:rPr>
        <w:t>PROFESSIONAL SUMMARY:</w:t>
      </w:r>
    </w:p>
    <w:p w:rsidR="00057FB6" w:rsidRDefault="00D015C3" w:rsidP="00425442">
      <w:pPr>
        <w:numPr>
          <w:ilvl w:val="0"/>
          <w:numId w:val="5"/>
        </w:numPr>
        <w:pBdr>
          <w:top w:val="nil"/>
          <w:left w:val="nil"/>
          <w:bottom w:val="nil"/>
          <w:right w:val="nil"/>
          <w:between w:val="nil"/>
        </w:pBdr>
        <w:spacing w:after="0" w:line="240" w:lineRule="auto"/>
        <w:jc w:val="both"/>
        <w:rPr>
          <w:color w:val="00000A"/>
        </w:rPr>
      </w:pPr>
      <w:r>
        <w:rPr>
          <w:b/>
          <w:color w:val="00000A"/>
        </w:rPr>
        <w:t xml:space="preserve">7.5 years </w:t>
      </w:r>
      <w:r>
        <w:rPr>
          <w:color w:val="00000A"/>
        </w:rPr>
        <w:t xml:space="preserve">of professional experience in the scopes of </w:t>
      </w:r>
      <w:r>
        <w:rPr>
          <w:b/>
          <w:color w:val="00000A"/>
        </w:rPr>
        <w:t>System Analysis,</w:t>
      </w:r>
      <w:r>
        <w:rPr>
          <w:color w:val="00000A"/>
        </w:rPr>
        <w:t xml:space="preserve"> </w:t>
      </w:r>
      <w:r>
        <w:rPr>
          <w:b/>
          <w:color w:val="00000A"/>
        </w:rPr>
        <w:t>Design,</w:t>
      </w:r>
      <w:r>
        <w:rPr>
          <w:color w:val="00000A"/>
        </w:rPr>
        <w:t xml:space="preserve"> </w:t>
      </w:r>
      <w:r>
        <w:rPr>
          <w:b/>
          <w:color w:val="00000A"/>
        </w:rPr>
        <w:t>Software Archit</w:t>
      </w:r>
      <w:r>
        <w:rPr>
          <w:b/>
          <w:color w:val="00000A"/>
        </w:rPr>
        <w:t xml:space="preserve">ecture, Development, Object-Oriented Programming </w:t>
      </w:r>
      <w:r>
        <w:rPr>
          <w:color w:val="00000A"/>
        </w:rPr>
        <w:t>among others for internet, intranet, distributed and standalone systems.</w:t>
      </w:r>
    </w:p>
    <w:p w:rsidR="00057FB6" w:rsidRDefault="00D015C3" w:rsidP="00425442">
      <w:pPr>
        <w:numPr>
          <w:ilvl w:val="0"/>
          <w:numId w:val="5"/>
        </w:numPr>
        <w:pBdr>
          <w:top w:val="nil"/>
          <w:left w:val="nil"/>
          <w:bottom w:val="nil"/>
          <w:right w:val="nil"/>
          <w:between w:val="nil"/>
        </w:pBdr>
        <w:spacing w:after="0" w:line="240" w:lineRule="auto"/>
        <w:jc w:val="both"/>
        <w:rPr>
          <w:color w:val="00000A"/>
        </w:rPr>
      </w:pPr>
      <w:r>
        <w:rPr>
          <w:color w:val="000000"/>
        </w:rPr>
        <w:t>Holds hands-on experience on</w:t>
      </w:r>
      <w:r>
        <w:rPr>
          <w:color w:val="00000A"/>
        </w:rPr>
        <w:t xml:space="preserve"> </w:t>
      </w:r>
      <w:r>
        <w:rPr>
          <w:b/>
          <w:color w:val="00000A"/>
        </w:rPr>
        <w:t>.Net Framework 4.7</w:t>
      </w:r>
      <w:r>
        <w:rPr>
          <w:color w:val="00000A"/>
        </w:rPr>
        <w:t xml:space="preserve"> </w:t>
      </w:r>
      <w:r>
        <w:rPr>
          <w:b/>
          <w:color w:val="00000A"/>
        </w:rPr>
        <w:t>Architectures</w:t>
      </w:r>
      <w:r>
        <w:rPr>
          <w:color w:val="00000A"/>
        </w:rPr>
        <w:t>,</w:t>
      </w:r>
      <w:r w:rsidR="000444E1">
        <w:rPr>
          <w:b/>
          <w:color w:val="00000A"/>
        </w:rPr>
        <w:t xml:space="preserve"> .Net Core 3.1/8</w:t>
      </w:r>
      <w:r>
        <w:rPr>
          <w:b/>
          <w:color w:val="00000A"/>
        </w:rPr>
        <w:t xml:space="preserve">.0 </w:t>
      </w:r>
      <w:r>
        <w:rPr>
          <w:b/>
          <w:color w:val="000000"/>
        </w:rPr>
        <w:t>C#, ASP.NET</w:t>
      </w:r>
      <w:r w:rsidR="000444E1">
        <w:rPr>
          <w:b/>
          <w:color w:val="000000"/>
        </w:rPr>
        <w:t xml:space="preserve"> MVC</w:t>
      </w:r>
      <w:r>
        <w:rPr>
          <w:b/>
          <w:color w:val="000000"/>
        </w:rPr>
        <w:t>, Database</w:t>
      </w:r>
      <w:r w:rsidR="000444E1">
        <w:rPr>
          <w:b/>
          <w:color w:val="000000"/>
        </w:rPr>
        <w:t xml:space="preserve"> Concepts (MS SQL Server), </w:t>
      </w:r>
      <w:r>
        <w:rPr>
          <w:b/>
          <w:color w:val="000000"/>
        </w:rPr>
        <w:t>W</w:t>
      </w:r>
      <w:r>
        <w:rPr>
          <w:b/>
          <w:color w:val="000000"/>
        </w:rPr>
        <w:t>eb API</w:t>
      </w:r>
      <w:r w:rsidR="000444E1">
        <w:rPr>
          <w:b/>
          <w:color w:val="000000"/>
        </w:rPr>
        <w:t xml:space="preserve"> with .Net Core and Azure</w:t>
      </w:r>
      <w:r w:rsidR="00193E1E">
        <w:rPr>
          <w:b/>
          <w:color w:val="000000"/>
        </w:rPr>
        <w:t xml:space="preserve">, </w:t>
      </w:r>
      <w:r w:rsidR="003F3C7F">
        <w:rPr>
          <w:b/>
          <w:color w:val="000000"/>
        </w:rPr>
        <w:t>OData</w:t>
      </w:r>
      <w:r w:rsidR="00193E1E">
        <w:rPr>
          <w:b/>
          <w:color w:val="000000"/>
        </w:rPr>
        <w:t>, Power BI</w:t>
      </w:r>
      <w:r>
        <w:rPr>
          <w:b/>
          <w:color w:val="000000"/>
        </w:rPr>
        <w:t>.</w:t>
      </w:r>
    </w:p>
    <w:p w:rsidR="00057FB6" w:rsidRDefault="00D015C3" w:rsidP="00425442">
      <w:pPr>
        <w:numPr>
          <w:ilvl w:val="0"/>
          <w:numId w:val="5"/>
        </w:numPr>
        <w:pBdr>
          <w:top w:val="nil"/>
          <w:left w:val="nil"/>
          <w:bottom w:val="nil"/>
          <w:right w:val="nil"/>
          <w:between w:val="nil"/>
        </w:pBdr>
        <w:spacing w:after="0" w:line="240" w:lineRule="auto"/>
        <w:jc w:val="both"/>
        <w:rPr>
          <w:color w:val="00000A"/>
        </w:rPr>
      </w:pPr>
      <w:r>
        <w:rPr>
          <w:color w:val="00000A"/>
        </w:rPr>
        <w:t>Experience developing the ap</w:t>
      </w:r>
      <w:r w:rsidR="00C729F2">
        <w:rPr>
          <w:color w:val="00000A"/>
        </w:rPr>
        <w:t>plications using .Net Core 3.1/8</w:t>
      </w:r>
      <w:r>
        <w:rPr>
          <w:color w:val="00000A"/>
        </w:rPr>
        <w:t>.0 and API-driven development.</w:t>
      </w:r>
    </w:p>
    <w:p w:rsidR="00057FB6" w:rsidRDefault="00D015C3" w:rsidP="00425442">
      <w:pPr>
        <w:numPr>
          <w:ilvl w:val="0"/>
          <w:numId w:val="5"/>
        </w:numPr>
        <w:tabs>
          <w:tab w:val="left" w:pos="720"/>
        </w:tabs>
        <w:spacing w:after="0" w:line="240" w:lineRule="auto"/>
        <w:jc w:val="both"/>
        <w:rPr>
          <w:b/>
          <w:color w:val="000000"/>
        </w:rPr>
      </w:pPr>
      <w:r>
        <w:rPr>
          <w:b/>
          <w:color w:val="000000"/>
        </w:rPr>
        <w:t>Experience in creating Server objects like Tables, Stored Procedures, Views, Indexes, Triggers and functions.</w:t>
      </w:r>
    </w:p>
    <w:p w:rsidR="00057FB6" w:rsidRDefault="00D015C3" w:rsidP="00425442">
      <w:pPr>
        <w:numPr>
          <w:ilvl w:val="0"/>
          <w:numId w:val="5"/>
        </w:numPr>
        <w:pBdr>
          <w:top w:val="nil"/>
          <w:left w:val="nil"/>
          <w:bottom w:val="nil"/>
          <w:right w:val="nil"/>
          <w:between w:val="nil"/>
        </w:pBdr>
        <w:spacing w:after="12" w:line="244" w:lineRule="auto"/>
        <w:jc w:val="both"/>
        <w:rPr>
          <w:color w:val="00000A"/>
        </w:rPr>
      </w:pPr>
      <w:r>
        <w:rPr>
          <w:color w:val="00000A"/>
        </w:rPr>
        <w:t xml:space="preserve">Expertise in using </w:t>
      </w:r>
      <w:r>
        <w:rPr>
          <w:b/>
          <w:color w:val="00000A"/>
        </w:rPr>
        <w:t xml:space="preserve">ADO.NET </w:t>
      </w:r>
      <w:r>
        <w:rPr>
          <w:color w:val="00000A"/>
        </w:rPr>
        <w:t xml:space="preserve">objects such as </w:t>
      </w:r>
      <w:r>
        <w:rPr>
          <w:b/>
          <w:color w:val="00000A"/>
        </w:rPr>
        <w:t>SQL/OLEDB Connection object</w:t>
      </w:r>
      <w:r>
        <w:rPr>
          <w:color w:val="00000A"/>
        </w:rPr>
        <w:t xml:space="preserve">, </w:t>
      </w:r>
      <w:r>
        <w:rPr>
          <w:b/>
          <w:color w:val="00000A"/>
        </w:rPr>
        <w:t>SQL/OLEDB Command object</w:t>
      </w:r>
      <w:r>
        <w:rPr>
          <w:color w:val="00000A"/>
        </w:rPr>
        <w:t xml:space="preserve">, </w:t>
      </w:r>
      <w:r>
        <w:rPr>
          <w:b/>
          <w:color w:val="00000A"/>
        </w:rPr>
        <w:t>Data Reader object</w:t>
      </w:r>
      <w:r>
        <w:rPr>
          <w:color w:val="00000A"/>
        </w:rPr>
        <w:t xml:space="preserve">, </w:t>
      </w:r>
      <w:r>
        <w:rPr>
          <w:b/>
          <w:color w:val="00000A"/>
        </w:rPr>
        <w:t>Dataset object</w:t>
      </w:r>
      <w:r>
        <w:rPr>
          <w:color w:val="00000A"/>
        </w:rPr>
        <w:t xml:space="preserve">, </w:t>
      </w:r>
      <w:r>
        <w:rPr>
          <w:b/>
          <w:color w:val="00000A"/>
        </w:rPr>
        <w:t>Data Adapter object</w:t>
      </w:r>
      <w:r>
        <w:rPr>
          <w:color w:val="00000A"/>
        </w:rPr>
        <w:t xml:space="preserve"> and </w:t>
      </w:r>
      <w:r>
        <w:rPr>
          <w:b/>
          <w:color w:val="00000A"/>
        </w:rPr>
        <w:t>LINQ</w:t>
      </w:r>
      <w:r>
        <w:rPr>
          <w:color w:val="00000A"/>
        </w:rPr>
        <w:t xml:space="preserve"> (Language Integrated Query) </w:t>
      </w:r>
      <w:r w:rsidR="00502420">
        <w:rPr>
          <w:color w:val="00000A"/>
        </w:rPr>
        <w:t>providers for data manipulation and Odata.</w:t>
      </w:r>
    </w:p>
    <w:p w:rsidR="00057FB6" w:rsidRDefault="00D015C3" w:rsidP="00425442">
      <w:pPr>
        <w:numPr>
          <w:ilvl w:val="0"/>
          <w:numId w:val="5"/>
        </w:numPr>
        <w:shd w:val="clear" w:color="auto" w:fill="FFFFFF"/>
        <w:spacing w:after="0" w:line="240" w:lineRule="auto"/>
      </w:pPr>
      <w:r>
        <w:t>Implemented </w:t>
      </w:r>
      <w:r>
        <w:rPr>
          <w:b/>
          <w:color w:val="000000"/>
        </w:rPr>
        <w:t>Entity Fra</w:t>
      </w:r>
      <w:r>
        <w:rPr>
          <w:b/>
          <w:color w:val="000000"/>
        </w:rPr>
        <w:t>mework 6/Core</w:t>
      </w:r>
      <w:r w:rsidR="004C7E5B">
        <w:rPr>
          <w:b/>
          <w:color w:val="000000"/>
        </w:rPr>
        <w:t>, Dapper and ADO.NET</w:t>
      </w:r>
      <w:r>
        <w:rPr>
          <w:b/>
          <w:color w:val="000000"/>
        </w:rPr>
        <w:t xml:space="preserve"> </w:t>
      </w:r>
      <w:r>
        <w:t>for </w:t>
      </w:r>
      <w:r>
        <w:rPr>
          <w:b/>
          <w:color w:val="000000"/>
        </w:rPr>
        <w:t>ORM.</w:t>
      </w:r>
    </w:p>
    <w:p w:rsidR="00057FB6" w:rsidRDefault="00D015C3" w:rsidP="00425442">
      <w:pPr>
        <w:numPr>
          <w:ilvl w:val="0"/>
          <w:numId w:val="5"/>
        </w:numPr>
        <w:shd w:val="clear" w:color="auto" w:fill="FFFFFF"/>
        <w:spacing w:after="0" w:line="240" w:lineRule="auto"/>
      </w:pPr>
      <w:r>
        <w:t>Coded business logic and database logic using </w:t>
      </w:r>
      <w:r>
        <w:rPr>
          <w:b/>
          <w:color w:val="000000"/>
        </w:rPr>
        <w:t>Entity Framework 6/Core </w:t>
      </w:r>
      <w:r>
        <w:t>and </w:t>
      </w:r>
      <w:r>
        <w:rPr>
          <w:b/>
          <w:color w:val="000000"/>
        </w:rPr>
        <w:t>Repository Pattern.</w:t>
      </w:r>
      <w:r>
        <w:t xml:space="preserve"> Used Entity Framework </w:t>
      </w:r>
      <w:r>
        <w:rPr>
          <w:b/>
          <w:color w:val="000000"/>
        </w:rPr>
        <w:t>Code first, Database</w:t>
      </w:r>
      <w:r w:rsidR="00223223">
        <w:rPr>
          <w:b/>
          <w:color w:val="000000"/>
        </w:rPr>
        <w:t xml:space="preserve"> first</w:t>
      </w:r>
      <w:r>
        <w:rPr>
          <w:b/>
          <w:color w:val="000000"/>
        </w:rPr>
        <w:t xml:space="preserve"> approach </w:t>
      </w:r>
      <w:r>
        <w:t>and </w:t>
      </w:r>
      <w:r>
        <w:rPr>
          <w:b/>
          <w:color w:val="000000"/>
        </w:rPr>
        <w:t>LINQ </w:t>
      </w:r>
      <w:r>
        <w:t>to entity for data access.</w:t>
      </w:r>
    </w:p>
    <w:p w:rsidR="00057FB6" w:rsidRDefault="00D015C3" w:rsidP="00425442">
      <w:pPr>
        <w:numPr>
          <w:ilvl w:val="0"/>
          <w:numId w:val="5"/>
        </w:numPr>
        <w:pBdr>
          <w:top w:val="nil"/>
          <w:left w:val="nil"/>
          <w:bottom w:val="nil"/>
          <w:right w:val="nil"/>
          <w:between w:val="nil"/>
        </w:pBdr>
        <w:spacing w:after="0"/>
        <w:jc w:val="both"/>
        <w:rPr>
          <w:color w:val="000000"/>
        </w:rPr>
      </w:pPr>
      <w:r>
        <w:rPr>
          <w:color w:val="000000"/>
        </w:rPr>
        <w:t xml:space="preserve">Experience in developing </w:t>
      </w:r>
      <w:r>
        <w:rPr>
          <w:color w:val="000000"/>
        </w:rPr>
        <w:t xml:space="preserve">the applications using </w:t>
      </w:r>
      <w:r>
        <w:rPr>
          <w:b/>
          <w:color w:val="000000"/>
        </w:rPr>
        <w:t>Design patterns and solid principles</w:t>
      </w:r>
      <w:r>
        <w:rPr>
          <w:color w:val="000000"/>
        </w:rPr>
        <w:t>.</w:t>
      </w:r>
    </w:p>
    <w:p w:rsidR="00057FB6" w:rsidRDefault="00D015C3" w:rsidP="00425442">
      <w:pPr>
        <w:numPr>
          <w:ilvl w:val="0"/>
          <w:numId w:val="5"/>
        </w:numPr>
        <w:pBdr>
          <w:top w:val="nil"/>
          <w:left w:val="nil"/>
          <w:bottom w:val="nil"/>
          <w:right w:val="nil"/>
          <w:between w:val="nil"/>
        </w:pBdr>
        <w:spacing w:after="0" w:line="240" w:lineRule="auto"/>
        <w:jc w:val="both"/>
        <w:rPr>
          <w:b/>
          <w:color w:val="44546A"/>
          <w:sz w:val="20"/>
          <w:szCs w:val="20"/>
        </w:rPr>
      </w:pPr>
      <w:r>
        <w:rPr>
          <w:color w:val="000000"/>
        </w:rPr>
        <w:t>Having Good Analytical and Problem-Solving skills with strong technical background and looking forward for challenges.</w:t>
      </w:r>
    </w:p>
    <w:p w:rsidR="00057FB6" w:rsidRDefault="00057FB6">
      <w:pPr>
        <w:pBdr>
          <w:top w:val="nil"/>
          <w:left w:val="nil"/>
          <w:bottom w:val="nil"/>
          <w:right w:val="nil"/>
          <w:between w:val="nil"/>
        </w:pBdr>
        <w:spacing w:after="0" w:line="240" w:lineRule="auto"/>
        <w:ind w:left="720"/>
        <w:jc w:val="both"/>
        <w:rPr>
          <w:b/>
          <w:color w:val="44546A"/>
          <w:sz w:val="20"/>
          <w:szCs w:val="20"/>
        </w:rPr>
      </w:pPr>
    </w:p>
    <w:p w:rsidR="00057FB6" w:rsidRDefault="00D015C3">
      <w:pPr>
        <w:spacing w:line="240" w:lineRule="auto"/>
        <w:jc w:val="both"/>
        <w:rPr>
          <w:b/>
        </w:rPr>
      </w:pPr>
      <w:r>
        <w:rPr>
          <w:b/>
          <w:u w:val="single"/>
        </w:rPr>
        <w:t>Technical skills</w:t>
      </w:r>
      <w:r>
        <w:rPr>
          <w:b/>
        </w:rPr>
        <w:t>:</w:t>
      </w:r>
    </w:p>
    <w:tbl>
      <w:tblPr>
        <w:tblStyle w:val="a"/>
        <w:tblW w:w="1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49"/>
        <w:gridCol w:w="7791"/>
      </w:tblGrid>
      <w:tr w:rsidR="00CF571F">
        <w:trPr>
          <w:trHeight w:val="421"/>
        </w:trPr>
        <w:tc>
          <w:tcPr>
            <w:tcW w:w="3249" w:type="dxa"/>
            <w:tcBorders>
              <w:top w:val="single" w:sz="4" w:space="0" w:color="000000"/>
              <w:left w:val="single" w:sz="4" w:space="0" w:color="000000"/>
              <w:bottom w:val="single" w:sz="4" w:space="0" w:color="000000"/>
              <w:right w:val="single" w:sz="4" w:space="0" w:color="000000"/>
            </w:tcBorders>
          </w:tcPr>
          <w:p w:rsidR="00057FB6" w:rsidRDefault="00D015C3">
            <w:r>
              <w:rPr>
                <w:b/>
              </w:rPr>
              <w:t>.Net Technologies</w:t>
            </w:r>
          </w:p>
        </w:tc>
        <w:tc>
          <w:tcPr>
            <w:tcW w:w="7791" w:type="dxa"/>
            <w:tcBorders>
              <w:top w:val="single" w:sz="4" w:space="0" w:color="000000"/>
              <w:left w:val="single" w:sz="4" w:space="0" w:color="000000"/>
              <w:bottom w:val="single" w:sz="4" w:space="0" w:color="000000"/>
              <w:right w:val="single" w:sz="4" w:space="0" w:color="000000"/>
            </w:tcBorders>
          </w:tcPr>
          <w:p w:rsidR="00057FB6" w:rsidRDefault="00D015C3">
            <w:r>
              <w:t>C#, .Net Framework 4.5, ASP.NET MVC</w:t>
            </w:r>
            <w:r w:rsidR="00C93045">
              <w:t>, ADO.Net, LINQ, .NET Core 3.1/8</w:t>
            </w:r>
            <w:r>
              <w:t>, MVC 4, Core, Entity Framework, Design patterns.</w:t>
            </w:r>
          </w:p>
        </w:tc>
      </w:tr>
      <w:tr w:rsidR="00CF571F">
        <w:trPr>
          <w:trHeight w:val="415"/>
        </w:trPr>
        <w:tc>
          <w:tcPr>
            <w:tcW w:w="3249" w:type="dxa"/>
            <w:tcBorders>
              <w:top w:val="single" w:sz="4" w:space="0" w:color="000000"/>
              <w:left w:val="single" w:sz="4" w:space="0" w:color="000000"/>
              <w:bottom w:val="single" w:sz="4" w:space="0" w:color="000000"/>
              <w:right w:val="single" w:sz="4" w:space="0" w:color="000000"/>
            </w:tcBorders>
          </w:tcPr>
          <w:p w:rsidR="00057FB6" w:rsidRDefault="00D015C3">
            <w:r>
              <w:rPr>
                <w:b/>
              </w:rPr>
              <w:t>Web / Front end Technologies</w:t>
            </w:r>
          </w:p>
        </w:tc>
        <w:tc>
          <w:tcPr>
            <w:tcW w:w="7791" w:type="dxa"/>
            <w:tcBorders>
              <w:top w:val="single" w:sz="4" w:space="0" w:color="000000"/>
              <w:left w:val="single" w:sz="4" w:space="0" w:color="000000"/>
              <w:bottom w:val="single" w:sz="4" w:space="0" w:color="000000"/>
              <w:right w:val="single" w:sz="4" w:space="0" w:color="000000"/>
            </w:tcBorders>
          </w:tcPr>
          <w:p w:rsidR="00057FB6" w:rsidRDefault="00D015C3">
            <w:r>
              <w:t>HTML, Java Script and JQuery</w:t>
            </w:r>
          </w:p>
        </w:tc>
      </w:tr>
      <w:tr w:rsidR="00CF571F">
        <w:trPr>
          <w:trHeight w:val="307"/>
        </w:trPr>
        <w:tc>
          <w:tcPr>
            <w:tcW w:w="3249" w:type="dxa"/>
            <w:tcBorders>
              <w:top w:val="single" w:sz="4" w:space="0" w:color="000000"/>
              <w:left w:val="single" w:sz="4" w:space="0" w:color="000000"/>
              <w:bottom w:val="single" w:sz="4" w:space="0" w:color="000000"/>
              <w:right w:val="single" w:sz="4" w:space="0" w:color="000000"/>
            </w:tcBorders>
          </w:tcPr>
          <w:p w:rsidR="00057FB6" w:rsidRDefault="00D015C3">
            <w:r>
              <w:rPr>
                <w:b/>
              </w:rPr>
              <w:t>Database</w:t>
            </w:r>
          </w:p>
        </w:tc>
        <w:tc>
          <w:tcPr>
            <w:tcW w:w="7791" w:type="dxa"/>
            <w:tcBorders>
              <w:top w:val="single" w:sz="4" w:space="0" w:color="000000"/>
              <w:left w:val="single" w:sz="4" w:space="0" w:color="000000"/>
              <w:bottom w:val="single" w:sz="4" w:space="0" w:color="000000"/>
              <w:right w:val="single" w:sz="4" w:space="0" w:color="000000"/>
            </w:tcBorders>
          </w:tcPr>
          <w:p w:rsidR="00057FB6" w:rsidRDefault="00D015C3">
            <w:r>
              <w:t>PL/SQL, MS SQL SERVER</w:t>
            </w:r>
            <w:r w:rsidR="004742F7">
              <w:t xml:space="preserve"> 2008, SQL Server 2008/</w:t>
            </w:r>
            <w:r>
              <w:t>2012/2017, MongoDB</w:t>
            </w:r>
            <w:r w:rsidR="00922FD1">
              <w:t>, Azure</w:t>
            </w:r>
          </w:p>
        </w:tc>
      </w:tr>
      <w:tr w:rsidR="00CF571F" w:rsidTr="00493419">
        <w:trPr>
          <w:trHeight w:val="334"/>
        </w:trPr>
        <w:tc>
          <w:tcPr>
            <w:tcW w:w="3249" w:type="dxa"/>
            <w:tcBorders>
              <w:top w:val="single" w:sz="4" w:space="0" w:color="000000"/>
              <w:left w:val="single" w:sz="4" w:space="0" w:color="000000"/>
              <w:bottom w:val="single" w:sz="4" w:space="0" w:color="000000"/>
              <w:right w:val="single" w:sz="4" w:space="0" w:color="000000"/>
            </w:tcBorders>
          </w:tcPr>
          <w:p w:rsidR="00057FB6" w:rsidRDefault="00D015C3">
            <w:r>
              <w:rPr>
                <w:b/>
              </w:rPr>
              <w:t>Software &amp; Tools</w:t>
            </w:r>
          </w:p>
        </w:tc>
        <w:tc>
          <w:tcPr>
            <w:tcW w:w="7791" w:type="dxa"/>
            <w:tcBorders>
              <w:top w:val="single" w:sz="4" w:space="0" w:color="000000"/>
              <w:left w:val="single" w:sz="4" w:space="0" w:color="000000"/>
              <w:bottom w:val="single" w:sz="4" w:space="0" w:color="000000"/>
              <w:right w:val="single" w:sz="4" w:space="0" w:color="000000"/>
            </w:tcBorders>
          </w:tcPr>
          <w:p w:rsidR="00057FB6" w:rsidRDefault="00D015C3">
            <w:r>
              <w:t xml:space="preserve">Microsoft Visual Studio </w:t>
            </w:r>
            <w:r>
              <w:t>2019</w:t>
            </w:r>
            <w:r w:rsidR="00164DCC">
              <w:t>/2022,</w:t>
            </w:r>
            <w:r w:rsidR="00493419">
              <w:t xml:space="preserve"> SQL Server Management Studio.</w:t>
            </w:r>
          </w:p>
        </w:tc>
      </w:tr>
      <w:tr w:rsidR="00CF571F">
        <w:trPr>
          <w:trHeight w:val="194"/>
        </w:trPr>
        <w:tc>
          <w:tcPr>
            <w:tcW w:w="3249" w:type="dxa"/>
            <w:tcBorders>
              <w:top w:val="single" w:sz="4" w:space="0" w:color="000000"/>
              <w:left w:val="single" w:sz="4" w:space="0" w:color="000000"/>
              <w:bottom w:val="single" w:sz="4" w:space="0" w:color="000000"/>
              <w:right w:val="single" w:sz="4" w:space="0" w:color="000000"/>
            </w:tcBorders>
          </w:tcPr>
          <w:p w:rsidR="00057FB6" w:rsidRDefault="00D015C3">
            <w:pPr>
              <w:rPr>
                <w:b/>
              </w:rPr>
            </w:pPr>
            <w:r>
              <w:rPr>
                <w:b/>
              </w:rPr>
              <w:t>Operating Systems</w:t>
            </w:r>
          </w:p>
        </w:tc>
        <w:tc>
          <w:tcPr>
            <w:tcW w:w="7791" w:type="dxa"/>
            <w:tcBorders>
              <w:top w:val="single" w:sz="4" w:space="0" w:color="000000"/>
              <w:left w:val="single" w:sz="4" w:space="0" w:color="000000"/>
              <w:bottom w:val="single" w:sz="4" w:space="0" w:color="000000"/>
              <w:right w:val="single" w:sz="4" w:space="0" w:color="000000"/>
            </w:tcBorders>
          </w:tcPr>
          <w:p w:rsidR="00057FB6" w:rsidRDefault="00D015C3">
            <w:r>
              <w:t>Windows</w:t>
            </w:r>
          </w:p>
        </w:tc>
      </w:tr>
      <w:tr w:rsidR="00CF571F">
        <w:trPr>
          <w:trHeight w:val="194"/>
        </w:trPr>
        <w:tc>
          <w:tcPr>
            <w:tcW w:w="3249" w:type="dxa"/>
            <w:tcBorders>
              <w:top w:val="single" w:sz="4" w:space="0" w:color="000000"/>
              <w:left w:val="single" w:sz="4" w:space="0" w:color="000000"/>
              <w:bottom w:val="single" w:sz="4" w:space="0" w:color="000000"/>
              <w:right w:val="single" w:sz="4" w:space="0" w:color="000000"/>
            </w:tcBorders>
          </w:tcPr>
          <w:p w:rsidR="00057FB6" w:rsidRDefault="00D015C3">
            <w:pPr>
              <w:rPr>
                <w:b/>
              </w:rPr>
            </w:pPr>
            <w:r>
              <w:rPr>
                <w:b/>
              </w:rPr>
              <w:t>Version Control</w:t>
            </w:r>
          </w:p>
        </w:tc>
        <w:tc>
          <w:tcPr>
            <w:tcW w:w="7791" w:type="dxa"/>
            <w:tcBorders>
              <w:top w:val="single" w:sz="4" w:space="0" w:color="000000"/>
              <w:left w:val="single" w:sz="4" w:space="0" w:color="000000"/>
              <w:bottom w:val="single" w:sz="4" w:space="0" w:color="000000"/>
              <w:right w:val="single" w:sz="4" w:space="0" w:color="000000"/>
            </w:tcBorders>
          </w:tcPr>
          <w:p w:rsidR="00057FB6" w:rsidRDefault="00D015C3">
            <w:r>
              <w:t>GIT</w:t>
            </w:r>
            <w:r w:rsidR="00512A3B">
              <w:t>, TFS</w:t>
            </w:r>
          </w:p>
        </w:tc>
      </w:tr>
      <w:tr w:rsidR="00CF571F">
        <w:trPr>
          <w:trHeight w:val="194"/>
        </w:trPr>
        <w:tc>
          <w:tcPr>
            <w:tcW w:w="3249" w:type="dxa"/>
            <w:tcBorders>
              <w:top w:val="single" w:sz="4" w:space="0" w:color="000000"/>
              <w:left w:val="single" w:sz="4" w:space="0" w:color="000000"/>
              <w:bottom w:val="single" w:sz="4" w:space="0" w:color="000000"/>
              <w:right w:val="single" w:sz="4" w:space="0" w:color="000000"/>
            </w:tcBorders>
          </w:tcPr>
          <w:p w:rsidR="00057FB6" w:rsidRDefault="00D015C3">
            <w:pPr>
              <w:rPr>
                <w:b/>
              </w:rPr>
            </w:pPr>
            <w:r>
              <w:rPr>
                <w:b/>
              </w:rPr>
              <w:t>Application Server</w:t>
            </w:r>
          </w:p>
        </w:tc>
        <w:tc>
          <w:tcPr>
            <w:tcW w:w="7791" w:type="dxa"/>
            <w:tcBorders>
              <w:top w:val="single" w:sz="4" w:space="0" w:color="000000"/>
              <w:left w:val="single" w:sz="4" w:space="0" w:color="000000"/>
              <w:bottom w:val="single" w:sz="4" w:space="0" w:color="000000"/>
              <w:right w:val="single" w:sz="4" w:space="0" w:color="000000"/>
            </w:tcBorders>
          </w:tcPr>
          <w:p w:rsidR="00057FB6" w:rsidRDefault="00D015C3">
            <w:r>
              <w:t>IIS 6.0 /7.0/7.5/8.0</w:t>
            </w:r>
          </w:p>
        </w:tc>
      </w:tr>
    </w:tbl>
    <w:p w:rsidR="00057FB6" w:rsidRDefault="00057FB6">
      <w:pPr>
        <w:rPr>
          <w:b/>
          <w:u w:val="single"/>
        </w:rPr>
      </w:pPr>
    </w:p>
    <w:p w:rsidR="00057FB6" w:rsidRDefault="00D015C3">
      <w:pPr>
        <w:keepNext/>
        <w:spacing w:before="120" w:after="0" w:line="312" w:lineRule="auto"/>
        <w:jc w:val="both"/>
        <w:rPr>
          <w:b/>
        </w:rPr>
      </w:pPr>
      <w:r>
        <w:rPr>
          <w:b/>
        </w:rPr>
        <w:t>WORK EXPERIENCE:</w:t>
      </w:r>
    </w:p>
    <w:p w:rsidR="00057FB6" w:rsidRDefault="00D015C3">
      <w:pPr>
        <w:numPr>
          <w:ilvl w:val="0"/>
          <w:numId w:val="1"/>
        </w:numPr>
        <w:spacing w:after="0" w:line="240" w:lineRule="auto"/>
        <w:jc w:val="both"/>
        <w:rPr>
          <w:rFonts w:ascii="Tahoma" w:eastAsia="Tahoma" w:hAnsi="Tahoma" w:cs="Tahoma"/>
          <w:sz w:val="20"/>
          <w:szCs w:val="20"/>
        </w:rPr>
      </w:pPr>
      <w:r>
        <w:rPr>
          <w:rFonts w:ascii="Tahoma" w:eastAsia="Tahoma" w:hAnsi="Tahoma" w:cs="Tahoma"/>
          <w:sz w:val="20"/>
          <w:szCs w:val="20"/>
        </w:rPr>
        <w:t xml:space="preserve">Currently working as </w:t>
      </w:r>
      <w:r>
        <w:rPr>
          <w:rFonts w:ascii="Tahoma" w:eastAsia="Tahoma" w:hAnsi="Tahoma" w:cs="Tahoma"/>
          <w:b/>
          <w:sz w:val="20"/>
          <w:szCs w:val="20"/>
        </w:rPr>
        <w:t xml:space="preserve">Senior </w:t>
      </w:r>
      <w:r w:rsidR="008B3558">
        <w:rPr>
          <w:rFonts w:ascii="Tahoma" w:eastAsia="Tahoma" w:hAnsi="Tahoma" w:cs="Tahoma"/>
          <w:b/>
          <w:sz w:val="20"/>
          <w:szCs w:val="20"/>
        </w:rPr>
        <w:t xml:space="preserve">Application Developer </w:t>
      </w:r>
      <w:r>
        <w:rPr>
          <w:rFonts w:ascii="Tahoma" w:eastAsia="Tahoma" w:hAnsi="Tahoma" w:cs="Tahoma"/>
          <w:b/>
          <w:sz w:val="20"/>
          <w:szCs w:val="20"/>
        </w:rPr>
        <w:t xml:space="preserve"> </w:t>
      </w:r>
      <w:r>
        <w:rPr>
          <w:rFonts w:ascii="Tahoma" w:eastAsia="Tahoma" w:hAnsi="Tahoma" w:cs="Tahoma"/>
          <w:sz w:val="20"/>
          <w:szCs w:val="20"/>
        </w:rPr>
        <w:t xml:space="preserve">in </w:t>
      </w:r>
      <w:r>
        <w:rPr>
          <w:rFonts w:ascii="Tahoma" w:eastAsia="Tahoma" w:hAnsi="Tahoma" w:cs="Tahoma"/>
          <w:b/>
          <w:sz w:val="20"/>
          <w:szCs w:val="20"/>
        </w:rPr>
        <w:t xml:space="preserve">Zensar Technologies Pvt Ltd </w:t>
      </w:r>
      <w:r>
        <w:rPr>
          <w:rFonts w:ascii="Tahoma" w:eastAsia="Tahoma" w:hAnsi="Tahoma" w:cs="Tahoma"/>
          <w:sz w:val="20"/>
          <w:szCs w:val="20"/>
        </w:rPr>
        <w:t xml:space="preserve">from </w:t>
      </w:r>
      <w:r>
        <w:rPr>
          <w:rFonts w:ascii="Tahoma" w:eastAsia="Tahoma" w:hAnsi="Tahoma" w:cs="Tahoma"/>
          <w:b/>
          <w:sz w:val="20"/>
          <w:szCs w:val="20"/>
        </w:rPr>
        <w:t xml:space="preserve">May 2023 </w:t>
      </w:r>
      <w:r>
        <w:rPr>
          <w:rFonts w:ascii="Tahoma" w:eastAsia="Tahoma" w:hAnsi="Tahoma" w:cs="Tahoma"/>
          <w:sz w:val="20"/>
          <w:szCs w:val="20"/>
        </w:rPr>
        <w:t xml:space="preserve">to </w:t>
      </w:r>
      <w:r>
        <w:rPr>
          <w:rFonts w:ascii="Tahoma" w:eastAsia="Tahoma" w:hAnsi="Tahoma" w:cs="Tahoma"/>
          <w:b/>
          <w:sz w:val="20"/>
          <w:szCs w:val="20"/>
        </w:rPr>
        <w:t>Till</w:t>
      </w:r>
      <w:r w:rsidR="008B3558">
        <w:rPr>
          <w:rFonts w:ascii="Tahoma" w:eastAsia="Tahoma" w:hAnsi="Tahoma" w:cs="Tahoma"/>
          <w:b/>
          <w:sz w:val="20"/>
          <w:szCs w:val="20"/>
        </w:rPr>
        <w:t xml:space="preserve"> Date</w:t>
      </w:r>
    </w:p>
    <w:p w:rsidR="00057FB6" w:rsidRDefault="00D015C3">
      <w:pPr>
        <w:numPr>
          <w:ilvl w:val="0"/>
          <w:numId w:val="1"/>
        </w:numPr>
        <w:spacing w:after="0" w:line="240" w:lineRule="auto"/>
        <w:jc w:val="both"/>
        <w:rPr>
          <w:rFonts w:ascii="Tahoma" w:eastAsia="Tahoma" w:hAnsi="Tahoma" w:cs="Tahoma"/>
          <w:sz w:val="20"/>
          <w:szCs w:val="20"/>
        </w:rPr>
      </w:pPr>
      <w:r>
        <w:rPr>
          <w:rFonts w:ascii="Tahoma" w:eastAsia="Tahoma" w:hAnsi="Tahoma" w:cs="Tahoma"/>
          <w:sz w:val="20"/>
          <w:szCs w:val="20"/>
        </w:rPr>
        <w:t xml:space="preserve">Worked as </w:t>
      </w:r>
      <w:r w:rsidR="00922FD1">
        <w:rPr>
          <w:rFonts w:ascii="Tahoma" w:eastAsia="Tahoma" w:hAnsi="Tahoma" w:cs="Tahoma"/>
          <w:b/>
          <w:sz w:val="20"/>
          <w:szCs w:val="20"/>
        </w:rPr>
        <w:t>Software Engineer</w:t>
      </w:r>
      <w:r>
        <w:rPr>
          <w:rFonts w:ascii="Tahoma" w:eastAsia="Tahoma" w:hAnsi="Tahoma" w:cs="Tahoma"/>
          <w:sz w:val="20"/>
          <w:szCs w:val="20"/>
        </w:rPr>
        <w:t xml:space="preserve"> in </w:t>
      </w:r>
      <w:r>
        <w:rPr>
          <w:rFonts w:ascii="Tahoma" w:eastAsia="Tahoma" w:hAnsi="Tahoma" w:cs="Tahoma"/>
          <w:b/>
          <w:sz w:val="20"/>
          <w:szCs w:val="20"/>
        </w:rPr>
        <w:t xml:space="preserve">Tavant Technologies Pvt Ltd </w:t>
      </w:r>
      <w:r>
        <w:rPr>
          <w:rFonts w:ascii="Tahoma" w:eastAsia="Tahoma" w:hAnsi="Tahoma" w:cs="Tahoma"/>
          <w:sz w:val="20"/>
          <w:szCs w:val="20"/>
        </w:rPr>
        <w:t xml:space="preserve">from </w:t>
      </w:r>
      <w:r>
        <w:rPr>
          <w:rFonts w:ascii="Tahoma" w:eastAsia="Tahoma" w:hAnsi="Tahoma" w:cs="Tahoma"/>
          <w:b/>
          <w:sz w:val="20"/>
          <w:szCs w:val="20"/>
        </w:rPr>
        <w:t xml:space="preserve">Sep 2021 </w:t>
      </w:r>
      <w:r>
        <w:rPr>
          <w:rFonts w:ascii="Tahoma" w:eastAsia="Tahoma" w:hAnsi="Tahoma" w:cs="Tahoma"/>
          <w:sz w:val="20"/>
          <w:szCs w:val="20"/>
        </w:rPr>
        <w:t xml:space="preserve">to </w:t>
      </w:r>
      <w:r>
        <w:rPr>
          <w:rFonts w:ascii="Tahoma" w:eastAsia="Tahoma" w:hAnsi="Tahoma" w:cs="Tahoma"/>
          <w:b/>
          <w:sz w:val="20"/>
          <w:szCs w:val="20"/>
        </w:rPr>
        <w:t>Mar 2023</w:t>
      </w:r>
      <w:r>
        <w:rPr>
          <w:rFonts w:ascii="Tahoma" w:eastAsia="Tahoma" w:hAnsi="Tahoma" w:cs="Tahoma"/>
          <w:sz w:val="20"/>
          <w:szCs w:val="20"/>
        </w:rPr>
        <w:t>.</w:t>
      </w:r>
    </w:p>
    <w:p w:rsidR="00057FB6" w:rsidRDefault="00D015C3">
      <w:pPr>
        <w:numPr>
          <w:ilvl w:val="0"/>
          <w:numId w:val="1"/>
        </w:numPr>
        <w:spacing w:after="0" w:line="240" w:lineRule="auto"/>
        <w:jc w:val="both"/>
        <w:rPr>
          <w:rFonts w:ascii="Tahoma" w:eastAsia="Tahoma" w:hAnsi="Tahoma" w:cs="Tahoma"/>
          <w:sz w:val="20"/>
          <w:szCs w:val="20"/>
        </w:rPr>
      </w:pPr>
      <w:r>
        <w:rPr>
          <w:rFonts w:ascii="Tahoma" w:eastAsia="Tahoma" w:hAnsi="Tahoma" w:cs="Tahoma"/>
          <w:sz w:val="20"/>
          <w:szCs w:val="20"/>
        </w:rPr>
        <w:t xml:space="preserve">Worked as a </w:t>
      </w:r>
      <w:r>
        <w:rPr>
          <w:rFonts w:ascii="Tahoma" w:eastAsia="Tahoma" w:hAnsi="Tahoma" w:cs="Tahoma"/>
          <w:b/>
          <w:sz w:val="20"/>
          <w:szCs w:val="20"/>
        </w:rPr>
        <w:t xml:space="preserve">Technology support specialist </w:t>
      </w:r>
      <w:r>
        <w:rPr>
          <w:rFonts w:ascii="Tahoma" w:eastAsia="Tahoma" w:hAnsi="Tahoma" w:cs="Tahoma"/>
          <w:sz w:val="20"/>
          <w:szCs w:val="20"/>
        </w:rPr>
        <w:t>in</w:t>
      </w:r>
      <w:r>
        <w:rPr>
          <w:rFonts w:ascii="Tahoma" w:eastAsia="Tahoma" w:hAnsi="Tahoma" w:cs="Tahoma"/>
          <w:b/>
          <w:sz w:val="20"/>
          <w:szCs w:val="20"/>
        </w:rPr>
        <w:t xml:space="preserve"> Infosys BPM LTD f</w:t>
      </w:r>
      <w:r>
        <w:rPr>
          <w:rFonts w:ascii="Tahoma" w:eastAsia="Tahoma" w:hAnsi="Tahoma" w:cs="Tahoma"/>
          <w:sz w:val="20"/>
          <w:szCs w:val="20"/>
        </w:rPr>
        <w:t xml:space="preserve">rom </w:t>
      </w:r>
      <w:r>
        <w:rPr>
          <w:rFonts w:ascii="Tahoma" w:eastAsia="Tahoma" w:hAnsi="Tahoma" w:cs="Tahoma"/>
          <w:b/>
          <w:sz w:val="20"/>
          <w:szCs w:val="20"/>
        </w:rPr>
        <w:t xml:space="preserve">Dec 2017 </w:t>
      </w:r>
      <w:r>
        <w:rPr>
          <w:rFonts w:ascii="Tahoma" w:eastAsia="Tahoma" w:hAnsi="Tahoma" w:cs="Tahoma"/>
          <w:sz w:val="20"/>
          <w:szCs w:val="20"/>
        </w:rPr>
        <w:t>to</w:t>
      </w:r>
      <w:r>
        <w:rPr>
          <w:rFonts w:ascii="Tahoma" w:eastAsia="Tahoma" w:hAnsi="Tahoma" w:cs="Tahoma"/>
          <w:b/>
          <w:sz w:val="20"/>
          <w:szCs w:val="20"/>
        </w:rPr>
        <w:t xml:space="preserve"> Sep 2021</w:t>
      </w:r>
      <w:r>
        <w:rPr>
          <w:rFonts w:ascii="Tahoma" w:eastAsia="Tahoma" w:hAnsi="Tahoma" w:cs="Tahoma"/>
          <w:sz w:val="20"/>
          <w:szCs w:val="20"/>
        </w:rPr>
        <w:t>.</w:t>
      </w:r>
    </w:p>
    <w:p w:rsidR="00771586" w:rsidRDefault="00771586" w:rsidP="00771586">
      <w:pPr>
        <w:spacing w:after="0" w:line="240" w:lineRule="auto"/>
        <w:ind w:left="885"/>
        <w:jc w:val="both"/>
        <w:rPr>
          <w:rFonts w:ascii="Tahoma" w:eastAsia="Tahoma" w:hAnsi="Tahoma" w:cs="Tahoma"/>
          <w:sz w:val="20"/>
          <w:szCs w:val="20"/>
        </w:rPr>
      </w:pPr>
    </w:p>
    <w:p w:rsidR="00057FB6" w:rsidRDefault="00D015C3">
      <w:pPr>
        <w:spacing w:line="240" w:lineRule="auto"/>
        <w:jc w:val="both"/>
        <w:rPr>
          <w:rFonts w:ascii="Verdana" w:eastAsia="Verdana" w:hAnsi="Verdana" w:cs="Verdana"/>
          <w:sz w:val="34"/>
          <w:szCs w:val="34"/>
        </w:rPr>
      </w:pPr>
      <w:r>
        <w:rPr>
          <w:b/>
          <w:u w:val="single"/>
        </w:rPr>
        <w:t>Education Details</w:t>
      </w:r>
      <w:r>
        <w:rPr>
          <w:b/>
        </w:rPr>
        <w:t>:</w:t>
      </w:r>
    </w:p>
    <w:p w:rsidR="00057FB6" w:rsidRDefault="00D015C3">
      <w:pPr>
        <w:spacing w:before="212"/>
        <w:ind w:left="220"/>
      </w:pPr>
      <w:r>
        <w:rPr>
          <w:b/>
        </w:rPr>
        <w:t>B.Tech in ECE (2010-2014)</w:t>
      </w:r>
      <w:r>
        <w:t xml:space="preserve"> in SV Engineering College, India.</w:t>
      </w:r>
    </w:p>
    <w:p w:rsidR="00425442" w:rsidRDefault="00425442">
      <w:pPr>
        <w:spacing w:before="212"/>
        <w:ind w:left="220"/>
      </w:pPr>
      <w:bookmarkStart w:id="0" w:name="_GoBack"/>
      <w:bookmarkEnd w:id="0"/>
    </w:p>
    <w:p w:rsidR="00425442" w:rsidRDefault="00425442">
      <w:pPr>
        <w:spacing w:before="212"/>
        <w:ind w:left="220"/>
      </w:pPr>
    </w:p>
    <w:p w:rsidR="00057FB6" w:rsidRDefault="00D015C3">
      <w:pPr>
        <w:spacing w:after="0" w:line="240" w:lineRule="auto"/>
        <w:jc w:val="both"/>
        <w:rPr>
          <w:b/>
          <w:u w:val="single"/>
        </w:rPr>
      </w:pPr>
      <w:r>
        <w:rPr>
          <w:b/>
          <w:u w:val="single"/>
        </w:rPr>
        <w:lastRenderedPageBreak/>
        <w:t>PROFESSIONAL EXPERIENCE:</w:t>
      </w:r>
    </w:p>
    <w:p w:rsidR="00057FB6" w:rsidRDefault="00057FB6">
      <w:pPr>
        <w:spacing w:after="0" w:line="240" w:lineRule="auto"/>
        <w:jc w:val="both"/>
        <w:rPr>
          <w:b/>
          <w:u w:val="single"/>
        </w:rPr>
      </w:pPr>
    </w:p>
    <w:p w:rsidR="00057FB6" w:rsidRDefault="00D015C3">
      <w:pPr>
        <w:widowControl w:val="0"/>
        <w:spacing w:after="0" w:line="240" w:lineRule="auto"/>
        <w:rPr>
          <w:b/>
        </w:rPr>
      </w:pPr>
      <w:r>
        <w:rPr>
          <w:b/>
          <w:highlight w:val="lightGray"/>
        </w:rPr>
        <w:t>Client</w:t>
      </w:r>
      <w:r>
        <w:rPr>
          <w:b/>
          <w:highlight w:val="lightGray"/>
        </w:rPr>
        <w:tab/>
      </w:r>
      <w:r>
        <w:rPr>
          <w:b/>
          <w:highlight w:val="lightGray"/>
        </w:rPr>
        <w:tab/>
        <w:t>: Assurant</w:t>
      </w:r>
      <w:r w:rsidR="0052338C">
        <w:rPr>
          <w:b/>
          <w:highlight w:val="lightGray"/>
        </w:rPr>
        <w:t xml:space="preserve"> </w:t>
      </w:r>
      <w:r>
        <w:rPr>
          <w:b/>
          <w:highlight w:val="lightGray"/>
        </w:rPr>
        <w:tab/>
      </w:r>
      <w:r>
        <w:rPr>
          <w:b/>
          <w:highlight w:val="lightGray"/>
        </w:rPr>
        <w:tab/>
      </w:r>
      <w:r>
        <w:rPr>
          <w:b/>
          <w:highlight w:val="lightGray"/>
        </w:rPr>
        <w:tab/>
      </w:r>
      <w:r>
        <w:rPr>
          <w:b/>
          <w:highlight w:val="lightGray"/>
        </w:rPr>
        <w:tab/>
      </w:r>
      <w:r>
        <w:rPr>
          <w:b/>
          <w:highlight w:val="lightGray"/>
        </w:rPr>
        <w:tab/>
        <w:t xml:space="preserve">       </w:t>
      </w:r>
      <w:r w:rsidR="0052338C">
        <w:rPr>
          <w:b/>
          <w:highlight w:val="lightGray"/>
        </w:rPr>
        <w:t xml:space="preserve">                                   Sept 2023 – Till Date  </w:t>
      </w:r>
      <w:r w:rsidR="0052338C">
        <w:rPr>
          <w:b/>
        </w:rPr>
        <w:t xml:space="preserve"> </w:t>
      </w:r>
      <w:r>
        <w:rPr>
          <w:b/>
        </w:rPr>
        <w:tab/>
      </w:r>
    </w:p>
    <w:p w:rsidR="00057FB6" w:rsidRDefault="00D015C3">
      <w:pPr>
        <w:widowControl w:val="0"/>
        <w:spacing w:after="0" w:line="240" w:lineRule="auto"/>
        <w:rPr>
          <w:b/>
        </w:rPr>
      </w:pPr>
      <w:r>
        <w:rPr>
          <w:b/>
        </w:rPr>
        <w:t>Role</w:t>
      </w:r>
      <w:r>
        <w:rPr>
          <w:b/>
        </w:rPr>
        <w:tab/>
      </w:r>
      <w:r>
        <w:rPr>
          <w:b/>
        </w:rPr>
        <w:tab/>
        <w:t>: senior software engineer</w:t>
      </w:r>
    </w:p>
    <w:p w:rsidR="00057FB6" w:rsidRDefault="00D015C3">
      <w:pPr>
        <w:spacing w:before="240" w:after="240"/>
      </w:pPr>
      <w:r>
        <w:rPr>
          <w:b/>
        </w:rPr>
        <w:t xml:space="preserve">Project </w:t>
      </w:r>
      <w:r w:rsidR="0052338C">
        <w:rPr>
          <w:b/>
        </w:rPr>
        <w:t>Title:</w:t>
      </w:r>
      <w:r>
        <w:t xml:space="preserve"> Mobile Insurance Web Application</w:t>
      </w:r>
      <w:r>
        <w:br/>
        <w:t xml:space="preserve"> </w:t>
      </w:r>
      <w:r w:rsidR="0052338C">
        <w:rPr>
          <w:b/>
        </w:rPr>
        <w:t>Technology:</w:t>
      </w:r>
      <w:r>
        <w:t xml:space="preserve"> ASP.NET Core, C#, Entity Framework, SQL Server</w:t>
      </w:r>
    </w:p>
    <w:p w:rsidR="00057FB6" w:rsidRPr="003B2898" w:rsidRDefault="00D015C3" w:rsidP="003B2898">
      <w:pPr>
        <w:spacing w:before="240" w:after="240"/>
      </w:pPr>
      <w:r>
        <w:rPr>
          <w:b/>
        </w:rPr>
        <w:t xml:space="preserve">Project </w:t>
      </w:r>
      <w:r w:rsidR="00164DCC">
        <w:rPr>
          <w:b/>
        </w:rPr>
        <w:t>Description:</w:t>
      </w:r>
      <w:r w:rsidR="00164DCC">
        <w:rPr>
          <w:b/>
        </w:rPr>
        <w:br/>
      </w:r>
      <w:r w:rsidR="00164DCC">
        <w:t xml:space="preserve"> The Mobile Insurance Web Application is a secure and user-friendly platform developed using the .NET framework that enables customers to purchase, manage, and claim insurance for mobile devices online. The application includes features such as user registration, policy creation, premium calculation, claim processing, and admin management. It streamlines the entire insurance lifecycle, offering a convenient digital solution for both customers and administrators.</w:t>
      </w:r>
    </w:p>
    <w:p w:rsidR="00057FB6" w:rsidRDefault="00D015C3">
      <w:pPr>
        <w:spacing w:after="0"/>
        <w:rPr>
          <w:b/>
          <w:u w:val="single"/>
        </w:rPr>
      </w:pPr>
      <w:r>
        <w:rPr>
          <w:b/>
          <w:u w:val="single"/>
        </w:rPr>
        <w:t>Key Responsibilities:</w:t>
      </w:r>
    </w:p>
    <w:p w:rsidR="00057FB6" w:rsidRPr="00031064" w:rsidRDefault="00D015C3">
      <w:pPr>
        <w:numPr>
          <w:ilvl w:val="0"/>
          <w:numId w:val="2"/>
        </w:numPr>
        <w:shd w:val="clear" w:color="auto" w:fill="FFFFFF"/>
        <w:spacing w:before="200" w:after="0"/>
        <w:ind w:left="940"/>
        <w:rPr>
          <w:rFonts w:asciiTheme="minorHAnsi" w:hAnsiTheme="minorHAnsi" w:cstheme="minorHAnsi"/>
        </w:rPr>
      </w:pPr>
      <w:r w:rsidRPr="00031064">
        <w:rPr>
          <w:rFonts w:asciiTheme="minorHAnsi" w:eastAsia="Arial" w:hAnsiTheme="minorHAnsi" w:cstheme="minorHAnsi"/>
          <w:color w:val="222222"/>
        </w:rPr>
        <w:t>Designed and developed RESTful APIs using .NET Core and C# to support mobile insurance operations such as device registration, policy generation, claim intake, and status tracking.</w:t>
      </w:r>
    </w:p>
    <w:p w:rsidR="00057FB6" w:rsidRPr="00031064" w:rsidRDefault="00D015C3">
      <w:pPr>
        <w:numPr>
          <w:ilvl w:val="0"/>
          <w:numId w:val="2"/>
        </w:numPr>
        <w:shd w:val="clear" w:color="auto" w:fill="FFFFFF"/>
        <w:spacing w:after="0"/>
        <w:ind w:left="940"/>
        <w:rPr>
          <w:rFonts w:asciiTheme="minorHAnsi" w:hAnsiTheme="minorHAnsi" w:cstheme="minorHAnsi"/>
        </w:rPr>
      </w:pPr>
      <w:r w:rsidRPr="00031064">
        <w:rPr>
          <w:rFonts w:asciiTheme="minorHAnsi" w:eastAsia="Arial" w:hAnsiTheme="minorHAnsi" w:cstheme="minorHAnsi"/>
          <w:color w:val="222222"/>
        </w:rPr>
        <w:t xml:space="preserve">Integrated with IMEI </w:t>
      </w:r>
      <w:r w:rsidRPr="00031064">
        <w:rPr>
          <w:rFonts w:asciiTheme="minorHAnsi" w:eastAsia="Arial" w:hAnsiTheme="minorHAnsi" w:cstheme="minorHAnsi"/>
          <w:color w:val="222222"/>
        </w:rPr>
        <w:t>verification services to validate mobile device authenticity before policy issuance.</w:t>
      </w:r>
    </w:p>
    <w:p w:rsidR="00057FB6" w:rsidRPr="00031064" w:rsidRDefault="00D015C3">
      <w:pPr>
        <w:numPr>
          <w:ilvl w:val="0"/>
          <w:numId w:val="2"/>
        </w:numPr>
        <w:shd w:val="clear" w:color="auto" w:fill="FFFFFF"/>
        <w:spacing w:after="0"/>
        <w:ind w:left="940"/>
        <w:rPr>
          <w:rFonts w:asciiTheme="minorHAnsi" w:hAnsiTheme="minorHAnsi" w:cstheme="minorHAnsi"/>
        </w:rPr>
      </w:pPr>
      <w:r w:rsidRPr="00031064">
        <w:rPr>
          <w:rFonts w:asciiTheme="minorHAnsi" w:eastAsia="Arial" w:hAnsiTheme="minorHAnsi" w:cstheme="minorHAnsi"/>
          <w:color w:val="222222"/>
        </w:rPr>
        <w:t>Implemented Azure Functions for lightweight processing tasks like sending claim acknowledgment emails and updating claim status asynchronously.</w:t>
      </w:r>
    </w:p>
    <w:p w:rsidR="00057FB6" w:rsidRPr="00031064" w:rsidRDefault="00D015C3">
      <w:pPr>
        <w:numPr>
          <w:ilvl w:val="0"/>
          <w:numId w:val="2"/>
        </w:numPr>
        <w:shd w:val="clear" w:color="auto" w:fill="FFFFFF"/>
        <w:spacing w:after="0"/>
        <w:ind w:left="940"/>
        <w:rPr>
          <w:rFonts w:asciiTheme="minorHAnsi" w:hAnsiTheme="minorHAnsi" w:cstheme="minorHAnsi"/>
        </w:rPr>
      </w:pPr>
      <w:r w:rsidRPr="00031064">
        <w:rPr>
          <w:rFonts w:asciiTheme="minorHAnsi" w:eastAsia="Arial" w:hAnsiTheme="minorHAnsi" w:cstheme="minorHAnsi"/>
          <w:color w:val="222222"/>
        </w:rPr>
        <w:t>Created Logic Apps workflow</w:t>
      </w:r>
      <w:r w:rsidRPr="00031064">
        <w:rPr>
          <w:rFonts w:asciiTheme="minorHAnsi" w:eastAsia="Arial" w:hAnsiTheme="minorHAnsi" w:cstheme="minorHAnsi"/>
          <w:color w:val="222222"/>
        </w:rPr>
        <w:t>s for handling partner notifications, policy renewals, and escalations.</w:t>
      </w:r>
    </w:p>
    <w:p w:rsidR="00057FB6" w:rsidRPr="00031064" w:rsidRDefault="00D015C3">
      <w:pPr>
        <w:numPr>
          <w:ilvl w:val="0"/>
          <w:numId w:val="2"/>
        </w:numPr>
        <w:shd w:val="clear" w:color="auto" w:fill="FFFFFF"/>
        <w:spacing w:after="0"/>
        <w:ind w:left="940"/>
        <w:rPr>
          <w:rFonts w:asciiTheme="minorHAnsi" w:hAnsiTheme="minorHAnsi" w:cstheme="minorHAnsi"/>
        </w:rPr>
      </w:pPr>
      <w:r w:rsidRPr="00031064">
        <w:rPr>
          <w:rFonts w:asciiTheme="minorHAnsi" w:eastAsia="Arial" w:hAnsiTheme="minorHAnsi" w:cstheme="minorHAnsi"/>
          <w:color w:val="222222"/>
        </w:rPr>
        <w:t>Utilized Entity Framework Core for ORM-based interaction with the Azure SQL Database, including schema design, migrations, and optimization.</w:t>
      </w:r>
    </w:p>
    <w:p w:rsidR="00057FB6" w:rsidRPr="00031064" w:rsidRDefault="00D015C3">
      <w:pPr>
        <w:numPr>
          <w:ilvl w:val="0"/>
          <w:numId w:val="2"/>
        </w:numPr>
        <w:shd w:val="clear" w:color="auto" w:fill="FFFFFF"/>
        <w:spacing w:after="0"/>
        <w:ind w:left="940"/>
        <w:rPr>
          <w:rFonts w:asciiTheme="minorHAnsi" w:hAnsiTheme="minorHAnsi" w:cstheme="minorHAnsi"/>
        </w:rPr>
      </w:pPr>
      <w:r w:rsidRPr="00031064">
        <w:rPr>
          <w:rFonts w:asciiTheme="minorHAnsi" w:eastAsia="Arial" w:hAnsiTheme="minorHAnsi" w:cstheme="minorHAnsi"/>
          <w:color w:val="222222"/>
        </w:rPr>
        <w:t>Applied JWT-based authentication and role-b</w:t>
      </w:r>
      <w:r w:rsidRPr="00031064">
        <w:rPr>
          <w:rFonts w:asciiTheme="minorHAnsi" w:eastAsia="Arial" w:hAnsiTheme="minorHAnsi" w:cstheme="minorHAnsi"/>
          <w:color w:val="222222"/>
        </w:rPr>
        <w:t>ased access control to secure API endpoints for admins, retailers, and end customers.</w:t>
      </w:r>
    </w:p>
    <w:p w:rsidR="00057FB6" w:rsidRPr="00031064" w:rsidRDefault="00D015C3">
      <w:pPr>
        <w:numPr>
          <w:ilvl w:val="0"/>
          <w:numId w:val="2"/>
        </w:numPr>
        <w:shd w:val="clear" w:color="auto" w:fill="FFFFFF"/>
        <w:spacing w:after="0"/>
        <w:ind w:left="940"/>
        <w:rPr>
          <w:rFonts w:asciiTheme="minorHAnsi" w:hAnsiTheme="minorHAnsi" w:cstheme="minorHAnsi"/>
        </w:rPr>
      </w:pPr>
      <w:r w:rsidRPr="00031064">
        <w:rPr>
          <w:rFonts w:asciiTheme="minorHAnsi" w:eastAsia="Arial" w:hAnsiTheme="minorHAnsi" w:cstheme="minorHAnsi"/>
          <w:color w:val="222222"/>
        </w:rPr>
        <w:t xml:space="preserve">Built Azure App Service-based hosting for backend services with </w:t>
      </w:r>
      <w:r w:rsidR="00D41122" w:rsidRPr="00031064">
        <w:rPr>
          <w:rFonts w:asciiTheme="minorHAnsi" w:eastAsia="Arial" w:hAnsiTheme="minorHAnsi" w:cstheme="minorHAnsi"/>
          <w:color w:val="222222"/>
        </w:rPr>
        <w:t>auto scaling</w:t>
      </w:r>
      <w:r w:rsidRPr="00031064">
        <w:rPr>
          <w:rFonts w:asciiTheme="minorHAnsi" w:eastAsia="Arial" w:hAnsiTheme="minorHAnsi" w:cstheme="minorHAnsi"/>
          <w:color w:val="222222"/>
        </w:rPr>
        <w:t xml:space="preserve"> and zero-downtime deployments.</w:t>
      </w:r>
    </w:p>
    <w:p w:rsidR="00057FB6" w:rsidRPr="00031064" w:rsidRDefault="00D015C3">
      <w:pPr>
        <w:numPr>
          <w:ilvl w:val="0"/>
          <w:numId w:val="2"/>
        </w:numPr>
        <w:shd w:val="clear" w:color="auto" w:fill="FFFFFF"/>
        <w:spacing w:after="0"/>
        <w:ind w:left="940"/>
        <w:rPr>
          <w:rFonts w:asciiTheme="minorHAnsi" w:hAnsiTheme="minorHAnsi" w:cstheme="minorHAnsi"/>
        </w:rPr>
      </w:pPr>
      <w:r w:rsidRPr="00031064">
        <w:rPr>
          <w:rFonts w:asciiTheme="minorHAnsi" w:eastAsia="Arial" w:hAnsiTheme="minorHAnsi" w:cstheme="minorHAnsi"/>
          <w:color w:val="222222"/>
        </w:rPr>
        <w:t>Designed backend support for image/document uploads (e.g., inv</w:t>
      </w:r>
      <w:r w:rsidRPr="00031064">
        <w:rPr>
          <w:rFonts w:asciiTheme="minorHAnsi" w:eastAsia="Arial" w:hAnsiTheme="minorHAnsi" w:cstheme="minorHAnsi"/>
          <w:color w:val="222222"/>
        </w:rPr>
        <w:t>oices, damage proofs) via Azure Blob Storage.</w:t>
      </w:r>
    </w:p>
    <w:p w:rsidR="00057FB6" w:rsidRPr="00031064" w:rsidRDefault="00D015C3">
      <w:pPr>
        <w:numPr>
          <w:ilvl w:val="0"/>
          <w:numId w:val="2"/>
        </w:numPr>
        <w:shd w:val="clear" w:color="auto" w:fill="FFFFFF"/>
        <w:spacing w:after="0"/>
        <w:ind w:left="940"/>
        <w:rPr>
          <w:rFonts w:asciiTheme="minorHAnsi" w:hAnsiTheme="minorHAnsi" w:cstheme="minorHAnsi"/>
        </w:rPr>
      </w:pPr>
      <w:r w:rsidRPr="00031064">
        <w:rPr>
          <w:rFonts w:asciiTheme="minorHAnsi" w:eastAsia="Arial" w:hAnsiTheme="minorHAnsi" w:cstheme="minorHAnsi"/>
          <w:color w:val="222222"/>
        </w:rPr>
        <w:t>Set up Azure Key Vault to manage and protect sensitive configuration values, database connection strings, and secrets.</w:t>
      </w:r>
    </w:p>
    <w:p w:rsidR="00057FB6" w:rsidRPr="00031064" w:rsidRDefault="00D015C3">
      <w:pPr>
        <w:numPr>
          <w:ilvl w:val="0"/>
          <w:numId w:val="2"/>
        </w:numPr>
        <w:shd w:val="clear" w:color="auto" w:fill="FFFFFF"/>
        <w:spacing w:after="0"/>
        <w:ind w:left="940"/>
        <w:rPr>
          <w:rFonts w:asciiTheme="minorHAnsi" w:hAnsiTheme="minorHAnsi" w:cstheme="minorHAnsi"/>
        </w:rPr>
      </w:pPr>
      <w:r w:rsidRPr="00031064">
        <w:rPr>
          <w:rFonts w:asciiTheme="minorHAnsi" w:eastAsia="Arial" w:hAnsiTheme="minorHAnsi" w:cstheme="minorHAnsi"/>
          <w:color w:val="222222"/>
        </w:rPr>
        <w:t>Created stored procedures and views in SQL Server to support claim analytics, reporting, an</w:t>
      </w:r>
      <w:r w:rsidRPr="00031064">
        <w:rPr>
          <w:rFonts w:asciiTheme="minorHAnsi" w:eastAsia="Arial" w:hAnsiTheme="minorHAnsi" w:cstheme="minorHAnsi"/>
          <w:color w:val="222222"/>
        </w:rPr>
        <w:t>d fraud detection mechanisms.</w:t>
      </w:r>
    </w:p>
    <w:p w:rsidR="00057FB6" w:rsidRPr="00D41122" w:rsidRDefault="00D015C3" w:rsidP="00D41122">
      <w:pPr>
        <w:numPr>
          <w:ilvl w:val="0"/>
          <w:numId w:val="2"/>
        </w:numPr>
        <w:shd w:val="clear" w:color="auto" w:fill="FFFFFF"/>
        <w:ind w:left="940"/>
        <w:rPr>
          <w:rFonts w:asciiTheme="minorHAnsi" w:hAnsiTheme="minorHAnsi" w:cstheme="minorHAnsi"/>
        </w:rPr>
      </w:pPr>
      <w:r w:rsidRPr="00031064">
        <w:rPr>
          <w:rFonts w:asciiTheme="minorHAnsi" w:eastAsia="Arial" w:hAnsiTheme="minorHAnsi" w:cstheme="minorHAnsi"/>
          <w:color w:val="222222"/>
        </w:rPr>
        <w:t>Actively collaborated with product, QA, and frontend teams in an Agile Scrum environment, attending daily standups and sprint reviews.</w:t>
      </w:r>
    </w:p>
    <w:p w:rsidR="00057FB6" w:rsidRPr="003B2898" w:rsidRDefault="00D015C3" w:rsidP="003B2898">
      <w:pPr>
        <w:shd w:val="clear" w:color="auto" w:fill="FFFFFF"/>
        <w:tabs>
          <w:tab w:val="left" w:pos="540"/>
        </w:tabs>
        <w:spacing w:before="280" w:after="280" w:line="240" w:lineRule="auto"/>
        <w:jc w:val="both"/>
        <w:rPr>
          <w:i/>
          <w:color w:val="44546A"/>
          <w:sz w:val="20"/>
          <w:szCs w:val="20"/>
          <w:u w:val="single"/>
        </w:rPr>
      </w:pPr>
      <w:r>
        <w:rPr>
          <w:b/>
          <w:sz w:val="20"/>
          <w:szCs w:val="20"/>
          <w:u w:val="single"/>
        </w:rPr>
        <w:t>Environment</w:t>
      </w:r>
      <w:r>
        <w:rPr>
          <w:b/>
          <w:sz w:val="20"/>
          <w:szCs w:val="20"/>
        </w:rPr>
        <w:t xml:space="preserve">: </w:t>
      </w:r>
      <w:r>
        <w:rPr>
          <w:sz w:val="20"/>
          <w:szCs w:val="20"/>
        </w:rPr>
        <w:t xml:space="preserve">C#, .Net Core, ASP.NET Web API, Microsoft Azure, LINQ, Entity framework core, </w:t>
      </w:r>
      <w:r>
        <w:rPr>
          <w:sz w:val="20"/>
          <w:szCs w:val="20"/>
        </w:rPr>
        <w:t>ReactJS, AJAX, Postman, Visual studio 2022</w:t>
      </w:r>
      <w:r>
        <w:rPr>
          <w:b/>
          <w:sz w:val="20"/>
          <w:szCs w:val="20"/>
        </w:rPr>
        <w:tab/>
      </w:r>
    </w:p>
    <w:p w:rsidR="00057FB6" w:rsidRDefault="00D015C3">
      <w:pPr>
        <w:widowControl w:val="0"/>
        <w:spacing w:after="0" w:line="240" w:lineRule="auto"/>
        <w:rPr>
          <w:b/>
        </w:rPr>
      </w:pPr>
      <w:r>
        <w:rPr>
          <w:b/>
          <w:highlight w:val="lightGray"/>
        </w:rPr>
        <w:t>Client</w:t>
      </w:r>
      <w:r>
        <w:rPr>
          <w:b/>
          <w:highlight w:val="lightGray"/>
        </w:rPr>
        <w:tab/>
      </w:r>
      <w:r>
        <w:rPr>
          <w:b/>
          <w:highlight w:val="lightGray"/>
        </w:rPr>
        <w:tab/>
        <w:t>: Tavant Technologies Pvt Ltd,</w:t>
      </w:r>
      <w:r>
        <w:rPr>
          <w:b/>
          <w:highlight w:val="lightGray"/>
        </w:rPr>
        <w:tab/>
      </w:r>
      <w:r>
        <w:rPr>
          <w:b/>
          <w:highlight w:val="lightGray"/>
        </w:rPr>
        <w:tab/>
      </w:r>
      <w:r>
        <w:rPr>
          <w:b/>
          <w:highlight w:val="lightGray"/>
        </w:rPr>
        <w:tab/>
      </w:r>
      <w:r>
        <w:rPr>
          <w:b/>
          <w:highlight w:val="lightGray"/>
        </w:rPr>
        <w:tab/>
      </w:r>
      <w:r>
        <w:rPr>
          <w:b/>
          <w:highlight w:val="lightGray"/>
        </w:rPr>
        <w:tab/>
        <w:t xml:space="preserve">               January 2021</w:t>
      </w:r>
      <w:r w:rsidR="00695CB4">
        <w:rPr>
          <w:b/>
          <w:highlight w:val="lightGray"/>
        </w:rPr>
        <w:t xml:space="preserve"> </w:t>
      </w:r>
      <w:r>
        <w:rPr>
          <w:b/>
          <w:highlight w:val="lightGray"/>
        </w:rPr>
        <w:t xml:space="preserve">– </w:t>
      </w:r>
      <w:r w:rsidR="00695CB4">
        <w:rPr>
          <w:b/>
          <w:highlight w:val="lightGray"/>
        </w:rPr>
        <w:t xml:space="preserve">Sept 2023   </w:t>
      </w:r>
      <w:r w:rsidR="00695CB4">
        <w:rPr>
          <w:b/>
        </w:rPr>
        <w:t xml:space="preserve">  </w:t>
      </w:r>
      <w:r>
        <w:rPr>
          <w:b/>
        </w:rPr>
        <w:tab/>
      </w:r>
    </w:p>
    <w:p w:rsidR="00057FB6" w:rsidRDefault="00D015C3">
      <w:pPr>
        <w:widowControl w:val="0"/>
        <w:spacing w:after="0" w:line="240" w:lineRule="auto"/>
        <w:rPr>
          <w:b/>
          <w:color w:val="000000"/>
        </w:rPr>
      </w:pPr>
      <w:r>
        <w:rPr>
          <w:b/>
          <w:color w:val="000000"/>
        </w:rPr>
        <w:t>Role</w:t>
      </w:r>
      <w:r>
        <w:rPr>
          <w:b/>
          <w:color w:val="000000"/>
        </w:rPr>
        <w:tab/>
      </w:r>
      <w:r>
        <w:rPr>
          <w:b/>
          <w:color w:val="000000"/>
        </w:rPr>
        <w:tab/>
        <w:t>: software engineer</w:t>
      </w:r>
    </w:p>
    <w:p w:rsidR="00057FB6" w:rsidRDefault="00D015C3">
      <w:pPr>
        <w:spacing w:after="0"/>
        <w:rPr>
          <w:b/>
          <w:color w:val="000000"/>
        </w:rPr>
      </w:pPr>
      <w:r>
        <w:rPr>
          <w:b/>
          <w:color w:val="000000"/>
        </w:rPr>
        <w:t xml:space="preserve">Project </w:t>
      </w:r>
      <w:r>
        <w:rPr>
          <w:b/>
        </w:rPr>
        <w:t>2</w:t>
      </w:r>
      <w:r>
        <w:rPr>
          <w:b/>
          <w:color w:val="000000"/>
        </w:rPr>
        <w:t xml:space="preserve">: </w:t>
      </w:r>
      <w:r>
        <w:rPr>
          <w:color w:val="000000"/>
        </w:rPr>
        <w:t xml:space="preserve"> </w:t>
      </w:r>
      <w:r>
        <w:rPr>
          <w:b/>
          <w:color w:val="000000"/>
          <w:sz w:val="32"/>
          <w:szCs w:val="32"/>
        </w:rPr>
        <w:t>Selene Finance</w:t>
      </w:r>
      <w:r>
        <w:rPr>
          <w:b/>
          <w:color w:val="000000"/>
        </w:rPr>
        <w:t xml:space="preserve">  </w:t>
      </w:r>
    </w:p>
    <w:p w:rsidR="00057FB6" w:rsidRDefault="00D015C3">
      <w:pPr>
        <w:spacing w:after="0"/>
        <w:rPr>
          <w:color w:val="000000"/>
        </w:rPr>
      </w:pPr>
      <w:r>
        <w:rPr>
          <w:b/>
          <w:color w:val="000000"/>
        </w:rPr>
        <w:t>Description:</w:t>
      </w:r>
      <w:r>
        <w:rPr>
          <w:color w:val="000000"/>
        </w:rPr>
        <w:t xml:space="preserve"> Selene Finance LP is a special servicer providing creative loan resolution strategies designed to preserve homeownership. Keeping borrowers in their homes is our primary objective. They have multiple </w:t>
      </w:r>
      <w:r w:rsidR="00B237E5">
        <w:rPr>
          <w:color w:val="000000"/>
        </w:rPr>
        <w:t>solutions</w:t>
      </w:r>
      <w:r>
        <w:rPr>
          <w:color w:val="000000"/>
        </w:rPr>
        <w:t xml:space="preserve"> related to mortgage process and loans. </w:t>
      </w:r>
    </w:p>
    <w:p w:rsidR="00057FB6" w:rsidRDefault="00D015C3">
      <w:pPr>
        <w:spacing w:after="0"/>
        <w:rPr>
          <w:b/>
          <w:color w:val="000000"/>
          <w:u w:val="single"/>
        </w:rPr>
      </w:pPr>
      <w:r>
        <w:rPr>
          <w:b/>
          <w:color w:val="000000"/>
          <w:u w:val="single"/>
        </w:rPr>
        <w:lastRenderedPageBreak/>
        <w:t>Respo</w:t>
      </w:r>
      <w:r>
        <w:rPr>
          <w:b/>
          <w:color w:val="000000"/>
          <w:u w:val="single"/>
        </w:rPr>
        <w:t>nsibilities:</w:t>
      </w:r>
    </w:p>
    <w:p w:rsidR="00057FB6" w:rsidRPr="003B2898" w:rsidRDefault="00D015C3" w:rsidP="003B2898">
      <w:pPr>
        <w:numPr>
          <w:ilvl w:val="0"/>
          <w:numId w:val="2"/>
        </w:numPr>
        <w:shd w:val="clear" w:color="auto" w:fill="FFFFFF"/>
        <w:spacing w:before="200" w:after="0"/>
        <w:ind w:left="940"/>
        <w:rPr>
          <w:rFonts w:asciiTheme="minorHAnsi" w:eastAsia="Arial" w:hAnsiTheme="minorHAnsi" w:cstheme="minorHAnsi"/>
          <w:color w:val="222222"/>
        </w:rPr>
      </w:pPr>
      <w:r w:rsidRPr="003B2898">
        <w:rPr>
          <w:rFonts w:asciiTheme="minorHAnsi" w:eastAsia="Arial" w:hAnsiTheme="minorHAnsi" w:cstheme="minorHAnsi"/>
          <w:color w:val="222222"/>
        </w:rPr>
        <w:t>Implemented C#.NET Core, MVC Core and Object-Oriented Programming concepts and created general Class library, Partial Class, Generics Using C#.NET.</w:t>
      </w:r>
    </w:p>
    <w:p w:rsidR="00057FB6" w:rsidRPr="003B2898" w:rsidRDefault="00D015C3" w:rsidP="003B2898">
      <w:pPr>
        <w:numPr>
          <w:ilvl w:val="0"/>
          <w:numId w:val="2"/>
        </w:numPr>
        <w:shd w:val="clear" w:color="auto" w:fill="FFFFFF"/>
        <w:spacing w:before="200" w:after="0"/>
        <w:ind w:left="940"/>
        <w:rPr>
          <w:rFonts w:asciiTheme="minorHAnsi" w:eastAsia="Arial" w:hAnsiTheme="minorHAnsi" w:cstheme="minorHAnsi"/>
          <w:color w:val="222222"/>
        </w:rPr>
      </w:pPr>
      <w:r w:rsidRPr="003B2898">
        <w:rPr>
          <w:rFonts w:asciiTheme="minorHAnsi" w:eastAsia="Arial" w:hAnsiTheme="minorHAnsi" w:cstheme="minorHAnsi"/>
          <w:color w:val="222222"/>
        </w:rPr>
        <w:t>Implemented design patterns such as Singleton, Factory, and Repository.</w:t>
      </w:r>
    </w:p>
    <w:p w:rsidR="00057FB6" w:rsidRPr="003B2898" w:rsidRDefault="00D015C3" w:rsidP="003B2898">
      <w:pPr>
        <w:numPr>
          <w:ilvl w:val="0"/>
          <w:numId w:val="2"/>
        </w:numPr>
        <w:shd w:val="clear" w:color="auto" w:fill="FFFFFF"/>
        <w:spacing w:before="200" w:after="0"/>
        <w:ind w:left="940"/>
        <w:rPr>
          <w:rFonts w:asciiTheme="minorHAnsi" w:eastAsia="Arial" w:hAnsiTheme="minorHAnsi" w:cstheme="minorHAnsi"/>
          <w:color w:val="222222"/>
        </w:rPr>
      </w:pPr>
      <w:r w:rsidRPr="003B2898">
        <w:rPr>
          <w:rFonts w:asciiTheme="minorHAnsi" w:eastAsia="Arial" w:hAnsiTheme="minorHAnsi" w:cstheme="minorHAnsi"/>
          <w:color w:val="222222"/>
        </w:rPr>
        <w:t>Used Entity Framework</w:t>
      </w:r>
      <w:r w:rsidRPr="003B2898">
        <w:rPr>
          <w:rFonts w:asciiTheme="minorHAnsi" w:eastAsia="Arial" w:hAnsiTheme="minorHAnsi" w:cstheme="minorHAnsi"/>
          <w:color w:val="222222"/>
        </w:rPr>
        <w:t xml:space="preserve"> and LINQ queries for retrieval of data from SQL DB.</w:t>
      </w:r>
    </w:p>
    <w:p w:rsidR="00057FB6" w:rsidRPr="003B2898" w:rsidRDefault="00D015C3" w:rsidP="003B2898">
      <w:pPr>
        <w:numPr>
          <w:ilvl w:val="0"/>
          <w:numId w:val="2"/>
        </w:numPr>
        <w:shd w:val="clear" w:color="auto" w:fill="FFFFFF"/>
        <w:spacing w:before="200" w:after="0"/>
        <w:ind w:left="940"/>
        <w:rPr>
          <w:rFonts w:asciiTheme="minorHAnsi" w:eastAsia="Arial" w:hAnsiTheme="minorHAnsi" w:cstheme="minorHAnsi"/>
          <w:color w:val="222222"/>
        </w:rPr>
      </w:pPr>
      <w:r w:rsidRPr="003B2898">
        <w:rPr>
          <w:rFonts w:asciiTheme="minorHAnsi" w:eastAsia="Arial" w:hAnsiTheme="minorHAnsi" w:cstheme="minorHAnsi"/>
          <w:color w:val="222222"/>
        </w:rPr>
        <w:t>Created ASP.NET Core Web API allow new web/client projects to leverage reusable data. This has allowed significant data reuse amongst disparate systems.</w:t>
      </w:r>
    </w:p>
    <w:p w:rsidR="00057FB6" w:rsidRPr="003B2898" w:rsidRDefault="00D015C3" w:rsidP="003B2898">
      <w:pPr>
        <w:numPr>
          <w:ilvl w:val="0"/>
          <w:numId w:val="2"/>
        </w:numPr>
        <w:shd w:val="clear" w:color="auto" w:fill="FFFFFF"/>
        <w:spacing w:before="200" w:after="0"/>
        <w:ind w:left="940"/>
        <w:rPr>
          <w:rFonts w:asciiTheme="minorHAnsi" w:eastAsia="Arial" w:hAnsiTheme="minorHAnsi" w:cstheme="minorHAnsi"/>
          <w:color w:val="222222"/>
        </w:rPr>
      </w:pPr>
      <w:r w:rsidRPr="003B2898">
        <w:rPr>
          <w:rFonts w:asciiTheme="minorHAnsi" w:eastAsia="Arial" w:hAnsiTheme="minorHAnsi" w:cstheme="minorHAnsi"/>
          <w:color w:val="222222"/>
        </w:rPr>
        <w:t>Used Postman</w:t>
      </w:r>
      <w:r w:rsidR="00095F0E">
        <w:rPr>
          <w:rFonts w:asciiTheme="minorHAnsi" w:eastAsia="Arial" w:hAnsiTheme="minorHAnsi" w:cstheme="minorHAnsi"/>
          <w:color w:val="222222"/>
        </w:rPr>
        <w:t xml:space="preserve"> and Swagger</w:t>
      </w:r>
      <w:r w:rsidRPr="003B2898">
        <w:rPr>
          <w:rFonts w:asciiTheme="minorHAnsi" w:eastAsia="Arial" w:hAnsiTheme="minorHAnsi" w:cstheme="minorHAnsi"/>
          <w:color w:val="222222"/>
        </w:rPr>
        <w:t xml:space="preserve"> to interact with the API </w:t>
      </w:r>
      <w:r w:rsidRPr="003B2898">
        <w:rPr>
          <w:rFonts w:asciiTheme="minorHAnsi" w:eastAsia="Arial" w:hAnsiTheme="minorHAnsi" w:cstheme="minorHAnsi"/>
          <w:color w:val="222222"/>
        </w:rPr>
        <w:t>services.</w:t>
      </w:r>
    </w:p>
    <w:p w:rsidR="00057FB6" w:rsidRPr="003B2898" w:rsidRDefault="00D015C3" w:rsidP="003B2898">
      <w:pPr>
        <w:numPr>
          <w:ilvl w:val="0"/>
          <w:numId w:val="2"/>
        </w:numPr>
        <w:shd w:val="clear" w:color="auto" w:fill="FFFFFF"/>
        <w:spacing w:before="200" w:after="0"/>
        <w:ind w:left="940"/>
        <w:rPr>
          <w:rFonts w:asciiTheme="minorHAnsi" w:eastAsia="Arial" w:hAnsiTheme="minorHAnsi" w:cstheme="minorHAnsi"/>
          <w:color w:val="222222"/>
        </w:rPr>
      </w:pPr>
      <w:r w:rsidRPr="003B2898">
        <w:rPr>
          <w:rFonts w:asciiTheme="minorHAnsi" w:eastAsia="Arial" w:hAnsiTheme="minorHAnsi" w:cstheme="minorHAnsi"/>
          <w:color w:val="222222"/>
        </w:rPr>
        <w:t>Proficient in LINQ for data retrieval, CRUD operations, data filtering &amp; sorting.</w:t>
      </w:r>
    </w:p>
    <w:p w:rsidR="00057FB6" w:rsidRPr="003B2898" w:rsidRDefault="00D015C3" w:rsidP="003B2898">
      <w:pPr>
        <w:numPr>
          <w:ilvl w:val="0"/>
          <w:numId w:val="2"/>
        </w:numPr>
        <w:shd w:val="clear" w:color="auto" w:fill="FFFFFF"/>
        <w:spacing w:before="200" w:after="0"/>
        <w:ind w:left="940"/>
        <w:rPr>
          <w:rFonts w:asciiTheme="minorHAnsi" w:eastAsia="Arial" w:hAnsiTheme="minorHAnsi" w:cstheme="minorHAnsi"/>
          <w:color w:val="222222"/>
        </w:rPr>
      </w:pPr>
      <w:r w:rsidRPr="003B2898">
        <w:rPr>
          <w:rFonts w:asciiTheme="minorHAnsi" w:eastAsia="Arial" w:hAnsiTheme="minorHAnsi" w:cstheme="minorHAnsi"/>
          <w:color w:val="222222"/>
        </w:rPr>
        <w:t>Used AJAX frameworks such as jQuery and JSON to develop rich GUIs, and was also involved in performance tuning the website</w:t>
      </w:r>
    </w:p>
    <w:p w:rsidR="00057FB6" w:rsidRPr="003B2898" w:rsidRDefault="00D015C3" w:rsidP="003B2898">
      <w:pPr>
        <w:numPr>
          <w:ilvl w:val="0"/>
          <w:numId w:val="2"/>
        </w:numPr>
        <w:shd w:val="clear" w:color="auto" w:fill="FFFFFF"/>
        <w:spacing w:before="200" w:after="0"/>
        <w:ind w:left="940"/>
        <w:rPr>
          <w:rFonts w:asciiTheme="minorHAnsi" w:eastAsia="Arial" w:hAnsiTheme="minorHAnsi" w:cstheme="minorHAnsi"/>
          <w:color w:val="222222"/>
        </w:rPr>
      </w:pPr>
      <w:r w:rsidRPr="003B2898">
        <w:rPr>
          <w:rFonts w:asciiTheme="minorHAnsi" w:eastAsia="Arial" w:hAnsiTheme="minorHAnsi" w:cstheme="minorHAnsi"/>
          <w:color w:val="222222"/>
        </w:rPr>
        <w:t>Worked with Azure DevOps for project mana</w:t>
      </w:r>
      <w:r w:rsidRPr="003B2898">
        <w:rPr>
          <w:rFonts w:asciiTheme="minorHAnsi" w:eastAsia="Arial" w:hAnsiTheme="minorHAnsi" w:cstheme="minorHAnsi"/>
          <w:color w:val="222222"/>
        </w:rPr>
        <w:t xml:space="preserve">gement and Git for version control purposes.    </w:t>
      </w:r>
    </w:p>
    <w:p w:rsidR="00057FB6" w:rsidRPr="003B2898" w:rsidRDefault="00D015C3" w:rsidP="003B2898">
      <w:pPr>
        <w:numPr>
          <w:ilvl w:val="0"/>
          <w:numId w:val="2"/>
        </w:numPr>
        <w:shd w:val="clear" w:color="auto" w:fill="FFFFFF"/>
        <w:spacing w:before="200" w:after="0"/>
        <w:ind w:left="940"/>
        <w:rPr>
          <w:rFonts w:asciiTheme="minorHAnsi" w:eastAsia="Arial" w:hAnsiTheme="minorHAnsi" w:cstheme="minorHAnsi"/>
          <w:color w:val="222222"/>
        </w:rPr>
      </w:pPr>
      <w:r w:rsidRPr="003B2898">
        <w:rPr>
          <w:rFonts w:asciiTheme="minorHAnsi" w:eastAsia="Arial" w:hAnsiTheme="minorHAnsi" w:cstheme="minorHAnsi"/>
          <w:color w:val="222222"/>
        </w:rPr>
        <w:t>Performed code review, worked close to team members to ensure consistence to code standards.</w:t>
      </w:r>
    </w:p>
    <w:p w:rsidR="00057FB6" w:rsidRDefault="00D015C3">
      <w:pPr>
        <w:shd w:val="clear" w:color="auto" w:fill="FFFFFF"/>
        <w:tabs>
          <w:tab w:val="left" w:pos="540"/>
        </w:tabs>
        <w:spacing w:before="280" w:after="280" w:line="240" w:lineRule="auto"/>
        <w:jc w:val="both"/>
        <w:rPr>
          <w:i/>
          <w:color w:val="44546A"/>
          <w:sz w:val="20"/>
          <w:szCs w:val="20"/>
          <w:u w:val="single"/>
        </w:rPr>
      </w:pPr>
      <w:r>
        <w:rPr>
          <w:b/>
          <w:sz w:val="20"/>
          <w:szCs w:val="20"/>
          <w:u w:val="single"/>
        </w:rPr>
        <w:t>Environment</w:t>
      </w:r>
      <w:r>
        <w:rPr>
          <w:b/>
          <w:sz w:val="20"/>
          <w:szCs w:val="20"/>
        </w:rPr>
        <w:t xml:space="preserve">: </w:t>
      </w:r>
      <w:r>
        <w:rPr>
          <w:sz w:val="20"/>
          <w:szCs w:val="20"/>
        </w:rPr>
        <w:t>C#, .Net Core, ASP.NET Web API, Microsoft Azure, LINQ, Entity framework core, ReactJS, A</w:t>
      </w:r>
      <w:r w:rsidR="006D209C">
        <w:rPr>
          <w:sz w:val="20"/>
          <w:szCs w:val="20"/>
        </w:rPr>
        <w:t>JAX, Postman, Visual studio 2019</w:t>
      </w:r>
      <w:r w:rsidR="00B237E5">
        <w:rPr>
          <w:b/>
          <w:sz w:val="20"/>
          <w:szCs w:val="20"/>
        </w:rPr>
        <w:t xml:space="preserve">, </w:t>
      </w:r>
      <w:r w:rsidR="00B237E5" w:rsidRPr="00B237E5">
        <w:rPr>
          <w:sz w:val="20"/>
          <w:szCs w:val="20"/>
        </w:rPr>
        <w:t>Azure</w:t>
      </w:r>
    </w:p>
    <w:p w:rsidR="00057FB6" w:rsidRDefault="00D015C3">
      <w:pPr>
        <w:spacing w:before="240" w:after="240"/>
      </w:pPr>
      <w:r>
        <w:rPr>
          <w:b/>
        </w:rPr>
        <w:t>Project Title:</w:t>
      </w:r>
      <w:r>
        <w:t xml:space="preserve"> Citizen Bank Web Application</w:t>
      </w:r>
      <w:r>
        <w:br/>
        <w:t xml:space="preserve"> </w:t>
      </w:r>
      <w:r>
        <w:rPr>
          <w:b/>
        </w:rPr>
        <w:t>Technology:</w:t>
      </w:r>
      <w:r>
        <w:t xml:space="preserve"> ASP.NET Core, C#, Entity Framework, </w:t>
      </w:r>
      <w:r w:rsidR="00922FD1">
        <w:t xml:space="preserve">Azure, </w:t>
      </w:r>
      <w:r>
        <w:t>SQL Server</w:t>
      </w:r>
    </w:p>
    <w:p w:rsidR="00057FB6" w:rsidRDefault="00D015C3">
      <w:pPr>
        <w:spacing w:before="240" w:after="240"/>
      </w:pPr>
      <w:r>
        <w:rPr>
          <w:b/>
        </w:rPr>
        <w:t>Project</w:t>
      </w:r>
      <w:r w:rsidR="00164DCC">
        <w:rPr>
          <w:b/>
        </w:rPr>
        <w:t xml:space="preserve"> Description:</w:t>
      </w:r>
      <w:r w:rsidR="00164DCC">
        <w:rPr>
          <w:b/>
        </w:rPr>
        <w:br/>
      </w:r>
      <w:r w:rsidR="00164DCC">
        <w:t xml:space="preserve"> The Citizen Bank Web Application is a secure online banking system built with the .NET framework. It provides core banking functionalities such as account management, fund transfers, transaction history, loan applications, and customer support. The system also includes an admin panel for managing users, monitoring transactions, and generating reports. Designed for both efficiency and security, the application ensures a seamless banking experience for customers and staff.</w:t>
      </w:r>
    </w:p>
    <w:p w:rsidR="00057FB6" w:rsidRDefault="00D015C3">
      <w:pPr>
        <w:spacing w:after="0" w:line="240" w:lineRule="auto"/>
        <w:rPr>
          <w:b/>
          <w:color w:val="000000"/>
          <w:u w:val="single"/>
        </w:rPr>
      </w:pPr>
      <w:r>
        <w:rPr>
          <w:color w:val="000000"/>
          <w:highlight w:val="white"/>
        </w:rPr>
        <w:t xml:space="preserve"> </w:t>
      </w:r>
      <w:r>
        <w:rPr>
          <w:b/>
          <w:color w:val="000000"/>
          <w:u w:val="single"/>
        </w:rPr>
        <w:t>Responsibilities:</w:t>
      </w:r>
    </w:p>
    <w:p w:rsidR="00057FB6" w:rsidRPr="003B2898" w:rsidRDefault="00D015C3" w:rsidP="003B2898">
      <w:pPr>
        <w:numPr>
          <w:ilvl w:val="0"/>
          <w:numId w:val="2"/>
        </w:numPr>
        <w:shd w:val="clear" w:color="auto" w:fill="FFFFFF"/>
        <w:spacing w:before="200" w:after="0"/>
        <w:ind w:left="940"/>
        <w:rPr>
          <w:rFonts w:asciiTheme="minorHAnsi" w:eastAsia="Arial" w:hAnsiTheme="minorHAnsi" w:cstheme="minorHAnsi"/>
          <w:color w:val="222222"/>
        </w:rPr>
      </w:pPr>
      <w:r w:rsidRPr="003B2898">
        <w:rPr>
          <w:rFonts w:asciiTheme="minorHAnsi" w:eastAsia="Arial" w:hAnsiTheme="minorHAnsi" w:cstheme="minorHAnsi"/>
          <w:color w:val="222222"/>
        </w:rPr>
        <w:t>Designed and developed a responsive web application using C#, ASP. NET MVC , HTML5, ReactJS, Azure, Web API and SQL Serv</w:t>
      </w:r>
      <w:r w:rsidRPr="003B2898">
        <w:rPr>
          <w:rFonts w:asciiTheme="minorHAnsi" w:eastAsia="Arial" w:hAnsiTheme="minorHAnsi" w:cstheme="minorHAnsi"/>
          <w:color w:val="222222"/>
        </w:rPr>
        <w:t>er.</w:t>
      </w:r>
    </w:p>
    <w:p w:rsidR="00057FB6" w:rsidRPr="003B2898" w:rsidRDefault="00D015C3" w:rsidP="003B2898">
      <w:pPr>
        <w:numPr>
          <w:ilvl w:val="0"/>
          <w:numId w:val="2"/>
        </w:numPr>
        <w:shd w:val="clear" w:color="auto" w:fill="FFFFFF"/>
        <w:spacing w:before="200" w:after="0"/>
        <w:ind w:left="940"/>
        <w:rPr>
          <w:rFonts w:asciiTheme="minorHAnsi" w:eastAsia="Arial" w:hAnsiTheme="minorHAnsi" w:cstheme="minorHAnsi"/>
          <w:color w:val="222222"/>
        </w:rPr>
      </w:pPr>
      <w:r w:rsidRPr="003B2898">
        <w:rPr>
          <w:rFonts w:asciiTheme="minorHAnsi" w:eastAsia="Arial" w:hAnsiTheme="minorHAnsi" w:cstheme="minorHAnsi"/>
          <w:color w:val="222222"/>
        </w:rPr>
        <w:t>Implemented Authentication</w:t>
      </w:r>
      <w:r w:rsidR="00164DCC" w:rsidRPr="003B2898">
        <w:rPr>
          <w:rFonts w:asciiTheme="minorHAnsi" w:eastAsia="Arial" w:hAnsiTheme="minorHAnsi" w:cstheme="minorHAnsi"/>
          <w:color w:val="222222"/>
        </w:rPr>
        <w:t>, Authorization in controllers.</w:t>
      </w:r>
    </w:p>
    <w:p w:rsidR="00057FB6" w:rsidRPr="003B2898" w:rsidRDefault="00D015C3" w:rsidP="003B2898">
      <w:pPr>
        <w:numPr>
          <w:ilvl w:val="0"/>
          <w:numId w:val="2"/>
        </w:numPr>
        <w:shd w:val="clear" w:color="auto" w:fill="FFFFFF"/>
        <w:spacing w:before="200" w:after="0"/>
        <w:ind w:left="940"/>
        <w:rPr>
          <w:rFonts w:asciiTheme="minorHAnsi" w:eastAsia="Arial" w:hAnsiTheme="minorHAnsi" w:cstheme="minorHAnsi"/>
          <w:color w:val="222222"/>
        </w:rPr>
      </w:pPr>
      <w:r w:rsidRPr="003B2898">
        <w:rPr>
          <w:rFonts w:asciiTheme="minorHAnsi" w:eastAsia="Arial" w:hAnsiTheme="minorHAnsi" w:cstheme="minorHAnsi"/>
          <w:color w:val="222222"/>
        </w:rPr>
        <w:t>Deployed Repository pattern to isolate the Data Access Layer to apply centrally managed consistent access rules and logic.</w:t>
      </w:r>
    </w:p>
    <w:p w:rsidR="00057FB6" w:rsidRPr="00095F0E" w:rsidRDefault="00D015C3" w:rsidP="00095F0E">
      <w:pPr>
        <w:numPr>
          <w:ilvl w:val="0"/>
          <w:numId w:val="2"/>
        </w:numPr>
        <w:shd w:val="clear" w:color="auto" w:fill="FFFFFF"/>
        <w:spacing w:before="200" w:after="0"/>
        <w:ind w:left="940"/>
        <w:rPr>
          <w:rFonts w:asciiTheme="minorHAnsi" w:eastAsia="Arial" w:hAnsiTheme="minorHAnsi" w:cstheme="minorHAnsi"/>
          <w:color w:val="222222"/>
        </w:rPr>
      </w:pPr>
      <w:r w:rsidRPr="00095F0E">
        <w:rPr>
          <w:rFonts w:asciiTheme="minorHAnsi" w:eastAsia="Arial" w:hAnsiTheme="minorHAnsi" w:cstheme="minorHAnsi"/>
          <w:color w:val="222222"/>
        </w:rPr>
        <w:t>Implemented Unit test cases using XUnit framework.</w:t>
      </w:r>
    </w:p>
    <w:p w:rsidR="00771586" w:rsidRDefault="00771586" w:rsidP="00771586">
      <w:pPr>
        <w:pBdr>
          <w:top w:val="nil"/>
          <w:left w:val="nil"/>
          <w:bottom w:val="nil"/>
          <w:right w:val="nil"/>
          <w:between w:val="nil"/>
        </w:pBdr>
        <w:spacing w:after="0"/>
        <w:ind w:left="720"/>
        <w:rPr>
          <w:color w:val="000000"/>
        </w:rPr>
      </w:pPr>
    </w:p>
    <w:p w:rsidR="00057FB6" w:rsidRDefault="00D015C3">
      <w:pPr>
        <w:widowControl w:val="0"/>
        <w:pBdr>
          <w:top w:val="nil"/>
          <w:left w:val="nil"/>
          <w:bottom w:val="nil"/>
          <w:right w:val="nil"/>
          <w:between w:val="nil"/>
        </w:pBdr>
        <w:spacing w:after="0" w:line="240" w:lineRule="auto"/>
        <w:jc w:val="both"/>
        <w:rPr>
          <w:color w:val="000000"/>
          <w:sz w:val="20"/>
          <w:szCs w:val="20"/>
          <w:highlight w:val="white"/>
        </w:rPr>
      </w:pPr>
      <w:r>
        <w:rPr>
          <w:b/>
          <w:color w:val="000000"/>
          <w:sz w:val="20"/>
          <w:szCs w:val="20"/>
          <w:u w:val="single"/>
        </w:rPr>
        <w:t>Environment</w:t>
      </w:r>
      <w:r>
        <w:rPr>
          <w:b/>
          <w:color w:val="000000"/>
          <w:sz w:val="20"/>
          <w:szCs w:val="20"/>
        </w:rPr>
        <w:t xml:space="preserve">: </w:t>
      </w:r>
      <w:r>
        <w:rPr>
          <w:color w:val="000000"/>
          <w:sz w:val="20"/>
          <w:szCs w:val="20"/>
          <w:highlight w:val="white"/>
        </w:rPr>
        <w:t>Visual Studio 2019, Web API with .Net Core, ReactJS, Entity Framework, SQL Server 2019 and Azure</w:t>
      </w:r>
    </w:p>
    <w:p w:rsidR="00057FB6" w:rsidRDefault="00D015C3">
      <w:pPr>
        <w:widowControl w:val="0"/>
        <w:pBdr>
          <w:top w:val="nil"/>
          <w:left w:val="nil"/>
          <w:bottom w:val="nil"/>
          <w:right w:val="nil"/>
          <w:between w:val="nil"/>
        </w:pBdr>
        <w:spacing w:after="0" w:line="240" w:lineRule="auto"/>
        <w:jc w:val="both"/>
        <w:rPr>
          <w:sz w:val="20"/>
          <w:szCs w:val="20"/>
          <w:highlight w:val="white"/>
        </w:rPr>
      </w:pPr>
      <w:r>
        <w:rPr>
          <w:sz w:val="20"/>
          <w:szCs w:val="20"/>
          <w:highlight w:val="white"/>
        </w:rPr>
        <w:t xml:space="preserve">                                                                                                                                                               </w:t>
      </w:r>
      <w:r>
        <w:rPr>
          <w:sz w:val="20"/>
          <w:szCs w:val="20"/>
          <w:highlight w:val="white"/>
        </w:rPr>
        <w:t xml:space="preserve">       </w:t>
      </w:r>
    </w:p>
    <w:p w:rsidR="00057FB6" w:rsidRDefault="00D015C3">
      <w:pPr>
        <w:widowControl w:val="0"/>
        <w:pBdr>
          <w:top w:val="nil"/>
          <w:left w:val="nil"/>
          <w:bottom w:val="nil"/>
          <w:right w:val="nil"/>
          <w:between w:val="nil"/>
        </w:pBdr>
        <w:spacing w:after="0" w:line="240" w:lineRule="auto"/>
        <w:jc w:val="both"/>
        <w:rPr>
          <w:sz w:val="20"/>
          <w:szCs w:val="20"/>
          <w:highlight w:val="white"/>
        </w:rPr>
      </w:pPr>
      <w:r>
        <w:rPr>
          <w:sz w:val="20"/>
          <w:szCs w:val="20"/>
          <w:highlight w:val="white"/>
        </w:rPr>
        <w:t xml:space="preserve">                                                                                                                      </w:t>
      </w:r>
      <w:r w:rsidR="00381934">
        <w:rPr>
          <w:sz w:val="20"/>
          <w:szCs w:val="20"/>
          <w:highlight w:val="white"/>
        </w:rPr>
        <w:t xml:space="preserve">                           </w:t>
      </w:r>
      <w:r>
        <w:rPr>
          <w:sz w:val="20"/>
          <w:szCs w:val="20"/>
          <w:highlight w:val="white"/>
        </w:rPr>
        <w:t xml:space="preserve">                       </w:t>
      </w:r>
      <w:r w:rsidR="00381934">
        <w:rPr>
          <w:sz w:val="20"/>
          <w:szCs w:val="20"/>
          <w:highlight w:val="white"/>
        </w:rPr>
        <w:t xml:space="preserve">                                Anil Kumar V</w:t>
      </w:r>
      <w:r>
        <w:rPr>
          <w:sz w:val="20"/>
          <w:szCs w:val="20"/>
          <w:highlight w:val="white"/>
        </w:rPr>
        <w:t xml:space="preserve">                                    </w:t>
      </w:r>
      <w:r>
        <w:rPr>
          <w:sz w:val="20"/>
          <w:szCs w:val="20"/>
          <w:highlight w:val="white"/>
        </w:rPr>
        <w:t xml:space="preserv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9264;mso-position-horizontal-relative:text;mso-position-vertical-relative:text">
            <v:imagedata r:id="rId8"/>
          </v:shape>
        </w:pict>
      </w:r>
    </w:p>
    <w:sectPr w:rsidR="00057FB6">
      <w:footerReference w:type="default" r:id="rId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15C3" w:rsidRDefault="00D015C3">
      <w:pPr>
        <w:spacing w:after="0" w:line="240" w:lineRule="auto"/>
      </w:pPr>
      <w:r>
        <w:separator/>
      </w:r>
    </w:p>
  </w:endnote>
  <w:endnote w:type="continuationSeparator" w:id="0">
    <w:p w:rsidR="00D015C3" w:rsidRDefault="00D015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notTrueType/>
    <w:pitch w:val="variable"/>
    <w:sig w:usb0="00000003" w:usb1="00000000" w:usb2="00000000" w:usb3="00000000" w:csb0="00000001" w:csb1="00000000"/>
  </w:font>
  <w:font w:name="Liberation Serif">
    <w:panose1 w:val="00000000000000000000"/>
    <w:charset w:val="00"/>
    <w:family w:val="roman"/>
    <w:notTrueType/>
    <w:pitch w:val="default"/>
  </w:font>
  <w:font w:name="DejaVu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7FB6" w:rsidRDefault="00D015C3">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922FD1">
      <w:rPr>
        <w:noProof/>
        <w:color w:val="000000"/>
      </w:rPr>
      <w:t>1</w:t>
    </w:r>
    <w:r>
      <w:rPr>
        <w:color w:val="000000"/>
      </w:rPr>
      <w:fldChar w:fldCharType="end"/>
    </w:r>
  </w:p>
  <w:p w:rsidR="00057FB6" w:rsidRDefault="00057FB6">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15C3" w:rsidRDefault="00D015C3">
      <w:pPr>
        <w:spacing w:after="0" w:line="240" w:lineRule="auto"/>
      </w:pPr>
      <w:r>
        <w:separator/>
      </w:r>
    </w:p>
  </w:footnote>
  <w:footnote w:type="continuationSeparator" w:id="0">
    <w:p w:rsidR="00D015C3" w:rsidRDefault="00D015C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8D3084"/>
    <w:multiLevelType w:val="multilevel"/>
    <w:tmpl w:val="D0CCB2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A330CA2"/>
    <w:multiLevelType w:val="multilevel"/>
    <w:tmpl w:val="8E968F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BB75664"/>
    <w:multiLevelType w:val="multilevel"/>
    <w:tmpl w:val="F1BC7AFE"/>
    <w:lvl w:ilvl="0">
      <w:start w:val="1"/>
      <w:numFmt w:val="bullet"/>
      <w:lvlText w:val="•"/>
      <w:lvlJc w:val="left"/>
      <w:pPr>
        <w:ind w:left="885" w:hanging="525"/>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0532028"/>
    <w:multiLevelType w:val="multilevel"/>
    <w:tmpl w:val="C31C9D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E3F07B6"/>
    <w:multiLevelType w:val="multilevel"/>
    <w:tmpl w:val="03923E94"/>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7FB6"/>
    <w:rsid w:val="00031064"/>
    <w:rsid w:val="000444E1"/>
    <w:rsid w:val="00057FB6"/>
    <w:rsid w:val="00095CD6"/>
    <w:rsid w:val="00095F0E"/>
    <w:rsid w:val="000C19CD"/>
    <w:rsid w:val="00164DCC"/>
    <w:rsid w:val="00193E1E"/>
    <w:rsid w:val="00202D1E"/>
    <w:rsid w:val="00223223"/>
    <w:rsid w:val="00381934"/>
    <w:rsid w:val="003B2898"/>
    <w:rsid w:val="003E7FDB"/>
    <w:rsid w:val="003F3C7F"/>
    <w:rsid w:val="00425442"/>
    <w:rsid w:val="004742F7"/>
    <w:rsid w:val="00493419"/>
    <w:rsid w:val="004C7E5B"/>
    <w:rsid w:val="00502420"/>
    <w:rsid w:val="00512A3B"/>
    <w:rsid w:val="0052338C"/>
    <w:rsid w:val="00695CB4"/>
    <w:rsid w:val="006D209C"/>
    <w:rsid w:val="00756F1C"/>
    <w:rsid w:val="0077093F"/>
    <w:rsid w:val="00771586"/>
    <w:rsid w:val="00886D9A"/>
    <w:rsid w:val="008B3558"/>
    <w:rsid w:val="008D1BC2"/>
    <w:rsid w:val="00922FD1"/>
    <w:rsid w:val="00AB3BB2"/>
    <w:rsid w:val="00B237E5"/>
    <w:rsid w:val="00C577E7"/>
    <w:rsid w:val="00C729F2"/>
    <w:rsid w:val="00C93045"/>
    <w:rsid w:val="00CF571F"/>
    <w:rsid w:val="00D015C3"/>
    <w:rsid w:val="00D41122"/>
    <w:rsid w:val="00D47F20"/>
    <w:rsid w:val="00D654DE"/>
    <w:rsid w:val="00D91611"/>
    <w:rsid w:val="00DF3E31"/>
    <w:rsid w:val="00EF22A8"/>
    <w:rsid w:val="00F07A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8D2802FD-9C9D-40F6-BD14-AA3049E8E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widowControl w:val="0"/>
      <w:spacing w:after="0" w:line="240" w:lineRule="auto"/>
      <w:ind w:left="206"/>
      <w:outlineLvl w:val="0"/>
    </w:pPr>
    <w:rPr>
      <w:rFonts w:ascii="Verdana" w:eastAsia="Verdana" w:hAnsi="Verdana" w:cs="Verdana"/>
      <w:sz w:val="28"/>
      <w:szCs w:val="2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900C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0C97"/>
  </w:style>
  <w:style w:type="paragraph" w:styleId="Footer">
    <w:name w:val="footer"/>
    <w:basedOn w:val="Normal"/>
    <w:link w:val="FooterChar"/>
    <w:uiPriority w:val="99"/>
    <w:unhideWhenUsed/>
    <w:rsid w:val="00900C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0C97"/>
  </w:style>
  <w:style w:type="character" w:styleId="Hyperlink">
    <w:name w:val="Hyperlink"/>
    <w:basedOn w:val="DefaultParagraphFont"/>
    <w:uiPriority w:val="99"/>
    <w:unhideWhenUsed/>
    <w:rsid w:val="00900C97"/>
    <w:rPr>
      <w:color w:val="0563C1" w:themeColor="hyperlink"/>
      <w:u w:val="single"/>
    </w:rPr>
  </w:style>
  <w:style w:type="paragraph" w:styleId="ListParagraph">
    <w:name w:val="List Paragraph"/>
    <w:basedOn w:val="Normal"/>
    <w:link w:val="ListParagraphChar"/>
    <w:uiPriority w:val="34"/>
    <w:qFormat/>
    <w:rsid w:val="00900C97"/>
    <w:pPr>
      <w:ind w:left="720"/>
      <w:contextualSpacing/>
    </w:pPr>
  </w:style>
  <w:style w:type="character" w:customStyle="1" w:styleId="ListParagraphChar">
    <w:name w:val="List Paragraph Char"/>
    <w:link w:val="ListParagraph"/>
    <w:uiPriority w:val="34"/>
    <w:rsid w:val="00900C97"/>
  </w:style>
  <w:style w:type="paragraph" w:styleId="BalloonText">
    <w:name w:val="Balloon Text"/>
    <w:basedOn w:val="Normal"/>
    <w:link w:val="BalloonTextChar1"/>
    <w:semiHidden/>
    <w:unhideWhenUsed/>
    <w:qFormat/>
    <w:rsid w:val="00900C97"/>
    <w:pPr>
      <w:overflowPunct w:val="0"/>
      <w:spacing w:after="0" w:line="240" w:lineRule="auto"/>
    </w:pPr>
    <w:rPr>
      <w:rFonts w:ascii="Tahoma" w:hAnsi="Tahoma" w:cs="Tahoma"/>
      <w:color w:val="00000A"/>
      <w:sz w:val="16"/>
      <w:szCs w:val="16"/>
    </w:rPr>
  </w:style>
  <w:style w:type="character" w:customStyle="1" w:styleId="BalloonTextChar">
    <w:name w:val="Balloon Text Char"/>
    <w:basedOn w:val="DefaultParagraphFont"/>
    <w:semiHidden/>
    <w:qFormat/>
    <w:rsid w:val="00900C97"/>
    <w:rPr>
      <w:rFonts w:ascii="Segoe UI" w:hAnsi="Segoe UI" w:cs="Segoe UI"/>
      <w:sz w:val="18"/>
      <w:szCs w:val="18"/>
    </w:rPr>
  </w:style>
  <w:style w:type="character" w:customStyle="1" w:styleId="BalloonTextChar1">
    <w:name w:val="Balloon Text Char1"/>
    <w:basedOn w:val="DefaultParagraphFont"/>
    <w:link w:val="BalloonText"/>
    <w:semiHidden/>
    <w:locked/>
    <w:rsid w:val="00900C97"/>
    <w:rPr>
      <w:rFonts w:ascii="Tahoma" w:eastAsia="Calibri" w:hAnsi="Tahoma" w:cs="Tahoma"/>
      <w:color w:val="00000A"/>
      <w:sz w:val="16"/>
      <w:szCs w:val="16"/>
    </w:rPr>
  </w:style>
  <w:style w:type="character" w:customStyle="1" w:styleId="apple-converted-space">
    <w:name w:val="apple-converted-space"/>
    <w:basedOn w:val="DefaultParagraphFont"/>
    <w:rsid w:val="00900C97"/>
  </w:style>
  <w:style w:type="character" w:styleId="Strong">
    <w:name w:val="Strong"/>
    <w:basedOn w:val="DefaultParagraphFont"/>
    <w:uiPriority w:val="22"/>
    <w:qFormat/>
    <w:rsid w:val="007B1CBE"/>
    <w:rPr>
      <w:b/>
      <w:bCs/>
    </w:rPr>
  </w:style>
  <w:style w:type="table" w:styleId="TableGrid">
    <w:name w:val="Table Grid"/>
    <w:basedOn w:val="TableNormal"/>
    <w:uiPriority w:val="39"/>
    <w:rsid w:val="00B670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4B709E"/>
    <w:pPr>
      <w:spacing w:after="0" w:line="240" w:lineRule="auto"/>
    </w:pPr>
    <w:rPr>
      <w:rFonts w:cs="Times New Roman"/>
      <w:sz w:val="20"/>
      <w:szCs w:val="20"/>
    </w:rPr>
  </w:style>
  <w:style w:type="paragraph" w:styleId="NormalWeb">
    <w:name w:val="Normal (Web)"/>
    <w:basedOn w:val="Normal"/>
    <w:uiPriority w:val="99"/>
    <w:semiHidden/>
    <w:unhideWhenUsed/>
    <w:rsid w:val="004B70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2D2F27"/>
  </w:style>
  <w:style w:type="paragraph" w:customStyle="1" w:styleId="Standard">
    <w:name w:val="Standard"/>
    <w:rsid w:val="001E3C68"/>
    <w:pPr>
      <w:widowControl w:val="0"/>
      <w:suppressAutoHyphens/>
      <w:autoSpaceDN w:val="0"/>
      <w:spacing w:after="0" w:line="240" w:lineRule="auto"/>
      <w:textAlignment w:val="baseline"/>
    </w:pPr>
    <w:rPr>
      <w:rFonts w:ascii="Liberation Serif" w:eastAsia="DejaVu Sans" w:hAnsi="Liberation Serif" w:cs="DejaVu Sans"/>
      <w:kern w:val="3"/>
      <w:sz w:val="24"/>
      <w:szCs w:val="24"/>
      <w:lang w:eastAsia="zh-CN" w:bidi="hi-IN"/>
    </w:rPr>
  </w:style>
  <w:style w:type="character" w:customStyle="1" w:styleId="Heading1Char">
    <w:name w:val="Heading 1 Char"/>
    <w:basedOn w:val="DefaultParagraphFont"/>
    <w:link w:val="Heading1"/>
    <w:uiPriority w:val="1"/>
    <w:rsid w:val="00F35954"/>
    <w:rPr>
      <w:rFonts w:ascii="Verdana" w:eastAsia="Verdana" w:hAnsi="Verdana" w:cs="Verdana"/>
      <w:sz w:val="28"/>
      <w:szCs w:val="28"/>
    </w:rPr>
  </w:style>
  <w:style w:type="paragraph" w:styleId="BodyText">
    <w:name w:val="Body Text"/>
    <w:basedOn w:val="Normal"/>
    <w:link w:val="BodyTextChar"/>
    <w:uiPriority w:val="1"/>
    <w:qFormat/>
    <w:rsid w:val="00F35954"/>
    <w:pPr>
      <w:widowControl w:val="0"/>
      <w:autoSpaceDE w:val="0"/>
      <w:autoSpaceDN w:val="0"/>
      <w:spacing w:after="0" w:line="240" w:lineRule="auto"/>
    </w:pPr>
    <w:rPr>
      <w:sz w:val="18"/>
      <w:szCs w:val="18"/>
    </w:rPr>
  </w:style>
  <w:style w:type="character" w:customStyle="1" w:styleId="BodyTextChar">
    <w:name w:val="Body Text Char"/>
    <w:basedOn w:val="DefaultParagraphFont"/>
    <w:link w:val="BodyText"/>
    <w:uiPriority w:val="1"/>
    <w:rsid w:val="00F35954"/>
    <w:rPr>
      <w:rFonts w:ascii="Calibri" w:eastAsia="Calibri" w:hAnsi="Calibri" w:cs="Calibri"/>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name w:val="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b013fae9c5989154ae0abaa9b9213c1a134f4b0419514c4847440321091b5b58120b150615425f5909435601514841481f0f2b561358191b195115495d0c00584e4209430247460c590858184508105042445b0c0f054e4108120211474a411b02154e49405d58380c4f03434f1a091205035d4a07560329465c4a5653380c4f034349120f130213425e5f1b4d58505045111b535f550d584b110f130a1553156&amp;docType=doc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cRdgMiDDMIGWPWwhRvFmBsJ68w==">CgMxLjA4AHIhMXFSQWhxX09PRW11RjA0VklwRVpEXzhQajdqbUZXUDE5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Pages>
  <Words>1172</Words>
  <Characters>6682</Characters>
  <Application>Microsoft Office Word</Application>
  <DocSecurity>0</DocSecurity>
  <Lines>55</Lines>
  <Paragraphs>15</Paragraphs>
  <ScaleCrop>false</ScaleCrop>
  <Company>HP</Company>
  <LinksUpToDate>false</LinksUpToDate>
  <CharactersWithSpaces>7839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sudeepthi</dc:creator>
  <cp:lastModifiedBy>Lenovo</cp:lastModifiedBy>
  <cp:revision>41</cp:revision>
  <dcterms:created xsi:type="dcterms:W3CDTF">2022-11-07T13:22:00Z</dcterms:created>
  <dcterms:modified xsi:type="dcterms:W3CDTF">2025-07-29T11:33:00Z</dcterms:modified>
</cp:coreProperties>
</file>