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30"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firstRow="0" w:lastRow="0" w:firstColumn="0" w:lastColumn="0" w:noHBand="0" w:noVBand="1"/>
      </w:tblPr>
      <w:tblGrid>
        <w:gridCol w:w="7023"/>
        <w:gridCol w:w="2207"/>
      </w:tblGrid>
      <w:tr w:rsidR="008F71E9" w:rsidRPr="00A86F10" w14:paraId="652FFF3C" w14:textId="77777777" w:rsidTr="00494E17">
        <w:tc>
          <w:tcPr>
            <w:tcW w:w="9230" w:type="dxa"/>
            <w:gridSpan w:val="2"/>
            <w:tcBorders>
              <w:top w:val="single" w:sz="10" w:space="0" w:color="000000"/>
              <w:left w:val="single" w:sz="10" w:space="0" w:color="000000"/>
              <w:bottom w:val="single" w:sz="10" w:space="0" w:color="000000"/>
              <w:right w:val="single" w:sz="10" w:space="0" w:color="000000"/>
            </w:tcBorders>
          </w:tcPr>
          <w:p w14:paraId="72B6ADA1" w14:textId="77777777" w:rsidR="008F71E9" w:rsidRPr="00A86F10" w:rsidRDefault="008F71E9" w:rsidP="00494E17">
            <w:pPr>
              <w:spacing w:after="0"/>
              <w:rPr>
                <w:color w:val="000000" w:themeColor="text1"/>
              </w:rPr>
            </w:pPr>
            <w:r w:rsidRPr="00A86F10">
              <w:rPr>
                <w:color w:val="000000" w:themeColor="text1"/>
              </w:rPr>
              <w:t xml:space="preserve">Course Code and Title: </w:t>
            </w:r>
            <w:r>
              <w:rPr>
                <w:b/>
                <w:color w:val="000000" w:themeColor="text1"/>
              </w:rPr>
              <w:t>23EEEC303</w:t>
            </w:r>
            <w:r w:rsidRPr="00A86F10">
              <w:rPr>
                <w:b/>
                <w:color w:val="000000" w:themeColor="text1"/>
              </w:rPr>
              <w:t>/ Automotive Electronics</w:t>
            </w:r>
          </w:p>
        </w:tc>
      </w:tr>
      <w:tr w:rsidR="008F71E9" w:rsidRPr="00A86F10" w14:paraId="4667FCF4" w14:textId="77777777" w:rsidTr="00494E17">
        <w:tc>
          <w:tcPr>
            <w:tcW w:w="7023" w:type="dxa"/>
            <w:tcBorders>
              <w:top w:val="single" w:sz="10" w:space="0" w:color="000000"/>
              <w:left w:val="single" w:sz="10" w:space="0" w:color="000000"/>
              <w:bottom w:val="single" w:sz="10" w:space="0" w:color="000000"/>
              <w:right w:val="single" w:sz="10" w:space="0" w:color="000000"/>
            </w:tcBorders>
          </w:tcPr>
          <w:p w14:paraId="7D5F8379" w14:textId="5D17D4EE" w:rsidR="008F71E9" w:rsidRPr="00A86F10" w:rsidRDefault="008F71E9" w:rsidP="00494E17">
            <w:pPr>
              <w:spacing w:after="0"/>
              <w:rPr>
                <w:color w:val="000000" w:themeColor="text1"/>
              </w:rPr>
            </w:pPr>
            <w:r>
              <w:rPr>
                <w:b/>
                <w:color w:val="000000" w:themeColor="text1"/>
              </w:rPr>
              <w:t xml:space="preserve">UNIT II: </w:t>
            </w:r>
          </w:p>
        </w:tc>
        <w:tc>
          <w:tcPr>
            <w:tcW w:w="2207" w:type="dxa"/>
            <w:tcBorders>
              <w:top w:val="single" w:sz="10" w:space="0" w:color="000000"/>
              <w:left w:val="single" w:sz="10" w:space="0" w:color="000000"/>
              <w:bottom w:val="single" w:sz="10" w:space="0" w:color="000000"/>
              <w:right w:val="single" w:sz="10" w:space="0" w:color="000000"/>
            </w:tcBorders>
          </w:tcPr>
          <w:p w14:paraId="5443C1A0" w14:textId="77777777" w:rsidR="008F71E9" w:rsidRPr="00A86F10" w:rsidRDefault="008F71E9" w:rsidP="00494E17">
            <w:pPr>
              <w:spacing w:after="0"/>
              <w:jc w:val="center"/>
              <w:rPr>
                <w:color w:val="000000" w:themeColor="text1"/>
              </w:rPr>
            </w:pPr>
            <w:r w:rsidRPr="00A86F10">
              <w:rPr>
                <w:color w:val="000000" w:themeColor="text1"/>
              </w:rPr>
              <w:t xml:space="preserve">Planned Hours: </w:t>
            </w:r>
            <w:r>
              <w:rPr>
                <w:b/>
                <w:color w:val="000000" w:themeColor="text1"/>
              </w:rPr>
              <w:t>4</w:t>
            </w:r>
            <w:r w:rsidRPr="00A86F10">
              <w:rPr>
                <w:b/>
                <w:color w:val="000000" w:themeColor="text1"/>
              </w:rPr>
              <w:t xml:space="preserve"> hrs</w:t>
            </w:r>
          </w:p>
        </w:tc>
      </w:tr>
    </w:tbl>
    <w:tbl>
      <w:tblPr>
        <w:tblStyle w:val="TableGrid"/>
        <w:tblW w:w="10490" w:type="dxa"/>
        <w:tblInd w:w="-856" w:type="dxa"/>
        <w:tblLook w:val="04A0" w:firstRow="1" w:lastRow="0" w:firstColumn="1" w:lastColumn="0" w:noHBand="0" w:noVBand="1"/>
      </w:tblPr>
      <w:tblGrid>
        <w:gridCol w:w="709"/>
        <w:gridCol w:w="9781"/>
      </w:tblGrid>
      <w:tr w:rsidR="00EC3151" w:rsidRPr="00144C39" w14:paraId="2E26174A" w14:textId="77777777" w:rsidTr="00EC3151">
        <w:tc>
          <w:tcPr>
            <w:tcW w:w="709" w:type="dxa"/>
          </w:tcPr>
          <w:p w14:paraId="16928137" w14:textId="72053A5F" w:rsidR="00EC3151" w:rsidRPr="00144C39" w:rsidRDefault="00EC3151" w:rsidP="00EC3151">
            <w:pPr>
              <w:rPr>
                <w:rFonts w:ascii="Times New Roman" w:hAnsi="Times New Roman" w:cs="Times New Roman"/>
                <w:lang w:val="en-US"/>
              </w:rPr>
            </w:pPr>
            <w:r w:rsidRPr="00144C39">
              <w:rPr>
                <w:rFonts w:ascii="Times New Roman" w:hAnsi="Times New Roman" w:cs="Times New Roman"/>
                <w:lang w:val="en-US"/>
              </w:rPr>
              <w:t>1</w:t>
            </w:r>
          </w:p>
        </w:tc>
        <w:tc>
          <w:tcPr>
            <w:tcW w:w="9781" w:type="dxa"/>
          </w:tcPr>
          <w:p w14:paraId="0F3C2A1A" w14:textId="77777777" w:rsidR="00EC3151" w:rsidRPr="00144C39" w:rsidRDefault="00EC3151" w:rsidP="00EC3151">
            <w:pPr>
              <w:rPr>
                <w:rFonts w:ascii="Times New Roman" w:hAnsi="Times New Roman" w:cs="Times New Roman"/>
                <w:sz w:val="24"/>
                <w:szCs w:val="24"/>
              </w:rPr>
            </w:pPr>
            <w:r w:rsidRPr="00144C39">
              <w:rPr>
                <w:rFonts w:ascii="Times New Roman" w:hAnsi="Times New Roman" w:cs="Times New Roman"/>
                <w:sz w:val="24"/>
                <w:szCs w:val="24"/>
              </w:rPr>
              <w:t>Discuss the physical mechanism of wheel lock and vehicle skid that can occur during braking; How the ABS configuration provides a solution for this.</w:t>
            </w:r>
            <w:r w:rsidRPr="00144C39">
              <w:rPr>
                <w:rFonts w:ascii="Times New Roman" w:hAnsi="Times New Roman" w:cs="Times New Roman"/>
                <w:sz w:val="24"/>
                <w:szCs w:val="24"/>
              </w:rPr>
              <w:tab/>
            </w:r>
          </w:p>
          <w:p w14:paraId="1227E4D1" w14:textId="77777777" w:rsidR="00EC3151" w:rsidRPr="00144C39" w:rsidRDefault="00EC3151" w:rsidP="00EC3151">
            <w:pPr>
              <w:rPr>
                <w:rFonts w:ascii="Times New Roman" w:hAnsi="Times New Roman" w:cs="Times New Roman"/>
                <w:sz w:val="24"/>
                <w:szCs w:val="24"/>
              </w:rPr>
            </w:pPr>
            <w:r w:rsidRPr="00144C39">
              <w:rPr>
                <w:rFonts w:ascii="Times New Roman" w:hAnsi="Times New Roman" w:cs="Times New Roman"/>
                <w:sz w:val="24"/>
                <w:szCs w:val="24"/>
              </w:rPr>
              <w:t xml:space="preserve">If the vehicle longitudinal acceleration is zero, </w:t>
            </w:r>
          </w:p>
          <w:p w14:paraId="1F81D056" w14:textId="7E297123" w:rsidR="00EC3151" w:rsidRPr="00144C39" w:rsidRDefault="00EC3151" w:rsidP="00EC3151">
            <w:pPr>
              <w:rPr>
                <w:rFonts w:ascii="Times New Roman" w:hAnsi="Times New Roman" w:cs="Times New Roman"/>
                <w:sz w:val="24"/>
                <w:szCs w:val="24"/>
              </w:rPr>
            </w:pPr>
            <w:proofErr w:type="spellStart"/>
            <w:r w:rsidRPr="00144C39">
              <w:rPr>
                <w:rFonts w:ascii="Times New Roman" w:hAnsi="Times New Roman" w:cs="Times New Roman"/>
                <w:sz w:val="24"/>
                <w:szCs w:val="24"/>
              </w:rPr>
              <w:t>i</w:t>
            </w:r>
            <w:proofErr w:type="spellEnd"/>
            <w:r w:rsidRPr="00144C39">
              <w:rPr>
                <w:rFonts w:ascii="Times New Roman" w:hAnsi="Times New Roman" w:cs="Times New Roman"/>
                <w:sz w:val="24"/>
                <w:szCs w:val="24"/>
              </w:rPr>
              <w:t xml:space="preserve">) Calculate the wheel slip if vehicle speed is matching with wheel speed?                                                                           </w:t>
            </w:r>
          </w:p>
          <w:p w14:paraId="522245BD" w14:textId="77777777" w:rsidR="00EC3151" w:rsidRPr="00144C39" w:rsidRDefault="00EC3151" w:rsidP="00EC3151">
            <w:pPr>
              <w:rPr>
                <w:rFonts w:ascii="Times New Roman" w:hAnsi="Times New Roman" w:cs="Times New Roman"/>
                <w:sz w:val="24"/>
                <w:szCs w:val="24"/>
              </w:rPr>
            </w:pPr>
            <w:r w:rsidRPr="00144C39">
              <w:rPr>
                <w:rFonts w:ascii="Times New Roman" w:hAnsi="Times New Roman" w:cs="Times New Roman"/>
                <w:sz w:val="24"/>
                <w:szCs w:val="24"/>
              </w:rPr>
              <w:t xml:space="preserve">ii)Calculate wheel slip for </w:t>
            </w:r>
            <w:proofErr w:type="gramStart"/>
            <w:r w:rsidRPr="00144C39">
              <w:rPr>
                <w:rFonts w:ascii="Times New Roman" w:hAnsi="Times New Roman" w:cs="Times New Roman"/>
                <w:sz w:val="24"/>
                <w:szCs w:val="24"/>
              </w:rPr>
              <w:t>Fl(</w:t>
            </w:r>
            <w:proofErr w:type="gramEnd"/>
            <w:r w:rsidRPr="00144C39">
              <w:rPr>
                <w:rFonts w:ascii="Times New Roman" w:hAnsi="Times New Roman" w:cs="Times New Roman"/>
                <w:sz w:val="24"/>
                <w:szCs w:val="24"/>
              </w:rPr>
              <w:t xml:space="preserve">Front left) and Fr(Front right), when vehicle speed is 70kph and </w:t>
            </w:r>
            <w:proofErr w:type="spellStart"/>
            <w:r w:rsidRPr="00144C39">
              <w:rPr>
                <w:rFonts w:ascii="Times New Roman" w:hAnsi="Times New Roman" w:cs="Times New Roman"/>
                <w:sz w:val="24"/>
                <w:szCs w:val="24"/>
              </w:rPr>
              <w:t>WssFl</w:t>
            </w:r>
            <w:proofErr w:type="spellEnd"/>
            <w:r w:rsidRPr="00144C39">
              <w:rPr>
                <w:rFonts w:ascii="Times New Roman" w:hAnsi="Times New Roman" w:cs="Times New Roman"/>
                <w:sz w:val="24"/>
                <w:szCs w:val="24"/>
              </w:rPr>
              <w:t xml:space="preserve">(Wheel speed front left) and </w:t>
            </w:r>
            <w:proofErr w:type="spellStart"/>
            <w:r w:rsidRPr="00144C39">
              <w:rPr>
                <w:rFonts w:ascii="Times New Roman" w:hAnsi="Times New Roman" w:cs="Times New Roman"/>
                <w:sz w:val="24"/>
                <w:szCs w:val="24"/>
              </w:rPr>
              <w:t>WssFr</w:t>
            </w:r>
            <w:proofErr w:type="spellEnd"/>
            <w:r w:rsidRPr="00144C39">
              <w:rPr>
                <w:rFonts w:ascii="Times New Roman" w:hAnsi="Times New Roman" w:cs="Times New Roman"/>
                <w:sz w:val="24"/>
                <w:szCs w:val="24"/>
              </w:rPr>
              <w:t>(Wheel speed front right) are reading 58 kph and 68 kph respectively</w:t>
            </w:r>
          </w:p>
          <w:p w14:paraId="0D73CA57" w14:textId="5A620A13" w:rsidR="00EC3151" w:rsidRPr="00144C39" w:rsidRDefault="00EC3151" w:rsidP="00EC3151">
            <w:pPr>
              <w:rPr>
                <w:rFonts w:ascii="Times New Roman" w:hAnsi="Times New Roman" w:cs="Times New Roman"/>
                <w:lang w:val="en-US"/>
              </w:rPr>
            </w:pPr>
            <w:r w:rsidRPr="00144C39">
              <w:rPr>
                <w:rFonts w:ascii="Times New Roman" w:hAnsi="Times New Roman" w:cs="Times New Roman"/>
                <w:sz w:val="24"/>
                <w:szCs w:val="24"/>
              </w:rPr>
              <w:t xml:space="preserve">iii) Calculate wheel slip when panic braking is done at 150kph and ABS is shut down due to pump failure?                                                                                                            </w:t>
            </w:r>
          </w:p>
        </w:tc>
      </w:tr>
      <w:tr w:rsidR="00EC3151" w:rsidRPr="00144C39" w14:paraId="2D8B9B08" w14:textId="77777777" w:rsidTr="00EC3151">
        <w:tc>
          <w:tcPr>
            <w:tcW w:w="709" w:type="dxa"/>
          </w:tcPr>
          <w:p w14:paraId="4A3F3A30" w14:textId="45BA23F4"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2</w:t>
            </w:r>
          </w:p>
        </w:tc>
        <w:tc>
          <w:tcPr>
            <w:tcW w:w="9781" w:type="dxa"/>
          </w:tcPr>
          <w:p w14:paraId="60231E5F" w14:textId="77777777" w:rsidR="00EC3151" w:rsidRPr="00144C39" w:rsidRDefault="00EC3151" w:rsidP="00EC3151">
            <w:pPr>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 xml:space="preserve">Answer the following with respect to </w:t>
            </w:r>
            <w:proofErr w:type="spellStart"/>
            <w:r w:rsidRPr="00144C39">
              <w:rPr>
                <w:rFonts w:ascii="Times New Roman" w:eastAsia="MS Mincho" w:hAnsi="Times New Roman" w:cs="Times New Roman"/>
                <w:sz w:val="24"/>
                <w:szCs w:val="24"/>
              </w:rPr>
              <w:t>FlexRay</w:t>
            </w:r>
            <w:proofErr w:type="spellEnd"/>
            <w:r w:rsidRPr="00144C39">
              <w:rPr>
                <w:rFonts w:ascii="Times New Roman" w:eastAsia="MS Mincho" w:hAnsi="Times New Roman" w:cs="Times New Roman"/>
                <w:sz w:val="24"/>
                <w:szCs w:val="24"/>
              </w:rPr>
              <w:t xml:space="preserve"> communication protocol.</w:t>
            </w:r>
          </w:p>
          <w:p w14:paraId="3E50FC0D" w14:textId="77777777" w:rsidR="00EC3151" w:rsidRPr="00144C39" w:rsidRDefault="00EC3151" w:rsidP="00EC3151">
            <w:pPr>
              <w:pStyle w:val="ListParagraph"/>
              <w:numPr>
                <w:ilvl w:val="0"/>
                <w:numId w:val="1"/>
              </w:numPr>
              <w:spacing w:after="0" w:line="240" w:lineRule="auto"/>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Bus Level</w:t>
            </w:r>
          </w:p>
          <w:p w14:paraId="43E25AE2" w14:textId="77777777" w:rsidR="00EC3151" w:rsidRPr="00144C39" w:rsidRDefault="00EC3151" w:rsidP="00EC3151">
            <w:pPr>
              <w:pStyle w:val="ListParagraph"/>
              <w:numPr>
                <w:ilvl w:val="0"/>
                <w:numId w:val="1"/>
              </w:numPr>
              <w:spacing w:after="0" w:line="240" w:lineRule="auto"/>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 xml:space="preserve">Bus Guardian </w:t>
            </w:r>
          </w:p>
          <w:p w14:paraId="76A831CE" w14:textId="5DC579F9" w:rsidR="00EC3151" w:rsidRPr="00144C39" w:rsidRDefault="00EC3151" w:rsidP="00EC3151">
            <w:pPr>
              <w:rPr>
                <w:rFonts w:ascii="Times New Roman" w:hAnsi="Times New Roman" w:cs="Times New Roman"/>
                <w:sz w:val="24"/>
                <w:szCs w:val="24"/>
              </w:rPr>
            </w:pPr>
            <w:r w:rsidRPr="00144C39">
              <w:rPr>
                <w:rFonts w:ascii="Times New Roman" w:eastAsia="MS Mincho" w:hAnsi="Times New Roman" w:cs="Times New Roman"/>
                <w:sz w:val="24"/>
                <w:szCs w:val="24"/>
              </w:rPr>
              <w:t>Communication Cycle</w:t>
            </w:r>
          </w:p>
        </w:tc>
      </w:tr>
      <w:tr w:rsidR="00EC3151" w:rsidRPr="00144C39" w14:paraId="0B375F62" w14:textId="77777777" w:rsidTr="00EC3151">
        <w:tc>
          <w:tcPr>
            <w:tcW w:w="709" w:type="dxa"/>
          </w:tcPr>
          <w:p w14:paraId="304F90E3" w14:textId="11021F63"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3</w:t>
            </w:r>
          </w:p>
        </w:tc>
        <w:tc>
          <w:tcPr>
            <w:tcW w:w="9781" w:type="dxa"/>
          </w:tcPr>
          <w:p w14:paraId="77762A08" w14:textId="6652EA6C" w:rsidR="00EC3151" w:rsidRPr="00144C39" w:rsidRDefault="00EC3151" w:rsidP="00EC3151">
            <w:pPr>
              <w:jc w:val="both"/>
              <w:rPr>
                <w:rFonts w:ascii="Times New Roman" w:eastAsia="MS Mincho" w:hAnsi="Times New Roman" w:cs="Times New Roman"/>
                <w:sz w:val="24"/>
                <w:szCs w:val="24"/>
              </w:rPr>
            </w:pPr>
            <w:r w:rsidRPr="00144C39">
              <w:rPr>
                <w:rFonts w:ascii="Times New Roman" w:hAnsi="Times New Roman" w:cs="Times New Roman"/>
                <w:sz w:val="24"/>
                <w:szCs w:val="24"/>
              </w:rPr>
              <w:t>What is ride and handling of an automobile? How electronic suspension system manages the compromise between ride comfort and handling?</w:t>
            </w:r>
            <w:r w:rsidRPr="00144C39">
              <w:rPr>
                <w:rFonts w:ascii="Times New Roman" w:hAnsi="Times New Roman" w:cs="Times New Roman"/>
                <w:sz w:val="24"/>
                <w:szCs w:val="24"/>
              </w:rPr>
              <w:tab/>
            </w:r>
          </w:p>
        </w:tc>
      </w:tr>
      <w:tr w:rsidR="00EC3151" w:rsidRPr="00144C39" w14:paraId="6EC2717F" w14:textId="77777777" w:rsidTr="00EC3151">
        <w:tc>
          <w:tcPr>
            <w:tcW w:w="709" w:type="dxa"/>
          </w:tcPr>
          <w:p w14:paraId="3B1138E9" w14:textId="197AC0FB"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4</w:t>
            </w:r>
          </w:p>
        </w:tc>
        <w:tc>
          <w:tcPr>
            <w:tcW w:w="9781" w:type="dxa"/>
          </w:tcPr>
          <w:p w14:paraId="1EC10AA7" w14:textId="34890442" w:rsidR="00EC3151" w:rsidRPr="00144C39" w:rsidRDefault="00EC3151" w:rsidP="00EC3151">
            <w:pPr>
              <w:jc w:val="both"/>
              <w:rPr>
                <w:rFonts w:ascii="Times New Roman" w:hAnsi="Times New Roman" w:cs="Times New Roman"/>
                <w:sz w:val="24"/>
                <w:szCs w:val="24"/>
              </w:rPr>
            </w:pPr>
            <w:r w:rsidRPr="00144C39">
              <w:rPr>
                <w:rFonts w:ascii="Times New Roman" w:hAnsi="Times New Roman" w:cs="Times New Roman"/>
                <w:sz w:val="24"/>
                <w:szCs w:val="24"/>
              </w:rPr>
              <w:t xml:space="preserve">Compare event driven and time triggered communication strategies. Calculate nominal and maximum </w:t>
            </w:r>
            <w:proofErr w:type="spellStart"/>
            <w:proofErr w:type="gramStart"/>
            <w:r w:rsidRPr="00144C39">
              <w:rPr>
                <w:rFonts w:ascii="Times New Roman" w:hAnsi="Times New Roman" w:cs="Times New Roman"/>
                <w:sz w:val="24"/>
                <w:szCs w:val="24"/>
              </w:rPr>
              <w:t>T</w:t>
            </w:r>
            <w:r w:rsidRPr="00144C39">
              <w:rPr>
                <w:rFonts w:ascii="Times New Roman" w:hAnsi="Times New Roman" w:cs="Times New Roman"/>
                <w:sz w:val="24"/>
                <w:szCs w:val="24"/>
                <w:vertAlign w:val="subscript"/>
              </w:rPr>
              <w:t>Header</w:t>
            </w:r>
            <w:proofErr w:type="spellEnd"/>
            <w:r w:rsidRPr="00144C39">
              <w:rPr>
                <w:rFonts w:ascii="Times New Roman" w:hAnsi="Times New Roman" w:cs="Times New Roman"/>
                <w:sz w:val="24"/>
                <w:szCs w:val="24"/>
              </w:rPr>
              <w:t xml:space="preserve"> ,</w:t>
            </w:r>
            <w:proofErr w:type="gramEnd"/>
            <w:r w:rsidRPr="00144C39">
              <w:rPr>
                <w:rFonts w:ascii="Times New Roman" w:hAnsi="Times New Roman" w:cs="Times New Roman"/>
                <w:sz w:val="24"/>
                <w:szCs w:val="24"/>
              </w:rPr>
              <w:t xml:space="preserve"> </w:t>
            </w:r>
            <w:proofErr w:type="spellStart"/>
            <w:r w:rsidRPr="00144C39">
              <w:rPr>
                <w:rFonts w:ascii="Times New Roman" w:hAnsi="Times New Roman" w:cs="Times New Roman"/>
                <w:sz w:val="24"/>
                <w:szCs w:val="24"/>
              </w:rPr>
              <w:t>T</w:t>
            </w:r>
            <w:r w:rsidRPr="00144C39">
              <w:rPr>
                <w:rFonts w:ascii="Times New Roman" w:hAnsi="Times New Roman" w:cs="Times New Roman"/>
                <w:sz w:val="24"/>
                <w:szCs w:val="24"/>
                <w:vertAlign w:val="subscript"/>
              </w:rPr>
              <w:t>Response</w:t>
            </w:r>
            <w:proofErr w:type="spellEnd"/>
            <w:r w:rsidRPr="00144C39">
              <w:rPr>
                <w:rFonts w:ascii="Times New Roman" w:hAnsi="Times New Roman" w:cs="Times New Roman"/>
                <w:sz w:val="24"/>
                <w:szCs w:val="24"/>
                <w:vertAlign w:val="subscript"/>
              </w:rPr>
              <w:t xml:space="preserve"> </w:t>
            </w:r>
            <w:r w:rsidRPr="00144C39">
              <w:rPr>
                <w:rFonts w:ascii="Times New Roman" w:hAnsi="Times New Roman" w:cs="Times New Roman"/>
                <w:sz w:val="24"/>
                <w:szCs w:val="24"/>
              </w:rPr>
              <w:t xml:space="preserve">and </w:t>
            </w:r>
            <w:proofErr w:type="spellStart"/>
            <w:r w:rsidRPr="00144C39">
              <w:rPr>
                <w:rFonts w:ascii="Times New Roman" w:hAnsi="Times New Roman" w:cs="Times New Roman"/>
                <w:sz w:val="24"/>
                <w:szCs w:val="24"/>
              </w:rPr>
              <w:t>T</w:t>
            </w:r>
            <w:r w:rsidRPr="00144C39">
              <w:rPr>
                <w:rFonts w:ascii="Times New Roman" w:hAnsi="Times New Roman" w:cs="Times New Roman"/>
                <w:sz w:val="24"/>
                <w:szCs w:val="24"/>
                <w:vertAlign w:val="subscript"/>
              </w:rPr>
              <w:t>Frame</w:t>
            </w:r>
            <w:proofErr w:type="spellEnd"/>
            <w:r w:rsidRPr="00144C39">
              <w:rPr>
                <w:rFonts w:ascii="Times New Roman" w:hAnsi="Times New Roman" w:cs="Times New Roman"/>
                <w:sz w:val="24"/>
                <w:szCs w:val="24"/>
                <w:vertAlign w:val="subscript"/>
              </w:rPr>
              <w:t xml:space="preserve">, </w:t>
            </w:r>
            <w:r w:rsidRPr="00144C39">
              <w:rPr>
                <w:rFonts w:ascii="Times New Roman" w:hAnsi="Times New Roman" w:cs="Times New Roman"/>
                <w:sz w:val="24"/>
                <w:szCs w:val="24"/>
              </w:rPr>
              <w:t>if LIN is operating at 10 Kbps baud rate and reserved time is set to 30% for transmitting four bytes of data.</w:t>
            </w:r>
          </w:p>
        </w:tc>
      </w:tr>
      <w:tr w:rsidR="00EC3151" w:rsidRPr="00144C39" w14:paraId="24E6DA99" w14:textId="77777777" w:rsidTr="00EC3151">
        <w:tc>
          <w:tcPr>
            <w:tcW w:w="709" w:type="dxa"/>
          </w:tcPr>
          <w:p w14:paraId="2D513190" w14:textId="154A1083"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5</w:t>
            </w:r>
          </w:p>
        </w:tc>
        <w:tc>
          <w:tcPr>
            <w:tcW w:w="9781" w:type="dxa"/>
            <w:vAlign w:val="center"/>
          </w:tcPr>
          <w:p w14:paraId="601A7EAA" w14:textId="77777777" w:rsidR="00EC3151" w:rsidRPr="00144C39" w:rsidRDefault="00EC3151" w:rsidP="00EC3151">
            <w:pPr>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Answer the following with respect to CAN communication</w:t>
            </w:r>
          </w:p>
          <w:p w14:paraId="737A2C8D" w14:textId="77777777" w:rsidR="00EC3151" w:rsidRPr="00144C39" w:rsidRDefault="00EC3151" w:rsidP="00EC3151">
            <w:pPr>
              <w:jc w:val="both"/>
              <w:rPr>
                <w:rFonts w:ascii="Times New Roman" w:eastAsia="MS Mincho" w:hAnsi="Times New Roman" w:cs="Times New Roman"/>
                <w:sz w:val="24"/>
                <w:szCs w:val="24"/>
              </w:rPr>
            </w:pPr>
            <w:proofErr w:type="spellStart"/>
            <w:r w:rsidRPr="00144C39">
              <w:rPr>
                <w:rFonts w:ascii="Times New Roman" w:eastAsia="MS Mincho" w:hAnsi="Times New Roman" w:cs="Times New Roman"/>
                <w:sz w:val="24"/>
                <w:szCs w:val="24"/>
              </w:rPr>
              <w:t>i</w:t>
            </w:r>
            <w:proofErr w:type="spellEnd"/>
            <w:r w:rsidRPr="00144C39">
              <w:rPr>
                <w:rFonts w:ascii="Times New Roman" w:eastAsia="MS Mincho" w:hAnsi="Times New Roman" w:cs="Times New Roman"/>
                <w:sz w:val="24"/>
                <w:szCs w:val="24"/>
              </w:rPr>
              <w:t xml:space="preserve">) The CAN node receives the message as 1011110, state whether the received information is error free or not. Assume CRC with a generator polynomial as 1011. </w:t>
            </w:r>
          </w:p>
          <w:p w14:paraId="310C1389" w14:textId="77777777" w:rsidR="00EC3151" w:rsidRPr="00144C39" w:rsidRDefault="00EC3151" w:rsidP="00EC3151">
            <w:pPr>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ii) How small nodes can be kept from overloading with received messages</w:t>
            </w:r>
          </w:p>
          <w:p w14:paraId="3756416B" w14:textId="77777777" w:rsidR="00EC3151" w:rsidRPr="00144C39" w:rsidRDefault="00EC3151" w:rsidP="00EC3151">
            <w:pPr>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iii) Message prioritization in case of CAN protocol.</w:t>
            </w:r>
          </w:p>
          <w:p w14:paraId="031866C3" w14:textId="77777777" w:rsidR="00EC3151" w:rsidRPr="00144C39" w:rsidRDefault="00EC3151" w:rsidP="00EC3151">
            <w:pPr>
              <w:jc w:val="both"/>
              <w:rPr>
                <w:rFonts w:ascii="Times New Roman" w:hAnsi="Times New Roman" w:cs="Times New Roman"/>
                <w:b/>
                <w:sz w:val="24"/>
                <w:szCs w:val="24"/>
              </w:rPr>
            </w:pPr>
            <w:r w:rsidRPr="00144C39">
              <w:rPr>
                <w:rFonts w:ascii="Times New Roman" w:eastAsia="MS Mincho" w:hAnsi="Times New Roman" w:cs="Times New Roman"/>
                <w:sz w:val="24"/>
                <w:szCs w:val="24"/>
              </w:rPr>
              <w:t>iv) Draw the message sequence seen by the CAN bus for the given scenario.</w:t>
            </w:r>
          </w:p>
          <w:p w14:paraId="1EE72799" w14:textId="5A2B05DA" w:rsidR="00EC3151" w:rsidRPr="00144C39" w:rsidRDefault="00EC3151" w:rsidP="00EC3151">
            <w:pPr>
              <w:jc w:val="both"/>
              <w:rPr>
                <w:rFonts w:ascii="Times New Roman" w:hAnsi="Times New Roman" w:cs="Times New Roman"/>
                <w:sz w:val="24"/>
                <w:szCs w:val="24"/>
              </w:rPr>
            </w:pPr>
            <w:r w:rsidRPr="00144C39">
              <w:rPr>
                <w:rFonts w:ascii="Times New Roman" w:hAnsi="Times New Roman" w:cs="Times New Roman"/>
                <w:noProof/>
                <w:sz w:val="24"/>
                <w:lang w:val="en-US"/>
              </w:rPr>
              <w:drawing>
                <wp:inline distT="0" distB="0" distL="0" distR="0" wp14:anchorId="3F8C732F" wp14:editId="0A2BADA4">
                  <wp:extent cx="3657600" cy="1846217"/>
                  <wp:effectExtent l="0" t="0" r="0" b="1905"/>
                  <wp:docPr id="4" name="Picture 4" descr="C:\Users\giree\Desktop\New Microsoft PowerPoint Presentation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ree\Desktop\New Microsoft PowerPoint Presentation2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8021" t="39306" r="28091" b="24861"/>
                          <a:stretch/>
                        </pic:blipFill>
                        <pic:spPr bwMode="auto">
                          <a:xfrm>
                            <a:off x="0" y="0"/>
                            <a:ext cx="3696133" cy="18656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3151" w:rsidRPr="00144C39" w14:paraId="00F2835A" w14:textId="77777777" w:rsidTr="00EC3151">
        <w:tc>
          <w:tcPr>
            <w:tcW w:w="709" w:type="dxa"/>
          </w:tcPr>
          <w:p w14:paraId="3647700B" w14:textId="55683553"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6</w:t>
            </w:r>
          </w:p>
        </w:tc>
        <w:tc>
          <w:tcPr>
            <w:tcW w:w="9781" w:type="dxa"/>
            <w:vAlign w:val="center"/>
          </w:tcPr>
          <w:p w14:paraId="6DA22857" w14:textId="72A5BCFA" w:rsidR="00EC3151" w:rsidRPr="00144C39" w:rsidRDefault="00EC3151" w:rsidP="00EC3151">
            <w:pPr>
              <w:jc w:val="both"/>
              <w:rPr>
                <w:rFonts w:ascii="Times New Roman" w:eastAsia="MS Mincho" w:hAnsi="Times New Roman" w:cs="Times New Roman"/>
                <w:sz w:val="24"/>
                <w:szCs w:val="24"/>
              </w:rPr>
            </w:pPr>
            <w:r w:rsidRPr="00144C39">
              <w:rPr>
                <w:rFonts w:ascii="Times New Roman" w:hAnsi="Times New Roman" w:cs="Times New Roman"/>
                <w:sz w:val="24"/>
                <w:szCs w:val="24"/>
              </w:rPr>
              <w:t xml:space="preserve">The </w:t>
            </w:r>
            <w:proofErr w:type="gramStart"/>
            <w:r w:rsidRPr="00144C39">
              <w:rPr>
                <w:rFonts w:ascii="Times New Roman" w:hAnsi="Times New Roman" w:cs="Times New Roman"/>
                <w:sz w:val="24"/>
                <w:szCs w:val="24"/>
              </w:rPr>
              <w:t>fast moving</w:t>
            </w:r>
            <w:proofErr w:type="gramEnd"/>
            <w:r w:rsidRPr="00144C39">
              <w:rPr>
                <w:rFonts w:ascii="Times New Roman" w:hAnsi="Times New Roman" w:cs="Times New Roman"/>
                <w:sz w:val="24"/>
                <w:szCs w:val="24"/>
              </w:rPr>
              <w:t xml:space="preserve"> car is turning at the corner, if the vehicle is turning less/more than the driver’s intention suggest a suitable control system along with the break circuit configuration to overcome this condition</w:t>
            </w:r>
          </w:p>
        </w:tc>
      </w:tr>
      <w:tr w:rsidR="00EC3151" w:rsidRPr="00144C39" w14:paraId="113B9E1A" w14:textId="77777777" w:rsidTr="00EC3151">
        <w:tc>
          <w:tcPr>
            <w:tcW w:w="709" w:type="dxa"/>
          </w:tcPr>
          <w:p w14:paraId="78C5509D" w14:textId="19D292C9"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7</w:t>
            </w:r>
          </w:p>
        </w:tc>
        <w:tc>
          <w:tcPr>
            <w:tcW w:w="9781" w:type="dxa"/>
            <w:vAlign w:val="center"/>
          </w:tcPr>
          <w:p w14:paraId="1446D2C5" w14:textId="77777777" w:rsidR="00EC3151" w:rsidRPr="00144C39" w:rsidRDefault="00EC3151" w:rsidP="00EC3151">
            <w:pPr>
              <w:spacing w:line="360" w:lineRule="auto"/>
              <w:jc w:val="both"/>
              <w:rPr>
                <w:rFonts w:ascii="Times New Roman" w:hAnsi="Times New Roman" w:cs="Times New Roman"/>
                <w:sz w:val="24"/>
                <w:szCs w:val="24"/>
              </w:rPr>
            </w:pPr>
            <w:r w:rsidRPr="00144C39">
              <w:rPr>
                <w:rFonts w:ascii="Times New Roman" w:hAnsi="Times New Roman" w:cs="Times New Roman"/>
                <w:sz w:val="24"/>
                <w:szCs w:val="24"/>
              </w:rPr>
              <w:t xml:space="preserve">Assume that the driver has activated the cruise control switch set for the desired speed of (say, 60 mph).  For the </w:t>
            </w:r>
            <w:proofErr w:type="gramStart"/>
            <w:r w:rsidRPr="00144C39">
              <w:rPr>
                <w:rFonts w:ascii="Times New Roman" w:hAnsi="Times New Roman" w:cs="Times New Roman"/>
                <w:sz w:val="24"/>
                <w:szCs w:val="24"/>
              </w:rPr>
              <w:t>following  conditions</w:t>
            </w:r>
            <w:proofErr w:type="gramEnd"/>
            <w:r w:rsidRPr="00144C39">
              <w:rPr>
                <w:rFonts w:ascii="Times New Roman" w:hAnsi="Times New Roman" w:cs="Times New Roman"/>
                <w:sz w:val="24"/>
                <w:szCs w:val="24"/>
              </w:rPr>
              <w:t xml:space="preserve"> determine the action of throttle controlled by the suitable control algorithm;</w:t>
            </w:r>
          </w:p>
          <w:p w14:paraId="7C108FB4" w14:textId="77777777" w:rsidR="00EC3151" w:rsidRPr="00144C39" w:rsidRDefault="00EC3151" w:rsidP="00EC3151">
            <w:pPr>
              <w:spacing w:line="360" w:lineRule="auto"/>
              <w:jc w:val="both"/>
              <w:rPr>
                <w:rFonts w:ascii="Times New Roman" w:hAnsi="Times New Roman" w:cs="Times New Roman"/>
                <w:sz w:val="24"/>
                <w:szCs w:val="24"/>
              </w:rPr>
            </w:pPr>
            <w:proofErr w:type="spellStart"/>
            <w:r w:rsidRPr="00144C39">
              <w:rPr>
                <w:rFonts w:ascii="Times New Roman" w:hAnsi="Times New Roman" w:cs="Times New Roman"/>
                <w:sz w:val="24"/>
                <w:szCs w:val="24"/>
              </w:rPr>
              <w:lastRenderedPageBreak/>
              <w:t>i</w:t>
            </w:r>
            <w:proofErr w:type="spellEnd"/>
            <w:r w:rsidRPr="00144C39">
              <w:rPr>
                <w:rFonts w:ascii="Times New Roman" w:hAnsi="Times New Roman" w:cs="Times New Roman"/>
                <w:sz w:val="24"/>
                <w:szCs w:val="24"/>
              </w:rPr>
              <w:t>)</w:t>
            </w:r>
            <w:r w:rsidRPr="00144C39">
              <w:rPr>
                <w:rFonts w:ascii="Times New Roman" w:hAnsi="Times New Roman" w:cs="Times New Roman"/>
                <w:sz w:val="24"/>
                <w:szCs w:val="24"/>
              </w:rPr>
              <w:tab/>
              <w:t xml:space="preserve">If the car is travelling on a level road  </w:t>
            </w:r>
          </w:p>
          <w:p w14:paraId="44B28F98" w14:textId="2265D8D0" w:rsidR="00EC3151" w:rsidRPr="00144C39" w:rsidRDefault="00EC3151" w:rsidP="00EC3151">
            <w:pPr>
              <w:jc w:val="both"/>
              <w:rPr>
                <w:rFonts w:ascii="Times New Roman" w:hAnsi="Times New Roman" w:cs="Times New Roman"/>
                <w:sz w:val="24"/>
                <w:szCs w:val="24"/>
              </w:rPr>
            </w:pPr>
            <w:r w:rsidRPr="00144C39">
              <w:rPr>
                <w:rFonts w:ascii="Times New Roman" w:hAnsi="Times New Roman" w:cs="Times New Roman"/>
                <w:sz w:val="24"/>
                <w:szCs w:val="24"/>
              </w:rPr>
              <w:t>ii)</w:t>
            </w:r>
            <w:r w:rsidRPr="00144C39">
              <w:rPr>
                <w:rFonts w:ascii="Times New Roman" w:hAnsi="Times New Roman" w:cs="Times New Roman"/>
                <w:sz w:val="24"/>
                <w:szCs w:val="24"/>
              </w:rPr>
              <w:tab/>
              <w:t>If the car is then to enter a long hill with a steady positive slope (i.e. a hill going up).</w:t>
            </w:r>
          </w:p>
        </w:tc>
      </w:tr>
      <w:tr w:rsidR="00EC3151" w:rsidRPr="00144C39" w14:paraId="1E614A92" w14:textId="77777777" w:rsidTr="00EC3151">
        <w:tc>
          <w:tcPr>
            <w:tcW w:w="709" w:type="dxa"/>
          </w:tcPr>
          <w:p w14:paraId="10972330" w14:textId="3E55F67F"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lastRenderedPageBreak/>
              <w:t>8</w:t>
            </w:r>
          </w:p>
        </w:tc>
        <w:tc>
          <w:tcPr>
            <w:tcW w:w="9781" w:type="dxa"/>
            <w:vAlign w:val="center"/>
          </w:tcPr>
          <w:p w14:paraId="112DA00A" w14:textId="6010FC16" w:rsidR="00EC3151" w:rsidRPr="00144C39" w:rsidRDefault="00EC3151" w:rsidP="00EC3151">
            <w:pPr>
              <w:spacing w:line="360" w:lineRule="auto"/>
              <w:jc w:val="both"/>
              <w:rPr>
                <w:rFonts w:ascii="Times New Roman" w:hAnsi="Times New Roman" w:cs="Times New Roman"/>
                <w:sz w:val="24"/>
                <w:szCs w:val="24"/>
              </w:rPr>
            </w:pPr>
            <w:r w:rsidRPr="00144C39">
              <w:rPr>
                <w:rFonts w:ascii="Times New Roman" w:hAnsi="Times New Roman" w:cs="Times New Roman"/>
                <w:sz w:val="24"/>
              </w:rPr>
              <w:t>What is ride and handling of an automobile? Provide an electronic solution managing these conditions.</w:t>
            </w:r>
          </w:p>
        </w:tc>
      </w:tr>
      <w:tr w:rsidR="00EC3151" w:rsidRPr="00144C39" w14:paraId="75694488" w14:textId="77777777" w:rsidTr="00EC3151">
        <w:tc>
          <w:tcPr>
            <w:tcW w:w="709" w:type="dxa"/>
          </w:tcPr>
          <w:p w14:paraId="63E06255" w14:textId="02DE38F0"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9</w:t>
            </w:r>
          </w:p>
        </w:tc>
        <w:tc>
          <w:tcPr>
            <w:tcW w:w="9781" w:type="dxa"/>
            <w:vAlign w:val="center"/>
          </w:tcPr>
          <w:p w14:paraId="77206D1C" w14:textId="77777777" w:rsidR="00EC3151" w:rsidRPr="00144C39" w:rsidRDefault="00EC3151" w:rsidP="00EC3151">
            <w:pPr>
              <w:ind w:right="-24"/>
              <w:jc w:val="both"/>
              <w:rPr>
                <w:rFonts w:ascii="Times New Roman" w:hAnsi="Times New Roman" w:cs="Times New Roman"/>
              </w:rPr>
            </w:pPr>
            <w:r w:rsidRPr="00144C39">
              <w:rPr>
                <w:rFonts w:ascii="Times New Roman" w:hAnsi="Times New Roman" w:cs="Times New Roman"/>
              </w:rPr>
              <w:t xml:space="preserve">Describe the physical reasons why a car could skid or experience wheel lock when braking. Also, discuss the best wheel lock prevention control method. </w:t>
            </w:r>
          </w:p>
          <w:p w14:paraId="3206B678" w14:textId="77777777" w:rsidR="00EC3151" w:rsidRPr="00144C39" w:rsidRDefault="00EC3151" w:rsidP="00EC3151">
            <w:pPr>
              <w:ind w:right="-24"/>
              <w:jc w:val="both"/>
              <w:rPr>
                <w:rFonts w:ascii="Times New Roman" w:hAnsi="Times New Roman" w:cs="Times New Roman"/>
              </w:rPr>
            </w:pPr>
            <w:proofErr w:type="spellStart"/>
            <w:r w:rsidRPr="00144C39">
              <w:rPr>
                <w:rFonts w:ascii="Times New Roman" w:hAnsi="Times New Roman" w:cs="Times New Roman"/>
              </w:rPr>
              <w:t>i</w:t>
            </w:r>
            <w:proofErr w:type="spellEnd"/>
            <w:r w:rsidRPr="00144C39">
              <w:rPr>
                <w:rFonts w:ascii="Times New Roman" w:hAnsi="Times New Roman" w:cs="Times New Roman"/>
              </w:rPr>
              <w:t>) Calculate the wheel slip if vehicle speed is matching with</w:t>
            </w:r>
          </w:p>
          <w:p w14:paraId="4692F7A1" w14:textId="77777777" w:rsidR="00EC3151" w:rsidRPr="00144C39" w:rsidRDefault="00EC3151" w:rsidP="00EC3151">
            <w:pPr>
              <w:ind w:right="-24"/>
              <w:jc w:val="both"/>
              <w:rPr>
                <w:rFonts w:ascii="Times New Roman" w:hAnsi="Times New Roman" w:cs="Times New Roman"/>
              </w:rPr>
            </w:pPr>
            <w:r w:rsidRPr="00144C39">
              <w:rPr>
                <w:rFonts w:ascii="Times New Roman" w:hAnsi="Times New Roman" w:cs="Times New Roman"/>
              </w:rPr>
              <w:t>wheel speed?</w:t>
            </w:r>
          </w:p>
          <w:p w14:paraId="0F32B3C2" w14:textId="77777777" w:rsidR="00EC3151" w:rsidRPr="00144C39" w:rsidRDefault="00EC3151" w:rsidP="00EC3151">
            <w:pPr>
              <w:ind w:right="-24"/>
              <w:jc w:val="both"/>
              <w:rPr>
                <w:rFonts w:ascii="Times New Roman" w:hAnsi="Times New Roman" w:cs="Times New Roman"/>
              </w:rPr>
            </w:pPr>
            <w:r w:rsidRPr="00144C39">
              <w:rPr>
                <w:rFonts w:ascii="Times New Roman" w:hAnsi="Times New Roman" w:cs="Times New Roman"/>
              </w:rPr>
              <w:t xml:space="preserve">ii)Calculate wheel slip for </w:t>
            </w:r>
            <w:proofErr w:type="gramStart"/>
            <w:r w:rsidRPr="00144C39">
              <w:rPr>
                <w:rFonts w:ascii="Times New Roman" w:hAnsi="Times New Roman" w:cs="Times New Roman"/>
              </w:rPr>
              <w:t>Fl(</w:t>
            </w:r>
            <w:proofErr w:type="gramEnd"/>
            <w:r w:rsidRPr="00144C39">
              <w:rPr>
                <w:rFonts w:ascii="Times New Roman" w:hAnsi="Times New Roman" w:cs="Times New Roman"/>
              </w:rPr>
              <w:t>Front left) and Fr(Front right), for which the wheel rpm is measured as 2000 rpm and 2200 rpm with wheel radius as 0.3 m, when vehicle speed is 68 kph.</w:t>
            </w:r>
          </w:p>
          <w:p w14:paraId="32294C84" w14:textId="2726CBE8" w:rsidR="00EC3151" w:rsidRPr="00144C39" w:rsidRDefault="00EC3151" w:rsidP="00EC3151">
            <w:pPr>
              <w:spacing w:line="360" w:lineRule="auto"/>
              <w:jc w:val="both"/>
              <w:rPr>
                <w:rFonts w:ascii="Times New Roman" w:hAnsi="Times New Roman" w:cs="Times New Roman"/>
                <w:sz w:val="24"/>
              </w:rPr>
            </w:pPr>
            <w:r w:rsidRPr="00144C39">
              <w:rPr>
                <w:rFonts w:ascii="Times New Roman" w:hAnsi="Times New Roman" w:cs="Times New Roman"/>
              </w:rPr>
              <w:t>iii) Calculate wheel slip when panic braking is done at 150kph and ABS is shut down due to pump failure?</w:t>
            </w:r>
          </w:p>
        </w:tc>
      </w:tr>
      <w:tr w:rsidR="00EC3151" w:rsidRPr="00144C39" w14:paraId="7401A465" w14:textId="77777777" w:rsidTr="00EC3151">
        <w:tc>
          <w:tcPr>
            <w:tcW w:w="709" w:type="dxa"/>
          </w:tcPr>
          <w:p w14:paraId="1ED4CFD9" w14:textId="4B3B7871"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10</w:t>
            </w:r>
          </w:p>
        </w:tc>
        <w:tc>
          <w:tcPr>
            <w:tcW w:w="9781" w:type="dxa"/>
            <w:vAlign w:val="center"/>
          </w:tcPr>
          <w:p w14:paraId="65366D07" w14:textId="163F65D4" w:rsidR="00EC3151" w:rsidRPr="00144C39" w:rsidRDefault="00EC3151" w:rsidP="00EC3151">
            <w:pPr>
              <w:ind w:right="-24"/>
              <w:jc w:val="both"/>
              <w:rPr>
                <w:rFonts w:ascii="Times New Roman" w:hAnsi="Times New Roman" w:cs="Times New Roman"/>
              </w:rPr>
            </w:pPr>
            <w:r w:rsidRPr="00144C39">
              <w:rPr>
                <w:rFonts w:ascii="Times New Roman" w:hAnsi="Times New Roman" w:cs="Times New Roman"/>
              </w:rPr>
              <w:t>What are the individual channels of MOST and what kind of information is transported therein? What is the coding technique used in MOST Physical layer? Determine how the data 10100111001 is transmitted.</w:t>
            </w:r>
          </w:p>
        </w:tc>
      </w:tr>
      <w:tr w:rsidR="00EC3151" w:rsidRPr="00144C39" w14:paraId="3BBC7DC2" w14:textId="77777777" w:rsidTr="00EC3151">
        <w:tc>
          <w:tcPr>
            <w:tcW w:w="709" w:type="dxa"/>
          </w:tcPr>
          <w:p w14:paraId="3F41F77A" w14:textId="64278369"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11</w:t>
            </w:r>
          </w:p>
        </w:tc>
        <w:tc>
          <w:tcPr>
            <w:tcW w:w="9781" w:type="dxa"/>
            <w:vAlign w:val="center"/>
          </w:tcPr>
          <w:p w14:paraId="614C1005" w14:textId="77777777" w:rsidR="00EC3151" w:rsidRPr="00144C39" w:rsidRDefault="00EC3151" w:rsidP="00EC3151">
            <w:pPr>
              <w:ind w:right="-24"/>
              <w:jc w:val="both"/>
              <w:rPr>
                <w:rFonts w:ascii="Times New Roman" w:hAnsi="Times New Roman" w:cs="Times New Roman"/>
              </w:rPr>
            </w:pPr>
            <w:r w:rsidRPr="00144C39">
              <w:rPr>
                <w:rFonts w:ascii="Times New Roman" w:hAnsi="Times New Roman" w:cs="Times New Roman"/>
              </w:rPr>
              <w:t>Assume that the driver has activated the cruise control switch set for the desired speed of (say, 60 mph).  For the following conditions, determine the action of throttle controlled by the suitable control algorithm;</w:t>
            </w:r>
          </w:p>
          <w:p w14:paraId="3E0F73FF" w14:textId="77777777" w:rsidR="00EC3151" w:rsidRPr="00144C39" w:rsidRDefault="00EC3151" w:rsidP="00EC3151">
            <w:pPr>
              <w:ind w:right="-24"/>
              <w:jc w:val="both"/>
              <w:rPr>
                <w:rFonts w:ascii="Times New Roman" w:hAnsi="Times New Roman" w:cs="Times New Roman"/>
              </w:rPr>
            </w:pPr>
            <w:proofErr w:type="spellStart"/>
            <w:r w:rsidRPr="00144C39">
              <w:rPr>
                <w:rFonts w:ascii="Times New Roman" w:hAnsi="Times New Roman" w:cs="Times New Roman"/>
              </w:rPr>
              <w:t>i</w:t>
            </w:r>
            <w:proofErr w:type="spellEnd"/>
            <w:r w:rsidRPr="00144C39">
              <w:rPr>
                <w:rFonts w:ascii="Times New Roman" w:hAnsi="Times New Roman" w:cs="Times New Roman"/>
              </w:rPr>
              <w:t>)</w:t>
            </w:r>
            <w:r w:rsidRPr="00144C39">
              <w:rPr>
                <w:rFonts w:ascii="Times New Roman" w:hAnsi="Times New Roman" w:cs="Times New Roman"/>
              </w:rPr>
              <w:tab/>
              <w:t xml:space="preserve">If the car is travelling on a level road  </w:t>
            </w:r>
          </w:p>
          <w:p w14:paraId="60BFDE35" w14:textId="71E1D1DA" w:rsidR="00EC3151" w:rsidRPr="00144C39" w:rsidRDefault="00EC3151" w:rsidP="00EC3151">
            <w:pPr>
              <w:ind w:right="-24"/>
              <w:jc w:val="both"/>
              <w:rPr>
                <w:rFonts w:ascii="Times New Roman" w:hAnsi="Times New Roman" w:cs="Times New Roman"/>
              </w:rPr>
            </w:pPr>
            <w:r w:rsidRPr="00144C39">
              <w:rPr>
                <w:rFonts w:ascii="Times New Roman" w:hAnsi="Times New Roman" w:cs="Times New Roman"/>
              </w:rPr>
              <w:t>ii)</w:t>
            </w:r>
            <w:r w:rsidRPr="00144C39">
              <w:rPr>
                <w:rFonts w:ascii="Times New Roman" w:hAnsi="Times New Roman" w:cs="Times New Roman"/>
              </w:rPr>
              <w:tab/>
              <w:t>If the car is then to enter a long hill with a steady positive slope (i.e. a hill going up).</w:t>
            </w:r>
          </w:p>
        </w:tc>
      </w:tr>
      <w:tr w:rsidR="00EC3151" w:rsidRPr="00144C39" w14:paraId="1CA2CB77" w14:textId="77777777" w:rsidTr="00EC3151">
        <w:tc>
          <w:tcPr>
            <w:tcW w:w="709" w:type="dxa"/>
          </w:tcPr>
          <w:p w14:paraId="4ECC21E2" w14:textId="3F4A0764"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12</w:t>
            </w:r>
          </w:p>
        </w:tc>
        <w:tc>
          <w:tcPr>
            <w:tcW w:w="9781" w:type="dxa"/>
            <w:vAlign w:val="center"/>
          </w:tcPr>
          <w:p w14:paraId="6F685C10" w14:textId="77777777" w:rsidR="00EC3151" w:rsidRPr="00144C39" w:rsidRDefault="00EC3151" w:rsidP="00EC3151">
            <w:pPr>
              <w:spacing w:before="113" w:after="57"/>
              <w:ind w:right="-24"/>
              <w:jc w:val="both"/>
              <w:rPr>
                <w:rFonts w:ascii="Times New Roman" w:hAnsi="Times New Roman" w:cs="Times New Roman"/>
              </w:rPr>
            </w:pPr>
            <w:r w:rsidRPr="00144C39">
              <w:rPr>
                <w:rFonts w:ascii="Times New Roman" w:hAnsi="Times New Roman" w:cs="Times New Roman"/>
              </w:rPr>
              <w:t>For the Communication schedule shown below, draw the</w:t>
            </w:r>
          </w:p>
          <w:p w14:paraId="11A0B206" w14:textId="77777777" w:rsidR="00EC3151" w:rsidRPr="00144C39" w:rsidRDefault="00EC3151" w:rsidP="00EC3151">
            <w:pPr>
              <w:spacing w:before="113" w:after="57"/>
              <w:ind w:right="-24"/>
              <w:jc w:val="both"/>
              <w:rPr>
                <w:rFonts w:ascii="Times New Roman" w:hAnsi="Times New Roman" w:cs="Times New Roman"/>
              </w:rPr>
            </w:pPr>
            <w:proofErr w:type="spellStart"/>
            <w:r w:rsidRPr="00144C39">
              <w:rPr>
                <w:rFonts w:ascii="Times New Roman" w:hAnsi="Times New Roman" w:cs="Times New Roman"/>
              </w:rPr>
              <w:t>i</w:t>
            </w:r>
            <w:proofErr w:type="spellEnd"/>
            <w:r w:rsidRPr="00144C39">
              <w:rPr>
                <w:rFonts w:ascii="Times New Roman" w:hAnsi="Times New Roman" w:cs="Times New Roman"/>
              </w:rPr>
              <w:t xml:space="preserve">) </w:t>
            </w:r>
            <w:proofErr w:type="spellStart"/>
            <w:r w:rsidRPr="00144C39">
              <w:rPr>
                <w:rFonts w:ascii="Times New Roman" w:hAnsi="Times New Roman" w:cs="Times New Roman"/>
              </w:rPr>
              <w:t>FlexRay</w:t>
            </w:r>
            <w:proofErr w:type="spellEnd"/>
            <w:r w:rsidRPr="00144C39">
              <w:rPr>
                <w:rFonts w:ascii="Times New Roman" w:hAnsi="Times New Roman" w:cs="Times New Roman"/>
              </w:rPr>
              <w:t xml:space="preserve"> cluster and</w:t>
            </w:r>
          </w:p>
          <w:p w14:paraId="5CDA4C58" w14:textId="77777777" w:rsidR="00EC3151" w:rsidRPr="00144C39" w:rsidRDefault="00EC3151" w:rsidP="00EC3151">
            <w:pPr>
              <w:spacing w:before="113" w:after="57"/>
              <w:ind w:right="-24"/>
              <w:jc w:val="both"/>
              <w:rPr>
                <w:rFonts w:ascii="Times New Roman" w:hAnsi="Times New Roman" w:cs="Times New Roman"/>
              </w:rPr>
            </w:pPr>
            <w:r w:rsidRPr="00144C39">
              <w:rPr>
                <w:rFonts w:ascii="Times New Roman" w:hAnsi="Times New Roman" w:cs="Times New Roman"/>
              </w:rPr>
              <w:t>ii) Respective communication cycle.</w:t>
            </w:r>
          </w:p>
          <w:p w14:paraId="083CB971" w14:textId="7B2CD4E6" w:rsidR="00EC3151" w:rsidRPr="00144C39" w:rsidRDefault="00EC3151" w:rsidP="00EC3151">
            <w:pPr>
              <w:ind w:right="-24"/>
              <w:jc w:val="both"/>
              <w:rPr>
                <w:rFonts w:ascii="Times New Roman" w:hAnsi="Times New Roman" w:cs="Times New Roman"/>
              </w:rPr>
            </w:pPr>
            <w:r w:rsidRPr="00144C39">
              <w:rPr>
                <w:rFonts w:ascii="Times New Roman" w:hAnsi="Times New Roman" w:cs="Times New Roman"/>
                <w:noProof/>
                <w:lang w:eastAsia="en-IN"/>
              </w:rPr>
              <w:drawing>
                <wp:inline distT="0" distB="0" distL="0" distR="0" wp14:anchorId="4FE06AA7" wp14:editId="54EA4776">
                  <wp:extent cx="2489200" cy="2844800"/>
                  <wp:effectExtent l="0" t="0" r="6350" b="0"/>
                  <wp:docPr id="13453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9200" cy="2844800"/>
                          </a:xfrm>
                          <a:prstGeom prst="rect">
                            <a:avLst/>
                          </a:prstGeom>
                          <a:noFill/>
                          <a:ln>
                            <a:noFill/>
                          </a:ln>
                        </pic:spPr>
                      </pic:pic>
                    </a:graphicData>
                  </a:graphic>
                </wp:inline>
              </w:drawing>
            </w:r>
          </w:p>
        </w:tc>
      </w:tr>
      <w:tr w:rsidR="00EC3151" w:rsidRPr="00144C39" w14:paraId="0F423C84" w14:textId="77777777" w:rsidTr="00EC3151">
        <w:tc>
          <w:tcPr>
            <w:tcW w:w="709" w:type="dxa"/>
          </w:tcPr>
          <w:p w14:paraId="4DE964B8" w14:textId="263BCBEF"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13</w:t>
            </w:r>
          </w:p>
        </w:tc>
        <w:tc>
          <w:tcPr>
            <w:tcW w:w="9781" w:type="dxa"/>
            <w:vAlign w:val="center"/>
          </w:tcPr>
          <w:p w14:paraId="0DC9BC1C" w14:textId="0F1F8BA2" w:rsidR="00EC3151" w:rsidRPr="00144C39" w:rsidRDefault="00EC3151" w:rsidP="00EC3151">
            <w:pPr>
              <w:spacing w:before="113" w:after="57"/>
              <w:ind w:right="-24"/>
              <w:jc w:val="both"/>
              <w:rPr>
                <w:rFonts w:ascii="Times New Roman" w:hAnsi="Times New Roman" w:cs="Times New Roman"/>
              </w:rPr>
            </w:pPr>
            <w:r w:rsidRPr="00144C39">
              <w:rPr>
                <w:rFonts w:ascii="Times New Roman" w:hAnsi="Times New Roman" w:cs="Times New Roman"/>
              </w:rPr>
              <w:t xml:space="preserve">Compare the two communication strategies, event-driven and time-triggered. Explain to the scenario how </w:t>
            </w:r>
            <w:proofErr w:type="spellStart"/>
            <w:r w:rsidRPr="00144C39">
              <w:rPr>
                <w:rFonts w:ascii="Times New Roman" w:hAnsi="Times New Roman" w:cs="Times New Roman"/>
              </w:rPr>
              <w:t>Flexray</w:t>
            </w:r>
            <w:proofErr w:type="spellEnd"/>
            <w:r w:rsidRPr="00144C39">
              <w:rPr>
                <w:rFonts w:ascii="Times New Roman" w:hAnsi="Times New Roman" w:cs="Times New Roman"/>
              </w:rPr>
              <w:t xml:space="preserve"> combines these two techniques into a single protocol.</w:t>
            </w:r>
          </w:p>
        </w:tc>
      </w:tr>
      <w:tr w:rsidR="00EC3151" w:rsidRPr="00144C39" w14:paraId="5D696CD8" w14:textId="77777777" w:rsidTr="00EC3151">
        <w:tc>
          <w:tcPr>
            <w:tcW w:w="709" w:type="dxa"/>
          </w:tcPr>
          <w:p w14:paraId="6B4D5164" w14:textId="51E78731" w:rsidR="00EC3151" w:rsidRPr="00144C39" w:rsidRDefault="00401BF4" w:rsidP="00EC3151">
            <w:pPr>
              <w:rPr>
                <w:rFonts w:ascii="Times New Roman" w:hAnsi="Times New Roman" w:cs="Times New Roman"/>
                <w:lang w:val="en-US"/>
              </w:rPr>
            </w:pPr>
            <w:r w:rsidRPr="00144C39">
              <w:rPr>
                <w:rFonts w:ascii="Times New Roman" w:hAnsi="Times New Roman" w:cs="Times New Roman"/>
                <w:lang w:val="en-US"/>
              </w:rPr>
              <w:t>14</w:t>
            </w:r>
          </w:p>
        </w:tc>
        <w:tc>
          <w:tcPr>
            <w:tcW w:w="9781" w:type="dxa"/>
            <w:vAlign w:val="center"/>
          </w:tcPr>
          <w:p w14:paraId="10385D8C" w14:textId="483C85EA" w:rsidR="00EC3151" w:rsidRPr="00144C39" w:rsidRDefault="00EC3151" w:rsidP="00EC3151">
            <w:pPr>
              <w:spacing w:before="113" w:after="57"/>
              <w:ind w:right="-24"/>
              <w:jc w:val="both"/>
              <w:rPr>
                <w:rFonts w:ascii="Times New Roman" w:hAnsi="Times New Roman" w:cs="Times New Roman"/>
              </w:rPr>
            </w:pPr>
            <w:r w:rsidRPr="00144C39">
              <w:rPr>
                <w:rFonts w:ascii="Times New Roman" w:hAnsi="Times New Roman" w:cs="Times New Roman"/>
              </w:rPr>
              <w:t>Calculate nominal and maximum T Header, T Response, and T Frame, if LIN is operating at 10 Kbps baud rate and reserved time is set to 30% for transmitting four bytes of data.</w:t>
            </w:r>
          </w:p>
        </w:tc>
      </w:tr>
      <w:tr w:rsidR="00EC3593" w:rsidRPr="00144C39" w14:paraId="5703C23B" w14:textId="77777777" w:rsidTr="00EC3151">
        <w:tc>
          <w:tcPr>
            <w:tcW w:w="709" w:type="dxa"/>
          </w:tcPr>
          <w:p w14:paraId="495A657D" w14:textId="71C39FDA" w:rsidR="00EC3593" w:rsidRPr="00144C39" w:rsidRDefault="00401BF4" w:rsidP="00EC3593">
            <w:pPr>
              <w:rPr>
                <w:rFonts w:ascii="Times New Roman" w:hAnsi="Times New Roman" w:cs="Times New Roman"/>
                <w:lang w:val="en-US"/>
              </w:rPr>
            </w:pPr>
            <w:r w:rsidRPr="00144C39">
              <w:rPr>
                <w:rFonts w:ascii="Times New Roman" w:hAnsi="Times New Roman" w:cs="Times New Roman"/>
                <w:lang w:val="en-US"/>
              </w:rPr>
              <w:t>15</w:t>
            </w:r>
          </w:p>
        </w:tc>
        <w:tc>
          <w:tcPr>
            <w:tcW w:w="9781" w:type="dxa"/>
            <w:vAlign w:val="center"/>
          </w:tcPr>
          <w:p w14:paraId="3E09E230" w14:textId="77777777" w:rsidR="00EC3593" w:rsidRPr="00144C39" w:rsidRDefault="00EC3593" w:rsidP="00EC3593">
            <w:pPr>
              <w:spacing w:before="113" w:after="57"/>
              <w:ind w:right="-24"/>
              <w:jc w:val="both"/>
              <w:rPr>
                <w:rFonts w:ascii="Times New Roman" w:hAnsi="Times New Roman" w:cs="Times New Roman"/>
              </w:rPr>
            </w:pPr>
            <w:r w:rsidRPr="00144C39">
              <w:rPr>
                <w:rFonts w:ascii="Times New Roman" w:hAnsi="Times New Roman" w:cs="Times New Roman"/>
              </w:rPr>
              <w:t>Answer the following with respect to CAN communication</w:t>
            </w:r>
          </w:p>
          <w:p w14:paraId="1C373384" w14:textId="77777777" w:rsidR="00EC3593" w:rsidRPr="00144C39" w:rsidRDefault="00EC3593" w:rsidP="00EC3593">
            <w:pPr>
              <w:spacing w:before="113" w:after="57"/>
              <w:ind w:right="-24"/>
              <w:jc w:val="both"/>
              <w:rPr>
                <w:rFonts w:ascii="Times New Roman" w:hAnsi="Times New Roman" w:cs="Times New Roman"/>
              </w:rPr>
            </w:pPr>
            <w:proofErr w:type="spellStart"/>
            <w:r w:rsidRPr="00144C39">
              <w:rPr>
                <w:rFonts w:ascii="Times New Roman" w:hAnsi="Times New Roman" w:cs="Times New Roman"/>
              </w:rPr>
              <w:lastRenderedPageBreak/>
              <w:t>i</w:t>
            </w:r>
            <w:proofErr w:type="spellEnd"/>
            <w:r w:rsidRPr="00144C39">
              <w:rPr>
                <w:rFonts w:ascii="Times New Roman" w:hAnsi="Times New Roman" w:cs="Times New Roman"/>
              </w:rPr>
              <w:t>)Difference between classical CAN and CAN FD</w:t>
            </w:r>
          </w:p>
          <w:p w14:paraId="0CC00DE5" w14:textId="77777777" w:rsidR="00EC3593" w:rsidRPr="00144C39" w:rsidRDefault="00EC3593" w:rsidP="00EC3593">
            <w:pPr>
              <w:spacing w:before="113" w:after="57"/>
              <w:ind w:right="-24"/>
              <w:jc w:val="both"/>
              <w:rPr>
                <w:rFonts w:ascii="Times New Roman" w:hAnsi="Times New Roman" w:cs="Times New Roman"/>
              </w:rPr>
            </w:pPr>
            <w:r w:rsidRPr="00144C39">
              <w:rPr>
                <w:rFonts w:ascii="Times New Roman" w:hAnsi="Times New Roman" w:cs="Times New Roman"/>
              </w:rPr>
              <w:t>ii)Message prioritization in case of CAN protocol</w:t>
            </w:r>
          </w:p>
          <w:p w14:paraId="3EE1D3D9" w14:textId="77777777" w:rsidR="00EC3593" w:rsidRPr="00144C39" w:rsidRDefault="00EC3593" w:rsidP="00EC3593">
            <w:pPr>
              <w:spacing w:before="113" w:after="57"/>
              <w:ind w:right="-24"/>
              <w:jc w:val="both"/>
              <w:rPr>
                <w:rFonts w:ascii="Times New Roman" w:hAnsi="Times New Roman" w:cs="Times New Roman"/>
              </w:rPr>
            </w:pPr>
            <w:r w:rsidRPr="00144C39">
              <w:rPr>
                <w:rFonts w:ascii="Times New Roman" w:hAnsi="Times New Roman" w:cs="Times New Roman"/>
              </w:rPr>
              <w:t>iii)What solution CAN protocol offers for Long NRZ messages</w:t>
            </w:r>
          </w:p>
          <w:p w14:paraId="7888F482" w14:textId="77777777" w:rsidR="00EC3593" w:rsidRPr="00144C39" w:rsidRDefault="00EC3593" w:rsidP="00EC3593">
            <w:pPr>
              <w:spacing w:before="113" w:after="57"/>
              <w:ind w:right="-24"/>
              <w:rPr>
                <w:rFonts w:ascii="Times New Roman" w:hAnsi="Times New Roman" w:cs="Times New Roman"/>
              </w:rPr>
            </w:pPr>
            <w:r w:rsidRPr="00144C39">
              <w:rPr>
                <w:rFonts w:ascii="Times New Roman" w:hAnsi="Times New Roman" w:cs="Times New Roman"/>
              </w:rPr>
              <w:t xml:space="preserve">iv) Propose the acceptance filter for a CAN controller to receive messages with IDs </w:t>
            </w:r>
          </w:p>
          <w:p w14:paraId="2BF4523D" w14:textId="391926C6" w:rsidR="00EC3593" w:rsidRPr="00144C39" w:rsidRDefault="00EC3593" w:rsidP="00EC3593">
            <w:pPr>
              <w:spacing w:before="113" w:after="57"/>
              <w:ind w:right="-24"/>
              <w:jc w:val="both"/>
              <w:rPr>
                <w:rFonts w:ascii="Times New Roman" w:hAnsi="Times New Roman" w:cs="Times New Roman"/>
              </w:rPr>
            </w:pPr>
            <w:r w:rsidRPr="00144C39">
              <w:rPr>
                <w:rFonts w:ascii="Times New Roman" w:hAnsi="Times New Roman" w:cs="Times New Roman"/>
              </w:rPr>
              <w:t>0x441, 0x445 0x451, 0x455, 0x541,0x545,0x551, and 0x551</w:t>
            </w:r>
          </w:p>
        </w:tc>
      </w:tr>
      <w:tr w:rsidR="00EC3593" w:rsidRPr="00144C39" w14:paraId="5BFCDD14" w14:textId="77777777" w:rsidTr="00EC3151">
        <w:tc>
          <w:tcPr>
            <w:tcW w:w="709" w:type="dxa"/>
          </w:tcPr>
          <w:p w14:paraId="578C03FC" w14:textId="1FB46BF6" w:rsidR="00EC3593" w:rsidRPr="00144C39" w:rsidRDefault="00401BF4" w:rsidP="00EC3593">
            <w:pPr>
              <w:rPr>
                <w:rFonts w:ascii="Times New Roman" w:hAnsi="Times New Roman" w:cs="Times New Roman"/>
                <w:lang w:val="en-US"/>
              </w:rPr>
            </w:pPr>
            <w:r w:rsidRPr="00144C39">
              <w:rPr>
                <w:rFonts w:ascii="Times New Roman" w:hAnsi="Times New Roman" w:cs="Times New Roman"/>
                <w:lang w:val="en-US"/>
              </w:rPr>
              <w:lastRenderedPageBreak/>
              <w:t>16</w:t>
            </w:r>
          </w:p>
        </w:tc>
        <w:tc>
          <w:tcPr>
            <w:tcW w:w="9781" w:type="dxa"/>
            <w:vAlign w:val="center"/>
          </w:tcPr>
          <w:p w14:paraId="3181CF5C" w14:textId="14F14409" w:rsidR="00EC3593" w:rsidRPr="00144C39" w:rsidRDefault="00EC3593" w:rsidP="00EC3593">
            <w:pPr>
              <w:spacing w:before="113" w:after="57"/>
              <w:ind w:right="-24"/>
              <w:jc w:val="both"/>
              <w:rPr>
                <w:rFonts w:ascii="Times New Roman" w:hAnsi="Times New Roman" w:cs="Times New Roman"/>
              </w:rPr>
            </w:pPr>
            <w:r w:rsidRPr="00144C39">
              <w:rPr>
                <w:rFonts w:ascii="Times New Roman" w:hAnsi="Times New Roman" w:cs="Times New Roman"/>
              </w:rPr>
              <w:t>What do you mean by over steering and under steering, with the necessary flow diagram how electronic stability program (ESP) counteracts the over steering and understanding condition?</w:t>
            </w:r>
          </w:p>
        </w:tc>
      </w:tr>
      <w:tr w:rsidR="00EC3593" w:rsidRPr="00144C39" w14:paraId="14AB4D85" w14:textId="77777777" w:rsidTr="00EC3151">
        <w:tc>
          <w:tcPr>
            <w:tcW w:w="709" w:type="dxa"/>
          </w:tcPr>
          <w:p w14:paraId="12DB455D" w14:textId="486892C6" w:rsidR="00EC3593" w:rsidRPr="00144C39" w:rsidRDefault="00401BF4" w:rsidP="00EC3593">
            <w:pPr>
              <w:rPr>
                <w:rFonts w:ascii="Times New Roman" w:hAnsi="Times New Roman" w:cs="Times New Roman"/>
                <w:lang w:val="en-US"/>
              </w:rPr>
            </w:pPr>
            <w:r w:rsidRPr="00144C39">
              <w:rPr>
                <w:rFonts w:ascii="Times New Roman" w:hAnsi="Times New Roman" w:cs="Times New Roman"/>
                <w:lang w:val="en-US"/>
              </w:rPr>
              <w:t>17</w:t>
            </w:r>
          </w:p>
        </w:tc>
        <w:tc>
          <w:tcPr>
            <w:tcW w:w="9781" w:type="dxa"/>
            <w:vAlign w:val="center"/>
          </w:tcPr>
          <w:p w14:paraId="0100BEFB" w14:textId="06CBD967" w:rsidR="00EC3593" w:rsidRPr="00144C39" w:rsidRDefault="00EC3593" w:rsidP="00EC3593">
            <w:pPr>
              <w:spacing w:before="113" w:after="57"/>
              <w:ind w:right="-24"/>
              <w:jc w:val="both"/>
              <w:rPr>
                <w:rFonts w:ascii="Times New Roman" w:hAnsi="Times New Roman" w:cs="Times New Roman"/>
              </w:rPr>
            </w:pPr>
            <w:r w:rsidRPr="00144C39">
              <w:rPr>
                <w:rFonts w:ascii="Times New Roman" w:hAnsi="Times New Roman" w:cs="Times New Roman"/>
              </w:rPr>
              <w:t>With the necessary speed response plots discuss the role of for PI controllers for cruise control system.</w:t>
            </w:r>
          </w:p>
        </w:tc>
      </w:tr>
      <w:tr w:rsidR="00144C39" w:rsidRPr="00144C39" w14:paraId="6EBE4014" w14:textId="77777777" w:rsidTr="00EC3151">
        <w:tc>
          <w:tcPr>
            <w:tcW w:w="709" w:type="dxa"/>
          </w:tcPr>
          <w:p w14:paraId="6EF200C0" w14:textId="54CFF315" w:rsidR="00144C39" w:rsidRPr="00144C39" w:rsidRDefault="00144C39" w:rsidP="00EC3593">
            <w:pPr>
              <w:rPr>
                <w:rFonts w:ascii="Times New Roman" w:hAnsi="Times New Roman" w:cs="Times New Roman"/>
                <w:lang w:val="en-US"/>
              </w:rPr>
            </w:pPr>
            <w:r w:rsidRPr="00144C39">
              <w:rPr>
                <w:rFonts w:ascii="Times New Roman" w:hAnsi="Times New Roman" w:cs="Times New Roman"/>
                <w:lang w:val="en-US"/>
              </w:rPr>
              <w:t>18</w:t>
            </w:r>
          </w:p>
        </w:tc>
        <w:tc>
          <w:tcPr>
            <w:tcW w:w="9781" w:type="dxa"/>
            <w:vAlign w:val="center"/>
          </w:tcPr>
          <w:p w14:paraId="5513AC1A" w14:textId="1215F87D" w:rsidR="00144C39" w:rsidRPr="00144C39" w:rsidRDefault="00144C39" w:rsidP="00EC3593">
            <w:pPr>
              <w:spacing w:before="113" w:after="57"/>
              <w:ind w:right="-24"/>
              <w:jc w:val="both"/>
              <w:rPr>
                <w:rFonts w:ascii="Times New Roman" w:hAnsi="Times New Roman" w:cs="Times New Roman"/>
              </w:rPr>
            </w:pPr>
            <w:r w:rsidRPr="00144C39">
              <w:rPr>
                <w:rFonts w:ascii="Times New Roman" w:hAnsi="Times New Roman" w:cs="Times New Roman"/>
                <w:color w:val="000000" w:themeColor="text1"/>
              </w:rPr>
              <w:t>Discuss the physical mechanism of wheel lock and vehicle skid that can occur during braking; how the ABS configuration provides a solution for this. Calculate the slip in percentage if the car is travelling at the speed of 60mph, with a wheel radius of 16 inches and if the wheel speed sensor is reading 2000 rpm</w:t>
            </w:r>
          </w:p>
        </w:tc>
      </w:tr>
      <w:tr w:rsidR="00144C39" w:rsidRPr="00144C39" w14:paraId="1517F7D9" w14:textId="77777777" w:rsidTr="00EC3151">
        <w:tc>
          <w:tcPr>
            <w:tcW w:w="709" w:type="dxa"/>
          </w:tcPr>
          <w:p w14:paraId="2D465D53" w14:textId="3D6EF8FF" w:rsidR="00144C39" w:rsidRPr="00144C39" w:rsidRDefault="00144C39" w:rsidP="00EC3593">
            <w:pPr>
              <w:rPr>
                <w:rFonts w:ascii="Times New Roman" w:hAnsi="Times New Roman" w:cs="Times New Roman"/>
                <w:lang w:val="en-US"/>
              </w:rPr>
            </w:pPr>
            <w:r w:rsidRPr="00144C39">
              <w:rPr>
                <w:rFonts w:ascii="Times New Roman" w:hAnsi="Times New Roman" w:cs="Times New Roman"/>
                <w:lang w:val="en-US"/>
              </w:rPr>
              <w:t>19</w:t>
            </w:r>
          </w:p>
        </w:tc>
        <w:tc>
          <w:tcPr>
            <w:tcW w:w="9781" w:type="dxa"/>
            <w:vAlign w:val="center"/>
          </w:tcPr>
          <w:p w14:paraId="7F770C18" w14:textId="538BEE83" w:rsidR="00144C39" w:rsidRPr="00144C39" w:rsidRDefault="00144C39" w:rsidP="00EC3593">
            <w:pPr>
              <w:spacing w:before="113" w:after="57"/>
              <w:ind w:right="-24"/>
              <w:jc w:val="both"/>
              <w:rPr>
                <w:rFonts w:ascii="Times New Roman" w:hAnsi="Times New Roman" w:cs="Times New Roman"/>
                <w:color w:val="000000" w:themeColor="text1"/>
              </w:rPr>
            </w:pPr>
            <w:r w:rsidRPr="00144C39">
              <w:rPr>
                <w:rFonts w:ascii="Times New Roman" w:hAnsi="Times New Roman" w:cs="Times New Roman"/>
                <w:color w:val="000000" w:themeColor="text1"/>
              </w:rPr>
              <w:t>How can you improve the efficiency/performance /reliability of engine control unit by adding any extra sensors for the existing system? Mention the significance of sensors and related variables to be measured for engine control system.</w:t>
            </w:r>
          </w:p>
        </w:tc>
      </w:tr>
      <w:tr w:rsidR="00144C39" w:rsidRPr="00144C39" w14:paraId="7914D217" w14:textId="77777777" w:rsidTr="00EC3151">
        <w:tc>
          <w:tcPr>
            <w:tcW w:w="709" w:type="dxa"/>
          </w:tcPr>
          <w:p w14:paraId="4D27D90A" w14:textId="3F8461AD" w:rsidR="00144C39" w:rsidRPr="00144C39" w:rsidRDefault="00144C39" w:rsidP="00EC3593">
            <w:pPr>
              <w:rPr>
                <w:rFonts w:ascii="Times New Roman" w:hAnsi="Times New Roman" w:cs="Times New Roman"/>
                <w:lang w:val="en-US"/>
              </w:rPr>
            </w:pPr>
            <w:r w:rsidRPr="00144C39">
              <w:rPr>
                <w:rFonts w:ascii="Times New Roman" w:hAnsi="Times New Roman" w:cs="Times New Roman"/>
                <w:lang w:val="en-US"/>
              </w:rPr>
              <w:t>20</w:t>
            </w:r>
          </w:p>
        </w:tc>
        <w:tc>
          <w:tcPr>
            <w:tcW w:w="9781" w:type="dxa"/>
            <w:vAlign w:val="center"/>
          </w:tcPr>
          <w:p w14:paraId="0CBE3C1D" w14:textId="2ECCA6FB" w:rsidR="00144C39" w:rsidRPr="00144C39" w:rsidRDefault="00144C39" w:rsidP="00EC3593">
            <w:pPr>
              <w:spacing w:before="113" w:after="57"/>
              <w:ind w:right="-24"/>
              <w:jc w:val="both"/>
              <w:rPr>
                <w:rFonts w:ascii="Times New Roman" w:hAnsi="Times New Roman" w:cs="Times New Roman"/>
                <w:color w:val="000000" w:themeColor="text1"/>
              </w:rPr>
            </w:pPr>
            <w:r w:rsidRPr="00144C39">
              <w:rPr>
                <w:rFonts w:ascii="Times New Roman" w:hAnsi="Times New Roman" w:cs="Times New Roman"/>
                <w:color w:val="000000" w:themeColor="text1"/>
              </w:rPr>
              <w:t>What solution CAN protocol offers for long NRZ messages? What are the limitations of that solution?</w:t>
            </w:r>
          </w:p>
        </w:tc>
      </w:tr>
      <w:tr w:rsidR="008F71E9" w:rsidRPr="00144C39" w14:paraId="1A3D8EA7" w14:textId="77777777" w:rsidTr="00EC3151">
        <w:tc>
          <w:tcPr>
            <w:tcW w:w="709" w:type="dxa"/>
          </w:tcPr>
          <w:p w14:paraId="255146EA" w14:textId="111A1B45" w:rsidR="008F71E9" w:rsidRPr="00144C39" w:rsidRDefault="008F71E9" w:rsidP="00EC3593">
            <w:pPr>
              <w:rPr>
                <w:rFonts w:ascii="Times New Roman" w:hAnsi="Times New Roman" w:cs="Times New Roman"/>
                <w:lang w:val="en-US"/>
              </w:rPr>
            </w:pPr>
            <w:r>
              <w:rPr>
                <w:rFonts w:ascii="Times New Roman" w:hAnsi="Times New Roman" w:cs="Times New Roman"/>
                <w:lang w:val="en-US"/>
              </w:rPr>
              <w:t>21</w:t>
            </w:r>
          </w:p>
        </w:tc>
        <w:tc>
          <w:tcPr>
            <w:tcW w:w="9781" w:type="dxa"/>
            <w:vAlign w:val="center"/>
          </w:tcPr>
          <w:p w14:paraId="3A1A33AF" w14:textId="6B9EA8DB" w:rsidR="008F71E9" w:rsidRPr="008F71E9" w:rsidRDefault="008F71E9" w:rsidP="00EC3593">
            <w:pPr>
              <w:spacing w:before="113" w:after="57"/>
              <w:ind w:right="-24"/>
              <w:jc w:val="both"/>
              <w:rPr>
                <w:rFonts w:ascii="Times New Roman" w:hAnsi="Times New Roman" w:cs="Times New Roman"/>
                <w:color w:val="000000" w:themeColor="text1"/>
              </w:rPr>
            </w:pPr>
            <w:r w:rsidRPr="008F71E9">
              <w:rPr>
                <w:rFonts w:ascii="Times New Roman" w:hAnsi="Times New Roman" w:cs="Times New Roman"/>
                <w:color w:val="000000" w:themeColor="text1"/>
              </w:rPr>
              <w:t>The CAN node has to transmit the message 11101, show how this message is transmitted, and explain how the CAN receiver node determines whether the message is error free or not.</w:t>
            </w:r>
            <w:r w:rsidR="003B5270">
              <w:rPr>
                <w:rFonts w:ascii="Times New Roman" w:hAnsi="Times New Roman" w:cs="Times New Roman"/>
                <w:color w:val="000000" w:themeColor="text1"/>
              </w:rPr>
              <w:t xml:space="preserve"> </w:t>
            </w:r>
            <w:r w:rsidRPr="008F71E9">
              <w:rPr>
                <w:rFonts w:ascii="Times New Roman" w:hAnsi="Times New Roman" w:cs="Times New Roman"/>
                <w:color w:val="000000" w:themeColor="text1"/>
              </w:rPr>
              <w:t>(Assume CRC of CAN uses (7,4) CRC with the generator polynomial as 1011).</w:t>
            </w:r>
          </w:p>
        </w:tc>
      </w:tr>
      <w:tr w:rsidR="004B4AFF" w:rsidRPr="00144C39" w14:paraId="2FB7BFE1" w14:textId="77777777" w:rsidTr="001C0784">
        <w:tc>
          <w:tcPr>
            <w:tcW w:w="709" w:type="dxa"/>
          </w:tcPr>
          <w:p w14:paraId="390B7E30" w14:textId="4749C130" w:rsidR="004B4AFF" w:rsidRDefault="004B4AFF" w:rsidP="004B4AFF">
            <w:pPr>
              <w:rPr>
                <w:rFonts w:ascii="Times New Roman" w:hAnsi="Times New Roman" w:cs="Times New Roman"/>
                <w:lang w:val="en-US"/>
              </w:rPr>
            </w:pPr>
            <w:r>
              <w:rPr>
                <w:rFonts w:ascii="Times New Roman" w:hAnsi="Times New Roman" w:cs="Times New Roman"/>
                <w:lang w:val="en-US"/>
              </w:rPr>
              <w:t>22</w:t>
            </w:r>
          </w:p>
        </w:tc>
        <w:tc>
          <w:tcPr>
            <w:tcW w:w="9781" w:type="dxa"/>
          </w:tcPr>
          <w:p w14:paraId="08F4BB07" w14:textId="59678420" w:rsidR="004B4AFF" w:rsidRPr="00860AE4" w:rsidRDefault="004B4AFF" w:rsidP="004B4AFF">
            <w:pPr>
              <w:spacing w:before="113" w:after="57"/>
              <w:ind w:right="-24"/>
              <w:jc w:val="both"/>
              <w:rPr>
                <w:rFonts w:ascii="Times New Roman" w:hAnsi="Times New Roman" w:cs="Times New Roman"/>
                <w:color w:val="000000" w:themeColor="text1"/>
              </w:rPr>
            </w:pPr>
            <w:r w:rsidRPr="00860AE4">
              <w:rPr>
                <w:rFonts w:ascii="Times New Roman" w:hAnsi="Times New Roman" w:cs="Times New Roman"/>
                <w:color w:val="000000" w:themeColor="text1"/>
              </w:rPr>
              <w:t>Explain the difference between active and passive safety system.</w:t>
            </w:r>
          </w:p>
        </w:tc>
      </w:tr>
      <w:tr w:rsidR="004B4AFF" w:rsidRPr="00144C39" w14:paraId="10F0B418" w14:textId="77777777" w:rsidTr="001C0784">
        <w:tc>
          <w:tcPr>
            <w:tcW w:w="709" w:type="dxa"/>
          </w:tcPr>
          <w:p w14:paraId="6A8B1AC7" w14:textId="5724B4EE" w:rsidR="004B4AFF" w:rsidRDefault="004B4AFF" w:rsidP="004B4AFF">
            <w:pPr>
              <w:rPr>
                <w:rFonts w:ascii="Times New Roman" w:hAnsi="Times New Roman" w:cs="Times New Roman"/>
                <w:lang w:val="en-US"/>
              </w:rPr>
            </w:pPr>
            <w:r>
              <w:rPr>
                <w:rFonts w:ascii="Times New Roman" w:hAnsi="Times New Roman" w:cs="Times New Roman"/>
                <w:lang w:val="en-US"/>
              </w:rPr>
              <w:t>23</w:t>
            </w:r>
          </w:p>
        </w:tc>
        <w:tc>
          <w:tcPr>
            <w:tcW w:w="9781" w:type="dxa"/>
          </w:tcPr>
          <w:p w14:paraId="758F2E50" w14:textId="22BF40FB" w:rsidR="004B4AFF" w:rsidRPr="00860AE4" w:rsidRDefault="004B4AFF" w:rsidP="004B4AFF">
            <w:pPr>
              <w:spacing w:before="113" w:after="57"/>
              <w:ind w:right="-24"/>
              <w:jc w:val="both"/>
              <w:rPr>
                <w:rFonts w:ascii="Times New Roman" w:hAnsi="Times New Roman" w:cs="Times New Roman"/>
                <w:color w:val="000000" w:themeColor="text1"/>
              </w:rPr>
            </w:pPr>
            <w:r w:rsidRPr="00860AE4">
              <w:rPr>
                <w:rFonts w:ascii="Times New Roman" w:hAnsi="Times New Roman" w:cs="Times New Roman"/>
                <w:color w:val="000000" w:themeColor="text1"/>
              </w:rPr>
              <w:t>Why traction control is necessary in automobiles? Suggest an electronic solution of Driving Dynamic control system.</w:t>
            </w:r>
          </w:p>
        </w:tc>
      </w:tr>
      <w:tr w:rsidR="004B4AFF" w:rsidRPr="00144C39" w14:paraId="189931CE" w14:textId="77777777" w:rsidTr="001C0784">
        <w:tc>
          <w:tcPr>
            <w:tcW w:w="709" w:type="dxa"/>
          </w:tcPr>
          <w:p w14:paraId="06FEA66C" w14:textId="7F702A5E" w:rsidR="004B4AFF" w:rsidRDefault="004B4AFF" w:rsidP="004B4AFF">
            <w:pPr>
              <w:rPr>
                <w:rFonts w:ascii="Times New Roman" w:hAnsi="Times New Roman" w:cs="Times New Roman"/>
                <w:lang w:val="en-US"/>
              </w:rPr>
            </w:pPr>
            <w:r>
              <w:rPr>
                <w:rFonts w:ascii="Times New Roman" w:hAnsi="Times New Roman" w:cs="Times New Roman"/>
                <w:lang w:val="en-US"/>
              </w:rPr>
              <w:t>24</w:t>
            </w:r>
          </w:p>
        </w:tc>
        <w:tc>
          <w:tcPr>
            <w:tcW w:w="9781" w:type="dxa"/>
          </w:tcPr>
          <w:p w14:paraId="72433D72" w14:textId="617236CE" w:rsidR="004B4AFF" w:rsidRPr="00860AE4" w:rsidRDefault="004B4AFF" w:rsidP="004B4AFF">
            <w:pPr>
              <w:spacing w:before="113" w:after="57"/>
              <w:ind w:right="-24"/>
              <w:jc w:val="both"/>
              <w:rPr>
                <w:rFonts w:ascii="Times New Roman" w:hAnsi="Times New Roman" w:cs="Times New Roman"/>
                <w:color w:val="000000" w:themeColor="text1"/>
              </w:rPr>
            </w:pPr>
            <w:r w:rsidRPr="00860AE4">
              <w:rPr>
                <w:rFonts w:ascii="Times New Roman" w:hAnsi="Times New Roman" w:cs="Times New Roman"/>
                <w:color w:val="000000" w:themeColor="text1"/>
              </w:rPr>
              <w:t xml:space="preserve">Describe the working of </w:t>
            </w:r>
            <w:proofErr w:type="gramStart"/>
            <w:r w:rsidRPr="00860AE4">
              <w:rPr>
                <w:rFonts w:ascii="Times New Roman" w:hAnsi="Times New Roman" w:cs="Times New Roman"/>
                <w:color w:val="000000" w:themeColor="text1"/>
              </w:rPr>
              <w:t>Electronic</w:t>
            </w:r>
            <w:proofErr w:type="gramEnd"/>
            <w:r w:rsidRPr="00860AE4">
              <w:rPr>
                <w:rFonts w:ascii="Times New Roman" w:hAnsi="Times New Roman" w:cs="Times New Roman"/>
                <w:color w:val="000000" w:themeColor="text1"/>
              </w:rPr>
              <w:t xml:space="preserve"> suspension system, Electronic power steering systems. </w:t>
            </w:r>
          </w:p>
        </w:tc>
      </w:tr>
      <w:tr w:rsidR="004B4AFF" w:rsidRPr="00144C39" w14:paraId="3D2A9527" w14:textId="77777777" w:rsidTr="001C0784">
        <w:tc>
          <w:tcPr>
            <w:tcW w:w="709" w:type="dxa"/>
          </w:tcPr>
          <w:p w14:paraId="62F223AA" w14:textId="2AD5A2A3" w:rsidR="004B4AFF" w:rsidRDefault="004B4AFF" w:rsidP="004B4AFF">
            <w:pPr>
              <w:rPr>
                <w:rFonts w:ascii="Times New Roman" w:hAnsi="Times New Roman" w:cs="Times New Roman"/>
                <w:lang w:val="en-US"/>
              </w:rPr>
            </w:pPr>
            <w:r>
              <w:rPr>
                <w:rFonts w:ascii="Times New Roman" w:hAnsi="Times New Roman" w:cs="Times New Roman"/>
                <w:lang w:val="en-US"/>
              </w:rPr>
              <w:t>25</w:t>
            </w:r>
          </w:p>
        </w:tc>
        <w:tc>
          <w:tcPr>
            <w:tcW w:w="9781" w:type="dxa"/>
          </w:tcPr>
          <w:p w14:paraId="7E4F2425" w14:textId="0A35FFFF" w:rsidR="004B4AFF" w:rsidRPr="00860AE4" w:rsidRDefault="004B4AFF" w:rsidP="004B4AFF">
            <w:pPr>
              <w:spacing w:before="113" w:after="57"/>
              <w:ind w:right="-24"/>
              <w:jc w:val="both"/>
              <w:rPr>
                <w:rFonts w:ascii="Times New Roman" w:hAnsi="Times New Roman" w:cs="Times New Roman"/>
                <w:color w:val="000000" w:themeColor="text1"/>
              </w:rPr>
            </w:pPr>
            <w:r w:rsidRPr="00860AE4">
              <w:rPr>
                <w:rFonts w:ascii="Times New Roman" w:hAnsi="Times New Roman" w:cs="Times New Roman"/>
                <w:color w:val="000000" w:themeColor="text1"/>
              </w:rPr>
              <w:t>Imagine you are travelling on a modern vehicle, stopped the vehicle at the signal and switched to neutral gear, but co-</w:t>
            </w:r>
            <w:proofErr w:type="spellStart"/>
            <w:r w:rsidRPr="00860AE4">
              <w:rPr>
                <w:rFonts w:ascii="Times New Roman" w:hAnsi="Times New Roman" w:cs="Times New Roman"/>
                <w:color w:val="000000" w:themeColor="text1"/>
              </w:rPr>
              <w:t>travelers</w:t>
            </w:r>
            <w:proofErr w:type="spellEnd"/>
            <w:r w:rsidRPr="00860AE4">
              <w:rPr>
                <w:rFonts w:ascii="Times New Roman" w:hAnsi="Times New Roman" w:cs="Times New Roman"/>
                <w:color w:val="000000" w:themeColor="text1"/>
              </w:rPr>
              <w:t xml:space="preserve"> insisted to switch on the AC but vehicle is at idle rpm of 800, will this rpm be sufficient to drive the demanded load, if not how is handled by the e engine management system.</w:t>
            </w:r>
          </w:p>
        </w:tc>
      </w:tr>
      <w:tr w:rsidR="004B4AFF" w:rsidRPr="00144C39" w14:paraId="2C78DCA5" w14:textId="77777777" w:rsidTr="001C0784">
        <w:tc>
          <w:tcPr>
            <w:tcW w:w="709" w:type="dxa"/>
          </w:tcPr>
          <w:p w14:paraId="58D28FF2" w14:textId="361B630C" w:rsidR="004B4AFF" w:rsidRDefault="004B4AFF" w:rsidP="004B4AFF">
            <w:pPr>
              <w:rPr>
                <w:rFonts w:ascii="Times New Roman" w:hAnsi="Times New Roman" w:cs="Times New Roman"/>
                <w:lang w:val="en-US"/>
              </w:rPr>
            </w:pPr>
            <w:r>
              <w:rPr>
                <w:rFonts w:ascii="Times New Roman" w:hAnsi="Times New Roman" w:cs="Times New Roman"/>
                <w:lang w:val="en-US"/>
              </w:rPr>
              <w:t>26</w:t>
            </w:r>
          </w:p>
        </w:tc>
        <w:tc>
          <w:tcPr>
            <w:tcW w:w="9781" w:type="dxa"/>
          </w:tcPr>
          <w:p w14:paraId="20E92D3A" w14:textId="3AB098E2" w:rsidR="004B4AFF" w:rsidRPr="00860AE4" w:rsidRDefault="004B4AFF" w:rsidP="004B4AFF">
            <w:pPr>
              <w:spacing w:before="113" w:after="57"/>
              <w:ind w:right="-24"/>
              <w:jc w:val="both"/>
              <w:rPr>
                <w:rFonts w:ascii="Times New Roman" w:hAnsi="Times New Roman" w:cs="Times New Roman"/>
                <w:color w:val="000000" w:themeColor="text1"/>
              </w:rPr>
            </w:pPr>
            <w:r w:rsidRPr="00860AE4">
              <w:rPr>
                <w:rFonts w:ascii="Times New Roman" w:hAnsi="Times New Roman" w:cs="Times New Roman"/>
                <w:color w:val="000000" w:themeColor="text1"/>
              </w:rPr>
              <w:t>How performance is enhanced for TCS with an additional sensor input along with conventional wheel speed sensor input. Justify your answer the representative block diagram.</w:t>
            </w:r>
          </w:p>
        </w:tc>
      </w:tr>
    </w:tbl>
    <w:p w14:paraId="500C2836" w14:textId="2691FE1D" w:rsidR="00EC3151" w:rsidRPr="00144C39" w:rsidRDefault="00EC3151">
      <w:pPr>
        <w:rPr>
          <w:rFonts w:ascii="Times New Roman" w:hAnsi="Times New Roman" w:cs="Times New Roman"/>
          <w:lang w:val="en-US"/>
        </w:rPr>
      </w:pPr>
      <w:r w:rsidRPr="00144C39">
        <w:rPr>
          <w:rFonts w:ascii="Times New Roman" w:hAnsi="Times New Roman" w:cs="Times New Roman"/>
          <w:lang w:val="en-US"/>
        </w:rPr>
        <w:tab/>
      </w:r>
      <w:r w:rsidRPr="00144C39">
        <w:rPr>
          <w:rFonts w:ascii="Times New Roman" w:hAnsi="Times New Roman" w:cs="Times New Roman"/>
          <w:lang w:val="en-US"/>
        </w:rPr>
        <w:tab/>
      </w:r>
    </w:p>
    <w:sectPr w:rsidR="00EC3151" w:rsidRPr="00144C3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E6C2E" w14:textId="77777777" w:rsidR="00972AC8" w:rsidRDefault="00972AC8" w:rsidP="00144C39">
      <w:pPr>
        <w:spacing w:after="0" w:line="240" w:lineRule="auto"/>
      </w:pPr>
      <w:r>
        <w:separator/>
      </w:r>
    </w:p>
  </w:endnote>
  <w:endnote w:type="continuationSeparator" w:id="0">
    <w:p w14:paraId="46F187BD" w14:textId="77777777" w:rsidR="00972AC8" w:rsidRDefault="00972AC8" w:rsidP="0014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99F7E" w14:textId="77777777" w:rsidR="00972AC8" w:rsidRDefault="00972AC8" w:rsidP="00144C39">
      <w:pPr>
        <w:spacing w:after="0" w:line="240" w:lineRule="auto"/>
      </w:pPr>
      <w:r>
        <w:separator/>
      </w:r>
    </w:p>
  </w:footnote>
  <w:footnote w:type="continuationSeparator" w:id="0">
    <w:p w14:paraId="0B7AF24C" w14:textId="77777777" w:rsidR="00972AC8" w:rsidRDefault="00972AC8" w:rsidP="00144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AF447" w14:textId="7FA37BDF" w:rsidR="00144C39" w:rsidRDefault="008F71E9">
    <w:pPr>
      <w:pStyle w:val="Header"/>
    </w:pPr>
    <w:r>
      <w:rPr>
        <w:noProof/>
        <w:color w:val="000000"/>
      </w:rPr>
      <w:drawing>
        <wp:inline distT="0" distB="0" distL="0" distR="0" wp14:anchorId="3DD41FE9" wp14:editId="5B9CA83A">
          <wp:extent cx="5731510" cy="1198351"/>
          <wp:effectExtent l="19050" t="19050" r="21590" b="20955"/>
          <wp:docPr id="40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1198351"/>
                  </a:xfrm>
                  <a:prstGeom prst="rect">
                    <a:avLst/>
                  </a:prstGeom>
                  <a:ln w="9525">
                    <a:solidFill>
                      <a:srgbClr val="000000"/>
                    </a:solidFill>
                    <a:prstDash val="soli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C00B60"/>
    <w:multiLevelType w:val="hybridMultilevel"/>
    <w:tmpl w:val="91F4E402"/>
    <w:lvl w:ilvl="0" w:tplc="0C00C8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05360"/>
    <w:multiLevelType w:val="hybridMultilevel"/>
    <w:tmpl w:val="22EE70C0"/>
    <w:lvl w:ilvl="0" w:tplc="E130AD6E">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7818829">
    <w:abstractNumId w:val="0"/>
  </w:num>
  <w:num w:numId="2" w16cid:durableId="1175152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51"/>
    <w:rsid w:val="00144C39"/>
    <w:rsid w:val="003B5270"/>
    <w:rsid w:val="00401BF4"/>
    <w:rsid w:val="004870C5"/>
    <w:rsid w:val="004B4AFF"/>
    <w:rsid w:val="00510E25"/>
    <w:rsid w:val="005A77C2"/>
    <w:rsid w:val="005F4FB6"/>
    <w:rsid w:val="00705DC9"/>
    <w:rsid w:val="00860AE4"/>
    <w:rsid w:val="008F71E9"/>
    <w:rsid w:val="00972AC8"/>
    <w:rsid w:val="009F5B2C"/>
    <w:rsid w:val="00EC3151"/>
    <w:rsid w:val="00EC3593"/>
    <w:rsid w:val="00EE0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584B"/>
  <w15:chartTrackingRefBased/>
  <w15:docId w15:val="{DA53CB38-8E63-4C49-B7A5-F07324CA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3151"/>
    <w:pPr>
      <w:spacing w:after="200" w:line="276" w:lineRule="auto"/>
      <w:ind w:left="720"/>
      <w:contextualSpacing/>
    </w:pPr>
    <w:rPr>
      <w:rFonts w:ascii="Arial" w:eastAsia="Arial" w:hAnsi="Arial" w:cs="Arial"/>
      <w:kern w:val="0"/>
      <w:sz w:val="20"/>
      <w:szCs w:val="20"/>
      <w:lang w:val="en-US"/>
      <w14:ligatures w14:val="none"/>
    </w:rPr>
  </w:style>
  <w:style w:type="paragraph" w:styleId="Header">
    <w:name w:val="header"/>
    <w:basedOn w:val="Normal"/>
    <w:link w:val="HeaderChar"/>
    <w:uiPriority w:val="99"/>
    <w:unhideWhenUsed/>
    <w:rsid w:val="00144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C39"/>
  </w:style>
  <w:style w:type="paragraph" w:styleId="Footer">
    <w:name w:val="footer"/>
    <w:basedOn w:val="Normal"/>
    <w:link w:val="FooterChar"/>
    <w:uiPriority w:val="99"/>
    <w:unhideWhenUsed/>
    <w:rsid w:val="00144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9919">
      <w:bodyDiv w:val="1"/>
      <w:marLeft w:val="0"/>
      <w:marRight w:val="0"/>
      <w:marTop w:val="0"/>
      <w:marBottom w:val="0"/>
      <w:divBdr>
        <w:top w:val="none" w:sz="0" w:space="0" w:color="auto"/>
        <w:left w:val="none" w:sz="0" w:space="0" w:color="auto"/>
        <w:bottom w:val="none" w:sz="0" w:space="0" w:color="auto"/>
        <w:right w:val="none" w:sz="0" w:space="0" w:color="auto"/>
      </w:divBdr>
    </w:div>
    <w:div w:id="586112406">
      <w:bodyDiv w:val="1"/>
      <w:marLeft w:val="0"/>
      <w:marRight w:val="0"/>
      <w:marTop w:val="0"/>
      <w:marBottom w:val="0"/>
      <w:divBdr>
        <w:top w:val="none" w:sz="0" w:space="0" w:color="auto"/>
        <w:left w:val="none" w:sz="0" w:space="0" w:color="auto"/>
        <w:bottom w:val="none" w:sz="0" w:space="0" w:color="auto"/>
        <w:right w:val="none" w:sz="0" w:space="0" w:color="auto"/>
      </w:divBdr>
    </w:div>
    <w:div w:id="592056427">
      <w:bodyDiv w:val="1"/>
      <w:marLeft w:val="0"/>
      <w:marRight w:val="0"/>
      <w:marTop w:val="0"/>
      <w:marBottom w:val="0"/>
      <w:divBdr>
        <w:top w:val="none" w:sz="0" w:space="0" w:color="auto"/>
        <w:left w:val="none" w:sz="0" w:space="0" w:color="auto"/>
        <w:bottom w:val="none" w:sz="0" w:space="0" w:color="auto"/>
        <w:right w:val="none" w:sz="0" w:space="0" w:color="auto"/>
      </w:divBdr>
    </w:div>
    <w:div w:id="777065499">
      <w:bodyDiv w:val="1"/>
      <w:marLeft w:val="0"/>
      <w:marRight w:val="0"/>
      <w:marTop w:val="0"/>
      <w:marBottom w:val="0"/>
      <w:divBdr>
        <w:top w:val="none" w:sz="0" w:space="0" w:color="auto"/>
        <w:left w:val="none" w:sz="0" w:space="0" w:color="auto"/>
        <w:bottom w:val="none" w:sz="0" w:space="0" w:color="auto"/>
        <w:right w:val="none" w:sz="0" w:space="0" w:color="auto"/>
      </w:divBdr>
    </w:div>
    <w:div w:id="1029572060">
      <w:bodyDiv w:val="1"/>
      <w:marLeft w:val="0"/>
      <w:marRight w:val="0"/>
      <w:marTop w:val="0"/>
      <w:marBottom w:val="0"/>
      <w:divBdr>
        <w:top w:val="none" w:sz="0" w:space="0" w:color="auto"/>
        <w:left w:val="none" w:sz="0" w:space="0" w:color="auto"/>
        <w:bottom w:val="none" w:sz="0" w:space="0" w:color="auto"/>
        <w:right w:val="none" w:sz="0" w:space="0" w:color="auto"/>
      </w:divBdr>
    </w:div>
    <w:div w:id="153553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karchi</dc:creator>
  <cp:keywords/>
  <dc:description/>
  <cp:lastModifiedBy>Nitin karchi</cp:lastModifiedBy>
  <cp:revision>5</cp:revision>
  <dcterms:created xsi:type="dcterms:W3CDTF">2024-05-26T08:03:00Z</dcterms:created>
  <dcterms:modified xsi:type="dcterms:W3CDTF">2024-05-26T08:11:00Z</dcterms:modified>
</cp:coreProperties>
</file>