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Understanding CMD, RUN, and ENTRYPOINT in Dockerfile</w:t>
      </w:r>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t>mkdir dockerfile-run-cmd-entrypoint &amp;&amp; cd dockerfile-run-cmd-entrypoint</w:t>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0D8604F9"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using the Dockerfile:</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run-example .</w:t>
      </w: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14:paraId="7567ED12" w14:textId="00667A8B" w:rsidR="00A03C7D" w:rsidRPr="00800549" w:rsidRDefault="00A03C7D" w:rsidP="00800549">
      <w:pPr>
        <w:pStyle w:val="NormalWeb"/>
        <w:spacing w:after="0" w:line="480" w:lineRule="auto"/>
        <w:rPr>
          <w:rFonts w:ascii="Georgia" w:hAnsi="Georgia"/>
          <w:color w:val="000000"/>
          <w:lang w:val="en-IN"/>
        </w:rPr>
      </w:pPr>
      <w:r w:rsidRPr="00A03C7D">
        <w:rPr>
          <w:rFonts w:ascii="Georgia" w:hAnsi="Georgia"/>
          <w:color w:val="000000"/>
          <w:lang w:val="en-IN"/>
        </w:rPr>
        <w:drawing>
          <wp:inline distT="0" distB="0" distL="0" distR="0" wp14:anchorId="7677CB5C" wp14:editId="4B3D11F6">
            <wp:extent cx="6016625" cy="2489200"/>
            <wp:effectExtent l="0" t="0" r="3175" b="6350"/>
            <wp:docPr id="109199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91713" name=""/>
                    <pic:cNvPicPr/>
                  </pic:nvPicPr>
                  <pic:blipFill>
                    <a:blip r:embed="rId5"/>
                    <a:stretch>
                      <a:fillRect/>
                    </a:stretch>
                  </pic:blipFill>
                  <pic:spPr>
                    <a:xfrm>
                      <a:off x="0" y="0"/>
                      <a:ext cx="6016625" cy="2489200"/>
                    </a:xfrm>
                    <a:prstGeom prst="rect">
                      <a:avLst/>
                    </a:prstGeom>
                  </pic:spPr>
                </pic:pic>
              </a:graphicData>
            </a:graphic>
          </wp:inline>
        </w:drawing>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0B76532E" w14:textId="626201E0" w:rsidR="0031778A" w:rsidRPr="00800549" w:rsidRDefault="0031778A" w:rsidP="00800549">
      <w:pPr>
        <w:pStyle w:val="NormalWeb"/>
        <w:spacing w:after="0" w:line="480" w:lineRule="auto"/>
        <w:rPr>
          <w:rFonts w:ascii="Georgia" w:hAnsi="Georgia"/>
          <w:color w:val="000000"/>
          <w:lang w:val="en-IN"/>
        </w:rPr>
      </w:pPr>
      <w:r w:rsidRPr="0031778A">
        <w:rPr>
          <w:rFonts w:ascii="Georgia" w:hAnsi="Georgia"/>
          <w:color w:val="000000"/>
          <w:lang w:val="en-IN"/>
        </w:rPr>
        <w:drawing>
          <wp:inline distT="0" distB="0" distL="0" distR="0" wp14:anchorId="64EED9D2" wp14:editId="7C46FF8B">
            <wp:extent cx="6016625" cy="2063750"/>
            <wp:effectExtent l="0" t="0" r="3175" b="0"/>
            <wp:docPr id="99225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2363" name=""/>
                    <pic:cNvPicPr/>
                  </pic:nvPicPr>
                  <pic:blipFill>
                    <a:blip r:embed="rId6"/>
                    <a:stretch>
                      <a:fillRect/>
                    </a:stretch>
                  </pic:blipFill>
                  <pic:spPr>
                    <a:xfrm>
                      <a:off x="0" y="0"/>
                      <a:ext cx="6016625" cy="2063750"/>
                    </a:xfrm>
                    <a:prstGeom prst="rect">
                      <a:avLst/>
                    </a:prstGeom>
                  </pic:spPr>
                </pic:pic>
              </a:graphicData>
            </a:graphic>
          </wp:inline>
        </w:drawing>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lastRenderedPageBreak/>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cmd-example .</w:t>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w:t>
      </w:r>
    </w:p>
    <w:p w14:paraId="435355BB" w14:textId="4462806F"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The output will display the curl version as the default command defined by CMD is executed when the container starts.</w:t>
      </w:r>
      <w:r w:rsidR="0031778A" w:rsidRPr="0031778A">
        <w:rPr>
          <w:noProof/>
        </w:rPr>
        <w:t xml:space="preserve"> </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 echo "Hello from CMD!"</w:t>
      </w:r>
    </w:p>
    <w:p w14:paraId="41634DC5" w14:textId="1D773D31" w:rsidR="0031778A"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r w:rsidR="0031778A" w:rsidRPr="0031778A">
        <w:rPr>
          <w:noProof/>
        </w:rPr>
        <w:t xml:space="preserve"> </w:t>
      </w:r>
      <w:r w:rsidR="0031778A" w:rsidRPr="0031778A">
        <w:rPr>
          <w:rFonts w:ascii="Georgia" w:hAnsi="Georgia"/>
          <w:color w:val="000000"/>
          <w:lang w:val="en-IN"/>
        </w:rPr>
        <w:drawing>
          <wp:inline distT="0" distB="0" distL="0" distR="0" wp14:anchorId="23FF1C50" wp14:editId="68761831">
            <wp:extent cx="6016625" cy="2693035"/>
            <wp:effectExtent l="0" t="0" r="3175" b="0"/>
            <wp:docPr id="94941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10945" name=""/>
                    <pic:cNvPicPr/>
                  </pic:nvPicPr>
                  <pic:blipFill>
                    <a:blip r:embed="rId7"/>
                    <a:stretch>
                      <a:fillRect/>
                    </a:stretch>
                  </pic:blipFill>
                  <pic:spPr>
                    <a:xfrm>
                      <a:off x="0" y="0"/>
                      <a:ext cx="6016625" cy="2693035"/>
                    </a:xfrm>
                    <a:prstGeom prst="rect">
                      <a:avLst/>
                    </a:prstGeom>
                  </pic:spPr>
                </pic:pic>
              </a:graphicData>
            </a:graphic>
          </wp:inline>
        </w:drawing>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entrypoint-example .</w:t>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--version</w:t>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docker run entrypoint-example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 /bin/bash entrypoint-example -c "echo Hello from ENTRYPOINT!"</w:t>
      </w:r>
    </w:p>
    <w:p w14:paraId="650D7994"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runs the container with /bin/bash as the entrypoint, overriding the default ENTRYPOINT.</w:t>
      </w:r>
    </w:p>
    <w:p w14:paraId="5A2E1F30" w14:textId="168AF933" w:rsidR="00DB40CB" w:rsidRPr="00800549" w:rsidRDefault="00DB40CB" w:rsidP="00800549">
      <w:pPr>
        <w:pStyle w:val="NormalWeb"/>
        <w:spacing w:after="0" w:line="480" w:lineRule="auto"/>
        <w:rPr>
          <w:rFonts w:ascii="Georgia" w:hAnsi="Georgia"/>
          <w:color w:val="000000"/>
          <w:lang w:val="en-IN"/>
        </w:rPr>
      </w:pPr>
      <w:r w:rsidRPr="00DB40CB">
        <w:rPr>
          <w:rFonts w:ascii="Georgia" w:hAnsi="Georgia"/>
          <w:color w:val="000000"/>
          <w:lang w:val="en-IN"/>
        </w:rPr>
        <w:drawing>
          <wp:inline distT="0" distB="0" distL="0" distR="0" wp14:anchorId="6C86CF06" wp14:editId="1277D99C">
            <wp:extent cx="6016625" cy="2887345"/>
            <wp:effectExtent l="0" t="0" r="3175" b="8255"/>
            <wp:docPr id="15508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48855" name=""/>
                    <pic:cNvPicPr/>
                  </pic:nvPicPr>
                  <pic:blipFill>
                    <a:blip r:embed="rId8"/>
                    <a:stretch>
                      <a:fillRect/>
                    </a:stretch>
                  </pic:blipFill>
                  <pic:spPr>
                    <a:xfrm>
                      <a:off x="0" y="0"/>
                      <a:ext cx="6016625" cy="2887345"/>
                    </a:xfrm>
                    <a:prstGeom prst="rect">
                      <a:avLst/>
                    </a:prstGeom>
                  </pic:spPr>
                </pic:pic>
              </a:graphicData>
            </a:graphic>
          </wp:inline>
        </w:drawing>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combined-example .</w:t>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77CBA2F2" w14:textId="07280F86" w:rsidR="00DB40CB" w:rsidRPr="00800549" w:rsidRDefault="00DB40CB" w:rsidP="00800549">
      <w:pPr>
        <w:pStyle w:val="NormalWeb"/>
        <w:spacing w:after="0" w:line="480" w:lineRule="auto"/>
        <w:rPr>
          <w:rFonts w:ascii="Georgia" w:hAnsi="Georgia"/>
          <w:color w:val="000000"/>
          <w:lang w:val="en-IN"/>
        </w:rPr>
      </w:pPr>
      <w:r w:rsidRPr="00DB40CB">
        <w:rPr>
          <w:rFonts w:ascii="Georgia" w:hAnsi="Georgia"/>
          <w:color w:val="000000"/>
          <w:lang w:val="en-IN"/>
        </w:rPr>
        <w:drawing>
          <wp:inline distT="0" distB="0" distL="0" distR="0" wp14:anchorId="26E83995" wp14:editId="707A02C3">
            <wp:extent cx="6016625" cy="3162300"/>
            <wp:effectExtent l="0" t="0" r="3175" b="0"/>
            <wp:docPr id="96393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33398" name=""/>
                    <pic:cNvPicPr/>
                  </pic:nvPicPr>
                  <pic:blipFill>
                    <a:blip r:embed="rId9"/>
                    <a:stretch>
                      <a:fillRect/>
                    </a:stretch>
                  </pic:blipFill>
                  <pic:spPr>
                    <a:xfrm>
                      <a:off x="0" y="0"/>
                      <a:ext cx="6016625" cy="3162300"/>
                    </a:xfrm>
                    <a:prstGeom prst="rect">
                      <a:avLst/>
                    </a:prstGeom>
                  </pic:spPr>
                </pic:pic>
              </a:graphicData>
            </a:graphic>
          </wp:inline>
        </w:drawing>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Conclusion:</w:t>
      </w:r>
    </w:p>
    <w:p w14:paraId="64955FAE"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14:paraId="5D4371F4" w14:textId="1CD7C979" w:rsidR="00DB40CB" w:rsidRPr="00800549" w:rsidRDefault="00DB40CB" w:rsidP="00800549">
      <w:pPr>
        <w:pStyle w:val="NormalWeb"/>
        <w:spacing w:after="0" w:line="480" w:lineRule="auto"/>
        <w:rPr>
          <w:rFonts w:ascii="Georgia" w:hAnsi="Georgia"/>
          <w:color w:val="000000"/>
          <w:lang w:val="en-IN"/>
        </w:rPr>
      </w:pP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31778A"/>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A03C7D"/>
    <w:rsid w:val="00BF197A"/>
    <w:rsid w:val="00C4739F"/>
    <w:rsid w:val="00C84D41"/>
    <w:rsid w:val="00C877F0"/>
    <w:rsid w:val="00CA2AB2"/>
    <w:rsid w:val="00CA5D37"/>
    <w:rsid w:val="00D0457D"/>
    <w:rsid w:val="00D05A8A"/>
    <w:rsid w:val="00D330EC"/>
    <w:rsid w:val="00D451CB"/>
    <w:rsid w:val="00D6393E"/>
    <w:rsid w:val="00D7523A"/>
    <w:rsid w:val="00DB40CB"/>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10</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Pallav Bharti</cp:lastModifiedBy>
  <cp:revision>5</cp:revision>
  <dcterms:created xsi:type="dcterms:W3CDTF">2024-10-20T03:34:00Z</dcterms:created>
  <dcterms:modified xsi:type="dcterms:W3CDTF">2026-02-09T05:51:00Z</dcterms:modified>
</cp:coreProperties>
</file>