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 xml:space="preserve">tables. Show the location ID, street address, city, state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managers’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" w:hAnsi="Courier" w:cs="Courier"/>
          <w:sz w:val="24"/>
          <w:szCs w:val="24"/>
        </w:rPr>
        <w:t>Emp#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Courier" w:hAnsi="Courier" w:cs="Courier"/>
          <w:sz w:val="24"/>
          <w:szCs w:val="24"/>
        </w:rPr>
        <w:t>Mgr#</w:t>
      </w:r>
      <w:r>
        <w:rPr>
          <w:rFonts w:ascii="Times New Roman" w:hAnsi="Times New Roman" w:cs="Times New Roman"/>
          <w:sz w:val="24"/>
          <w:szCs w:val="24"/>
        </w:rPr>
        <w:t xml:space="preserve">, respectively.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</w:rPr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numbers,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each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query </w:t>
      </w:r>
      <w:r>
        <w:rPr>
          <w:rFonts w:ascii="Times New Roman" w:hAnsi="Times New Roman" w:cs="Times New Roman"/>
          <w:sz w:val="24"/>
          <w:szCs w:val="24"/>
        </w:rPr>
        <w:t xml:space="preserve">should display </w:t>
      </w:r>
      <w:r>
        <w:rPr>
          <w:rFonts w:ascii="Times New Roman" w:hAnsi="Times New Roman" w:cs="Times New Roman"/>
          <w:sz w:val="24"/>
          <w:szCs w:val="24"/>
        </w:rPr>
        <w:t xml:space="preserve">the last name and hire date of any employee </w:t>
      </w:r>
      <w:r>
        <w:rPr>
          <w:rFonts w:ascii="Times New Roman" w:hAnsi="Times New Roman" w:cs="Times New Roman"/>
          <w:sz w:val="24"/>
          <w:szCs w:val="24"/>
        </w:rPr>
        <w:t xml:space="preserve">who work </w:t>
      </w:r>
      <w:r>
        <w:rPr>
          <w:rFonts w:ascii="Times New Roman" w:hAnsi="Times New Roman" w:cs="Times New Roman"/>
          <w:sz w:val="24"/>
          <w:szCs w:val="24"/>
        </w:rPr>
        <w:t xml:space="preserve">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86D4D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B86D4D">
        <w:rPr>
          <w:rFonts w:ascii="Times New Roman" w:hAnsi="Times New Roman" w:cs="Times New Roman"/>
          <w:sz w:val="24"/>
          <w:szCs w:val="24"/>
        </w:rPr>
        <w:t xml:space="preserve">in which </w:t>
      </w:r>
      <w:r w:rsidR="00B86D4D">
        <w:rPr>
          <w:rFonts w:ascii="Times New Roman" w:hAnsi="Times New Roman" w:cs="Times New Roman"/>
          <w:sz w:val="24"/>
          <w:szCs w:val="24"/>
        </w:rPr>
        <w:t>Zlotkey</w:t>
      </w:r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 xml:space="preserve">work </w:t>
      </w:r>
      <w:r w:rsidR="00B86D4D">
        <w:rPr>
          <w:rFonts w:ascii="Times New Roman" w:hAnsi="Times New Roman" w:cs="Times New Roman"/>
          <w:sz w:val="24"/>
          <w:szCs w:val="24"/>
        </w:rPr>
        <w:t>(excluding that employee).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 earn more than the average salary. Sort the results in order of ascending salary.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in a department with any employee whose last name contains a “u.”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A741B">
        <w:rPr>
          <w:rFonts w:ascii="Times New Roman" w:hAnsi="Times New Roman" w:cs="Times New Roman"/>
          <w:sz w:val="24"/>
          <w:szCs w:val="24"/>
        </w:rPr>
        <w:t>of all employees whose department location ID is 1700.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employee in the Executive department.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display the employee number, last name,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salary of all employees who earn more than the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average salary and who work in a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any employee whose last name contains a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5680E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“u.”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92"/>
    <w:rsid w:val="000B6792"/>
    <w:rsid w:val="001442AE"/>
    <w:rsid w:val="0055680E"/>
    <w:rsid w:val="006A388C"/>
    <w:rsid w:val="006C2981"/>
    <w:rsid w:val="00712562"/>
    <w:rsid w:val="007A741B"/>
    <w:rsid w:val="00845D66"/>
    <w:rsid w:val="00992425"/>
    <w:rsid w:val="00996BC5"/>
    <w:rsid w:val="009B4D9E"/>
    <w:rsid w:val="009D598B"/>
    <w:rsid w:val="00AB27A2"/>
    <w:rsid w:val="00B843AA"/>
    <w:rsid w:val="00B86D4D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97594-3CC9-4758-8B4F-7155163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dc:description/>
  <cp:lastModifiedBy>Fegade, Amit</cp:lastModifiedBy>
  <cp:revision>20</cp:revision>
  <dcterms:created xsi:type="dcterms:W3CDTF">2019-03-02T05:20:00Z</dcterms:created>
  <dcterms:modified xsi:type="dcterms:W3CDTF">2019-03-02T05:46:00Z</dcterms:modified>
</cp:coreProperties>
</file>