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9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41"/>
      </w:tblGrid>
      <w:tr w:rsidR="007D0C10" w:rsidRPr="00FA5775" w14:paraId="25DB07BE" w14:textId="77777777" w:rsidTr="00075F26">
        <w:trPr>
          <w:trHeight w:val="364"/>
        </w:trPr>
        <w:tc>
          <w:tcPr>
            <w:tcW w:w="9341" w:type="dxa"/>
            <w:tcMar>
              <w:top w:w="0" w:type="dxa"/>
              <w:bottom w:w="0" w:type="dxa"/>
            </w:tcMar>
          </w:tcPr>
          <w:p w14:paraId="042244D3" w14:textId="77777777" w:rsidR="007D0C10" w:rsidRPr="00075F26" w:rsidRDefault="007D0C10" w:rsidP="006E01EA">
            <w:pPr>
              <w:pStyle w:val="Title"/>
              <w:rPr>
                <w:rFonts w:asciiTheme="minorHAnsi" w:hAnsiTheme="minorHAnsi" w:cstheme="minorHAnsi"/>
                <w:sz w:val="36"/>
                <w:szCs w:val="36"/>
              </w:rPr>
            </w:pPr>
            <w:r w:rsidRPr="00075F26">
              <w:rPr>
                <w:rFonts w:asciiTheme="minorHAnsi" w:hAnsiTheme="minorHAnsi" w:cstheme="minorHAnsi"/>
                <w:sz w:val="36"/>
                <w:szCs w:val="36"/>
              </w:rPr>
              <w:t xml:space="preserve">robert </w:t>
            </w:r>
            <w:r w:rsidRPr="00075F26">
              <w:rPr>
                <w:rStyle w:val="IntenseEmphasis"/>
                <w:rFonts w:asciiTheme="minorHAnsi" w:hAnsiTheme="minorHAnsi" w:cstheme="minorHAnsi"/>
                <w:sz w:val="36"/>
                <w:szCs w:val="36"/>
              </w:rPr>
              <w:t>reid, msn, bsn, adn, rn</w:t>
            </w:r>
          </w:p>
          <w:p w14:paraId="31B708E7" w14:textId="77777777" w:rsidR="001E0C19" w:rsidRPr="00445CD3" w:rsidRDefault="007D0C10" w:rsidP="006E01EA">
            <w:pPr>
              <w:pStyle w:val="ContactInfo"/>
              <w:contextualSpacing w:val="0"/>
              <w:rPr>
                <w:rFonts w:cstheme="minorHAnsi"/>
                <w:sz w:val="20"/>
                <w:szCs w:val="20"/>
              </w:rPr>
            </w:pPr>
            <w:r w:rsidRPr="00445CD3">
              <w:rPr>
                <w:rFonts w:cstheme="minorHAnsi"/>
                <w:sz w:val="20"/>
                <w:szCs w:val="20"/>
              </w:rPr>
              <w:t xml:space="preserve">14761 Holbrooks Rd Huntersville, NC 28072 </w:t>
            </w:r>
          </w:p>
          <w:p w14:paraId="55DD4CE0" w14:textId="68BFFA95" w:rsidR="007D0C10" w:rsidRPr="00445CD3" w:rsidRDefault="007D0C10" w:rsidP="006E01EA">
            <w:pPr>
              <w:pStyle w:val="ContactInfo"/>
              <w:contextualSpacing w:val="0"/>
              <w:rPr>
                <w:rFonts w:cstheme="minorHAnsi"/>
                <w:sz w:val="20"/>
                <w:szCs w:val="20"/>
              </w:rPr>
            </w:pPr>
            <w:r w:rsidRPr="00445CD3">
              <w:rPr>
                <w:rFonts w:cstheme="minorHAnsi"/>
                <w:sz w:val="20"/>
                <w:szCs w:val="20"/>
              </w:rPr>
              <w:t xml:space="preserve">Cell: 864-237-3217 </w:t>
            </w:r>
            <w:r w:rsidR="00F86930" w:rsidRPr="00445CD3">
              <w:rPr>
                <w:rFonts w:cstheme="minorHAnsi"/>
                <w:sz w:val="20"/>
                <w:szCs w:val="20"/>
              </w:rPr>
              <w:t>E</w:t>
            </w:r>
            <w:r w:rsidRPr="00445CD3">
              <w:rPr>
                <w:rFonts w:cstheme="minorHAnsi"/>
                <w:sz w:val="20"/>
                <w:szCs w:val="20"/>
              </w:rPr>
              <w:t>mail: mrreid@hotmail</w:t>
            </w:r>
            <w:r w:rsidR="000577D2">
              <w:rPr>
                <w:rFonts w:cstheme="minorHAnsi"/>
                <w:sz w:val="20"/>
                <w:szCs w:val="20"/>
              </w:rPr>
              <w:t>.com</w:t>
            </w:r>
          </w:p>
        </w:tc>
      </w:tr>
    </w:tbl>
    <w:p w14:paraId="46E2BD7F" w14:textId="77777777" w:rsidR="0088040E" w:rsidRDefault="0088040E" w:rsidP="004E01EB">
      <w:pPr>
        <w:pStyle w:val="Heading1"/>
        <w:rPr>
          <w:rFonts w:asciiTheme="minorHAnsi" w:hAnsiTheme="minorHAnsi" w:cstheme="minorHAnsi"/>
          <w:sz w:val="20"/>
          <w:szCs w:val="20"/>
        </w:rPr>
      </w:pPr>
    </w:p>
    <w:p w14:paraId="42B95F1D" w14:textId="77777777" w:rsidR="0088040E" w:rsidRDefault="0088040E" w:rsidP="004E01EB">
      <w:pPr>
        <w:pStyle w:val="Heading1"/>
        <w:rPr>
          <w:rFonts w:asciiTheme="minorHAnsi" w:hAnsiTheme="minorHAnsi" w:cstheme="minorHAnsi"/>
          <w:sz w:val="20"/>
          <w:szCs w:val="20"/>
        </w:rPr>
      </w:pPr>
    </w:p>
    <w:p w14:paraId="4E828918" w14:textId="038C9193" w:rsidR="004E01EB" w:rsidRPr="00DE285F" w:rsidRDefault="006C60A4" w:rsidP="004E01EB">
      <w:pPr>
        <w:pStyle w:val="Heading1"/>
        <w:rPr>
          <w:rFonts w:asciiTheme="minorHAnsi" w:hAnsiTheme="minorHAnsi" w:cstheme="minorHAnsi"/>
          <w:sz w:val="20"/>
          <w:szCs w:val="20"/>
        </w:rPr>
      </w:pPr>
      <w:r w:rsidRPr="00DE285F">
        <w:rPr>
          <w:rFonts w:asciiTheme="minorHAnsi" w:hAnsiTheme="minorHAnsi" w:cstheme="minorHAnsi"/>
          <w:sz w:val="20"/>
          <w:szCs w:val="20"/>
        </w:rPr>
        <w:t>OBJECTIVE</w:t>
      </w:r>
    </w:p>
    <w:p w14:paraId="00D23730" w14:textId="14A8E46C" w:rsidR="006C60A4" w:rsidRPr="00744DF1" w:rsidRDefault="00CB0B44" w:rsidP="004E01EB">
      <w:pPr>
        <w:pStyle w:val="Heading1"/>
        <w:rPr>
          <w:rFonts w:asciiTheme="minorHAnsi" w:hAnsiTheme="minorHAnsi" w:cstheme="minorHAnsi"/>
          <w:b w:val="0"/>
          <w:bCs/>
          <w:caps w:val="0"/>
          <w:sz w:val="20"/>
          <w:szCs w:val="20"/>
        </w:rPr>
      </w:pPr>
      <w:r w:rsidRPr="00744DF1">
        <w:rPr>
          <w:rFonts w:asciiTheme="minorHAnsi" w:hAnsiTheme="minorHAnsi" w:cstheme="minorHAnsi"/>
          <w:b w:val="0"/>
          <w:bCs/>
          <w:caps w:val="0"/>
          <w:sz w:val="20"/>
          <w:szCs w:val="20"/>
        </w:rPr>
        <w:t>A highly skilled registered nurse with more than 1</w:t>
      </w:r>
      <w:r w:rsidR="000577D2">
        <w:rPr>
          <w:rFonts w:asciiTheme="minorHAnsi" w:hAnsiTheme="minorHAnsi" w:cstheme="minorHAnsi"/>
          <w:b w:val="0"/>
          <w:bCs/>
          <w:caps w:val="0"/>
          <w:sz w:val="20"/>
          <w:szCs w:val="20"/>
        </w:rPr>
        <w:t>6</w:t>
      </w:r>
      <w:r w:rsidRPr="00744DF1">
        <w:rPr>
          <w:rFonts w:asciiTheme="minorHAnsi" w:hAnsiTheme="minorHAnsi" w:cstheme="minorHAnsi"/>
          <w:b w:val="0"/>
          <w:bCs/>
          <w:caps w:val="0"/>
          <w:sz w:val="20"/>
          <w:szCs w:val="20"/>
        </w:rPr>
        <w:t xml:space="preserve"> years of experience seeking a position as a Nurse in a well-established </w:t>
      </w:r>
      <w:r w:rsidR="00236DFC">
        <w:rPr>
          <w:rFonts w:asciiTheme="minorHAnsi" w:hAnsiTheme="minorHAnsi" w:cstheme="minorHAnsi"/>
          <w:b w:val="0"/>
          <w:bCs/>
          <w:caps w:val="0"/>
          <w:sz w:val="20"/>
          <w:szCs w:val="20"/>
        </w:rPr>
        <w:t xml:space="preserve">healthcare organization </w:t>
      </w:r>
      <w:r w:rsidR="00667B95">
        <w:rPr>
          <w:rFonts w:asciiTheme="minorHAnsi" w:hAnsiTheme="minorHAnsi" w:cstheme="minorHAnsi"/>
          <w:b w:val="0"/>
          <w:bCs/>
          <w:caps w:val="0"/>
          <w:sz w:val="20"/>
          <w:szCs w:val="20"/>
        </w:rPr>
        <w:t>that will allow me to use my talents</w:t>
      </w:r>
      <w:r w:rsidR="004057D8">
        <w:rPr>
          <w:rFonts w:asciiTheme="minorHAnsi" w:hAnsiTheme="minorHAnsi" w:cstheme="minorHAnsi"/>
          <w:b w:val="0"/>
          <w:bCs/>
          <w:caps w:val="0"/>
          <w:sz w:val="20"/>
          <w:szCs w:val="20"/>
        </w:rPr>
        <w:t xml:space="preserve"> and provide</w:t>
      </w:r>
      <w:r w:rsidRPr="00744DF1">
        <w:rPr>
          <w:rFonts w:asciiTheme="minorHAnsi" w:hAnsiTheme="minorHAnsi" w:cstheme="minorHAnsi"/>
          <w:b w:val="0"/>
          <w:bCs/>
          <w:caps w:val="0"/>
          <w:sz w:val="20"/>
          <w:szCs w:val="20"/>
        </w:rPr>
        <w:t xml:space="preserve"> opportunit</w:t>
      </w:r>
      <w:r w:rsidR="004057D8">
        <w:rPr>
          <w:rFonts w:asciiTheme="minorHAnsi" w:hAnsiTheme="minorHAnsi" w:cstheme="minorHAnsi"/>
          <w:b w:val="0"/>
          <w:bCs/>
          <w:caps w:val="0"/>
          <w:sz w:val="20"/>
          <w:szCs w:val="20"/>
        </w:rPr>
        <w:t>ies</w:t>
      </w:r>
      <w:r w:rsidRPr="00744DF1">
        <w:rPr>
          <w:rFonts w:asciiTheme="minorHAnsi" w:hAnsiTheme="minorHAnsi" w:cstheme="minorHAnsi"/>
          <w:b w:val="0"/>
          <w:bCs/>
          <w:caps w:val="0"/>
          <w:sz w:val="20"/>
          <w:szCs w:val="20"/>
        </w:rPr>
        <w:t xml:space="preserve"> for professional growth.</w:t>
      </w:r>
    </w:p>
    <w:p w14:paraId="1B9BDB45" w14:textId="77777777" w:rsidR="00CB0B44" w:rsidRPr="00DE285F" w:rsidRDefault="00CB0B44" w:rsidP="004E01EB">
      <w:pPr>
        <w:pStyle w:val="Heading1"/>
        <w:rPr>
          <w:rFonts w:asciiTheme="minorHAnsi" w:hAnsiTheme="minorHAnsi" w:cstheme="minorHAnsi"/>
          <w:sz w:val="20"/>
          <w:szCs w:val="20"/>
        </w:rPr>
      </w:pPr>
    </w:p>
    <w:sdt>
      <w:sdtPr>
        <w:rPr>
          <w:rFonts w:asciiTheme="minorHAnsi" w:hAnsiTheme="minorHAnsi" w:cstheme="minorHAnsi"/>
          <w:sz w:val="20"/>
          <w:szCs w:val="20"/>
        </w:rPr>
        <w:alias w:val="Education:"/>
        <w:tag w:val="Education:"/>
        <w:id w:val="-1908763273"/>
        <w:placeholder>
          <w:docPart w:val="27FD57096DCB47AEAD58D571A89716EE"/>
        </w:placeholder>
        <w:temporary/>
        <w:showingPlcHdr/>
        <w15:appearance w15:val="hidden"/>
      </w:sdtPr>
      <w:sdtEndPr/>
      <w:sdtContent>
        <w:p w14:paraId="4537ADB3" w14:textId="77777777" w:rsidR="00CB0B44" w:rsidRPr="00DE285F" w:rsidRDefault="00CB0B44" w:rsidP="00CB0B44">
          <w:pPr>
            <w:pStyle w:val="Heading1"/>
            <w:rPr>
              <w:rFonts w:asciiTheme="minorHAnsi" w:hAnsiTheme="minorHAnsi" w:cstheme="minorHAnsi"/>
              <w:sz w:val="20"/>
              <w:szCs w:val="20"/>
            </w:rPr>
          </w:pPr>
          <w:r w:rsidRPr="00DE285F">
            <w:rPr>
              <w:rFonts w:asciiTheme="minorHAnsi" w:hAnsiTheme="minorHAnsi" w:cstheme="minorHAnsi"/>
              <w:sz w:val="20"/>
              <w:szCs w:val="20"/>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B0B44" w:rsidRPr="00DE285F" w14:paraId="68C73082" w14:textId="77777777" w:rsidTr="00D04B2A">
        <w:tc>
          <w:tcPr>
            <w:tcW w:w="9290" w:type="dxa"/>
          </w:tcPr>
          <w:p w14:paraId="040F83E2" w14:textId="77777777" w:rsidR="00CB0B44" w:rsidRPr="00DE285F" w:rsidRDefault="00CB0B44" w:rsidP="006E01EA">
            <w:pPr>
              <w:pStyle w:val="Heading2"/>
              <w:contextualSpacing w:val="0"/>
              <w:outlineLvl w:val="1"/>
              <w:rPr>
                <w:rFonts w:cstheme="minorHAnsi"/>
                <w:b w:val="0"/>
                <w:bCs/>
                <w:caps w:val="0"/>
                <w:color w:val="auto"/>
                <w:sz w:val="20"/>
                <w:szCs w:val="20"/>
              </w:rPr>
            </w:pPr>
            <w:r w:rsidRPr="00DE285F">
              <w:rPr>
                <w:rFonts w:cstheme="minorHAnsi"/>
                <w:i/>
                <w:iCs/>
                <w:caps w:val="0"/>
                <w:color w:val="auto"/>
                <w:sz w:val="20"/>
                <w:szCs w:val="20"/>
              </w:rPr>
              <w:t>Duke University School of Nursing,</w:t>
            </w:r>
            <w:r w:rsidRPr="00DE285F">
              <w:rPr>
                <w:rFonts w:cstheme="minorHAnsi"/>
                <w:caps w:val="0"/>
                <w:color w:val="auto"/>
                <w:sz w:val="20"/>
                <w:szCs w:val="20"/>
              </w:rPr>
              <w:t xml:space="preserve"> </w:t>
            </w:r>
            <w:r w:rsidRPr="00DE285F">
              <w:rPr>
                <w:rFonts w:cstheme="minorHAnsi"/>
                <w:b w:val="0"/>
                <w:bCs/>
                <w:caps w:val="0"/>
                <w:color w:val="auto"/>
                <w:sz w:val="20"/>
                <w:szCs w:val="20"/>
              </w:rPr>
              <w:t>Durham, North Carolina</w:t>
            </w:r>
          </w:p>
          <w:p w14:paraId="62433AC8" w14:textId="77777777" w:rsidR="00797C83" w:rsidRPr="00DE285F" w:rsidRDefault="00CB0B44" w:rsidP="006E01EA">
            <w:pPr>
              <w:pStyle w:val="Heading2"/>
              <w:contextualSpacing w:val="0"/>
              <w:outlineLvl w:val="1"/>
              <w:rPr>
                <w:rFonts w:cstheme="minorHAnsi"/>
                <w:caps w:val="0"/>
                <w:color w:val="auto"/>
                <w:sz w:val="20"/>
                <w:szCs w:val="20"/>
              </w:rPr>
            </w:pPr>
            <w:r w:rsidRPr="00DE285F">
              <w:rPr>
                <w:rFonts w:cstheme="minorHAnsi"/>
                <w:caps w:val="0"/>
                <w:color w:val="auto"/>
                <w:sz w:val="20"/>
                <w:szCs w:val="20"/>
              </w:rPr>
              <w:t xml:space="preserve">             Post Masters Certificate in Family Nurse Practitioner (FNP)</w:t>
            </w:r>
          </w:p>
          <w:p w14:paraId="3225C2BA" w14:textId="44324981" w:rsidR="00494241" w:rsidRDefault="00797C83" w:rsidP="00494241">
            <w:pPr>
              <w:pStyle w:val="Heading2"/>
              <w:contextualSpacing w:val="0"/>
              <w:outlineLvl w:val="1"/>
              <w:rPr>
                <w:rFonts w:cstheme="minorHAnsi"/>
                <w:b w:val="0"/>
                <w:bCs/>
                <w:caps w:val="0"/>
                <w:color w:val="auto"/>
                <w:sz w:val="20"/>
                <w:szCs w:val="20"/>
              </w:rPr>
            </w:pPr>
            <w:r w:rsidRPr="00DE285F">
              <w:rPr>
                <w:rFonts w:cstheme="minorHAnsi"/>
                <w:b w:val="0"/>
                <w:bCs/>
                <w:caps w:val="0"/>
                <w:color w:val="auto"/>
                <w:sz w:val="20"/>
                <w:szCs w:val="20"/>
              </w:rPr>
              <w:t xml:space="preserve">             </w:t>
            </w:r>
            <w:r w:rsidR="00CB0B44" w:rsidRPr="00DE285F">
              <w:rPr>
                <w:rFonts w:cstheme="minorHAnsi"/>
                <w:b w:val="0"/>
                <w:bCs/>
                <w:caps w:val="0"/>
                <w:color w:val="auto"/>
                <w:sz w:val="20"/>
                <w:szCs w:val="20"/>
              </w:rPr>
              <w:t>Expected August 202</w:t>
            </w:r>
            <w:r w:rsidR="004057D8">
              <w:rPr>
                <w:rFonts w:cstheme="minorHAnsi"/>
                <w:b w:val="0"/>
                <w:bCs/>
                <w:caps w:val="0"/>
                <w:color w:val="auto"/>
                <w:sz w:val="20"/>
                <w:szCs w:val="20"/>
              </w:rPr>
              <w:t>2</w:t>
            </w:r>
          </w:p>
          <w:p w14:paraId="3CB770F6" w14:textId="078FC92F" w:rsidR="00494241" w:rsidRPr="00DE285F" w:rsidRDefault="00494241" w:rsidP="00494241">
            <w:pPr>
              <w:pStyle w:val="Heading2"/>
              <w:contextualSpacing w:val="0"/>
              <w:outlineLvl w:val="1"/>
              <w:rPr>
                <w:rFonts w:cstheme="minorHAnsi"/>
                <w:color w:val="auto"/>
                <w:sz w:val="20"/>
                <w:szCs w:val="20"/>
              </w:rPr>
            </w:pPr>
            <w:r>
              <w:rPr>
                <w:rFonts w:cstheme="minorHAnsi"/>
                <w:b w:val="0"/>
                <w:bCs/>
                <w:caps w:val="0"/>
                <w:color w:val="auto"/>
                <w:sz w:val="20"/>
                <w:szCs w:val="20"/>
              </w:rPr>
              <w:t xml:space="preserve"> </w:t>
            </w:r>
            <w:r w:rsidRPr="00DE285F">
              <w:rPr>
                <w:rFonts w:cstheme="minorHAnsi"/>
                <w:i/>
                <w:iCs/>
                <w:caps w:val="0"/>
                <w:color w:val="auto"/>
                <w:sz w:val="20"/>
                <w:szCs w:val="20"/>
              </w:rPr>
              <w:t>Loyola University,</w:t>
            </w:r>
            <w:r w:rsidRPr="00DE285F">
              <w:rPr>
                <w:rFonts w:cstheme="minorHAnsi"/>
                <w:color w:val="auto"/>
                <w:sz w:val="20"/>
                <w:szCs w:val="20"/>
              </w:rPr>
              <w:t xml:space="preserve"> </w:t>
            </w:r>
            <w:r w:rsidRPr="00DE285F">
              <w:rPr>
                <w:rFonts w:cstheme="minorHAnsi"/>
                <w:b w:val="0"/>
                <w:bCs/>
                <w:caps w:val="0"/>
                <w:color w:val="auto"/>
                <w:sz w:val="20"/>
                <w:szCs w:val="20"/>
              </w:rPr>
              <w:t>New Orleans, Louisiana</w:t>
            </w:r>
          </w:p>
          <w:p w14:paraId="647556B8" w14:textId="395B9F57" w:rsidR="00494241" w:rsidRPr="00DE285F" w:rsidRDefault="00494241" w:rsidP="00494241">
            <w:pPr>
              <w:pStyle w:val="Heading2"/>
              <w:contextualSpacing w:val="0"/>
              <w:outlineLvl w:val="1"/>
              <w:rPr>
                <w:rFonts w:cstheme="minorHAnsi"/>
                <w:color w:val="auto"/>
                <w:sz w:val="20"/>
                <w:szCs w:val="20"/>
              </w:rPr>
            </w:pPr>
            <w:r w:rsidRPr="00DE285F">
              <w:rPr>
                <w:rFonts w:cstheme="minorHAnsi"/>
                <w:color w:val="auto"/>
                <w:sz w:val="20"/>
                <w:szCs w:val="20"/>
              </w:rPr>
              <w:t xml:space="preserve">             </w:t>
            </w:r>
            <w:r w:rsidR="004057D8" w:rsidRPr="00DE285F">
              <w:rPr>
                <w:rFonts w:cstheme="minorHAnsi"/>
                <w:caps w:val="0"/>
                <w:color w:val="auto"/>
                <w:sz w:val="20"/>
                <w:szCs w:val="20"/>
              </w:rPr>
              <w:t>Master’s degree</w:t>
            </w:r>
            <w:r w:rsidRPr="00DE285F">
              <w:rPr>
                <w:rFonts w:cstheme="minorHAnsi"/>
                <w:caps w:val="0"/>
                <w:color w:val="auto"/>
                <w:sz w:val="20"/>
                <w:szCs w:val="20"/>
              </w:rPr>
              <w:t xml:space="preserve"> of Nursing/HealthCare Systems Management</w:t>
            </w:r>
            <w:r w:rsidRPr="00DE285F">
              <w:rPr>
                <w:rFonts w:cstheme="minorHAnsi"/>
                <w:color w:val="auto"/>
                <w:sz w:val="20"/>
                <w:szCs w:val="20"/>
              </w:rPr>
              <w:t xml:space="preserve">- </w:t>
            </w:r>
          </w:p>
          <w:p w14:paraId="048CCA62" w14:textId="77777777" w:rsidR="00494241" w:rsidRPr="00DE285F" w:rsidRDefault="00494241" w:rsidP="00494241">
            <w:pPr>
              <w:pStyle w:val="Heading2"/>
              <w:contextualSpacing w:val="0"/>
              <w:outlineLvl w:val="1"/>
              <w:rPr>
                <w:rFonts w:cstheme="minorHAnsi"/>
                <w:b w:val="0"/>
                <w:bCs/>
                <w:color w:val="auto"/>
                <w:sz w:val="20"/>
                <w:szCs w:val="20"/>
              </w:rPr>
            </w:pPr>
            <w:r w:rsidRPr="00DE285F">
              <w:rPr>
                <w:rFonts w:cstheme="minorHAnsi"/>
                <w:bCs/>
                <w:color w:val="auto"/>
                <w:sz w:val="20"/>
                <w:szCs w:val="20"/>
              </w:rPr>
              <w:t xml:space="preserve">             </w:t>
            </w:r>
            <w:r w:rsidRPr="00DE285F">
              <w:rPr>
                <w:rFonts w:cstheme="minorHAnsi"/>
                <w:b w:val="0"/>
                <w:bCs/>
                <w:caps w:val="0"/>
                <w:color w:val="auto"/>
                <w:sz w:val="20"/>
                <w:szCs w:val="20"/>
              </w:rPr>
              <w:t>August</w:t>
            </w:r>
            <w:r w:rsidRPr="00DE285F">
              <w:rPr>
                <w:rFonts w:cstheme="minorHAnsi"/>
                <w:color w:val="auto"/>
                <w:sz w:val="20"/>
                <w:szCs w:val="20"/>
              </w:rPr>
              <w:t xml:space="preserve"> </w:t>
            </w:r>
            <w:r w:rsidRPr="00DE285F">
              <w:rPr>
                <w:rFonts w:cstheme="minorHAnsi"/>
                <w:b w:val="0"/>
                <w:bCs/>
                <w:color w:val="auto"/>
                <w:sz w:val="20"/>
                <w:szCs w:val="20"/>
              </w:rPr>
              <w:t>2012</w:t>
            </w:r>
          </w:p>
          <w:p w14:paraId="283CB68B" w14:textId="77777777" w:rsidR="00494241" w:rsidRPr="00DE285F" w:rsidRDefault="00494241" w:rsidP="00494241">
            <w:pPr>
              <w:pStyle w:val="Heading2"/>
              <w:contextualSpacing w:val="0"/>
              <w:outlineLvl w:val="1"/>
              <w:rPr>
                <w:rFonts w:cstheme="minorHAnsi"/>
                <w:b w:val="0"/>
                <w:bCs/>
                <w:caps w:val="0"/>
                <w:color w:val="auto"/>
                <w:sz w:val="20"/>
                <w:szCs w:val="20"/>
              </w:rPr>
            </w:pPr>
            <w:r w:rsidRPr="00DE285F">
              <w:rPr>
                <w:rFonts w:cstheme="minorHAnsi"/>
                <w:i/>
                <w:iCs/>
                <w:caps w:val="0"/>
                <w:color w:val="auto"/>
                <w:sz w:val="20"/>
                <w:szCs w:val="20"/>
              </w:rPr>
              <w:t>University of South Carolina</w:t>
            </w:r>
            <w:r w:rsidRPr="00DE285F">
              <w:rPr>
                <w:rFonts w:cstheme="minorHAnsi"/>
                <w:i/>
                <w:iCs/>
                <w:color w:val="auto"/>
                <w:sz w:val="20"/>
                <w:szCs w:val="20"/>
              </w:rPr>
              <w:t>,</w:t>
            </w:r>
            <w:r w:rsidRPr="00DE285F">
              <w:rPr>
                <w:rFonts w:cstheme="minorHAnsi"/>
                <w:color w:val="auto"/>
                <w:sz w:val="20"/>
                <w:szCs w:val="20"/>
              </w:rPr>
              <w:t xml:space="preserve"> </w:t>
            </w:r>
            <w:r w:rsidRPr="00DE285F">
              <w:rPr>
                <w:rFonts w:cstheme="minorHAnsi"/>
                <w:b w:val="0"/>
                <w:bCs/>
                <w:caps w:val="0"/>
                <w:color w:val="auto"/>
                <w:sz w:val="20"/>
                <w:szCs w:val="20"/>
              </w:rPr>
              <w:t>Spartanburg, South Carolina</w:t>
            </w:r>
          </w:p>
          <w:p w14:paraId="3C33BB07" w14:textId="1BAD8008" w:rsidR="00494241" w:rsidRPr="00DE285F" w:rsidRDefault="00494241" w:rsidP="00494241">
            <w:pPr>
              <w:pStyle w:val="Heading2"/>
              <w:contextualSpacing w:val="0"/>
              <w:outlineLvl w:val="1"/>
              <w:rPr>
                <w:rFonts w:cstheme="minorHAnsi"/>
                <w:caps w:val="0"/>
                <w:color w:val="auto"/>
                <w:sz w:val="20"/>
                <w:szCs w:val="20"/>
              </w:rPr>
            </w:pPr>
            <w:r w:rsidRPr="00DE285F">
              <w:rPr>
                <w:rFonts w:cstheme="minorHAnsi"/>
                <w:b w:val="0"/>
                <w:bCs/>
                <w:caps w:val="0"/>
                <w:color w:val="auto"/>
                <w:sz w:val="20"/>
                <w:szCs w:val="20"/>
              </w:rPr>
              <w:t xml:space="preserve">            </w:t>
            </w:r>
            <w:r w:rsidR="004057D8" w:rsidRPr="00DE285F">
              <w:rPr>
                <w:rFonts w:cstheme="minorHAnsi"/>
                <w:caps w:val="0"/>
                <w:color w:val="auto"/>
                <w:sz w:val="20"/>
                <w:szCs w:val="20"/>
              </w:rPr>
              <w:t>Bachelor’s degree</w:t>
            </w:r>
            <w:r w:rsidRPr="00DE285F">
              <w:rPr>
                <w:rFonts w:cstheme="minorHAnsi"/>
                <w:caps w:val="0"/>
                <w:color w:val="auto"/>
                <w:sz w:val="20"/>
                <w:szCs w:val="20"/>
              </w:rPr>
              <w:t xml:space="preserve"> of Nursing (BSN)</w:t>
            </w:r>
          </w:p>
          <w:p w14:paraId="279ACECA" w14:textId="77777777" w:rsidR="00494241" w:rsidRPr="00DE285F" w:rsidRDefault="00494241" w:rsidP="00494241">
            <w:pPr>
              <w:pStyle w:val="Heading2"/>
              <w:contextualSpacing w:val="0"/>
              <w:outlineLvl w:val="1"/>
              <w:rPr>
                <w:rFonts w:cstheme="minorHAnsi"/>
                <w:b w:val="0"/>
                <w:bCs/>
                <w:caps w:val="0"/>
                <w:color w:val="auto"/>
                <w:sz w:val="20"/>
                <w:szCs w:val="20"/>
              </w:rPr>
            </w:pPr>
            <w:r w:rsidRPr="00DE285F">
              <w:rPr>
                <w:rFonts w:cstheme="minorHAnsi"/>
                <w:b w:val="0"/>
                <w:bCs/>
                <w:caps w:val="0"/>
                <w:color w:val="auto"/>
                <w:sz w:val="20"/>
                <w:szCs w:val="20"/>
              </w:rPr>
              <w:t xml:space="preserve">             August 2005</w:t>
            </w:r>
          </w:p>
          <w:p w14:paraId="78FBEDA7" w14:textId="77777777" w:rsidR="00494241" w:rsidRPr="00DE285F" w:rsidRDefault="00494241" w:rsidP="00494241">
            <w:pPr>
              <w:pStyle w:val="Heading2"/>
              <w:contextualSpacing w:val="0"/>
              <w:outlineLvl w:val="1"/>
              <w:rPr>
                <w:rFonts w:cstheme="minorHAnsi"/>
                <w:b w:val="0"/>
                <w:bCs/>
                <w:caps w:val="0"/>
                <w:color w:val="auto"/>
                <w:sz w:val="20"/>
                <w:szCs w:val="20"/>
              </w:rPr>
            </w:pPr>
            <w:r w:rsidRPr="00DE285F">
              <w:rPr>
                <w:rFonts w:cstheme="minorHAnsi"/>
                <w:i/>
                <w:iCs/>
                <w:caps w:val="0"/>
                <w:color w:val="auto"/>
                <w:sz w:val="20"/>
                <w:szCs w:val="20"/>
              </w:rPr>
              <w:t>University</w:t>
            </w:r>
            <w:r w:rsidRPr="00DE285F">
              <w:rPr>
                <w:rFonts w:cstheme="minorHAnsi"/>
                <w:b w:val="0"/>
                <w:bCs/>
                <w:i/>
                <w:iCs/>
                <w:caps w:val="0"/>
                <w:color w:val="auto"/>
                <w:sz w:val="20"/>
                <w:szCs w:val="20"/>
              </w:rPr>
              <w:t xml:space="preserve"> </w:t>
            </w:r>
            <w:r w:rsidRPr="00DE285F">
              <w:rPr>
                <w:rFonts w:cstheme="minorHAnsi"/>
                <w:i/>
                <w:iCs/>
                <w:caps w:val="0"/>
                <w:color w:val="auto"/>
                <w:sz w:val="20"/>
                <w:szCs w:val="20"/>
              </w:rPr>
              <w:t>of South Carolina</w:t>
            </w:r>
            <w:r w:rsidRPr="00DE285F">
              <w:rPr>
                <w:rFonts w:cstheme="minorHAnsi"/>
                <w:b w:val="0"/>
                <w:bCs/>
                <w:caps w:val="0"/>
                <w:color w:val="auto"/>
                <w:sz w:val="20"/>
                <w:szCs w:val="20"/>
              </w:rPr>
              <w:t>, Spartanburg, South Carolina</w:t>
            </w:r>
          </w:p>
          <w:p w14:paraId="73D90A70" w14:textId="77777777" w:rsidR="00494241" w:rsidRPr="00DE285F" w:rsidRDefault="00494241" w:rsidP="00494241">
            <w:pPr>
              <w:pStyle w:val="Heading2"/>
              <w:contextualSpacing w:val="0"/>
              <w:outlineLvl w:val="1"/>
              <w:rPr>
                <w:rFonts w:cstheme="minorHAnsi"/>
                <w:caps w:val="0"/>
                <w:color w:val="auto"/>
                <w:sz w:val="20"/>
                <w:szCs w:val="20"/>
              </w:rPr>
            </w:pPr>
            <w:r w:rsidRPr="00DE285F">
              <w:rPr>
                <w:rFonts w:cstheme="minorHAnsi"/>
                <w:caps w:val="0"/>
                <w:color w:val="auto"/>
                <w:sz w:val="20"/>
                <w:szCs w:val="20"/>
              </w:rPr>
              <w:t xml:space="preserve">            Associates Degree of Nursing (ADN)</w:t>
            </w:r>
          </w:p>
          <w:p w14:paraId="48330803" w14:textId="687264BE" w:rsidR="00CB0B44" w:rsidRPr="00DE285F" w:rsidRDefault="00494241" w:rsidP="00494241">
            <w:pPr>
              <w:pStyle w:val="Heading2"/>
              <w:contextualSpacing w:val="0"/>
              <w:outlineLvl w:val="1"/>
              <w:rPr>
                <w:rFonts w:cstheme="minorHAnsi"/>
                <w:b w:val="0"/>
                <w:bCs/>
                <w:caps w:val="0"/>
                <w:color w:val="auto"/>
                <w:sz w:val="20"/>
                <w:szCs w:val="20"/>
              </w:rPr>
            </w:pPr>
            <w:r w:rsidRPr="00DE285F">
              <w:rPr>
                <w:rFonts w:cstheme="minorHAnsi"/>
                <w:caps w:val="0"/>
                <w:color w:val="auto"/>
                <w:sz w:val="20"/>
                <w:szCs w:val="20"/>
              </w:rPr>
              <w:t xml:space="preserve">            </w:t>
            </w:r>
            <w:r w:rsidRPr="00DE285F">
              <w:rPr>
                <w:rFonts w:cstheme="minorHAnsi"/>
                <w:b w:val="0"/>
                <w:bCs/>
                <w:caps w:val="0"/>
                <w:color w:val="auto"/>
                <w:sz w:val="20"/>
                <w:szCs w:val="20"/>
              </w:rPr>
              <w:t>December 2002</w:t>
            </w:r>
          </w:p>
        </w:tc>
      </w:tr>
    </w:tbl>
    <w:p w14:paraId="73E02FEA" w14:textId="77777777" w:rsidR="00CB0B44" w:rsidRPr="00DE285F" w:rsidRDefault="00CB0B44" w:rsidP="004E01EB">
      <w:pPr>
        <w:pStyle w:val="Heading1"/>
        <w:rPr>
          <w:rFonts w:asciiTheme="minorHAnsi" w:hAnsiTheme="minorHAnsi" w:cstheme="minorHAnsi"/>
          <w:sz w:val="20"/>
          <w:szCs w:val="20"/>
        </w:rPr>
      </w:pPr>
      <w:r w:rsidRPr="00DE285F">
        <w:rPr>
          <w:rFonts w:asciiTheme="minorHAnsi" w:hAnsiTheme="minorHAnsi" w:cstheme="minorHAnsi"/>
          <w:sz w:val="20"/>
          <w:szCs w:val="20"/>
        </w:rP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DE285F" w14:paraId="72DEA56A" w14:textId="77777777" w:rsidTr="002E439D">
        <w:tc>
          <w:tcPr>
            <w:tcW w:w="9290" w:type="dxa"/>
          </w:tcPr>
          <w:p w14:paraId="7A9B161F" w14:textId="77777777" w:rsidR="001D0BF1" w:rsidRPr="00DE285F" w:rsidRDefault="00D04B2A" w:rsidP="001D0BF1">
            <w:pPr>
              <w:pStyle w:val="Heading2"/>
              <w:contextualSpacing w:val="0"/>
              <w:outlineLvl w:val="1"/>
              <w:rPr>
                <w:rFonts w:cstheme="minorHAnsi"/>
                <w:color w:val="auto"/>
                <w:sz w:val="20"/>
                <w:szCs w:val="20"/>
              </w:rPr>
            </w:pPr>
            <w:r w:rsidRPr="00DE285F">
              <w:rPr>
                <w:rFonts w:cstheme="minorHAnsi"/>
                <w:color w:val="auto"/>
                <w:sz w:val="20"/>
                <w:szCs w:val="20"/>
              </w:rPr>
              <w:t>PRN/Float</w:t>
            </w:r>
            <w:r w:rsidR="00F86930" w:rsidRPr="00DE285F">
              <w:rPr>
                <w:rFonts w:cstheme="minorHAnsi"/>
                <w:color w:val="auto"/>
                <w:sz w:val="20"/>
                <w:szCs w:val="20"/>
              </w:rPr>
              <w:t xml:space="preserve"> </w:t>
            </w:r>
            <w:r w:rsidRPr="00DE285F">
              <w:rPr>
                <w:rFonts w:cstheme="minorHAnsi"/>
                <w:color w:val="auto"/>
                <w:sz w:val="20"/>
                <w:szCs w:val="20"/>
              </w:rPr>
              <w:t>[intermediate care],</w:t>
            </w:r>
            <w:r w:rsidR="001D0BF1" w:rsidRPr="00DE285F">
              <w:rPr>
                <w:rFonts w:cstheme="minorHAnsi"/>
                <w:color w:val="auto"/>
                <w:sz w:val="20"/>
                <w:szCs w:val="20"/>
              </w:rPr>
              <w:t xml:space="preserve"> </w:t>
            </w:r>
            <w:r w:rsidRPr="00DE285F">
              <w:rPr>
                <w:rFonts w:cstheme="minorHAnsi"/>
                <w:b w:val="0"/>
                <w:bCs/>
                <w:color w:val="auto"/>
                <w:sz w:val="20"/>
                <w:szCs w:val="20"/>
              </w:rPr>
              <w:t>a</w:t>
            </w:r>
            <w:r w:rsidRPr="00DE285F">
              <w:rPr>
                <w:rFonts w:cstheme="minorHAnsi"/>
                <w:b w:val="0"/>
                <w:bCs/>
                <w:caps w:val="0"/>
                <w:color w:val="auto"/>
                <w:sz w:val="20"/>
                <w:szCs w:val="20"/>
              </w:rPr>
              <w:t>pril 2013-Present</w:t>
            </w:r>
          </w:p>
          <w:p w14:paraId="2AAC95AE"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Assessed, evaluated, implemented and planned patient centered care for all assigned patients on the unit during shift, according to the standards of care</w:t>
            </w:r>
          </w:p>
          <w:p w14:paraId="39F6F5C6"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Performed basic nursing functions in all care areas of Novant Presbyterian Charlotte Market including Presbyterian Main, Matthews, Huntersville, and Orthopedic</w:t>
            </w:r>
          </w:p>
          <w:p w14:paraId="523F844C" w14:textId="77777777" w:rsidR="001E0C19" w:rsidRPr="00DE285F" w:rsidRDefault="001E0C19" w:rsidP="00FA5775">
            <w:pPr>
              <w:pStyle w:val="ResumeBullet1a"/>
              <w:rPr>
                <w:rFonts w:asciiTheme="minorHAnsi" w:hAnsiTheme="minorHAnsi" w:cstheme="minorHAnsi"/>
              </w:rPr>
            </w:pPr>
            <w:r w:rsidRPr="00DE285F">
              <w:rPr>
                <w:rFonts w:asciiTheme="minorHAnsi" w:hAnsiTheme="minorHAnsi" w:cstheme="minorHAnsi"/>
              </w:rPr>
              <w:t>Gathered, compiled, documented and maintained accurate documentation the plan of care on each patient including, but not limited to, spiritual care, end of life decisions, supplies and procedures, assessments, admission screen, patient and family teaching and counseling, and clinical path</w:t>
            </w:r>
          </w:p>
          <w:p w14:paraId="69C32981"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Managed all assigned personnel, supplies and equipment and promotes and participates in teamwork with physicians and other personnel</w:t>
            </w:r>
          </w:p>
          <w:p w14:paraId="2DCED56E" w14:textId="07C2F47B" w:rsidR="001E3120" w:rsidRPr="00673DCD" w:rsidRDefault="001E0C19" w:rsidP="00673DCD">
            <w:pPr>
              <w:pStyle w:val="ResumeBullet1a"/>
              <w:rPr>
                <w:rFonts w:asciiTheme="minorHAnsi" w:hAnsiTheme="minorHAnsi" w:cstheme="minorHAnsi"/>
              </w:rPr>
            </w:pPr>
            <w:r w:rsidRPr="00DE285F">
              <w:rPr>
                <w:rFonts w:asciiTheme="minorHAnsi" w:hAnsiTheme="minorHAnsi" w:cstheme="minorHAnsi"/>
              </w:rPr>
              <w:t>Delegated and directed the work of LPNs, CNAs, unit clerk, nurse techs, and students</w:t>
            </w:r>
            <w:r w:rsidRPr="00673DCD">
              <w:rPr>
                <w:rFonts w:asciiTheme="minorHAnsi" w:hAnsiTheme="minorHAnsi" w:cstheme="minorHAnsi"/>
              </w:rPr>
              <w:t xml:space="preserve"> </w:t>
            </w:r>
          </w:p>
        </w:tc>
      </w:tr>
      <w:tr w:rsidR="00F61DF9" w:rsidRPr="00DE285F" w14:paraId="3CFF52B3" w14:textId="77777777" w:rsidTr="002E439D">
        <w:trPr>
          <w:trHeight w:val="688"/>
        </w:trPr>
        <w:tc>
          <w:tcPr>
            <w:tcW w:w="9290" w:type="dxa"/>
            <w:tcMar>
              <w:top w:w="216" w:type="dxa"/>
            </w:tcMar>
          </w:tcPr>
          <w:p w14:paraId="627CC625" w14:textId="77777777" w:rsidR="00FA5775" w:rsidRPr="00DE285F" w:rsidRDefault="00D04B2A" w:rsidP="00F61DF9">
            <w:pPr>
              <w:pStyle w:val="Heading2"/>
              <w:contextualSpacing w:val="0"/>
              <w:outlineLvl w:val="1"/>
              <w:rPr>
                <w:rFonts w:cstheme="minorHAnsi"/>
                <w:color w:val="auto"/>
                <w:sz w:val="20"/>
                <w:szCs w:val="20"/>
              </w:rPr>
            </w:pPr>
            <w:r w:rsidRPr="00DE285F">
              <w:rPr>
                <w:rFonts w:cstheme="minorHAnsi"/>
                <w:color w:val="auto"/>
                <w:sz w:val="20"/>
                <w:szCs w:val="20"/>
              </w:rPr>
              <w:t>dragon/cerner analyst</w:t>
            </w:r>
          </w:p>
          <w:p w14:paraId="67CA7658" w14:textId="24E94ACC" w:rsidR="00D04B2A" w:rsidRPr="00DE285F" w:rsidRDefault="00FA5775" w:rsidP="00F61DF9">
            <w:pPr>
              <w:pStyle w:val="Heading2"/>
              <w:contextualSpacing w:val="0"/>
              <w:outlineLvl w:val="1"/>
              <w:rPr>
                <w:rFonts w:cstheme="minorHAnsi"/>
                <w:color w:val="auto"/>
                <w:sz w:val="20"/>
                <w:szCs w:val="20"/>
              </w:rPr>
            </w:pPr>
            <w:r w:rsidRPr="00DE285F">
              <w:rPr>
                <w:rFonts w:cstheme="minorHAnsi"/>
                <w:bCs/>
                <w:i/>
                <w:iCs/>
                <w:color w:val="auto"/>
                <w:sz w:val="20"/>
                <w:szCs w:val="20"/>
              </w:rPr>
              <w:t xml:space="preserve">         </w:t>
            </w:r>
            <w:r w:rsidR="004057D8" w:rsidRPr="00DE285F">
              <w:rPr>
                <w:rFonts w:cstheme="minorHAnsi"/>
                <w:b w:val="0"/>
                <w:bCs/>
                <w:i/>
                <w:iCs/>
                <w:color w:val="auto"/>
                <w:sz w:val="20"/>
                <w:szCs w:val="20"/>
              </w:rPr>
              <w:t>TEK</w:t>
            </w:r>
            <w:r w:rsidR="004057D8" w:rsidRPr="00DE285F">
              <w:rPr>
                <w:rFonts w:cstheme="minorHAnsi"/>
                <w:b w:val="0"/>
                <w:bCs/>
                <w:i/>
                <w:iCs/>
                <w:caps w:val="0"/>
                <w:color w:val="auto"/>
                <w:sz w:val="20"/>
                <w:szCs w:val="20"/>
              </w:rPr>
              <w:t>systems</w:t>
            </w:r>
            <w:r w:rsidR="00F86930" w:rsidRPr="00DE285F">
              <w:rPr>
                <w:rFonts w:cstheme="minorHAnsi"/>
                <w:b w:val="0"/>
                <w:bCs/>
                <w:caps w:val="0"/>
                <w:color w:val="auto"/>
                <w:sz w:val="20"/>
                <w:szCs w:val="20"/>
              </w:rPr>
              <w:t>,</w:t>
            </w:r>
            <w:r w:rsidR="00F86930" w:rsidRPr="00DE285F">
              <w:rPr>
                <w:rFonts w:cstheme="minorHAnsi"/>
                <w:b w:val="0"/>
                <w:bCs/>
                <w:color w:val="auto"/>
                <w:sz w:val="20"/>
                <w:szCs w:val="20"/>
              </w:rPr>
              <w:t xml:space="preserve"> m</w:t>
            </w:r>
            <w:r w:rsidR="00F86930" w:rsidRPr="00DE285F">
              <w:rPr>
                <w:rFonts w:cstheme="minorHAnsi"/>
                <w:b w:val="0"/>
                <w:bCs/>
                <w:caps w:val="0"/>
                <w:color w:val="auto"/>
                <w:sz w:val="20"/>
                <w:szCs w:val="20"/>
              </w:rPr>
              <w:t xml:space="preserve">ed </w:t>
            </w:r>
            <w:r w:rsidR="00F86930" w:rsidRPr="00DE285F">
              <w:rPr>
                <w:rFonts w:cstheme="minorHAnsi"/>
                <w:b w:val="0"/>
                <w:bCs/>
                <w:color w:val="auto"/>
                <w:sz w:val="20"/>
                <w:szCs w:val="20"/>
              </w:rPr>
              <w:t>s</w:t>
            </w:r>
            <w:r w:rsidR="00F86930" w:rsidRPr="00DE285F">
              <w:rPr>
                <w:rFonts w:cstheme="minorHAnsi"/>
                <w:b w:val="0"/>
                <w:bCs/>
                <w:caps w:val="0"/>
                <w:color w:val="auto"/>
                <w:sz w:val="20"/>
                <w:szCs w:val="20"/>
              </w:rPr>
              <w:t>tar</w:t>
            </w:r>
            <w:r w:rsidR="00F86930" w:rsidRPr="00DE285F">
              <w:rPr>
                <w:rFonts w:cstheme="minorHAnsi"/>
                <w:b w:val="0"/>
                <w:bCs/>
                <w:color w:val="auto"/>
                <w:sz w:val="20"/>
                <w:szCs w:val="20"/>
              </w:rPr>
              <w:t xml:space="preserve"> </w:t>
            </w:r>
            <w:r w:rsidR="00F86930" w:rsidRPr="00DE285F">
              <w:rPr>
                <w:rFonts w:cstheme="minorHAnsi"/>
                <w:b w:val="0"/>
                <w:bCs/>
                <w:caps w:val="0"/>
                <w:color w:val="auto"/>
                <w:sz w:val="20"/>
                <w:szCs w:val="20"/>
              </w:rPr>
              <w:t>July 2016-June 2019</w:t>
            </w:r>
          </w:p>
          <w:p w14:paraId="5D2B064D" w14:textId="77777777" w:rsidR="001E0C19" w:rsidRPr="00DE285F" w:rsidRDefault="00F86930" w:rsidP="00F61DF9">
            <w:pPr>
              <w:pStyle w:val="Heading2"/>
              <w:contextualSpacing w:val="0"/>
              <w:outlineLvl w:val="1"/>
              <w:rPr>
                <w:rFonts w:cstheme="minorHAnsi"/>
                <w:b w:val="0"/>
                <w:bCs/>
                <w:caps w:val="0"/>
                <w:color w:val="auto"/>
                <w:sz w:val="20"/>
                <w:szCs w:val="20"/>
              </w:rPr>
            </w:pPr>
            <w:r w:rsidRPr="00DE285F">
              <w:rPr>
                <w:rFonts w:cstheme="minorHAnsi"/>
                <w:b w:val="0"/>
                <w:bCs/>
                <w:i/>
                <w:iCs/>
                <w:color w:val="auto"/>
                <w:sz w:val="20"/>
                <w:szCs w:val="20"/>
              </w:rPr>
              <w:t xml:space="preserve">         hctec</w:t>
            </w:r>
            <w:r w:rsidRPr="00DE285F">
              <w:rPr>
                <w:rFonts w:cstheme="minorHAnsi"/>
                <w:b w:val="0"/>
                <w:bCs/>
                <w:color w:val="auto"/>
                <w:sz w:val="20"/>
                <w:szCs w:val="20"/>
              </w:rPr>
              <w:t>, m</w:t>
            </w:r>
            <w:r w:rsidRPr="00DE285F">
              <w:rPr>
                <w:rFonts w:cstheme="minorHAnsi"/>
                <w:b w:val="0"/>
                <w:bCs/>
                <w:caps w:val="0"/>
                <w:color w:val="auto"/>
                <w:sz w:val="20"/>
                <w:szCs w:val="20"/>
              </w:rPr>
              <w:t>issions</w:t>
            </w:r>
            <w:r w:rsidRPr="00DE285F">
              <w:rPr>
                <w:rFonts w:cstheme="minorHAnsi"/>
                <w:b w:val="0"/>
                <w:bCs/>
                <w:color w:val="auto"/>
                <w:sz w:val="20"/>
                <w:szCs w:val="20"/>
              </w:rPr>
              <w:t xml:space="preserve"> h</w:t>
            </w:r>
            <w:r w:rsidRPr="00DE285F">
              <w:rPr>
                <w:rFonts w:cstheme="minorHAnsi"/>
                <w:b w:val="0"/>
                <w:bCs/>
                <w:caps w:val="0"/>
                <w:color w:val="auto"/>
                <w:sz w:val="20"/>
                <w:szCs w:val="20"/>
              </w:rPr>
              <w:t xml:space="preserve">ealth </w:t>
            </w:r>
            <w:r w:rsidRPr="00DE285F">
              <w:rPr>
                <w:rFonts w:cstheme="minorHAnsi"/>
                <w:b w:val="0"/>
                <w:bCs/>
                <w:color w:val="auto"/>
                <w:sz w:val="20"/>
                <w:szCs w:val="20"/>
              </w:rPr>
              <w:t>j</w:t>
            </w:r>
            <w:r w:rsidRPr="00DE285F">
              <w:rPr>
                <w:rFonts w:cstheme="minorHAnsi"/>
                <w:b w:val="0"/>
                <w:bCs/>
                <w:caps w:val="0"/>
                <w:color w:val="auto"/>
                <w:sz w:val="20"/>
                <w:szCs w:val="20"/>
              </w:rPr>
              <w:t>anuary 2014-April 2016</w:t>
            </w:r>
          </w:p>
          <w:p w14:paraId="569DAD3C"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 xml:space="preserve">Employed as a consultant with Missions Health and MedStar to assist with a conversion from Dragon Network 360 to Dragon Medical One for use within Cerner applications, </w:t>
            </w:r>
            <w:proofErr w:type="spellStart"/>
            <w:r w:rsidRPr="00DE285F">
              <w:rPr>
                <w:rFonts w:asciiTheme="minorHAnsi" w:hAnsiTheme="minorHAnsi" w:cstheme="minorHAnsi"/>
              </w:rPr>
              <w:t>MediLinks</w:t>
            </w:r>
            <w:proofErr w:type="spellEnd"/>
            <w:r w:rsidRPr="00DE285F">
              <w:rPr>
                <w:rFonts w:asciiTheme="minorHAnsi" w:hAnsiTheme="minorHAnsi" w:cstheme="minorHAnsi"/>
              </w:rPr>
              <w:t>, Centricity and Aria</w:t>
            </w:r>
          </w:p>
          <w:p w14:paraId="46B63EF3" w14:textId="29ED08D8" w:rsidR="001E0C19" w:rsidRPr="00445CD3" w:rsidRDefault="001E0C19" w:rsidP="00445CD3">
            <w:pPr>
              <w:pStyle w:val="ResumeBullet1a"/>
              <w:rPr>
                <w:rFonts w:asciiTheme="minorHAnsi" w:hAnsiTheme="minorHAnsi" w:cstheme="minorHAnsi"/>
              </w:rPr>
            </w:pPr>
            <w:r w:rsidRPr="00DE285F">
              <w:rPr>
                <w:rFonts w:asciiTheme="minorHAnsi" w:hAnsiTheme="minorHAnsi" w:cstheme="minorHAnsi"/>
              </w:rPr>
              <w:t>Developed training material for Dragon education and tips and tricks information for training on the fly as well as in a classroom setting</w:t>
            </w:r>
          </w:p>
          <w:p w14:paraId="5899D26F"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Troubleshot Dragon issues with software, hardware and servers</w:t>
            </w:r>
          </w:p>
          <w:p w14:paraId="23E664B2" w14:textId="30B52436" w:rsidR="001E0C19" w:rsidRPr="00885503" w:rsidRDefault="001E0C19" w:rsidP="00885503">
            <w:pPr>
              <w:pStyle w:val="ResumeBullet1a"/>
              <w:rPr>
                <w:rFonts w:asciiTheme="minorHAnsi" w:hAnsiTheme="minorHAnsi" w:cstheme="minorHAnsi"/>
              </w:rPr>
            </w:pPr>
            <w:r w:rsidRPr="00DE285F">
              <w:rPr>
                <w:rFonts w:asciiTheme="minorHAnsi" w:hAnsiTheme="minorHAnsi" w:cstheme="minorHAnsi"/>
              </w:rPr>
              <w:t xml:space="preserve">Training and supporting provider on the use of dynamic documentation, creating </w:t>
            </w:r>
            <w:r w:rsidR="004057D8" w:rsidRPr="00DE285F">
              <w:rPr>
                <w:rFonts w:asciiTheme="minorHAnsi" w:hAnsiTheme="minorHAnsi" w:cstheme="minorHAnsi"/>
              </w:rPr>
              <w:t>auto texts</w:t>
            </w:r>
            <w:r w:rsidRPr="00DE285F">
              <w:rPr>
                <w:rFonts w:asciiTheme="minorHAnsi" w:hAnsiTheme="minorHAnsi" w:cstheme="minorHAnsi"/>
              </w:rPr>
              <w:t>, tagging, and workflow page.</w:t>
            </w:r>
          </w:p>
          <w:p w14:paraId="58B1C526"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Provided support and education for ambulatory and inpatient providers on the use of dragon</w:t>
            </w:r>
          </w:p>
          <w:p w14:paraId="17F062D8" w14:textId="77777777" w:rsidR="00673DCD" w:rsidRDefault="001E0C19" w:rsidP="001E0C19">
            <w:pPr>
              <w:pStyle w:val="ResumeBullet1a"/>
              <w:rPr>
                <w:rFonts w:asciiTheme="minorHAnsi" w:hAnsiTheme="minorHAnsi" w:cstheme="minorHAnsi"/>
              </w:rPr>
            </w:pPr>
            <w:r w:rsidRPr="00673DCD">
              <w:rPr>
                <w:rFonts w:asciiTheme="minorHAnsi" w:hAnsiTheme="minorHAnsi" w:cstheme="minorHAnsi"/>
              </w:rPr>
              <w:t>Provisioned over 5000 providers for use of dragon throughout the healthcare system</w:t>
            </w:r>
          </w:p>
          <w:p w14:paraId="0EA57653" w14:textId="75C6D069" w:rsidR="001E0C19" w:rsidRPr="00673DCD" w:rsidRDefault="001E0C19" w:rsidP="001E0C19">
            <w:pPr>
              <w:pStyle w:val="ResumeBullet1a"/>
              <w:rPr>
                <w:rFonts w:asciiTheme="minorHAnsi" w:hAnsiTheme="minorHAnsi" w:cstheme="minorHAnsi"/>
              </w:rPr>
            </w:pPr>
            <w:r w:rsidRPr="00673DCD">
              <w:rPr>
                <w:rFonts w:asciiTheme="minorHAnsi" w:hAnsiTheme="minorHAnsi" w:cstheme="minorHAnsi"/>
              </w:rPr>
              <w:lastRenderedPageBreak/>
              <w:t xml:space="preserve">Created and implemented </w:t>
            </w:r>
            <w:r w:rsidR="004057D8" w:rsidRPr="00673DCD">
              <w:rPr>
                <w:rFonts w:asciiTheme="minorHAnsi" w:hAnsiTheme="minorHAnsi" w:cstheme="minorHAnsi"/>
              </w:rPr>
              <w:t>auto texts</w:t>
            </w:r>
            <w:r w:rsidRPr="00673DCD">
              <w:rPr>
                <w:rFonts w:asciiTheme="minorHAnsi" w:hAnsiTheme="minorHAnsi" w:cstheme="minorHAnsi"/>
              </w:rPr>
              <w:t>, step by step commands in the nuance management console for provider use</w:t>
            </w:r>
          </w:p>
          <w:p w14:paraId="7CB8FE54"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 xml:space="preserve">Assisted the obstetrics and gynecological physicians with implementation of Dragon Medical and Cerner </w:t>
            </w:r>
            <w:proofErr w:type="spellStart"/>
            <w:r w:rsidRPr="00DE285F">
              <w:rPr>
                <w:rFonts w:asciiTheme="minorHAnsi" w:hAnsiTheme="minorHAnsi" w:cstheme="minorHAnsi"/>
              </w:rPr>
              <w:t>PowerChart</w:t>
            </w:r>
            <w:proofErr w:type="spellEnd"/>
            <w:r w:rsidRPr="00DE285F">
              <w:rPr>
                <w:rFonts w:asciiTheme="minorHAnsi" w:hAnsiTheme="minorHAnsi" w:cstheme="minorHAnsi"/>
              </w:rPr>
              <w:t xml:space="preserve"> Maternity with the use of Fetal-Link</w:t>
            </w:r>
          </w:p>
          <w:p w14:paraId="414F7E3F"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Assisted training and implementing Dragon Network edition for all service lines to decrease use of phone dictation, resulting in a decrease of phone dictation throughout the healthcare organization to 2% and saving the healthcare organization $750K per year in phone dictation cost</w:t>
            </w:r>
          </w:p>
          <w:p w14:paraId="21AB0291" w14:textId="77777777" w:rsidR="00F86930" w:rsidRPr="00DE285F" w:rsidRDefault="00F86930" w:rsidP="00F61DF9">
            <w:pPr>
              <w:pStyle w:val="Heading2"/>
              <w:contextualSpacing w:val="0"/>
              <w:outlineLvl w:val="1"/>
              <w:rPr>
                <w:rFonts w:cstheme="minorHAnsi"/>
                <w:b w:val="0"/>
                <w:bCs/>
                <w:color w:val="auto"/>
                <w:sz w:val="20"/>
                <w:szCs w:val="20"/>
              </w:rPr>
            </w:pPr>
          </w:p>
          <w:p w14:paraId="388E39AF" w14:textId="77777777" w:rsidR="00FA5775" w:rsidRPr="00DE285F" w:rsidRDefault="00F86930" w:rsidP="00F61DF9">
            <w:pPr>
              <w:pStyle w:val="Heading2"/>
              <w:contextualSpacing w:val="0"/>
              <w:outlineLvl w:val="1"/>
              <w:rPr>
                <w:rFonts w:cstheme="minorHAnsi"/>
                <w:color w:val="auto"/>
                <w:sz w:val="20"/>
                <w:szCs w:val="20"/>
              </w:rPr>
            </w:pPr>
            <w:r w:rsidRPr="00DE285F">
              <w:rPr>
                <w:rFonts w:cstheme="minorHAnsi"/>
                <w:color w:val="auto"/>
                <w:sz w:val="20"/>
                <w:szCs w:val="20"/>
              </w:rPr>
              <w:t>CLINICAL INSTRUCTOR</w:t>
            </w:r>
          </w:p>
          <w:p w14:paraId="4347D394" w14:textId="77777777" w:rsidR="00F86930" w:rsidRPr="00DE285F" w:rsidRDefault="00FA5775" w:rsidP="00F61DF9">
            <w:pPr>
              <w:pStyle w:val="Heading2"/>
              <w:contextualSpacing w:val="0"/>
              <w:outlineLvl w:val="1"/>
              <w:rPr>
                <w:rFonts w:cstheme="minorHAnsi"/>
                <w:color w:val="auto"/>
                <w:sz w:val="20"/>
                <w:szCs w:val="20"/>
              </w:rPr>
            </w:pPr>
            <w:r w:rsidRPr="00DE285F">
              <w:rPr>
                <w:rFonts w:cstheme="minorHAnsi"/>
                <w:bCs/>
                <w:i/>
                <w:iCs/>
                <w:color w:val="auto"/>
                <w:sz w:val="20"/>
                <w:szCs w:val="20"/>
              </w:rPr>
              <w:t xml:space="preserve">         </w:t>
            </w:r>
            <w:r w:rsidR="00F86930" w:rsidRPr="00DE285F">
              <w:rPr>
                <w:rFonts w:cstheme="minorHAnsi"/>
                <w:b w:val="0"/>
                <w:bCs/>
                <w:i/>
                <w:iCs/>
                <w:color w:val="auto"/>
                <w:sz w:val="20"/>
                <w:szCs w:val="20"/>
              </w:rPr>
              <w:t xml:space="preserve">GARDNER WEBB, </w:t>
            </w:r>
            <w:r w:rsidR="00F86930" w:rsidRPr="00DE285F">
              <w:rPr>
                <w:rFonts w:cstheme="minorHAnsi"/>
                <w:b w:val="0"/>
                <w:bCs/>
                <w:iCs/>
                <w:caps w:val="0"/>
                <w:color w:val="auto"/>
                <w:sz w:val="20"/>
                <w:szCs w:val="20"/>
              </w:rPr>
              <w:t>August 2009-May 2010</w:t>
            </w:r>
          </w:p>
          <w:p w14:paraId="358CA8E9" w14:textId="77777777" w:rsidR="00F86930" w:rsidRPr="00DE285F" w:rsidRDefault="00F86930" w:rsidP="00F61DF9">
            <w:pPr>
              <w:pStyle w:val="Heading2"/>
              <w:contextualSpacing w:val="0"/>
              <w:outlineLvl w:val="1"/>
              <w:rPr>
                <w:rFonts w:cstheme="minorHAnsi"/>
                <w:b w:val="0"/>
                <w:bCs/>
                <w:iCs/>
                <w:caps w:val="0"/>
                <w:color w:val="auto"/>
                <w:sz w:val="20"/>
                <w:szCs w:val="20"/>
              </w:rPr>
            </w:pPr>
            <w:r w:rsidRPr="00DE285F">
              <w:rPr>
                <w:rFonts w:cstheme="minorHAnsi"/>
                <w:b w:val="0"/>
                <w:bCs/>
                <w:i/>
                <w:iCs/>
                <w:color w:val="auto"/>
                <w:sz w:val="20"/>
                <w:szCs w:val="20"/>
              </w:rPr>
              <w:t xml:space="preserve">        </w:t>
            </w:r>
            <w:r w:rsidR="00FA5775" w:rsidRPr="00DE285F">
              <w:rPr>
                <w:rFonts w:cstheme="minorHAnsi"/>
                <w:b w:val="0"/>
                <w:bCs/>
                <w:i/>
                <w:iCs/>
                <w:color w:val="auto"/>
                <w:sz w:val="20"/>
                <w:szCs w:val="20"/>
              </w:rPr>
              <w:t xml:space="preserve"> </w:t>
            </w:r>
            <w:r w:rsidRPr="00DE285F">
              <w:rPr>
                <w:rFonts w:cstheme="minorHAnsi"/>
                <w:b w:val="0"/>
                <w:bCs/>
                <w:i/>
                <w:iCs/>
                <w:color w:val="auto"/>
                <w:sz w:val="20"/>
                <w:szCs w:val="20"/>
              </w:rPr>
              <w:t xml:space="preserve">Isothermal community college, </w:t>
            </w:r>
            <w:r w:rsidRPr="00DE285F">
              <w:rPr>
                <w:rFonts w:cstheme="minorHAnsi"/>
                <w:b w:val="0"/>
                <w:bCs/>
                <w:color w:val="auto"/>
                <w:sz w:val="20"/>
                <w:szCs w:val="20"/>
              </w:rPr>
              <w:t>a</w:t>
            </w:r>
            <w:r w:rsidRPr="00DE285F">
              <w:rPr>
                <w:rFonts w:cstheme="minorHAnsi"/>
                <w:b w:val="0"/>
                <w:bCs/>
                <w:iCs/>
                <w:caps w:val="0"/>
                <w:color w:val="auto"/>
                <w:sz w:val="20"/>
                <w:szCs w:val="20"/>
              </w:rPr>
              <w:t>ugust 2017-May 2010</w:t>
            </w:r>
          </w:p>
          <w:p w14:paraId="4DEFA3E2" w14:textId="64940565" w:rsidR="001E0C19" w:rsidRPr="00673DCD" w:rsidRDefault="001E0C19" w:rsidP="00673DCD">
            <w:pPr>
              <w:pStyle w:val="ResumeBullet1a"/>
              <w:rPr>
                <w:rFonts w:asciiTheme="minorHAnsi" w:hAnsiTheme="minorHAnsi" w:cstheme="minorHAnsi"/>
              </w:rPr>
            </w:pPr>
            <w:r w:rsidRPr="00DE285F">
              <w:rPr>
                <w:rFonts w:asciiTheme="minorHAnsi" w:hAnsiTheme="minorHAnsi" w:cstheme="minorHAnsi"/>
              </w:rPr>
              <w:t>Provided clinical supervision to students including instruction and evaluation in a hospital setting</w:t>
            </w:r>
          </w:p>
          <w:p w14:paraId="7D6EED4A"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Performed clinical instructions, and demonstrations and observes return demonstration from students</w:t>
            </w:r>
          </w:p>
          <w:p w14:paraId="3917FB81" w14:textId="0F264943" w:rsidR="001E0C19" w:rsidRPr="00673DCD" w:rsidRDefault="001E0C19" w:rsidP="00673DCD">
            <w:pPr>
              <w:pStyle w:val="ResumeBullet1a"/>
              <w:rPr>
                <w:rFonts w:asciiTheme="minorHAnsi" w:hAnsiTheme="minorHAnsi" w:cstheme="minorHAnsi"/>
              </w:rPr>
            </w:pPr>
            <w:r w:rsidRPr="00DE285F">
              <w:rPr>
                <w:rFonts w:asciiTheme="minorHAnsi" w:hAnsiTheme="minorHAnsi" w:cstheme="minorHAnsi"/>
              </w:rPr>
              <w:t xml:space="preserve">Coordinated work with nurses and Education Department when using hospital and nursing homes </w:t>
            </w:r>
          </w:p>
          <w:p w14:paraId="681849D8" w14:textId="77777777" w:rsidR="00F86930" w:rsidRPr="00DE285F" w:rsidRDefault="001E0C19" w:rsidP="00F61DF9">
            <w:pPr>
              <w:pStyle w:val="ResumeBullet1a"/>
              <w:rPr>
                <w:rFonts w:asciiTheme="minorHAnsi" w:hAnsiTheme="minorHAnsi" w:cstheme="minorHAnsi"/>
              </w:rPr>
            </w:pPr>
            <w:r w:rsidRPr="00DE285F">
              <w:rPr>
                <w:rFonts w:asciiTheme="minorHAnsi" w:hAnsiTheme="minorHAnsi" w:cstheme="minorHAnsi"/>
              </w:rPr>
              <w:t>Trained student in classroom setting and on the clinical site with Cerner Millennium application</w:t>
            </w:r>
          </w:p>
          <w:p w14:paraId="06D5D656" w14:textId="77777777" w:rsidR="00F86930" w:rsidRPr="00DE285F" w:rsidRDefault="00F86930" w:rsidP="00F61DF9">
            <w:pPr>
              <w:pStyle w:val="Heading2"/>
              <w:contextualSpacing w:val="0"/>
              <w:outlineLvl w:val="1"/>
              <w:rPr>
                <w:rFonts w:cstheme="minorHAnsi"/>
                <w:b w:val="0"/>
                <w:bCs/>
                <w:color w:val="auto"/>
                <w:sz w:val="20"/>
                <w:szCs w:val="20"/>
              </w:rPr>
            </w:pPr>
          </w:p>
          <w:p w14:paraId="548C662D" w14:textId="77777777" w:rsidR="00F86930" w:rsidRPr="00DE285F" w:rsidRDefault="00F86930" w:rsidP="00F61DF9">
            <w:pPr>
              <w:pStyle w:val="Heading2"/>
              <w:contextualSpacing w:val="0"/>
              <w:outlineLvl w:val="1"/>
              <w:rPr>
                <w:rFonts w:cstheme="minorHAnsi"/>
                <w:b w:val="0"/>
                <w:bCs/>
                <w:caps w:val="0"/>
                <w:color w:val="auto"/>
                <w:sz w:val="20"/>
                <w:szCs w:val="20"/>
              </w:rPr>
            </w:pPr>
            <w:r w:rsidRPr="00DE285F">
              <w:rPr>
                <w:rFonts w:cstheme="minorHAnsi"/>
                <w:color w:val="auto"/>
                <w:sz w:val="20"/>
                <w:szCs w:val="20"/>
              </w:rPr>
              <w:t>travel registered nurse</w:t>
            </w:r>
            <w:r w:rsidRPr="00DE285F">
              <w:rPr>
                <w:rFonts w:cstheme="minorHAnsi"/>
                <w:b w:val="0"/>
                <w:bCs/>
                <w:color w:val="auto"/>
                <w:sz w:val="20"/>
                <w:szCs w:val="20"/>
              </w:rPr>
              <w:t xml:space="preserve">, </w:t>
            </w:r>
            <w:r w:rsidRPr="00DE285F">
              <w:rPr>
                <w:rFonts w:cstheme="minorHAnsi"/>
                <w:b w:val="0"/>
                <w:bCs/>
                <w:caps w:val="0"/>
                <w:color w:val="auto"/>
                <w:sz w:val="20"/>
                <w:szCs w:val="20"/>
              </w:rPr>
              <w:t>September 2005-August 2010</w:t>
            </w:r>
          </w:p>
          <w:p w14:paraId="2938AA62"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Assessed, plans, implements and evaluates nursing care and documents nursing process on the medical record in accordance with policies and procedures</w:t>
            </w:r>
          </w:p>
          <w:p w14:paraId="7DED49DD"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Assisted in the development of a multi-disciplinary treatment plan using assessment data from the physician, nursing, social worker and therapy</w:t>
            </w:r>
          </w:p>
          <w:p w14:paraId="1337A271"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Demonstrated Leadership as charge nurse and delegate duties</w:t>
            </w:r>
          </w:p>
          <w:p w14:paraId="585F85F7"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Trained nurse on Cerner Millennium application</w:t>
            </w:r>
          </w:p>
          <w:p w14:paraId="63A3486B" w14:textId="77777777" w:rsidR="001E0C19" w:rsidRPr="00DE285F" w:rsidRDefault="001E0C19" w:rsidP="001E0C19">
            <w:pPr>
              <w:pStyle w:val="ResumeBullet1a"/>
              <w:rPr>
                <w:rFonts w:asciiTheme="minorHAnsi" w:hAnsiTheme="minorHAnsi" w:cstheme="minorHAnsi"/>
              </w:rPr>
            </w:pPr>
            <w:r w:rsidRPr="00DE285F">
              <w:rPr>
                <w:rFonts w:asciiTheme="minorHAnsi" w:hAnsiTheme="minorHAnsi" w:cstheme="minorHAnsi"/>
              </w:rPr>
              <w:t xml:space="preserve">Assisted with the go-live of Cerner Millennium </w:t>
            </w:r>
          </w:p>
          <w:p w14:paraId="3CAD74E4" w14:textId="77777777" w:rsidR="00FA5775" w:rsidRPr="00DE285F" w:rsidRDefault="00FA5775" w:rsidP="00A22B15">
            <w:pPr>
              <w:pStyle w:val="Heading2"/>
              <w:contextualSpacing w:val="0"/>
              <w:outlineLvl w:val="1"/>
              <w:rPr>
                <w:rFonts w:cstheme="minorHAnsi"/>
                <w:color w:val="auto"/>
                <w:sz w:val="20"/>
                <w:szCs w:val="20"/>
              </w:rPr>
            </w:pPr>
          </w:p>
          <w:p w14:paraId="656A29CA" w14:textId="77777777" w:rsidR="00FA5775" w:rsidRPr="00DE285F" w:rsidRDefault="00F86930" w:rsidP="00A22B15">
            <w:pPr>
              <w:pStyle w:val="Heading2"/>
              <w:contextualSpacing w:val="0"/>
              <w:outlineLvl w:val="1"/>
              <w:rPr>
                <w:rFonts w:cstheme="minorHAnsi"/>
                <w:color w:val="auto"/>
                <w:sz w:val="20"/>
                <w:szCs w:val="20"/>
              </w:rPr>
            </w:pPr>
            <w:r w:rsidRPr="00DE285F">
              <w:rPr>
                <w:rFonts w:cstheme="minorHAnsi"/>
                <w:color w:val="auto"/>
                <w:sz w:val="20"/>
                <w:szCs w:val="20"/>
              </w:rPr>
              <w:t xml:space="preserve"> </w:t>
            </w:r>
            <w:r w:rsidR="00A22B15" w:rsidRPr="00DE285F">
              <w:rPr>
                <w:rFonts w:cstheme="minorHAnsi"/>
                <w:color w:val="auto"/>
                <w:sz w:val="20"/>
                <w:szCs w:val="20"/>
              </w:rPr>
              <w:t>registered nurse</w:t>
            </w:r>
          </w:p>
          <w:p w14:paraId="34D217DB" w14:textId="77777777" w:rsidR="00FA5775" w:rsidRPr="00DE285F" w:rsidRDefault="00FA5775" w:rsidP="00A22B15">
            <w:pPr>
              <w:pStyle w:val="Heading2"/>
              <w:contextualSpacing w:val="0"/>
              <w:outlineLvl w:val="1"/>
              <w:rPr>
                <w:rFonts w:cstheme="minorHAnsi"/>
                <w:color w:val="auto"/>
                <w:sz w:val="20"/>
                <w:szCs w:val="20"/>
              </w:rPr>
            </w:pPr>
            <w:r w:rsidRPr="00DE285F">
              <w:rPr>
                <w:rFonts w:cstheme="minorHAnsi"/>
                <w:color w:val="auto"/>
                <w:sz w:val="20"/>
                <w:szCs w:val="20"/>
              </w:rPr>
              <w:t xml:space="preserve">         </w:t>
            </w:r>
            <w:r w:rsidRPr="00DE285F">
              <w:rPr>
                <w:rFonts w:cstheme="minorHAnsi"/>
                <w:b w:val="0"/>
                <w:bCs/>
                <w:i/>
                <w:iCs/>
                <w:color w:val="auto"/>
                <w:sz w:val="20"/>
                <w:szCs w:val="20"/>
              </w:rPr>
              <w:t>Spartanburg Regional Healthcare System</w:t>
            </w:r>
            <w:r w:rsidRPr="00DE285F">
              <w:rPr>
                <w:rFonts w:cstheme="minorHAnsi"/>
                <w:b w:val="0"/>
                <w:bCs/>
                <w:color w:val="auto"/>
                <w:sz w:val="20"/>
                <w:szCs w:val="20"/>
              </w:rPr>
              <w:t xml:space="preserve">, </w:t>
            </w:r>
            <w:r w:rsidRPr="00DE285F">
              <w:rPr>
                <w:rFonts w:cstheme="minorHAnsi"/>
                <w:b w:val="0"/>
                <w:bCs/>
                <w:caps w:val="0"/>
                <w:color w:val="auto"/>
                <w:sz w:val="20"/>
                <w:szCs w:val="20"/>
              </w:rPr>
              <w:t>April 2004-April 2006</w:t>
            </w:r>
            <w:r w:rsidRPr="00DE285F">
              <w:rPr>
                <w:rFonts w:cstheme="minorHAnsi"/>
                <w:color w:val="auto"/>
                <w:sz w:val="20"/>
                <w:szCs w:val="20"/>
              </w:rPr>
              <w:t xml:space="preserve">      </w:t>
            </w:r>
          </w:p>
          <w:p w14:paraId="7AE9EE7E" w14:textId="77777777" w:rsidR="00FA5775" w:rsidRPr="00DE285F" w:rsidRDefault="00FA5775" w:rsidP="00FA5775">
            <w:pPr>
              <w:pStyle w:val="ResumeBullet1a"/>
              <w:rPr>
                <w:rFonts w:asciiTheme="minorHAnsi" w:hAnsiTheme="minorHAnsi" w:cstheme="minorHAnsi"/>
              </w:rPr>
            </w:pPr>
            <w:r w:rsidRPr="00DE285F">
              <w:rPr>
                <w:rFonts w:asciiTheme="minorHAnsi" w:hAnsiTheme="minorHAnsi" w:cstheme="minorHAnsi"/>
              </w:rPr>
              <w:t>Provided nursing care to pre and post-surgical patients. Also cared for gastroenterology patients</w:t>
            </w:r>
          </w:p>
          <w:p w14:paraId="78A8EDE9" w14:textId="1DD01DB2" w:rsidR="00FA5775" w:rsidRPr="00445CD3" w:rsidRDefault="00FA5775" w:rsidP="00445CD3">
            <w:pPr>
              <w:pStyle w:val="ResumeBullet1a"/>
              <w:rPr>
                <w:rFonts w:asciiTheme="minorHAnsi" w:hAnsiTheme="minorHAnsi" w:cstheme="minorHAnsi"/>
              </w:rPr>
            </w:pPr>
            <w:r w:rsidRPr="00DE285F">
              <w:rPr>
                <w:rFonts w:asciiTheme="minorHAnsi" w:hAnsiTheme="minorHAnsi" w:cstheme="minorHAnsi"/>
              </w:rPr>
              <w:t>Consulted and coordinated with health care team to assess, plan, implement and evaluate patient care plans</w:t>
            </w:r>
          </w:p>
          <w:p w14:paraId="03BBFADC" w14:textId="77777777" w:rsidR="00FA5775" w:rsidRPr="00DE285F" w:rsidRDefault="00FA5775" w:rsidP="00FA5775">
            <w:pPr>
              <w:pStyle w:val="ResumeBullet1a"/>
              <w:rPr>
                <w:rFonts w:asciiTheme="minorHAnsi" w:hAnsiTheme="minorHAnsi" w:cstheme="minorHAnsi"/>
              </w:rPr>
            </w:pPr>
            <w:r w:rsidRPr="00DE285F">
              <w:rPr>
                <w:rFonts w:asciiTheme="minorHAnsi" w:hAnsiTheme="minorHAnsi" w:cstheme="minorHAnsi"/>
              </w:rPr>
              <w:t>Administered medications, IV fluids, IV drips and oxygen as needed</w:t>
            </w:r>
          </w:p>
          <w:p w14:paraId="5D937D19" w14:textId="77777777" w:rsidR="00FA5775" w:rsidRPr="00DE285F" w:rsidRDefault="00FA5775" w:rsidP="00FA5775">
            <w:pPr>
              <w:pStyle w:val="ResumeBullet1a"/>
              <w:rPr>
                <w:rFonts w:asciiTheme="minorHAnsi" w:hAnsiTheme="minorHAnsi" w:cstheme="minorHAnsi"/>
              </w:rPr>
            </w:pPr>
            <w:r w:rsidRPr="00DE285F">
              <w:rPr>
                <w:rFonts w:asciiTheme="minorHAnsi" w:hAnsiTheme="minorHAnsi" w:cstheme="minorHAnsi"/>
              </w:rPr>
              <w:t>Monitored all aspects of patient care, including diet and physical activity</w:t>
            </w:r>
          </w:p>
          <w:p w14:paraId="0636A867" w14:textId="23934D57" w:rsidR="00FA5775" w:rsidRPr="00823D8E" w:rsidRDefault="00FA5775" w:rsidP="00823D8E">
            <w:pPr>
              <w:pStyle w:val="ResumeBullet1a"/>
              <w:rPr>
                <w:rFonts w:asciiTheme="minorHAnsi" w:hAnsiTheme="minorHAnsi" w:cstheme="minorHAnsi"/>
              </w:rPr>
            </w:pPr>
            <w:r w:rsidRPr="00DE285F">
              <w:rPr>
                <w:rFonts w:asciiTheme="minorHAnsi" w:hAnsiTheme="minorHAnsi" w:cstheme="minorHAnsi"/>
              </w:rPr>
              <w:t>Observed lab values and test results and report signs, symptoms and changes in patients’ conditions appropriately to physicians. Worked with McKesson charting system</w:t>
            </w:r>
          </w:p>
          <w:p w14:paraId="79E71DDA" w14:textId="77777777" w:rsidR="00FA5775" w:rsidRPr="00DE285F" w:rsidRDefault="00FA5775" w:rsidP="00FA5775">
            <w:pPr>
              <w:pStyle w:val="ResumeBullet1a"/>
              <w:rPr>
                <w:rFonts w:asciiTheme="minorHAnsi" w:hAnsiTheme="minorHAnsi" w:cstheme="minorHAnsi"/>
              </w:rPr>
            </w:pPr>
            <w:r w:rsidRPr="00DE285F">
              <w:rPr>
                <w:rFonts w:asciiTheme="minorHAnsi" w:hAnsiTheme="minorHAnsi" w:cstheme="minorHAnsi"/>
              </w:rPr>
              <w:t>Utilized knowledge and skills to provide direct age specific and culturally appropriate patient care</w:t>
            </w:r>
          </w:p>
          <w:p w14:paraId="32713B5E" w14:textId="1DA7E5DC" w:rsidR="002E439D" w:rsidRPr="00673DCD" w:rsidRDefault="00FA5775" w:rsidP="00673DCD">
            <w:pPr>
              <w:pStyle w:val="ResumeBullet1a"/>
              <w:rPr>
                <w:rFonts w:asciiTheme="minorHAnsi" w:hAnsiTheme="minorHAnsi" w:cstheme="minorHAnsi"/>
                <w:caps/>
              </w:rPr>
            </w:pPr>
            <w:r w:rsidRPr="00DE285F">
              <w:rPr>
                <w:rFonts w:asciiTheme="minorHAnsi" w:hAnsiTheme="minorHAnsi" w:cstheme="minorHAnsi"/>
              </w:rPr>
              <w:t>Demonstrated leadership as Charge Nurse and delegated dutie</w:t>
            </w:r>
            <w:r w:rsidR="002E439D">
              <w:rPr>
                <w:rFonts w:asciiTheme="minorHAnsi" w:hAnsiTheme="minorHAnsi" w:cstheme="minorHAnsi"/>
              </w:rPr>
              <w:t>s</w:t>
            </w:r>
          </w:p>
        </w:tc>
      </w:tr>
    </w:tbl>
    <w:p w14:paraId="199A7F5D" w14:textId="77777777" w:rsidR="00A22B15" w:rsidRPr="00DE285F" w:rsidRDefault="00A22B15" w:rsidP="00486277">
      <w:pPr>
        <w:pStyle w:val="Heading1"/>
        <w:rPr>
          <w:rFonts w:asciiTheme="minorHAnsi" w:hAnsiTheme="minorHAnsi" w:cstheme="minorHAnsi"/>
          <w:b w:val="0"/>
          <w:bCs/>
          <w:sz w:val="20"/>
          <w:szCs w:val="20"/>
        </w:rPr>
      </w:pPr>
    </w:p>
    <w:p w14:paraId="643A54E7" w14:textId="77777777" w:rsidR="00673DCD" w:rsidRPr="00DE285F" w:rsidRDefault="00673DCD" w:rsidP="00673DCD">
      <w:pPr>
        <w:pStyle w:val="Heading1"/>
        <w:rPr>
          <w:rFonts w:asciiTheme="minorHAnsi" w:hAnsiTheme="minorHAnsi" w:cstheme="minorHAnsi"/>
          <w:sz w:val="20"/>
          <w:szCs w:val="20"/>
        </w:rPr>
      </w:pPr>
      <w:r w:rsidRPr="00DE285F">
        <w:rPr>
          <w:rFonts w:asciiTheme="minorHAnsi" w:hAnsiTheme="minorHAnsi" w:cstheme="minorHAnsi"/>
          <w:sz w:val="20"/>
          <w:szCs w:val="20"/>
        </w:rPr>
        <w:t>licensure and certification</w:t>
      </w:r>
    </w:p>
    <w:p w14:paraId="2CD7FC95" w14:textId="77777777" w:rsidR="00673DCD" w:rsidRPr="00DE285F" w:rsidRDefault="00673DCD"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Registered Nurse-South Carolina (initial state), California, North Carolina</w:t>
      </w:r>
    </w:p>
    <w:p w14:paraId="7501B1B9" w14:textId="72B78E48" w:rsidR="00673DCD" w:rsidRDefault="00673DCD" w:rsidP="0069044C">
      <w:pPr>
        <w:pStyle w:val="Heading1"/>
        <w:ind w:firstLine="720"/>
        <w:rPr>
          <w:rFonts w:asciiTheme="minorHAnsi" w:hAnsiTheme="minorHAnsi" w:cstheme="minorHAnsi"/>
          <w:b w:val="0"/>
          <w:bCs/>
          <w:sz w:val="20"/>
          <w:szCs w:val="20"/>
        </w:rPr>
      </w:pPr>
      <w:r w:rsidRPr="00DE285F">
        <w:rPr>
          <w:rFonts w:asciiTheme="minorHAnsi" w:hAnsiTheme="minorHAnsi" w:cstheme="minorHAnsi"/>
          <w:b w:val="0"/>
          <w:bCs/>
          <w:caps w:val="0"/>
          <w:sz w:val="20"/>
          <w:szCs w:val="20"/>
        </w:rPr>
        <w:t>Advanc</w:t>
      </w:r>
      <w:r w:rsidR="0069044C">
        <w:rPr>
          <w:rFonts w:asciiTheme="minorHAnsi" w:hAnsiTheme="minorHAnsi" w:cstheme="minorHAnsi"/>
          <w:b w:val="0"/>
          <w:bCs/>
          <w:caps w:val="0"/>
          <w:sz w:val="20"/>
          <w:szCs w:val="20"/>
        </w:rPr>
        <w:t>e</w:t>
      </w:r>
      <w:r w:rsidRPr="00DE285F">
        <w:rPr>
          <w:rFonts w:asciiTheme="minorHAnsi" w:hAnsiTheme="minorHAnsi" w:cstheme="minorHAnsi"/>
          <w:b w:val="0"/>
          <w:bCs/>
          <w:caps w:val="0"/>
          <w:sz w:val="20"/>
          <w:szCs w:val="20"/>
        </w:rPr>
        <w:t>d Cardiac Life Support</w:t>
      </w:r>
      <w:r w:rsidRPr="00DE285F">
        <w:rPr>
          <w:rFonts w:asciiTheme="minorHAnsi" w:hAnsiTheme="minorHAnsi" w:cstheme="minorHAnsi"/>
          <w:b w:val="0"/>
          <w:bCs/>
          <w:sz w:val="20"/>
          <w:szCs w:val="20"/>
        </w:rPr>
        <w:t xml:space="preserve"> (ACLS)</w:t>
      </w:r>
    </w:p>
    <w:p w14:paraId="2534B30C" w14:textId="7BF356FE" w:rsidR="00563E8A" w:rsidRDefault="00673DCD" w:rsidP="004840CE">
      <w:pPr>
        <w:pStyle w:val="Heading1"/>
        <w:ind w:firstLine="720"/>
        <w:rPr>
          <w:rFonts w:asciiTheme="minorHAnsi" w:hAnsiTheme="minorHAnsi" w:cstheme="minorHAnsi"/>
          <w:b w:val="0"/>
          <w:bCs/>
          <w:sz w:val="20"/>
          <w:szCs w:val="20"/>
        </w:rPr>
      </w:pPr>
      <w:r w:rsidRPr="00DE285F">
        <w:rPr>
          <w:rFonts w:asciiTheme="minorHAnsi" w:hAnsiTheme="minorHAnsi" w:cstheme="minorHAnsi"/>
          <w:b w:val="0"/>
          <w:bCs/>
          <w:caps w:val="0"/>
          <w:sz w:val="20"/>
          <w:szCs w:val="20"/>
        </w:rPr>
        <w:t>Basic Life Support</w:t>
      </w:r>
      <w:r w:rsidRPr="00DE285F">
        <w:rPr>
          <w:rFonts w:asciiTheme="minorHAnsi" w:hAnsiTheme="minorHAnsi" w:cstheme="minorHAnsi"/>
          <w:b w:val="0"/>
          <w:bCs/>
          <w:sz w:val="20"/>
          <w:szCs w:val="20"/>
        </w:rPr>
        <w:t xml:space="preserve"> (BLS</w:t>
      </w:r>
      <w:r w:rsidR="00563E8A">
        <w:rPr>
          <w:rFonts w:asciiTheme="minorHAnsi" w:hAnsiTheme="minorHAnsi" w:cstheme="minorHAnsi"/>
          <w:b w:val="0"/>
          <w:bCs/>
          <w:sz w:val="20"/>
          <w:szCs w:val="20"/>
        </w:rPr>
        <w:t>)</w:t>
      </w:r>
    </w:p>
    <w:p w14:paraId="55FB33A6" w14:textId="3F31A477" w:rsidR="00D54E2C" w:rsidRDefault="002309C2" w:rsidP="00D54E2C">
      <w:pPr>
        <w:pStyle w:val="Heading1"/>
        <w:ind w:firstLine="720"/>
        <w:rPr>
          <w:rFonts w:asciiTheme="minorHAnsi" w:hAnsiTheme="minorHAnsi" w:cstheme="minorHAnsi"/>
          <w:b w:val="0"/>
          <w:bCs/>
          <w:sz w:val="20"/>
          <w:szCs w:val="20"/>
        </w:rPr>
      </w:pPr>
      <w:r>
        <w:rPr>
          <w:rFonts w:asciiTheme="minorHAnsi" w:hAnsiTheme="minorHAnsi" w:cstheme="minorHAnsi"/>
          <w:b w:val="0"/>
          <w:bCs/>
          <w:sz w:val="20"/>
          <w:szCs w:val="20"/>
        </w:rPr>
        <w:t>qpr</w:t>
      </w:r>
      <w:r w:rsidR="00D54E2C">
        <w:rPr>
          <w:rFonts w:asciiTheme="minorHAnsi" w:hAnsiTheme="minorHAnsi" w:cstheme="minorHAnsi"/>
          <w:b w:val="0"/>
          <w:bCs/>
          <w:sz w:val="20"/>
          <w:szCs w:val="20"/>
        </w:rPr>
        <w:t xml:space="preserve"> </w:t>
      </w:r>
      <w:bookmarkStart w:id="0" w:name="_GoBack"/>
      <w:bookmarkEnd w:id="0"/>
    </w:p>
    <w:p w14:paraId="3042289F" w14:textId="77777777" w:rsidR="00673DCD" w:rsidRPr="00DE285F" w:rsidRDefault="00673DCD" w:rsidP="00673DCD">
      <w:pPr>
        <w:pStyle w:val="Heading1"/>
        <w:rPr>
          <w:rFonts w:asciiTheme="minorHAnsi" w:hAnsiTheme="minorHAnsi" w:cstheme="minorHAnsi"/>
          <w:sz w:val="20"/>
          <w:szCs w:val="20"/>
        </w:rPr>
      </w:pPr>
      <w:r w:rsidRPr="00DE285F">
        <w:rPr>
          <w:rFonts w:asciiTheme="minorHAnsi" w:hAnsiTheme="minorHAnsi" w:cstheme="minorHAnsi"/>
          <w:sz w:val="20"/>
          <w:szCs w:val="20"/>
        </w:rPr>
        <w:t>Professional activities and organizations</w:t>
      </w:r>
    </w:p>
    <w:p w14:paraId="751D2723" w14:textId="77777777" w:rsidR="00673DCD" w:rsidRPr="00DE285F" w:rsidRDefault="00673DCD"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American Nurses Association</w:t>
      </w:r>
    </w:p>
    <w:p w14:paraId="7A735F93" w14:textId="77777777" w:rsidR="00673DCD" w:rsidRPr="00DE285F" w:rsidRDefault="00673DCD"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South Carolina Nurses Association</w:t>
      </w:r>
    </w:p>
    <w:p w14:paraId="37267FF7" w14:textId="77777777" w:rsidR="00673DCD" w:rsidRPr="00DE285F" w:rsidRDefault="00673DCD"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Black Nurses Rock</w:t>
      </w:r>
    </w:p>
    <w:p w14:paraId="207C8656" w14:textId="71C59658" w:rsidR="00673DCD" w:rsidRDefault="00673DCD"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Sigma Theta Tau International Honor Society of Nursing</w:t>
      </w:r>
    </w:p>
    <w:p w14:paraId="442596A5" w14:textId="77777777" w:rsidR="00563E8A" w:rsidRDefault="00563E8A" w:rsidP="0069044C">
      <w:pPr>
        <w:pStyle w:val="Heading1"/>
        <w:ind w:firstLine="720"/>
        <w:rPr>
          <w:rFonts w:asciiTheme="minorHAnsi" w:hAnsiTheme="minorHAnsi" w:cstheme="minorHAnsi"/>
          <w:sz w:val="20"/>
          <w:szCs w:val="20"/>
        </w:rPr>
      </w:pPr>
    </w:p>
    <w:p w14:paraId="5714D120" w14:textId="6E71D81B" w:rsidR="00A22B15" w:rsidRPr="00DE285F" w:rsidRDefault="00A22B15" w:rsidP="00486277">
      <w:pPr>
        <w:pStyle w:val="Heading1"/>
        <w:rPr>
          <w:rFonts w:asciiTheme="minorHAnsi" w:hAnsiTheme="minorHAnsi" w:cstheme="minorHAnsi"/>
          <w:sz w:val="20"/>
          <w:szCs w:val="20"/>
        </w:rPr>
      </w:pPr>
      <w:r w:rsidRPr="00DE285F">
        <w:rPr>
          <w:rFonts w:asciiTheme="minorHAnsi" w:hAnsiTheme="minorHAnsi" w:cstheme="minorHAnsi"/>
          <w:sz w:val="20"/>
          <w:szCs w:val="20"/>
        </w:rPr>
        <w:t>community volunteer work</w:t>
      </w:r>
    </w:p>
    <w:p w14:paraId="54A79742" w14:textId="3B274EFF" w:rsidR="00A22B15" w:rsidRPr="00DE285F" w:rsidRDefault="00A22B15"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 xml:space="preserve"> June </w:t>
      </w:r>
      <w:proofErr w:type="gramStart"/>
      <w:r w:rsidRPr="00DE285F">
        <w:rPr>
          <w:rFonts w:asciiTheme="minorHAnsi" w:hAnsiTheme="minorHAnsi" w:cstheme="minorHAnsi"/>
          <w:b w:val="0"/>
          <w:bCs/>
          <w:caps w:val="0"/>
          <w:sz w:val="20"/>
          <w:szCs w:val="20"/>
        </w:rPr>
        <w:t>8</w:t>
      </w:r>
      <w:proofErr w:type="gramEnd"/>
      <w:r w:rsidRPr="00DE285F">
        <w:rPr>
          <w:rFonts w:asciiTheme="minorHAnsi" w:hAnsiTheme="minorHAnsi" w:cstheme="minorHAnsi"/>
          <w:b w:val="0"/>
          <w:bCs/>
          <w:caps w:val="0"/>
          <w:sz w:val="20"/>
          <w:szCs w:val="20"/>
        </w:rPr>
        <w:t xml:space="preserve"> 2019, Omega Psi Phi Fraternity Inc., The Blood Connection,</w:t>
      </w:r>
    </w:p>
    <w:p w14:paraId="3C62A8A0" w14:textId="4B83126F" w:rsidR="00A22B15" w:rsidRPr="00DE285F" w:rsidRDefault="00A22B15" w:rsidP="0069044C">
      <w:pPr>
        <w:pStyle w:val="Heading1"/>
        <w:ind w:firstLine="720"/>
        <w:rPr>
          <w:rFonts w:asciiTheme="minorHAnsi" w:hAnsiTheme="minorHAnsi" w:cstheme="minorHAnsi"/>
          <w:b w:val="0"/>
          <w:bCs/>
          <w:caps w:val="0"/>
          <w:sz w:val="20"/>
          <w:szCs w:val="20"/>
        </w:rPr>
      </w:pPr>
      <w:r w:rsidRPr="00DE285F">
        <w:rPr>
          <w:rFonts w:asciiTheme="minorHAnsi" w:hAnsiTheme="minorHAnsi" w:cstheme="minorHAnsi"/>
          <w:b w:val="0"/>
          <w:bCs/>
          <w:caps w:val="0"/>
          <w:sz w:val="20"/>
          <w:szCs w:val="20"/>
        </w:rPr>
        <w:t xml:space="preserve"> Annual Dr. Charles R. Drew Blood Drive, Organizer        </w:t>
      </w:r>
    </w:p>
    <w:p w14:paraId="289F2E93" w14:textId="77777777" w:rsidR="00DE285F" w:rsidRPr="00DE285F" w:rsidRDefault="00DE285F">
      <w:pPr>
        <w:pStyle w:val="Heading1"/>
        <w:rPr>
          <w:rFonts w:asciiTheme="minorHAnsi" w:hAnsiTheme="minorHAnsi" w:cstheme="minorHAnsi"/>
          <w:b w:val="0"/>
          <w:bCs/>
          <w:caps w:val="0"/>
          <w:sz w:val="20"/>
          <w:szCs w:val="20"/>
        </w:rPr>
      </w:pPr>
    </w:p>
    <w:sectPr w:rsidR="00DE285F" w:rsidRPr="00DE285F"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A2235" w14:textId="77777777" w:rsidR="00404ED2" w:rsidRDefault="00404ED2" w:rsidP="0068194B">
      <w:r>
        <w:separator/>
      </w:r>
    </w:p>
    <w:p w14:paraId="2B8F3701" w14:textId="77777777" w:rsidR="00404ED2" w:rsidRDefault="00404ED2"/>
    <w:p w14:paraId="303DDCA2" w14:textId="77777777" w:rsidR="00404ED2" w:rsidRDefault="00404ED2"/>
  </w:endnote>
  <w:endnote w:type="continuationSeparator" w:id="0">
    <w:p w14:paraId="28876950" w14:textId="77777777" w:rsidR="00404ED2" w:rsidRDefault="00404ED2" w:rsidP="0068194B">
      <w:r>
        <w:continuationSeparator/>
      </w:r>
    </w:p>
    <w:p w14:paraId="6DDFF0E2" w14:textId="77777777" w:rsidR="00404ED2" w:rsidRDefault="00404ED2"/>
    <w:p w14:paraId="4329119A" w14:textId="77777777" w:rsidR="00404ED2" w:rsidRDefault="00404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5DFD95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B151" w14:textId="77777777" w:rsidR="00404ED2" w:rsidRDefault="00404ED2" w:rsidP="0068194B">
      <w:r>
        <w:separator/>
      </w:r>
    </w:p>
    <w:p w14:paraId="5F1C3E80" w14:textId="77777777" w:rsidR="00404ED2" w:rsidRDefault="00404ED2"/>
    <w:p w14:paraId="599698AE" w14:textId="77777777" w:rsidR="00404ED2" w:rsidRDefault="00404ED2"/>
  </w:footnote>
  <w:footnote w:type="continuationSeparator" w:id="0">
    <w:p w14:paraId="2BFE9F18" w14:textId="77777777" w:rsidR="00404ED2" w:rsidRDefault="00404ED2" w:rsidP="0068194B">
      <w:r>
        <w:continuationSeparator/>
      </w:r>
    </w:p>
    <w:p w14:paraId="622A3748" w14:textId="77777777" w:rsidR="00404ED2" w:rsidRDefault="00404ED2"/>
    <w:p w14:paraId="0897A927" w14:textId="77777777" w:rsidR="00404ED2" w:rsidRDefault="00404E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A054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608B5DA" wp14:editId="173530E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3CFD99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A97E53"/>
    <w:multiLevelType w:val="hybridMultilevel"/>
    <w:tmpl w:val="454CC960"/>
    <w:lvl w:ilvl="0" w:tplc="05922B54">
      <w:start w:val="1"/>
      <w:numFmt w:val="bullet"/>
      <w:pStyle w:val="ProfHistBullet1"/>
      <w:lvlText w:val=""/>
      <w:lvlJc w:val="left"/>
      <w:pPr>
        <w:ind w:left="360" w:hanging="360"/>
      </w:pPr>
      <w:rPr>
        <w:rFonts w:ascii="Wingdings" w:hAnsi="Wingdings" w:hint="default"/>
        <w:caps w:val="0"/>
        <w:strike w:val="0"/>
        <w:dstrike w:val="0"/>
        <w:vanish w:val="0"/>
        <w:color w:val="201747"/>
        <w:sz w:val="20"/>
        <w:szCs w:val="18"/>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A4"/>
    <w:rsid w:val="000001EF"/>
    <w:rsid w:val="00007322"/>
    <w:rsid w:val="00007728"/>
    <w:rsid w:val="00024584"/>
    <w:rsid w:val="00024730"/>
    <w:rsid w:val="000418B8"/>
    <w:rsid w:val="00055E95"/>
    <w:rsid w:val="000577D2"/>
    <w:rsid w:val="0007021F"/>
    <w:rsid w:val="00075F26"/>
    <w:rsid w:val="000B2BA5"/>
    <w:rsid w:val="000F2F8C"/>
    <w:rsid w:val="0010006E"/>
    <w:rsid w:val="001045A8"/>
    <w:rsid w:val="00114A91"/>
    <w:rsid w:val="00116ACC"/>
    <w:rsid w:val="001427E1"/>
    <w:rsid w:val="00163668"/>
    <w:rsid w:val="00171566"/>
    <w:rsid w:val="00174676"/>
    <w:rsid w:val="001755A8"/>
    <w:rsid w:val="00184014"/>
    <w:rsid w:val="00192008"/>
    <w:rsid w:val="001C0E68"/>
    <w:rsid w:val="001C4B6F"/>
    <w:rsid w:val="001D0BF1"/>
    <w:rsid w:val="001E0C19"/>
    <w:rsid w:val="001E3120"/>
    <w:rsid w:val="001E7E0C"/>
    <w:rsid w:val="001F0BB0"/>
    <w:rsid w:val="001F4E6D"/>
    <w:rsid w:val="001F6140"/>
    <w:rsid w:val="00203573"/>
    <w:rsid w:val="0020597D"/>
    <w:rsid w:val="00213B4C"/>
    <w:rsid w:val="002253B0"/>
    <w:rsid w:val="002309C2"/>
    <w:rsid w:val="00236D54"/>
    <w:rsid w:val="00236DFC"/>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439D"/>
    <w:rsid w:val="002E7E61"/>
    <w:rsid w:val="002F05E5"/>
    <w:rsid w:val="002F254D"/>
    <w:rsid w:val="002F30E4"/>
    <w:rsid w:val="00307140"/>
    <w:rsid w:val="00316DFF"/>
    <w:rsid w:val="00325B57"/>
    <w:rsid w:val="00332872"/>
    <w:rsid w:val="00336056"/>
    <w:rsid w:val="003544E1"/>
    <w:rsid w:val="00366398"/>
    <w:rsid w:val="003A0632"/>
    <w:rsid w:val="003A30E5"/>
    <w:rsid w:val="003A6ADF"/>
    <w:rsid w:val="003B5928"/>
    <w:rsid w:val="003D380F"/>
    <w:rsid w:val="003E160D"/>
    <w:rsid w:val="003F1D5F"/>
    <w:rsid w:val="00404ED2"/>
    <w:rsid w:val="00405128"/>
    <w:rsid w:val="004057D8"/>
    <w:rsid w:val="00406CFF"/>
    <w:rsid w:val="00416B25"/>
    <w:rsid w:val="00420592"/>
    <w:rsid w:val="004319E0"/>
    <w:rsid w:val="00437E8C"/>
    <w:rsid w:val="00440225"/>
    <w:rsid w:val="00445CD3"/>
    <w:rsid w:val="004726BC"/>
    <w:rsid w:val="00474105"/>
    <w:rsid w:val="00480E6E"/>
    <w:rsid w:val="004840CE"/>
    <w:rsid w:val="00486277"/>
    <w:rsid w:val="00494241"/>
    <w:rsid w:val="00494CF6"/>
    <w:rsid w:val="00495F8D"/>
    <w:rsid w:val="004A1FAE"/>
    <w:rsid w:val="004A32FF"/>
    <w:rsid w:val="004B06EB"/>
    <w:rsid w:val="004B6AD0"/>
    <w:rsid w:val="004C2D5D"/>
    <w:rsid w:val="004C33E1"/>
    <w:rsid w:val="004E01EB"/>
    <w:rsid w:val="004E2794"/>
    <w:rsid w:val="00510392"/>
    <w:rsid w:val="00513E2A"/>
    <w:rsid w:val="00563E8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7B95"/>
    <w:rsid w:val="00673DCD"/>
    <w:rsid w:val="006768ED"/>
    <w:rsid w:val="0068194B"/>
    <w:rsid w:val="0069044C"/>
    <w:rsid w:val="00692703"/>
    <w:rsid w:val="006A1962"/>
    <w:rsid w:val="006B5D48"/>
    <w:rsid w:val="006B7D7B"/>
    <w:rsid w:val="006C1A5E"/>
    <w:rsid w:val="006C60A4"/>
    <w:rsid w:val="006E1507"/>
    <w:rsid w:val="00712D8B"/>
    <w:rsid w:val="007273B7"/>
    <w:rsid w:val="00733E0A"/>
    <w:rsid w:val="0074403D"/>
    <w:rsid w:val="00744DF1"/>
    <w:rsid w:val="00746D44"/>
    <w:rsid w:val="007538DC"/>
    <w:rsid w:val="00757803"/>
    <w:rsid w:val="0079206B"/>
    <w:rsid w:val="00796076"/>
    <w:rsid w:val="00797C83"/>
    <w:rsid w:val="007B263B"/>
    <w:rsid w:val="007C0566"/>
    <w:rsid w:val="007C606B"/>
    <w:rsid w:val="007D0C10"/>
    <w:rsid w:val="007E6A61"/>
    <w:rsid w:val="00801140"/>
    <w:rsid w:val="00803404"/>
    <w:rsid w:val="00823D8E"/>
    <w:rsid w:val="00834955"/>
    <w:rsid w:val="00855B59"/>
    <w:rsid w:val="00857A7F"/>
    <w:rsid w:val="00860461"/>
    <w:rsid w:val="0086487C"/>
    <w:rsid w:val="00870B20"/>
    <w:rsid w:val="0088040E"/>
    <w:rsid w:val="008829F8"/>
    <w:rsid w:val="00885503"/>
    <w:rsid w:val="00885897"/>
    <w:rsid w:val="008A6538"/>
    <w:rsid w:val="008C7056"/>
    <w:rsid w:val="008F3B14"/>
    <w:rsid w:val="008F551E"/>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0F7A"/>
    <w:rsid w:val="009A44CE"/>
    <w:rsid w:val="009C4DFC"/>
    <w:rsid w:val="009D44F8"/>
    <w:rsid w:val="009E3160"/>
    <w:rsid w:val="009F220C"/>
    <w:rsid w:val="009F3B05"/>
    <w:rsid w:val="009F4931"/>
    <w:rsid w:val="00A14534"/>
    <w:rsid w:val="00A16DAA"/>
    <w:rsid w:val="00A22B15"/>
    <w:rsid w:val="00A24162"/>
    <w:rsid w:val="00A25023"/>
    <w:rsid w:val="00A270EA"/>
    <w:rsid w:val="00A34BA2"/>
    <w:rsid w:val="00A36F27"/>
    <w:rsid w:val="00A42E32"/>
    <w:rsid w:val="00A46E63"/>
    <w:rsid w:val="00A51DC5"/>
    <w:rsid w:val="00A53DE1"/>
    <w:rsid w:val="00A615E1"/>
    <w:rsid w:val="00A65D58"/>
    <w:rsid w:val="00A755E8"/>
    <w:rsid w:val="00A93A5D"/>
    <w:rsid w:val="00AB32F8"/>
    <w:rsid w:val="00AB610B"/>
    <w:rsid w:val="00AD360E"/>
    <w:rsid w:val="00AD40FB"/>
    <w:rsid w:val="00AD782D"/>
    <w:rsid w:val="00AE4696"/>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01226"/>
    <w:rsid w:val="00C47FA6"/>
    <w:rsid w:val="00C57FC6"/>
    <w:rsid w:val="00C66A7D"/>
    <w:rsid w:val="00C779DA"/>
    <w:rsid w:val="00C814F7"/>
    <w:rsid w:val="00CA4B4D"/>
    <w:rsid w:val="00CB0B44"/>
    <w:rsid w:val="00CB35C3"/>
    <w:rsid w:val="00CD323D"/>
    <w:rsid w:val="00CE4030"/>
    <w:rsid w:val="00CE64B3"/>
    <w:rsid w:val="00CF1A49"/>
    <w:rsid w:val="00D02DFD"/>
    <w:rsid w:val="00D04B2A"/>
    <w:rsid w:val="00D0630C"/>
    <w:rsid w:val="00D243A9"/>
    <w:rsid w:val="00D305E5"/>
    <w:rsid w:val="00D37CD3"/>
    <w:rsid w:val="00D54E2C"/>
    <w:rsid w:val="00D66A52"/>
    <w:rsid w:val="00D66EFA"/>
    <w:rsid w:val="00D72A2D"/>
    <w:rsid w:val="00D9521A"/>
    <w:rsid w:val="00DA3914"/>
    <w:rsid w:val="00DA59AA"/>
    <w:rsid w:val="00DB6915"/>
    <w:rsid w:val="00DB7E1E"/>
    <w:rsid w:val="00DC1B78"/>
    <w:rsid w:val="00DC2A2F"/>
    <w:rsid w:val="00DC600B"/>
    <w:rsid w:val="00DE0FAA"/>
    <w:rsid w:val="00DE136D"/>
    <w:rsid w:val="00DE285F"/>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6930"/>
    <w:rsid w:val="00F8769D"/>
    <w:rsid w:val="00F8781B"/>
    <w:rsid w:val="00F9350C"/>
    <w:rsid w:val="00F94EB5"/>
    <w:rsid w:val="00F9624D"/>
    <w:rsid w:val="00FA5775"/>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A1FD69"/>
  <w15:chartTrackingRefBased/>
  <w15:docId w15:val="{3C1E1838-72F7-4F16-9487-574AAAE1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rofHistBullet1">
    <w:name w:val="Prof Hist Bullet 1"/>
    <w:rsid w:val="001E0C19"/>
    <w:pPr>
      <w:numPr>
        <w:numId w:val="14"/>
      </w:numPr>
      <w:spacing w:after="120"/>
    </w:pPr>
    <w:rPr>
      <w:rFonts w:ascii="Arial" w:eastAsia="Verdana" w:hAnsi="Arial" w:cs="Arial"/>
      <w:color w:val="auto"/>
      <w:spacing w:val="-1"/>
      <w:sz w:val="20"/>
      <w:szCs w:val="20"/>
    </w:rPr>
  </w:style>
  <w:style w:type="paragraph" w:customStyle="1" w:styleId="ResumeBullet1a">
    <w:name w:val="Resume Bullet 1a"/>
    <w:basedOn w:val="ProfHistBullet1"/>
    <w:qFormat/>
    <w:rsid w:val="001E0C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rei\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FD57096DCB47AEAD58D571A89716EE"/>
        <w:category>
          <w:name w:val="General"/>
          <w:gallery w:val="placeholder"/>
        </w:category>
        <w:types>
          <w:type w:val="bbPlcHdr"/>
        </w:types>
        <w:behaviors>
          <w:behavior w:val="content"/>
        </w:behaviors>
        <w:guid w:val="{70167DF2-8B48-45FC-8EFE-82BB031CB96D}"/>
      </w:docPartPr>
      <w:docPartBody>
        <w:p w:rsidR="005C41F1" w:rsidRDefault="00235607" w:rsidP="00235607">
          <w:pPr>
            <w:pStyle w:val="27FD57096DCB47AEAD58D571A89716EE"/>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07"/>
    <w:rsid w:val="000D1CB9"/>
    <w:rsid w:val="00235607"/>
    <w:rsid w:val="005C41F1"/>
    <w:rsid w:val="0094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88F4A2BB142BEB845E9E9AD02243E">
    <w:name w:val="02188F4A2BB142BEB845E9E9AD02243E"/>
  </w:style>
  <w:style w:type="character" w:styleId="IntenseEmphasis">
    <w:name w:val="Intense Emphasis"/>
    <w:basedOn w:val="DefaultParagraphFont"/>
    <w:uiPriority w:val="2"/>
    <w:rPr>
      <w:b/>
      <w:iCs/>
      <w:color w:val="262626" w:themeColor="text1" w:themeTint="D9"/>
    </w:rPr>
  </w:style>
  <w:style w:type="paragraph" w:customStyle="1" w:styleId="6E3455CA3CA143398B1769F62D202838">
    <w:name w:val="6E3455CA3CA143398B1769F62D202838"/>
  </w:style>
  <w:style w:type="paragraph" w:customStyle="1" w:styleId="74E5A3F6907A4BC3839B9C15EC06E0FD">
    <w:name w:val="74E5A3F6907A4BC3839B9C15EC06E0FD"/>
  </w:style>
  <w:style w:type="paragraph" w:customStyle="1" w:styleId="654B02150A7B481FAF38933049AE43BA">
    <w:name w:val="654B02150A7B481FAF38933049AE43BA"/>
  </w:style>
  <w:style w:type="paragraph" w:customStyle="1" w:styleId="A21C8D5C84404C588D79EA1060B3A8EF">
    <w:name w:val="A21C8D5C84404C588D79EA1060B3A8EF"/>
  </w:style>
  <w:style w:type="paragraph" w:customStyle="1" w:styleId="40CEF52F9F2B4988A8A01F9AF150A4AD">
    <w:name w:val="40CEF52F9F2B4988A8A01F9AF150A4AD"/>
  </w:style>
  <w:style w:type="paragraph" w:customStyle="1" w:styleId="00034554FEA047A99D55FAC2C77185B9">
    <w:name w:val="00034554FEA047A99D55FAC2C77185B9"/>
  </w:style>
  <w:style w:type="paragraph" w:customStyle="1" w:styleId="76A663B0F6644003A6A2DB1BFE1BA2F2">
    <w:name w:val="76A663B0F6644003A6A2DB1BFE1BA2F2"/>
  </w:style>
  <w:style w:type="paragraph" w:customStyle="1" w:styleId="523DA76732014EE5A12E01A2D3CFF453">
    <w:name w:val="523DA76732014EE5A12E01A2D3CFF453"/>
  </w:style>
  <w:style w:type="paragraph" w:customStyle="1" w:styleId="6F217451C4AB451CAAE4D8EF87AE7A2A">
    <w:name w:val="6F217451C4AB451CAAE4D8EF87AE7A2A"/>
  </w:style>
  <w:style w:type="paragraph" w:customStyle="1" w:styleId="BC0E007D92914E6CA9B1DB0EAAFE5348">
    <w:name w:val="BC0E007D92914E6CA9B1DB0EAAFE5348"/>
  </w:style>
  <w:style w:type="paragraph" w:customStyle="1" w:styleId="6B79AD3DB94044F5A76A3F4577A6AE97">
    <w:name w:val="6B79AD3DB94044F5A76A3F4577A6AE97"/>
  </w:style>
  <w:style w:type="paragraph" w:customStyle="1" w:styleId="C8AAC06686574248AF9349E4FCCBB76C">
    <w:name w:val="C8AAC06686574248AF9349E4FCCBB76C"/>
  </w:style>
  <w:style w:type="paragraph" w:customStyle="1" w:styleId="54DE4822AAE74E418D4A6B961B304C5B">
    <w:name w:val="54DE4822AAE74E418D4A6B961B304C5B"/>
  </w:style>
  <w:style w:type="paragraph" w:customStyle="1" w:styleId="F3A0F95B2BF24493AE75A1DB9874F95F">
    <w:name w:val="F3A0F95B2BF24493AE75A1DB9874F95F"/>
  </w:style>
  <w:style w:type="character" w:styleId="SubtleReference">
    <w:name w:val="Subtle Reference"/>
    <w:basedOn w:val="DefaultParagraphFont"/>
    <w:uiPriority w:val="10"/>
    <w:qFormat/>
    <w:rsid w:val="00235607"/>
    <w:rPr>
      <w:b/>
      <w:caps w:val="0"/>
      <w:smallCaps/>
      <w:color w:val="595959" w:themeColor="text1" w:themeTint="A6"/>
    </w:rPr>
  </w:style>
  <w:style w:type="paragraph" w:customStyle="1" w:styleId="AA0638D19378478AAB4195703AB024A5">
    <w:name w:val="AA0638D19378478AAB4195703AB024A5"/>
  </w:style>
  <w:style w:type="paragraph" w:customStyle="1" w:styleId="A045B06A10084E119B1C5C2DAF42B9D8">
    <w:name w:val="A045B06A10084E119B1C5C2DAF42B9D8"/>
  </w:style>
  <w:style w:type="paragraph" w:customStyle="1" w:styleId="E858CF0989664F529D839278FF098B11">
    <w:name w:val="E858CF0989664F529D839278FF098B11"/>
  </w:style>
  <w:style w:type="paragraph" w:customStyle="1" w:styleId="98B9C11563C94D8DB69AC73A93F21168">
    <w:name w:val="98B9C11563C94D8DB69AC73A93F21168"/>
  </w:style>
  <w:style w:type="paragraph" w:customStyle="1" w:styleId="0337A12497874F8DBAF70AE9E53E5D0B">
    <w:name w:val="0337A12497874F8DBAF70AE9E53E5D0B"/>
  </w:style>
  <w:style w:type="paragraph" w:customStyle="1" w:styleId="6BA33D6E2A8646DA9221BF058572C6CE">
    <w:name w:val="6BA33D6E2A8646DA9221BF058572C6CE"/>
  </w:style>
  <w:style w:type="paragraph" w:customStyle="1" w:styleId="984E48E2A53D48478852C605940EC3F4">
    <w:name w:val="984E48E2A53D48478852C605940EC3F4"/>
  </w:style>
  <w:style w:type="paragraph" w:customStyle="1" w:styleId="AC4F640B1F004995B325F17517964C3C">
    <w:name w:val="AC4F640B1F004995B325F17517964C3C"/>
  </w:style>
  <w:style w:type="paragraph" w:customStyle="1" w:styleId="4FFCBF0A9BCD4D5D9BD77A43F4836D04">
    <w:name w:val="4FFCBF0A9BCD4D5D9BD77A43F4836D04"/>
  </w:style>
  <w:style w:type="paragraph" w:customStyle="1" w:styleId="64F3C9EBAFE845A98759EFCC91708C78">
    <w:name w:val="64F3C9EBAFE845A98759EFCC91708C78"/>
  </w:style>
  <w:style w:type="paragraph" w:customStyle="1" w:styleId="18DC6874624C4C8C9F0AEAA3C31F60C9">
    <w:name w:val="18DC6874624C4C8C9F0AEAA3C31F60C9"/>
  </w:style>
  <w:style w:type="paragraph" w:customStyle="1" w:styleId="280BCA52EEBF43129B21233EA9EB744E">
    <w:name w:val="280BCA52EEBF43129B21233EA9EB744E"/>
  </w:style>
  <w:style w:type="paragraph" w:customStyle="1" w:styleId="52644A7FFB354D798DDF945823E60F49">
    <w:name w:val="52644A7FFB354D798DDF945823E60F49"/>
  </w:style>
  <w:style w:type="paragraph" w:customStyle="1" w:styleId="F008125D6BE24E9EB80BF0D2C885FA6D">
    <w:name w:val="F008125D6BE24E9EB80BF0D2C885FA6D"/>
  </w:style>
  <w:style w:type="paragraph" w:customStyle="1" w:styleId="5E8687D763F1407497711016DF6BEE75">
    <w:name w:val="5E8687D763F1407497711016DF6BEE75"/>
  </w:style>
  <w:style w:type="paragraph" w:customStyle="1" w:styleId="5C740397DE6D41179DF5EAFC73570BEC">
    <w:name w:val="5C740397DE6D41179DF5EAFC73570BEC"/>
  </w:style>
  <w:style w:type="paragraph" w:customStyle="1" w:styleId="14D13AB053F5481197B2DEB2AB9B0F68">
    <w:name w:val="14D13AB053F5481197B2DEB2AB9B0F68"/>
  </w:style>
  <w:style w:type="paragraph" w:customStyle="1" w:styleId="DEF3C909740F4310AFD09E9BD48FD98E">
    <w:name w:val="DEF3C909740F4310AFD09E9BD48FD98E"/>
  </w:style>
  <w:style w:type="paragraph" w:customStyle="1" w:styleId="FBEBAC772FD446F5B180B712165B0947">
    <w:name w:val="FBEBAC772FD446F5B180B712165B0947"/>
  </w:style>
  <w:style w:type="paragraph" w:customStyle="1" w:styleId="0384EE098C5F464A9CEAEC748E1ADBC7">
    <w:name w:val="0384EE098C5F464A9CEAEC748E1ADBC7"/>
  </w:style>
  <w:style w:type="paragraph" w:customStyle="1" w:styleId="A8669D5F29E6448D90EC1EB4FD86B9A1">
    <w:name w:val="A8669D5F29E6448D90EC1EB4FD86B9A1"/>
  </w:style>
  <w:style w:type="paragraph" w:customStyle="1" w:styleId="1DBFC3DE23A7466496395CB0AC025C36">
    <w:name w:val="1DBFC3DE23A7466496395CB0AC025C36"/>
  </w:style>
  <w:style w:type="paragraph" w:customStyle="1" w:styleId="2B33B7DE7B5D49E9A6936530FACCA2FA">
    <w:name w:val="2B33B7DE7B5D49E9A6936530FACCA2FA"/>
  </w:style>
  <w:style w:type="paragraph" w:customStyle="1" w:styleId="18457E9D42BB4663BB472A04CE42A622">
    <w:name w:val="18457E9D42BB4663BB472A04CE42A622"/>
  </w:style>
  <w:style w:type="paragraph" w:customStyle="1" w:styleId="CB2E8BA50DDD470895B42C87F776E28A">
    <w:name w:val="CB2E8BA50DDD470895B42C87F776E28A"/>
  </w:style>
  <w:style w:type="paragraph" w:customStyle="1" w:styleId="1D17AF9FFEFC452DB2D38920505A80B3">
    <w:name w:val="1D17AF9FFEFC452DB2D38920505A80B3"/>
  </w:style>
  <w:style w:type="paragraph" w:customStyle="1" w:styleId="27FD57096DCB47AEAD58D571A89716EE">
    <w:name w:val="27FD57096DCB47AEAD58D571A89716EE"/>
    <w:rsid w:val="00235607"/>
  </w:style>
  <w:style w:type="paragraph" w:customStyle="1" w:styleId="A9DEC9F158D54B96B2768C1D37B372EE">
    <w:name w:val="A9DEC9F158D54B96B2768C1D37B372EE"/>
    <w:rsid w:val="00235607"/>
  </w:style>
  <w:style w:type="paragraph" w:customStyle="1" w:styleId="4F5B3313B14C4D4CA2F831790D4EF260">
    <w:name w:val="4F5B3313B14C4D4CA2F831790D4EF260"/>
    <w:rsid w:val="00235607"/>
  </w:style>
  <w:style w:type="paragraph" w:customStyle="1" w:styleId="CE2A92918B5B4C58BFD3AD3D16C4989B">
    <w:name w:val="CE2A92918B5B4C58BFD3AD3D16C4989B"/>
    <w:rsid w:val="00235607"/>
  </w:style>
  <w:style w:type="paragraph" w:customStyle="1" w:styleId="F1A8606183A14AFB952C8C541C9AF162">
    <w:name w:val="F1A8606183A14AFB952C8C541C9AF162"/>
    <w:rsid w:val="00235607"/>
  </w:style>
  <w:style w:type="paragraph" w:customStyle="1" w:styleId="A8504BFA24CB4157AB8641B5DC0220F9">
    <w:name w:val="A8504BFA24CB4157AB8641B5DC0220F9"/>
    <w:rsid w:val="00235607"/>
  </w:style>
  <w:style w:type="paragraph" w:customStyle="1" w:styleId="69A23DBA4BF04B21BDCD08C009BFE21E">
    <w:name w:val="69A23DBA4BF04B21BDCD08C009BFE21E"/>
    <w:rsid w:val="00235607"/>
  </w:style>
  <w:style w:type="paragraph" w:customStyle="1" w:styleId="082535F9A0EF4FC49B3D4926096FE5EA">
    <w:name w:val="082535F9A0EF4FC49B3D4926096FE5EA"/>
    <w:rsid w:val="00235607"/>
  </w:style>
  <w:style w:type="paragraph" w:customStyle="1" w:styleId="F2D1E3AD28DE4319B6C0194FE8686BBA">
    <w:name w:val="F2D1E3AD28DE4319B6C0194FE8686BBA"/>
    <w:rsid w:val="00235607"/>
  </w:style>
  <w:style w:type="paragraph" w:customStyle="1" w:styleId="C29B079F5A7B4961928138A3F895C661">
    <w:name w:val="C29B079F5A7B4961928138A3F895C661"/>
    <w:rsid w:val="00235607"/>
  </w:style>
  <w:style w:type="paragraph" w:customStyle="1" w:styleId="4F6BBA6733744AFEA3103A1106AE8CBD">
    <w:name w:val="4F6BBA6733744AFEA3103A1106AE8CBD"/>
    <w:rsid w:val="00235607"/>
  </w:style>
  <w:style w:type="paragraph" w:customStyle="1" w:styleId="0A6F95E93E664E729870CC6C11CB2A05">
    <w:name w:val="0A6F95E93E664E729870CC6C11CB2A05"/>
    <w:rsid w:val="00235607"/>
  </w:style>
  <w:style w:type="paragraph" w:customStyle="1" w:styleId="11625F0A399845838D6D6BF699FF27FC">
    <w:name w:val="11625F0A399845838D6D6BF699FF27FC"/>
    <w:rsid w:val="000D1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2</cp:revision>
  <dcterms:created xsi:type="dcterms:W3CDTF">2020-04-02T17:13:00Z</dcterms:created>
  <dcterms:modified xsi:type="dcterms:W3CDTF">2020-04-02T17:13:00Z</dcterms:modified>
  <cp:category/>
</cp:coreProperties>
</file>