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46657" w14:textId="77777777" w:rsidR="00CA12D3" w:rsidRDefault="007B4227" w:rsidP="00CA12D3">
      <w:pPr>
        <w:pStyle w:val="ResumeName2"/>
        <w:rPr>
          <w:sz w:val="22"/>
          <w:szCs w:val="22"/>
        </w:rPr>
      </w:pPr>
      <w:bookmarkStart w:id="0" w:name="_GoBack"/>
      <w:bookmarkEnd w:id="0"/>
      <w:r>
        <w:rPr>
          <w:sz w:val="22"/>
          <w:szCs w:val="22"/>
        </w:rPr>
        <w:t>Robert Reid</w:t>
      </w:r>
      <w:r w:rsidR="00765297">
        <w:rPr>
          <w:sz w:val="22"/>
          <w:szCs w:val="22"/>
        </w:rPr>
        <w:t xml:space="preserve">, </w:t>
      </w:r>
      <w:r w:rsidR="00D41955">
        <w:rPr>
          <w:sz w:val="22"/>
          <w:szCs w:val="22"/>
        </w:rPr>
        <w:t xml:space="preserve">RN, BSN, </w:t>
      </w:r>
      <w:r w:rsidR="00765297">
        <w:rPr>
          <w:sz w:val="22"/>
          <w:szCs w:val="22"/>
        </w:rPr>
        <w:t>MSN</w:t>
      </w:r>
    </w:p>
    <w:p w14:paraId="0D36D294" w14:textId="77777777" w:rsidR="00CA12D3" w:rsidRPr="008B2CE8" w:rsidRDefault="00FD5518" w:rsidP="00CA12D3">
      <w:pPr>
        <w:pStyle w:val="ResumeName2"/>
        <w:rPr>
          <w:sz w:val="22"/>
          <w:szCs w:val="22"/>
        </w:rPr>
      </w:pPr>
      <w:r>
        <w:rPr>
          <w:sz w:val="22"/>
          <w:szCs w:val="22"/>
        </w:rPr>
        <w:t xml:space="preserve">Healthcare </w:t>
      </w:r>
      <w:r w:rsidR="00CA12D3">
        <w:rPr>
          <w:sz w:val="22"/>
          <w:szCs w:val="22"/>
        </w:rPr>
        <w:t>Consultant</w:t>
      </w:r>
    </w:p>
    <w:p w14:paraId="0B39295F" w14:textId="77777777" w:rsidR="00CA12D3" w:rsidRDefault="007B4227" w:rsidP="00CA12D3">
      <w:pPr>
        <w:pStyle w:val="ResumeName2"/>
        <w:rPr>
          <w:sz w:val="22"/>
          <w:szCs w:val="22"/>
        </w:rPr>
      </w:pPr>
      <w:r>
        <w:rPr>
          <w:sz w:val="22"/>
          <w:szCs w:val="22"/>
        </w:rPr>
        <w:t>North Carolina</w:t>
      </w:r>
    </w:p>
    <w:p w14:paraId="2AF4DE6E" w14:textId="77777777" w:rsidR="00FD5518" w:rsidRPr="008B2CE8" w:rsidRDefault="001B616F" w:rsidP="00CA12D3">
      <w:pPr>
        <w:pStyle w:val="ResumeName2"/>
        <w:rPr>
          <w:sz w:val="22"/>
          <w:szCs w:val="22"/>
        </w:rPr>
      </w:pPr>
      <w:hyperlink r:id="rId7" w:history="1">
        <w:r w:rsidR="00FD5518" w:rsidRPr="00947B23">
          <w:rPr>
            <w:rStyle w:val="Hyperlink"/>
            <w:sz w:val="22"/>
            <w:szCs w:val="22"/>
          </w:rPr>
          <w:t>mrreid@hotmail.com/</w:t>
        </w:r>
      </w:hyperlink>
      <w:r w:rsidR="00FD5518">
        <w:rPr>
          <w:sz w:val="22"/>
          <w:szCs w:val="22"/>
        </w:rPr>
        <w:t xml:space="preserve"> 8642373217</w:t>
      </w:r>
    </w:p>
    <w:p w14:paraId="0F05EF4A" w14:textId="77777777" w:rsidR="00CA12D3" w:rsidRPr="008B2CE8" w:rsidRDefault="00CA12D3" w:rsidP="00CA12D3">
      <w:pPr>
        <w:pStyle w:val="ResumeHeading1"/>
        <w:rPr>
          <w:rFonts w:cs="Arial"/>
          <w:sz w:val="24"/>
          <w:szCs w:val="24"/>
        </w:rPr>
      </w:pPr>
      <w:r w:rsidRPr="008B2CE8">
        <w:rPr>
          <w:rFonts w:cs="Arial"/>
          <w:color w:val="481B63"/>
          <w:sz w:val="24"/>
          <w:szCs w:val="24"/>
        </w:rPr>
        <w:t>PROFESSIONAL SUMMARY</w:t>
      </w:r>
    </w:p>
    <w:p w14:paraId="71B9AEBD" w14:textId="77777777" w:rsidR="00E8163F" w:rsidRDefault="00245265" w:rsidP="00CA12D3">
      <w:pPr>
        <w:pStyle w:val="ProfHistHdg1"/>
      </w:pPr>
      <w:r>
        <w:t>Re</w:t>
      </w:r>
      <w:r w:rsidR="00A56524">
        <w:t>gistered Nurse with more than 11</w:t>
      </w:r>
      <w:r w:rsidR="00CA12D3">
        <w:t xml:space="preserve"> years of </w:t>
      </w:r>
      <w:r w:rsidR="00E8163F">
        <w:t xml:space="preserve">healthcare IT </w:t>
      </w:r>
      <w:r w:rsidR="00CA12D3">
        <w:t xml:space="preserve">experience in </w:t>
      </w:r>
      <w:r w:rsidR="00E8163F" w:rsidRPr="00E8163F">
        <w:t xml:space="preserve">clinical didactic, informatics, and leadership </w:t>
      </w:r>
      <w:r w:rsidR="00E8163F">
        <w:t xml:space="preserve">and supporting </w:t>
      </w:r>
      <w:r w:rsidR="00A56524">
        <w:t xml:space="preserve">Epic Clin Doc, ASAP, and CPOE.  </w:t>
      </w:r>
      <w:r w:rsidR="00E8163F" w:rsidRPr="00E8163F">
        <w:t xml:space="preserve">Cerner </w:t>
      </w:r>
      <w:proofErr w:type="spellStart"/>
      <w:r w:rsidR="00E8163F" w:rsidRPr="00E8163F">
        <w:t>PowerChart</w:t>
      </w:r>
      <w:proofErr w:type="spellEnd"/>
      <w:r w:rsidR="00E8163F" w:rsidRPr="00E8163F">
        <w:t xml:space="preserve"> inpatient, Ambulatory (PCA), FirstNet, and </w:t>
      </w:r>
      <w:proofErr w:type="spellStart"/>
      <w:r w:rsidR="00E8163F" w:rsidRPr="00E8163F">
        <w:t>SurgiNet</w:t>
      </w:r>
      <w:proofErr w:type="spellEnd"/>
      <w:r w:rsidR="00E8163F" w:rsidRPr="00E8163F">
        <w:t xml:space="preserve"> with the use of Dragon dictation into </w:t>
      </w:r>
      <w:r w:rsidR="00A0658B">
        <w:t xml:space="preserve">Power Note and </w:t>
      </w:r>
      <w:r w:rsidR="00E8163F" w:rsidRPr="00E8163F">
        <w:t>Dynamic Documentation</w:t>
      </w:r>
    </w:p>
    <w:p w14:paraId="7B718616" w14:textId="77777777" w:rsidR="00245265" w:rsidRPr="008B2CE8" w:rsidRDefault="00CA12D3" w:rsidP="00CA12D3">
      <w:pPr>
        <w:pStyle w:val="ProfHistHdg1"/>
      </w:pPr>
      <w:r>
        <w:t>More than</w:t>
      </w:r>
      <w:r w:rsidR="00DC4A74">
        <w:t xml:space="preserve"> 11</w:t>
      </w:r>
      <w:r w:rsidR="00245265">
        <w:t xml:space="preserve"> </w:t>
      </w:r>
      <w:r>
        <w:t xml:space="preserve">years of </w:t>
      </w:r>
      <w:r w:rsidR="00245265">
        <w:t>Cerner</w:t>
      </w:r>
      <w:r>
        <w:t xml:space="preserve"> </w:t>
      </w:r>
      <w:r w:rsidR="00A0658B">
        <w:t xml:space="preserve">training </w:t>
      </w:r>
      <w:r>
        <w:t xml:space="preserve">experience </w:t>
      </w:r>
      <w:r w:rsidR="00E8163F">
        <w:t xml:space="preserve">specializing in </w:t>
      </w:r>
      <w:r w:rsidR="00671F17">
        <w:t>p</w:t>
      </w:r>
      <w:r w:rsidR="00671F17" w:rsidRPr="00671F17">
        <w:t>lanning, developing, implementing, evaluating and maintaining training programs of assigned clinical information software Cerner</w:t>
      </w:r>
      <w:r w:rsidR="00515C0D">
        <w:t>, assisting with Dragon conversions, d</w:t>
      </w:r>
      <w:r w:rsidR="00515C0D" w:rsidRPr="00D30D01">
        <w:t>evelop</w:t>
      </w:r>
      <w:r w:rsidR="00515C0D">
        <w:t>ing</w:t>
      </w:r>
      <w:r w:rsidR="00515C0D" w:rsidRPr="00D30D01">
        <w:t xml:space="preserve"> training material for Dra</w:t>
      </w:r>
      <w:r w:rsidR="00E8163F">
        <w:t xml:space="preserve">gon education and </w:t>
      </w:r>
      <w:r w:rsidR="00515C0D">
        <w:t>tr</w:t>
      </w:r>
      <w:r w:rsidR="00515C0D" w:rsidRPr="00515C0D">
        <w:t>ain</w:t>
      </w:r>
      <w:r w:rsidR="00515C0D">
        <w:t xml:space="preserve">ing and </w:t>
      </w:r>
      <w:r w:rsidR="00A0658B">
        <w:t xml:space="preserve">troubleshooting and </w:t>
      </w:r>
      <w:r w:rsidR="00515C0D">
        <w:t>supporting p</w:t>
      </w:r>
      <w:r w:rsidR="00515C0D" w:rsidRPr="00515C0D">
        <w:t xml:space="preserve">hysicians </w:t>
      </w:r>
      <w:r w:rsidR="00E8163F">
        <w:t>during implementations</w:t>
      </w:r>
    </w:p>
    <w:tbl>
      <w:tblPr>
        <w:tblW w:w="5000" w:type="pct"/>
        <w:tblBorders>
          <w:top w:val="single" w:sz="12" w:space="0" w:color="00778B"/>
          <w:left w:val="single" w:sz="12" w:space="0" w:color="00778B"/>
          <w:bottom w:val="single" w:sz="12" w:space="0" w:color="00778B"/>
          <w:insideH w:val="single" w:sz="6" w:space="0" w:color="00778B"/>
          <w:insideV w:val="single" w:sz="4" w:space="0" w:color="808080"/>
        </w:tblBorders>
        <w:shd w:val="clear" w:color="auto" w:fill="481B63"/>
        <w:tblLook w:val="0000" w:firstRow="0" w:lastRow="0" w:firstColumn="0" w:lastColumn="0" w:noHBand="0" w:noVBand="0"/>
      </w:tblPr>
      <w:tblGrid>
        <w:gridCol w:w="9360"/>
      </w:tblGrid>
      <w:tr w:rsidR="00CA12D3" w:rsidRPr="008B2CE8" w14:paraId="11BF9D42" w14:textId="77777777" w:rsidTr="00E8121C">
        <w:tc>
          <w:tcPr>
            <w:tcW w:w="5000" w:type="pct"/>
            <w:tcBorders>
              <w:top w:val="nil"/>
              <w:left w:val="nil"/>
              <w:bottom w:val="nil"/>
            </w:tcBorders>
            <w:shd w:val="clear" w:color="auto" w:fill="850F89"/>
          </w:tcPr>
          <w:p w14:paraId="4D31FCE4" w14:textId="77777777" w:rsidR="00CA12D3" w:rsidRPr="00EB4DAC" w:rsidRDefault="00CA12D3" w:rsidP="00E8121C">
            <w:pPr>
              <w:pStyle w:val="ResumeTableHeading"/>
            </w:pPr>
            <w:r w:rsidRPr="00EB4DAC">
              <w:t>CORE COMPETENCIES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A12D3" w:rsidRPr="008B2CE8" w14:paraId="67C5C079" w14:textId="77777777" w:rsidTr="00E8121C">
        <w:tc>
          <w:tcPr>
            <w:tcW w:w="2500" w:type="pct"/>
          </w:tcPr>
          <w:p w14:paraId="7F00AC10" w14:textId="77777777" w:rsidR="00CA12D3" w:rsidRDefault="00245265" w:rsidP="00E8121C">
            <w:pPr>
              <w:pStyle w:val="ResumeBullet1a"/>
            </w:pPr>
            <w:r>
              <w:t>Clinical informatics</w:t>
            </w:r>
          </w:p>
          <w:p w14:paraId="57D5DFC4" w14:textId="77777777" w:rsidR="00CA12D3" w:rsidRDefault="000C65E9" w:rsidP="00E8121C">
            <w:pPr>
              <w:pStyle w:val="ResumeBullet1a"/>
            </w:pPr>
            <w:r>
              <w:t>Learning design</w:t>
            </w:r>
          </w:p>
          <w:p w14:paraId="42F64914" w14:textId="77777777" w:rsidR="00CA12D3" w:rsidRDefault="00245265" w:rsidP="00E8121C">
            <w:pPr>
              <w:pStyle w:val="ResumeBullet1a"/>
            </w:pPr>
            <w:r>
              <w:t>Healthcare workflow</w:t>
            </w:r>
          </w:p>
          <w:p w14:paraId="7D5E6D29" w14:textId="77777777" w:rsidR="000C65E9" w:rsidRPr="0077082E" w:rsidRDefault="000C65E9" w:rsidP="00E8121C">
            <w:pPr>
              <w:pStyle w:val="ResumeBullet1a"/>
            </w:pPr>
            <w:r>
              <w:t>Go-live support</w:t>
            </w:r>
          </w:p>
        </w:tc>
        <w:tc>
          <w:tcPr>
            <w:tcW w:w="2500" w:type="pct"/>
          </w:tcPr>
          <w:p w14:paraId="2A8EC97D" w14:textId="77777777" w:rsidR="00CA12D3" w:rsidRDefault="000C65E9" w:rsidP="00E8121C">
            <w:pPr>
              <w:pStyle w:val="ResumeBullet1a"/>
            </w:pPr>
            <w:r>
              <w:t>Software, hardware, server troubleshooting</w:t>
            </w:r>
          </w:p>
          <w:p w14:paraId="42D4832C" w14:textId="77777777" w:rsidR="00CA12D3" w:rsidRDefault="00671F17" w:rsidP="00E8121C">
            <w:pPr>
              <w:pStyle w:val="ResumeBullet1a"/>
            </w:pPr>
            <w:r>
              <w:t>Software installation</w:t>
            </w:r>
          </w:p>
          <w:p w14:paraId="6DB902C0" w14:textId="77777777" w:rsidR="000C65E9" w:rsidRDefault="000C65E9" w:rsidP="00E8121C">
            <w:pPr>
              <w:pStyle w:val="ResumeBullet1a"/>
            </w:pPr>
            <w:r>
              <w:t>Quality improvement</w:t>
            </w:r>
          </w:p>
          <w:p w14:paraId="6DAB82CC" w14:textId="77777777" w:rsidR="000C65E9" w:rsidRPr="0077082E" w:rsidRDefault="000C65E9" w:rsidP="00E8121C">
            <w:pPr>
              <w:pStyle w:val="ResumeBullet1a"/>
            </w:pPr>
            <w:r>
              <w:t>At-the-elbow support</w:t>
            </w:r>
          </w:p>
        </w:tc>
      </w:tr>
    </w:tbl>
    <w:tbl>
      <w:tblPr>
        <w:tblW w:w="5000" w:type="pct"/>
        <w:tblBorders>
          <w:top w:val="single" w:sz="12" w:space="0" w:color="00778B"/>
          <w:left w:val="single" w:sz="12" w:space="0" w:color="00778B"/>
          <w:bottom w:val="single" w:sz="12" w:space="0" w:color="00778B"/>
          <w:insideH w:val="single" w:sz="6" w:space="0" w:color="00778B"/>
          <w:insideV w:val="single" w:sz="4" w:space="0" w:color="808080"/>
        </w:tblBorders>
        <w:tblLook w:val="0000" w:firstRow="0" w:lastRow="0" w:firstColumn="0" w:lastColumn="0" w:noHBand="0" w:noVBand="0"/>
      </w:tblPr>
      <w:tblGrid>
        <w:gridCol w:w="9360"/>
      </w:tblGrid>
      <w:tr w:rsidR="00CA12D3" w:rsidRPr="008B2CE8" w14:paraId="48368CD5" w14:textId="77777777" w:rsidTr="00E8121C">
        <w:trPr>
          <w:trHeight w:val="294"/>
        </w:trPr>
        <w:tc>
          <w:tcPr>
            <w:tcW w:w="5000" w:type="pct"/>
            <w:tcBorders>
              <w:top w:val="nil"/>
              <w:left w:val="nil"/>
              <w:bottom w:val="nil"/>
            </w:tcBorders>
            <w:shd w:val="clear" w:color="auto" w:fill="850F89"/>
          </w:tcPr>
          <w:p w14:paraId="2875BF3F" w14:textId="77777777" w:rsidR="00CA12D3" w:rsidRPr="008B2CE8" w:rsidRDefault="00CA12D3" w:rsidP="00E8121C">
            <w:pPr>
              <w:pStyle w:val="ResumeTableHeading"/>
            </w:pPr>
            <w:r w:rsidRPr="008B2CE8">
              <w:t>TECHNICAL COMPETENCIES</w:t>
            </w:r>
          </w:p>
        </w:tc>
      </w:tr>
      <w:tr w:rsidR="00CA12D3" w:rsidRPr="008B2CE8" w14:paraId="2268F929" w14:textId="77777777" w:rsidTr="00E8121C">
        <w:trPr>
          <w:trHeight w:val="405"/>
        </w:trPr>
        <w:tc>
          <w:tcPr>
            <w:tcW w:w="5000" w:type="pct"/>
            <w:tcBorders>
              <w:top w:val="nil"/>
              <w:left w:val="nil"/>
              <w:bottom w:val="nil"/>
              <w:right w:val="nil"/>
            </w:tcBorders>
            <w:shd w:val="clear" w:color="auto" w:fill="auto"/>
          </w:tcPr>
          <w:tbl>
            <w:tblPr>
              <w:tblStyle w:val="TableGrid"/>
              <w:tblW w:w="9461"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245265" w:rsidRPr="008B2CE8" w14:paraId="632B7A0D" w14:textId="77777777" w:rsidTr="00DC4A74">
              <w:trPr>
                <w:trHeight w:val="485"/>
              </w:trPr>
              <w:tc>
                <w:tcPr>
                  <w:tcW w:w="9461" w:type="dxa"/>
                </w:tcPr>
                <w:p w14:paraId="6FC5A303" w14:textId="77777777" w:rsidR="00245265" w:rsidRDefault="005015CC" w:rsidP="00515C0D">
                  <w:pPr>
                    <w:pStyle w:val="ResumeBullet1a"/>
                    <w:ind w:left="233"/>
                  </w:pPr>
                  <w:r>
                    <w:t xml:space="preserve">Cerner </w:t>
                  </w:r>
                  <w:proofErr w:type="spellStart"/>
                  <w:r w:rsidR="00245265" w:rsidRPr="00245265">
                    <w:t>PowerChart</w:t>
                  </w:r>
                  <w:proofErr w:type="spellEnd"/>
                  <w:r w:rsidR="00245265" w:rsidRPr="00245265">
                    <w:t xml:space="preserve">, Ambulatory (PCA), </w:t>
                  </w:r>
                  <w:proofErr w:type="spellStart"/>
                  <w:r w:rsidR="00245265" w:rsidRPr="00245265">
                    <w:t>PowerOrders</w:t>
                  </w:r>
                  <w:proofErr w:type="spellEnd"/>
                  <w:r w:rsidR="00245265" w:rsidRPr="00245265">
                    <w:t xml:space="preserve">, </w:t>
                  </w:r>
                  <w:proofErr w:type="spellStart"/>
                  <w:r w:rsidR="00245265" w:rsidRPr="00245265">
                    <w:t>PowerNotes</w:t>
                  </w:r>
                  <w:proofErr w:type="spellEnd"/>
                  <w:r w:rsidR="00245265" w:rsidRPr="00245265">
                    <w:t xml:space="preserve">, Dynamic </w:t>
                  </w:r>
                  <w:proofErr w:type="gramStart"/>
                  <w:r w:rsidR="00245265" w:rsidRPr="00245265">
                    <w:t xml:space="preserve">Documentation, </w:t>
                  </w:r>
                  <w:r>
                    <w:t xml:space="preserve"> </w:t>
                  </w:r>
                  <w:r w:rsidR="00245265" w:rsidRPr="00245265">
                    <w:t>FirstNet</w:t>
                  </w:r>
                  <w:proofErr w:type="gramEnd"/>
                  <w:r w:rsidR="00245265" w:rsidRPr="00245265">
                    <w:t xml:space="preserve">, </w:t>
                  </w:r>
                  <w:proofErr w:type="spellStart"/>
                  <w:r w:rsidR="00245265" w:rsidRPr="00245265">
                    <w:t>SurgiNet</w:t>
                  </w:r>
                  <w:proofErr w:type="spellEnd"/>
                  <w:r w:rsidR="00245265" w:rsidRPr="00245265">
                    <w:t xml:space="preserve">, Anesthesia, tracking board, iView I&amp;O, </w:t>
                  </w:r>
                  <w:proofErr w:type="spellStart"/>
                  <w:r w:rsidR="00245265" w:rsidRPr="00245265">
                    <w:t>PowerChart</w:t>
                  </w:r>
                  <w:proofErr w:type="spellEnd"/>
                  <w:r w:rsidR="00245265" w:rsidRPr="00245265">
                    <w:t xml:space="preserve"> Maternity, </w:t>
                  </w:r>
                  <w:proofErr w:type="spellStart"/>
                  <w:r w:rsidR="009F53C1" w:rsidRPr="00245265">
                    <w:t>FetaLink</w:t>
                  </w:r>
                  <w:proofErr w:type="spellEnd"/>
                  <w:r w:rsidR="00245265" w:rsidRPr="00245265">
                    <w:t xml:space="preserve">, Message Center, E- prescribe, BMDI, </w:t>
                  </w:r>
                  <w:proofErr w:type="spellStart"/>
                  <w:r w:rsidRPr="00245265">
                    <w:t>MPages</w:t>
                  </w:r>
                  <w:proofErr w:type="spellEnd"/>
                </w:p>
                <w:p w14:paraId="0C0BAFEA" w14:textId="77777777" w:rsidR="00515C0D" w:rsidRDefault="00515C0D" w:rsidP="00515C0D">
                  <w:pPr>
                    <w:pStyle w:val="ResumeBullet1a"/>
                    <w:ind w:left="233"/>
                  </w:pPr>
                  <w:r>
                    <w:t xml:space="preserve">Nuance </w:t>
                  </w:r>
                  <w:r w:rsidR="00DC4A74">
                    <w:t>Dragon application</w:t>
                  </w:r>
                </w:p>
                <w:p w14:paraId="3768675F" w14:textId="77777777" w:rsidR="00DC4A74" w:rsidRDefault="00DC4A74" w:rsidP="000D1B40">
                  <w:pPr>
                    <w:pStyle w:val="ResumeBullet1a"/>
                    <w:ind w:left="233"/>
                  </w:pPr>
                  <w:r>
                    <w:t>Epic C</w:t>
                  </w:r>
                  <w:r w:rsidR="00A56524">
                    <w:t>lin Doc, ASAP, and CPOE</w:t>
                  </w:r>
                </w:p>
                <w:p w14:paraId="3B52664D" w14:textId="77777777" w:rsidR="00A56524" w:rsidRPr="0077082E" w:rsidRDefault="00A56524" w:rsidP="00A56524">
                  <w:pPr>
                    <w:pStyle w:val="ResumeBullet1a"/>
                    <w:ind w:left="233"/>
                  </w:pPr>
                  <w:proofErr w:type="spellStart"/>
                  <w:r>
                    <w:t>Opas</w:t>
                  </w:r>
                  <w:proofErr w:type="spellEnd"/>
                  <w:r>
                    <w:t>, HEAT, SOM, Easy Vista ticketing systems</w:t>
                  </w:r>
                </w:p>
              </w:tc>
            </w:tr>
          </w:tbl>
          <w:p w14:paraId="15F63C03" w14:textId="77777777" w:rsidR="00CA12D3" w:rsidRPr="008B2CE8" w:rsidRDefault="00CA12D3" w:rsidP="00E8121C">
            <w:pPr>
              <w:pStyle w:val="ResumeBullet1a"/>
              <w:numPr>
                <w:ilvl w:val="0"/>
                <w:numId w:val="0"/>
              </w:numPr>
            </w:pPr>
          </w:p>
        </w:tc>
      </w:tr>
    </w:tbl>
    <w:p w14:paraId="302B6AF8" w14:textId="77777777" w:rsidR="00CA12D3" w:rsidRPr="008B2CE8" w:rsidRDefault="00CA12D3" w:rsidP="00CA12D3">
      <w:pPr>
        <w:pStyle w:val="ResumeHeading1"/>
        <w:rPr>
          <w:rFonts w:cs="Arial"/>
        </w:rPr>
      </w:pPr>
      <w:r>
        <w:rPr>
          <w:rFonts w:cs="Arial"/>
          <w:color w:val="481B63"/>
        </w:rPr>
        <w:t>P</w:t>
      </w:r>
      <w:r w:rsidRPr="008B2CE8">
        <w:rPr>
          <w:rFonts w:cs="Arial"/>
          <w:color w:val="481B63"/>
        </w:rPr>
        <w:t>ROFESSIONAL HISTORY</w:t>
      </w:r>
    </w:p>
    <w:p w14:paraId="0CB3741A" w14:textId="77777777" w:rsidR="00210563" w:rsidRDefault="00210563" w:rsidP="00210563">
      <w:pPr>
        <w:pStyle w:val="ProfHistHdg1"/>
      </w:pPr>
      <w:r>
        <w:t>TEKsystems</w:t>
      </w:r>
      <w:r w:rsidR="005015CC">
        <w:t xml:space="preserve">/MedStar – </w:t>
      </w:r>
      <w:r w:rsidR="005015CC" w:rsidRPr="00D30D01">
        <w:t>B</w:t>
      </w:r>
      <w:r w:rsidR="005015CC">
        <w:t>altimore</w:t>
      </w:r>
      <w:r w:rsidR="005015CC" w:rsidRPr="00D30D01">
        <w:t>, MD</w:t>
      </w:r>
      <w:r>
        <w:tab/>
        <w:t>2016 – Present</w:t>
      </w:r>
    </w:p>
    <w:p w14:paraId="5B79D246" w14:textId="77777777" w:rsidR="00210563" w:rsidRDefault="00210563" w:rsidP="00210563">
      <w:pPr>
        <w:pStyle w:val="ProfHistHdg2"/>
      </w:pPr>
      <w:r>
        <w:t>Dragon</w:t>
      </w:r>
      <w:r w:rsidRPr="00D30D01">
        <w:t xml:space="preserve"> </w:t>
      </w:r>
      <w:r w:rsidR="000147DB">
        <w:t xml:space="preserve">Medconnect (Cerner) </w:t>
      </w:r>
      <w:r w:rsidRPr="00D30D01">
        <w:t>A</w:t>
      </w:r>
      <w:r>
        <w:t>nalyst</w:t>
      </w:r>
    </w:p>
    <w:p w14:paraId="6B84B68C" w14:textId="77777777" w:rsidR="00210563" w:rsidRPr="00D30D01" w:rsidRDefault="00210563" w:rsidP="00210563">
      <w:pPr>
        <w:pStyle w:val="ResumeBullet1a"/>
      </w:pPr>
      <w:r w:rsidRPr="00D30D01">
        <w:t xml:space="preserve">Employed as a consultant with MedStar to assist with a conversion from Dragon Network 360 to Dragon Medical One for use within Cerner applications, </w:t>
      </w:r>
      <w:proofErr w:type="spellStart"/>
      <w:r w:rsidRPr="00D30D01">
        <w:t>Medi</w:t>
      </w:r>
      <w:r>
        <w:t>Links</w:t>
      </w:r>
      <w:proofErr w:type="spellEnd"/>
      <w:r>
        <w:t>, Centricity and Aria</w:t>
      </w:r>
    </w:p>
    <w:p w14:paraId="5D5C0102" w14:textId="77777777" w:rsidR="00210563" w:rsidRPr="00D30D01" w:rsidRDefault="00210563" w:rsidP="00210563">
      <w:pPr>
        <w:pStyle w:val="ResumeBullet1a"/>
      </w:pPr>
      <w:r w:rsidRPr="00D30D01">
        <w:t>Develop</w:t>
      </w:r>
      <w:r>
        <w:t>ed</w:t>
      </w:r>
      <w:r w:rsidRPr="00D30D01">
        <w:t xml:space="preserve"> training material for Dragon education and tips and tricks information for training on the fly as w</w:t>
      </w:r>
      <w:r>
        <w:t>ell as in a classroom setting</w:t>
      </w:r>
    </w:p>
    <w:p w14:paraId="2D9F9626" w14:textId="77777777" w:rsidR="00210563" w:rsidRDefault="00210563" w:rsidP="00210563">
      <w:pPr>
        <w:pStyle w:val="ResumeBullet1a"/>
      </w:pPr>
      <w:r>
        <w:t xml:space="preserve">Monitored </w:t>
      </w:r>
      <w:r w:rsidR="000147DB">
        <w:t>SOM</w:t>
      </w:r>
      <w:r>
        <w:t xml:space="preserve"> ticketing issue system </w:t>
      </w:r>
    </w:p>
    <w:p w14:paraId="5E500346" w14:textId="77777777" w:rsidR="00210563" w:rsidRPr="00D30D01" w:rsidRDefault="00210563" w:rsidP="00210563">
      <w:pPr>
        <w:pStyle w:val="ResumeBullet1a"/>
      </w:pPr>
      <w:r>
        <w:t>Closed</w:t>
      </w:r>
      <w:r w:rsidRPr="00D30D01">
        <w:t xml:space="preserve"> tickets that pe</w:t>
      </w:r>
      <w:r>
        <w:t>rtain to Dragon software issues</w:t>
      </w:r>
    </w:p>
    <w:p w14:paraId="3E9A7B9B" w14:textId="77777777" w:rsidR="00210563" w:rsidRDefault="00210563" w:rsidP="00210563">
      <w:pPr>
        <w:pStyle w:val="ResumeBullet1a"/>
      </w:pPr>
      <w:r>
        <w:t xml:space="preserve">Troubleshot </w:t>
      </w:r>
      <w:r w:rsidRPr="00D30D01">
        <w:t>Dragon issues with soft</w:t>
      </w:r>
      <w:r>
        <w:t>ware, hardware and servers</w:t>
      </w:r>
    </w:p>
    <w:p w14:paraId="4784C7B8" w14:textId="77777777" w:rsidR="00210563" w:rsidRDefault="00210563" w:rsidP="00210563">
      <w:pPr>
        <w:pStyle w:val="ResumeBullet1a"/>
      </w:pPr>
      <w:r>
        <w:t>P</w:t>
      </w:r>
      <w:r w:rsidR="004907A8">
        <w:t>rovide</w:t>
      </w:r>
      <w:r>
        <w:t xml:space="preserve"> on call support</w:t>
      </w:r>
    </w:p>
    <w:p w14:paraId="4BEEB296" w14:textId="77777777" w:rsidR="00A0658B" w:rsidRDefault="00A0658B" w:rsidP="00210563">
      <w:pPr>
        <w:pStyle w:val="ResumeBullet1a"/>
      </w:pPr>
      <w:r>
        <w:t xml:space="preserve">Training and supporting provider on the use of dynamic documentation, creating </w:t>
      </w:r>
      <w:proofErr w:type="spellStart"/>
      <w:r>
        <w:t>autotexts</w:t>
      </w:r>
      <w:proofErr w:type="spellEnd"/>
      <w:r>
        <w:t>, tagging, and workflow page.</w:t>
      </w:r>
    </w:p>
    <w:p w14:paraId="1F460F0B" w14:textId="77777777" w:rsidR="000147DB" w:rsidRDefault="000147DB" w:rsidP="000147DB">
      <w:pPr>
        <w:pStyle w:val="ResumeBullet1a"/>
      </w:pPr>
      <w:r w:rsidRPr="000147DB">
        <w:t>Installed Dragon drivers and .NET Framework 4.7.2 manually and through software center</w:t>
      </w:r>
    </w:p>
    <w:p w14:paraId="5DBBD7B6" w14:textId="77777777" w:rsidR="00210563" w:rsidRPr="00D30D01" w:rsidRDefault="00210563" w:rsidP="000147DB">
      <w:pPr>
        <w:pStyle w:val="ResumeBullet1a"/>
      </w:pPr>
      <w:r>
        <w:t>Provided</w:t>
      </w:r>
      <w:r w:rsidRPr="00D30D01">
        <w:t xml:space="preserve"> support and education for ambulatory and inpatient</w:t>
      </w:r>
      <w:r>
        <w:t xml:space="preserve"> providers on the use of dragon</w:t>
      </w:r>
      <w:r w:rsidR="000147DB">
        <w:t xml:space="preserve"> for adoption assurance.</w:t>
      </w:r>
    </w:p>
    <w:p w14:paraId="0A4F3C3C" w14:textId="77777777" w:rsidR="00210563" w:rsidRPr="00D30D01" w:rsidRDefault="00210563" w:rsidP="00210563">
      <w:pPr>
        <w:pStyle w:val="ResumeBullet1a"/>
      </w:pPr>
      <w:r>
        <w:t>Provisioned</w:t>
      </w:r>
      <w:r w:rsidRPr="00D30D01">
        <w:t xml:space="preserve"> over 5000 providers for use of dragon throughout the healthcare system</w:t>
      </w:r>
    </w:p>
    <w:p w14:paraId="1CC6787B" w14:textId="77777777" w:rsidR="000147DB" w:rsidRDefault="000147DB" w:rsidP="000147DB">
      <w:pPr>
        <w:pStyle w:val="ResumeBullet1a"/>
      </w:pPr>
      <w:r w:rsidRPr="000147DB">
        <w:t xml:space="preserve">Created and implement Dragon Medical Clinical Content, global </w:t>
      </w:r>
      <w:proofErr w:type="spellStart"/>
      <w:r w:rsidRPr="000147DB">
        <w:t>autotexts</w:t>
      </w:r>
      <w:proofErr w:type="spellEnd"/>
      <w:r w:rsidRPr="000147DB">
        <w:t>, step by step commands in the nuance management console for provider use.</w:t>
      </w:r>
    </w:p>
    <w:p w14:paraId="0508C062" w14:textId="77777777" w:rsidR="000147DB" w:rsidRPr="000147DB" w:rsidRDefault="000147DB" w:rsidP="000147DB">
      <w:pPr>
        <w:pStyle w:val="ResumeBullet1a"/>
      </w:pPr>
      <w:r w:rsidRPr="000147DB">
        <w:rPr>
          <w:lang w:val="en"/>
        </w:rPr>
        <w:t>Latest Updated to Dragon Medical 4.0 SR4 HF4 and Cerner Code upgrade 2018</w:t>
      </w:r>
    </w:p>
    <w:p w14:paraId="3BC91DD5" w14:textId="77777777" w:rsidR="00D30D01" w:rsidRDefault="00D30D01" w:rsidP="00D30D01">
      <w:pPr>
        <w:pStyle w:val="ProfHistHdg1"/>
      </w:pPr>
      <w:r w:rsidRPr="00D30D01">
        <w:t>N</w:t>
      </w:r>
      <w:r>
        <w:t>ovant Health Presbyterian Main</w:t>
      </w:r>
      <w:r>
        <w:tab/>
        <w:t>2013 – Present</w:t>
      </w:r>
    </w:p>
    <w:p w14:paraId="2D8A50FE" w14:textId="77777777" w:rsidR="00D30D01" w:rsidRDefault="00D30D01" w:rsidP="00D30D01">
      <w:pPr>
        <w:pStyle w:val="ProfHistHdg2"/>
      </w:pPr>
      <w:r w:rsidRPr="00D30D01">
        <w:t>Huntersville, Matthews,</w:t>
      </w:r>
      <w:r>
        <w:t xml:space="preserve"> and Orthopedic Medical Centers – </w:t>
      </w:r>
      <w:r w:rsidRPr="00D30D01">
        <w:t>Charlotte, N</w:t>
      </w:r>
      <w:r>
        <w:t>C</w:t>
      </w:r>
    </w:p>
    <w:p w14:paraId="2E51E73B" w14:textId="77777777" w:rsidR="00D30D01" w:rsidRPr="00D30D01" w:rsidRDefault="00D30D01" w:rsidP="00D30D01">
      <w:pPr>
        <w:pStyle w:val="ProfHistHdg2"/>
      </w:pPr>
      <w:r w:rsidRPr="00D30D01">
        <w:t>PRN Float Pool Nurse</w:t>
      </w:r>
    </w:p>
    <w:p w14:paraId="17209CCD" w14:textId="77777777" w:rsidR="00D30D01" w:rsidRPr="00D30D01" w:rsidRDefault="00D30D01" w:rsidP="00D30D01">
      <w:pPr>
        <w:pStyle w:val="ResumeBullet1a"/>
      </w:pPr>
      <w:r>
        <w:lastRenderedPageBreak/>
        <w:t>A</w:t>
      </w:r>
      <w:r w:rsidRPr="00D30D01">
        <w:t>ssess</w:t>
      </w:r>
      <w:r>
        <w:t>ed</w:t>
      </w:r>
      <w:r w:rsidRPr="00D30D01">
        <w:t>, evaluat</w:t>
      </w:r>
      <w:r>
        <w:t>ed</w:t>
      </w:r>
      <w:r w:rsidRPr="00D30D01">
        <w:t>, implement</w:t>
      </w:r>
      <w:r>
        <w:t>ed</w:t>
      </w:r>
      <w:r w:rsidRPr="00D30D01">
        <w:t xml:space="preserve"> and plann</w:t>
      </w:r>
      <w:r>
        <w:t>ed</w:t>
      </w:r>
      <w:r w:rsidRPr="00D30D01">
        <w:t xml:space="preserve"> patient centered care for all assigned patients on the unit during shift, acco</w:t>
      </w:r>
      <w:r>
        <w:t>rding to the standards of care</w:t>
      </w:r>
    </w:p>
    <w:p w14:paraId="592C1A32" w14:textId="77777777" w:rsidR="00D30D01" w:rsidRPr="00D30D01" w:rsidRDefault="00D30D01" w:rsidP="00D30D01">
      <w:pPr>
        <w:pStyle w:val="ResumeBullet1a"/>
      </w:pPr>
      <w:r w:rsidRPr="00D30D01">
        <w:t>Perform</w:t>
      </w:r>
      <w:r>
        <w:t>ed</w:t>
      </w:r>
      <w:r w:rsidRPr="00D30D01">
        <w:t xml:space="preserve"> basic nursing functions in all care areas of Novant Presbyterian Charlotte Market including Presbyterian Main, Matthew</w:t>
      </w:r>
      <w:r>
        <w:t>s, Huntersville, and Orthopedic</w:t>
      </w:r>
    </w:p>
    <w:p w14:paraId="0BF5D313" w14:textId="77777777" w:rsidR="00D30D01" w:rsidRPr="00D30D01" w:rsidRDefault="00D30D01" w:rsidP="00D30D01">
      <w:pPr>
        <w:pStyle w:val="ResumeBullet1a"/>
      </w:pPr>
      <w:r>
        <w:t>G</w:t>
      </w:r>
      <w:r w:rsidRPr="00D30D01">
        <w:t>ather</w:t>
      </w:r>
      <w:r>
        <w:t>ed, compiled, documented and maintained</w:t>
      </w:r>
      <w:r w:rsidRPr="00D30D01">
        <w:t xml:space="preserve"> accurate documentation the plan of care on each patient including, but not limited to, spiritual care, end of life decisions, supplies and procedures, assessments, admission screen, patient and family teaching and</w:t>
      </w:r>
      <w:r>
        <w:t xml:space="preserve"> counseling, and clinical path</w:t>
      </w:r>
    </w:p>
    <w:p w14:paraId="70AF2A62" w14:textId="77777777" w:rsidR="00D30D01" w:rsidRDefault="00D30D01" w:rsidP="00D30D01">
      <w:pPr>
        <w:pStyle w:val="ResumeBullet1a"/>
      </w:pPr>
      <w:r>
        <w:t>Participated</w:t>
      </w:r>
      <w:r w:rsidRPr="00D30D01">
        <w:t xml:space="preserve"> in </w:t>
      </w:r>
      <w:r>
        <w:t>continuous quality improvement</w:t>
      </w:r>
    </w:p>
    <w:p w14:paraId="0AF9F16F" w14:textId="77777777" w:rsidR="00D30D01" w:rsidRPr="00D30D01" w:rsidRDefault="00D30D01" w:rsidP="00D30D01">
      <w:pPr>
        <w:pStyle w:val="ResumeBullet1a"/>
      </w:pPr>
      <w:r>
        <w:t xml:space="preserve">Managed </w:t>
      </w:r>
      <w:r w:rsidRPr="00D30D01">
        <w:t>all assigned personnel, supplies and equipment and promotes and participates in teamwork with</w:t>
      </w:r>
      <w:r>
        <w:t xml:space="preserve"> physicians and other personnel</w:t>
      </w:r>
    </w:p>
    <w:p w14:paraId="31AFDE4E" w14:textId="77777777" w:rsidR="00D30D01" w:rsidRPr="00D30D01" w:rsidRDefault="00D30D01" w:rsidP="00D30D01">
      <w:pPr>
        <w:pStyle w:val="ResumeBullet1a"/>
      </w:pPr>
      <w:r w:rsidRPr="00D30D01">
        <w:t>Delegate</w:t>
      </w:r>
      <w:r>
        <w:t>d</w:t>
      </w:r>
      <w:r w:rsidRPr="00D30D01">
        <w:t xml:space="preserve"> and direct</w:t>
      </w:r>
      <w:r>
        <w:t>ed</w:t>
      </w:r>
      <w:r w:rsidRPr="00D30D01">
        <w:t xml:space="preserve"> the work of LPNs, CNAs, unit c</w:t>
      </w:r>
      <w:r>
        <w:t>lerk, nurse techs, and students</w:t>
      </w:r>
    </w:p>
    <w:p w14:paraId="42F02BE7" w14:textId="77777777" w:rsidR="00D30D01" w:rsidRPr="00D30D01" w:rsidRDefault="00D30D01" w:rsidP="00D30D01">
      <w:pPr>
        <w:pStyle w:val="ResumeBullet1a"/>
      </w:pPr>
      <w:r w:rsidRPr="00D30D01">
        <w:t>Prov</w:t>
      </w:r>
      <w:r>
        <w:t>ided input</w:t>
      </w:r>
      <w:r w:rsidR="00BD00BF">
        <w:t xml:space="preserve"> to d</w:t>
      </w:r>
      <w:r>
        <w:t>epartment managers</w:t>
      </w:r>
      <w:r w:rsidRPr="00D30D01">
        <w:t>/</w:t>
      </w:r>
      <w:r>
        <w:t>d</w:t>
      </w:r>
      <w:r w:rsidRPr="00D30D01">
        <w:t>irector</w:t>
      </w:r>
      <w:r>
        <w:t>s</w:t>
      </w:r>
      <w:r w:rsidRPr="00D30D01">
        <w:t xml:space="preserve"> on staffing issues, unit concerns, employee evaluations </w:t>
      </w:r>
    </w:p>
    <w:p w14:paraId="12D12765" w14:textId="77777777" w:rsidR="00D30D01" w:rsidRPr="00D30D01" w:rsidRDefault="00D30D01" w:rsidP="00D30D01">
      <w:pPr>
        <w:pStyle w:val="ResumeBullet1a"/>
      </w:pPr>
      <w:r>
        <w:t>Carried</w:t>
      </w:r>
      <w:r w:rsidRPr="00D30D01">
        <w:t xml:space="preserve"> out supervisory responsibilities in accordance with the organization’s policies and laws </w:t>
      </w:r>
    </w:p>
    <w:p w14:paraId="7CE1056F" w14:textId="77777777" w:rsidR="00D30D01" w:rsidRPr="00D30D01" w:rsidRDefault="00D30D01" w:rsidP="00D30D01">
      <w:pPr>
        <w:pStyle w:val="ResumeBullet1a"/>
      </w:pPr>
      <w:r w:rsidRPr="00D30D01">
        <w:t>Assist</w:t>
      </w:r>
      <w:r>
        <w:t>ed</w:t>
      </w:r>
      <w:r w:rsidRPr="00D30D01">
        <w:t xml:space="preserve"> with Epic computer documentation conversion</w:t>
      </w:r>
    </w:p>
    <w:p w14:paraId="5F9A78EB" w14:textId="77777777" w:rsidR="00610547" w:rsidRDefault="00610547" w:rsidP="00610547">
      <w:pPr>
        <w:pStyle w:val="ProfHistHdg1"/>
      </w:pPr>
      <w:r>
        <w:t>HCTEC</w:t>
      </w:r>
      <w:r w:rsidR="005015CC">
        <w:t>/</w:t>
      </w:r>
      <w:r w:rsidR="005015CC" w:rsidRPr="00D30D01">
        <w:t>Mission Memorial</w:t>
      </w:r>
      <w:r w:rsidR="005015CC">
        <w:t xml:space="preserve"> – Asheville, NC</w:t>
      </w:r>
      <w:r>
        <w:tab/>
        <w:t>2014 – 2016</w:t>
      </w:r>
    </w:p>
    <w:p w14:paraId="441DCA7A" w14:textId="77777777" w:rsidR="00D30D01" w:rsidRPr="00D30D01" w:rsidRDefault="00D30D01" w:rsidP="00610547">
      <w:pPr>
        <w:pStyle w:val="ProfHistHdg2"/>
      </w:pPr>
      <w:r w:rsidRPr="00D30D01">
        <w:t>D</w:t>
      </w:r>
      <w:r w:rsidR="00610547" w:rsidRPr="00D30D01">
        <w:t>ragon</w:t>
      </w:r>
      <w:r w:rsidRPr="00D30D01">
        <w:t xml:space="preserve"> S</w:t>
      </w:r>
      <w:r w:rsidR="00610547" w:rsidRPr="00D30D01">
        <w:t>ubject</w:t>
      </w:r>
      <w:r w:rsidRPr="00D30D01">
        <w:t xml:space="preserve"> M</w:t>
      </w:r>
      <w:r w:rsidR="00610547" w:rsidRPr="00D30D01">
        <w:t>atter</w:t>
      </w:r>
      <w:r w:rsidRPr="00D30D01">
        <w:t xml:space="preserve"> E</w:t>
      </w:r>
      <w:r w:rsidR="00610547" w:rsidRPr="00D30D01">
        <w:t>xpert</w:t>
      </w:r>
      <w:r w:rsidRPr="00D30D01">
        <w:tab/>
      </w:r>
      <w:r w:rsidRPr="00D30D01">
        <w:tab/>
      </w:r>
      <w:r w:rsidRPr="00D30D01">
        <w:tab/>
      </w:r>
      <w:r w:rsidRPr="00D30D01">
        <w:tab/>
      </w:r>
      <w:r w:rsidRPr="00D30D01">
        <w:tab/>
      </w:r>
      <w:r w:rsidRPr="00D30D01">
        <w:tab/>
      </w:r>
    </w:p>
    <w:p w14:paraId="45ED94DE" w14:textId="77777777" w:rsidR="00D30D01" w:rsidRPr="00D30D01" w:rsidRDefault="00D30D01" w:rsidP="00610547">
      <w:pPr>
        <w:pStyle w:val="ResumeBullet1a"/>
      </w:pPr>
      <w:r w:rsidRPr="00D30D01">
        <w:t>Employed as a consultant with Missions Health to assist with a conversion from Dragon Medical Naturally Speaking 10.1 Medical Network Edition to Dragon Network 360 Edition version 2.4 for use w</w:t>
      </w:r>
      <w:r w:rsidR="000C65E9">
        <w:t>ithin Cerner applications, Next</w:t>
      </w:r>
      <w:r w:rsidRPr="00D30D01">
        <w:t xml:space="preserve">Gen, </w:t>
      </w:r>
      <w:proofErr w:type="spellStart"/>
      <w:r w:rsidRPr="00D30D01">
        <w:t>All</w:t>
      </w:r>
      <w:r w:rsidR="00610547">
        <w:t>Meds</w:t>
      </w:r>
      <w:proofErr w:type="spellEnd"/>
      <w:r w:rsidR="00610547">
        <w:t>, Centricity and Allscripts</w:t>
      </w:r>
    </w:p>
    <w:p w14:paraId="4674EDBA" w14:textId="77777777" w:rsidR="00D30D01" w:rsidRPr="00D30D01" w:rsidRDefault="00D30D01" w:rsidP="00610547">
      <w:pPr>
        <w:pStyle w:val="ResumeBullet1a"/>
      </w:pPr>
      <w:r w:rsidRPr="00D30D01">
        <w:t>Develop</w:t>
      </w:r>
      <w:r w:rsidR="00610547">
        <w:t>ed</w:t>
      </w:r>
      <w:r w:rsidRPr="00D30D01">
        <w:t xml:space="preserve"> training material for Dragon education and tips and tricks information for training on the fly as w</w:t>
      </w:r>
      <w:r w:rsidR="00610547">
        <w:t>ell as in a classroom setting</w:t>
      </w:r>
    </w:p>
    <w:p w14:paraId="0ED0D3B0" w14:textId="77777777" w:rsidR="00D30D01" w:rsidRPr="00D30D01" w:rsidRDefault="00610547" w:rsidP="00610547">
      <w:pPr>
        <w:pStyle w:val="ResumeBullet1a"/>
      </w:pPr>
      <w:r>
        <w:t xml:space="preserve">Monitored </w:t>
      </w:r>
      <w:r w:rsidR="00D30D01" w:rsidRPr="00D30D01">
        <w:t xml:space="preserve">Heat and Easy Vista </w:t>
      </w:r>
      <w:r w:rsidR="00D41955">
        <w:t>t</w:t>
      </w:r>
      <w:r w:rsidR="00D30D01" w:rsidRPr="00D30D01">
        <w:t xml:space="preserve">icketing issue system and closing </w:t>
      </w:r>
      <w:r>
        <w:t>Dr</w:t>
      </w:r>
      <w:r w:rsidR="00D41955">
        <w:t>agon software issue tickets</w:t>
      </w:r>
    </w:p>
    <w:p w14:paraId="7C55B59D" w14:textId="77777777" w:rsidR="00D30D01" w:rsidRPr="00D30D01" w:rsidRDefault="00610547" w:rsidP="00610547">
      <w:pPr>
        <w:pStyle w:val="ResumeBullet1a"/>
      </w:pPr>
      <w:r>
        <w:t>Installed</w:t>
      </w:r>
      <w:r w:rsidR="00D30D01" w:rsidRPr="00D30D01">
        <w:t xml:space="preserve"> Dragon software manually and through DSM, running updates patches for </w:t>
      </w:r>
      <w:proofErr w:type="spellStart"/>
      <w:r w:rsidR="00D30D01" w:rsidRPr="00D30D01">
        <w:t>VSync</w:t>
      </w:r>
      <w:proofErr w:type="spellEnd"/>
      <w:r w:rsidR="00D30D01" w:rsidRPr="00D30D01">
        <w:t xml:space="preserve"> issues, running dragon scripts, restoring last know good profiles, running p</w:t>
      </w:r>
      <w:r>
        <w:t>atches for Dragon Citrix issues</w:t>
      </w:r>
    </w:p>
    <w:p w14:paraId="7F254E74" w14:textId="77777777" w:rsidR="00D30D01" w:rsidRPr="00D30D01" w:rsidRDefault="00610547" w:rsidP="00610547">
      <w:pPr>
        <w:pStyle w:val="ResumeBullet1a"/>
      </w:pPr>
      <w:r>
        <w:t xml:space="preserve">Served as </w:t>
      </w:r>
      <w:r w:rsidR="00D30D01" w:rsidRPr="00D30D01">
        <w:t>Nuance Console Admin to add, change, mon</w:t>
      </w:r>
      <w:r>
        <w:t>itor user account, speech nodes</w:t>
      </w:r>
    </w:p>
    <w:p w14:paraId="553FB33F" w14:textId="77777777" w:rsidR="00D30D01" w:rsidRPr="00D30D01" w:rsidRDefault="00610547" w:rsidP="00610547">
      <w:pPr>
        <w:pStyle w:val="ResumeBullet1a"/>
      </w:pPr>
      <w:r>
        <w:t>Rounded</w:t>
      </w:r>
      <w:r w:rsidR="00D30D01" w:rsidRPr="00D30D01">
        <w:t xml:space="preserve"> in the hospital and ambulatory setting to test different workstations and check on providers for any issues they may have with Dragon, and Cerner applications  </w:t>
      </w:r>
    </w:p>
    <w:p w14:paraId="07CC6283" w14:textId="77777777" w:rsidR="00D30D01" w:rsidRPr="00D30D01" w:rsidRDefault="00610547" w:rsidP="00610547">
      <w:pPr>
        <w:pStyle w:val="ResumeBullet1a"/>
      </w:pPr>
      <w:r>
        <w:t xml:space="preserve">Contacted </w:t>
      </w:r>
      <w:r w:rsidR="00D30D01" w:rsidRPr="00D30D01">
        <w:t>providers and setting up times for training, shadowing, and rounding</w:t>
      </w:r>
    </w:p>
    <w:p w14:paraId="46EC0146" w14:textId="77777777" w:rsidR="00D30D01" w:rsidRPr="00D30D01" w:rsidRDefault="00610547" w:rsidP="00610547">
      <w:pPr>
        <w:pStyle w:val="ResumeBullet1a"/>
      </w:pPr>
      <w:r>
        <w:t>Supported</w:t>
      </w:r>
      <w:r w:rsidR="00D30D01" w:rsidRPr="00D30D01">
        <w:t xml:space="preserve"> Dragon users and Power Note user with creating Dragon templates, Macro recorder, step by step commands, pre</w:t>
      </w:r>
      <w:r w:rsidR="009F53C1">
        <w:t>-</w:t>
      </w:r>
      <w:r w:rsidR="00D30D01" w:rsidRPr="00D30D01">
        <w:t>completed Power Note notes, m</w:t>
      </w:r>
      <w:r>
        <w:t>acros, and auto text</w:t>
      </w:r>
    </w:p>
    <w:p w14:paraId="66F9B16B" w14:textId="77777777" w:rsidR="00D30D01" w:rsidRPr="00D30D01" w:rsidRDefault="00A0658B" w:rsidP="00610547">
      <w:pPr>
        <w:pStyle w:val="ResumeBullet1a"/>
      </w:pPr>
      <w:r>
        <w:t>Creating training material and training</w:t>
      </w:r>
      <w:r w:rsidR="00610547">
        <w:t xml:space="preserve"> </w:t>
      </w:r>
      <w:r w:rsidR="00D30D01" w:rsidRPr="00D30D01">
        <w:t>of Emergency Medicine physicians for use of Dragon Med</w:t>
      </w:r>
      <w:r w:rsidR="00610547">
        <w:t>ical and Dynamic Documentation</w:t>
      </w:r>
      <w:r>
        <w:t xml:space="preserve"> and use of workflow page and creating </w:t>
      </w:r>
      <w:proofErr w:type="spellStart"/>
      <w:r>
        <w:t>autotexts</w:t>
      </w:r>
      <w:proofErr w:type="spellEnd"/>
      <w:r>
        <w:t>.</w:t>
      </w:r>
    </w:p>
    <w:p w14:paraId="141851A8" w14:textId="77777777" w:rsidR="00D30D01" w:rsidRPr="00D30D01" w:rsidRDefault="00610547" w:rsidP="00610547">
      <w:pPr>
        <w:pStyle w:val="ResumeBullet1a"/>
      </w:pPr>
      <w:r>
        <w:t>Assisted</w:t>
      </w:r>
      <w:r w:rsidR="00D30D01" w:rsidRPr="00D30D01">
        <w:t xml:space="preserve"> the obstetrics and gynecological physicians with implementation of Dragon Medical and Cerner </w:t>
      </w:r>
      <w:proofErr w:type="spellStart"/>
      <w:r w:rsidR="00D30D01" w:rsidRPr="00D30D01">
        <w:t>PowerChart</w:t>
      </w:r>
      <w:proofErr w:type="spellEnd"/>
      <w:r w:rsidR="00D30D01" w:rsidRPr="00D30D01">
        <w:t xml:space="preserve"> Maternity with the use </w:t>
      </w:r>
      <w:r>
        <w:t>of Fetal-Link</w:t>
      </w:r>
    </w:p>
    <w:p w14:paraId="04015035" w14:textId="77777777" w:rsidR="00D30D01" w:rsidRPr="00D30D01" w:rsidRDefault="00610547" w:rsidP="00610547">
      <w:pPr>
        <w:pStyle w:val="ResumeBullet1a"/>
      </w:pPr>
      <w:r>
        <w:t>Trained h</w:t>
      </w:r>
      <w:r w:rsidR="00D30D01" w:rsidRPr="00D30D01">
        <w:t>elp desk staff on Dragon Network Edition troubleshooti</w:t>
      </w:r>
      <w:r>
        <w:t>ng, Nuance console, and support</w:t>
      </w:r>
    </w:p>
    <w:p w14:paraId="416EC13E" w14:textId="77777777" w:rsidR="00D30D01" w:rsidRPr="00D30D01" w:rsidRDefault="00610547" w:rsidP="00610547">
      <w:pPr>
        <w:pStyle w:val="ResumeBullet1a"/>
      </w:pPr>
      <w:r>
        <w:t>Assisted</w:t>
      </w:r>
      <w:r w:rsidR="00D30D01" w:rsidRPr="00D30D01">
        <w:t xml:space="preserve"> training and implementing Dragon Network edition for all service lines to d</w:t>
      </w:r>
      <w:r>
        <w:t>ecrease use of phone dictation</w:t>
      </w:r>
      <w:r w:rsidR="00D41955">
        <w:t xml:space="preserve">, resulting in a decrease of </w:t>
      </w:r>
      <w:r w:rsidR="00D30D01" w:rsidRPr="00D30D01">
        <w:t xml:space="preserve">phone dictation throughout the healthcare organization to 2% and saving the healthcare organization </w:t>
      </w:r>
      <w:r w:rsidR="00D41955">
        <w:t>$</w:t>
      </w:r>
      <w:r w:rsidR="00D30D01" w:rsidRPr="00D30D01">
        <w:t>750</w:t>
      </w:r>
      <w:r w:rsidR="00D41955">
        <w:t>K</w:t>
      </w:r>
      <w:r w:rsidR="00D30D01" w:rsidRPr="00D30D01">
        <w:t xml:space="preserve"> p</w:t>
      </w:r>
      <w:r>
        <w:t>er year in phone dictation cost</w:t>
      </w:r>
    </w:p>
    <w:p w14:paraId="50F84602" w14:textId="77777777" w:rsidR="00210563" w:rsidRPr="00D30D01" w:rsidRDefault="00210563" w:rsidP="00210563">
      <w:pPr>
        <w:pStyle w:val="ProfHistHdg1"/>
      </w:pPr>
      <w:r>
        <w:t xml:space="preserve">Dependable Nurses – </w:t>
      </w:r>
      <w:r w:rsidRPr="00D30D01">
        <w:t>Rock Hill, SC</w:t>
      </w:r>
      <w:r>
        <w:tab/>
      </w:r>
      <w:r w:rsidRPr="006149AA">
        <w:t>2007 – 2015</w:t>
      </w:r>
    </w:p>
    <w:p w14:paraId="5FA29670" w14:textId="77777777" w:rsidR="00210563" w:rsidRPr="00D30D01" w:rsidRDefault="00210563" w:rsidP="00210563">
      <w:pPr>
        <w:pStyle w:val="ProfHistHdg2"/>
      </w:pPr>
      <w:r w:rsidRPr="00D30D01">
        <w:t>Per Diem/Vaccine Nurse</w:t>
      </w:r>
      <w:r w:rsidRPr="00D30D01">
        <w:tab/>
      </w:r>
      <w:r w:rsidRPr="00D30D01">
        <w:tab/>
      </w:r>
      <w:r w:rsidRPr="00D30D01">
        <w:tab/>
      </w:r>
      <w:r w:rsidRPr="00D30D01">
        <w:tab/>
      </w:r>
      <w:r w:rsidRPr="00D30D01">
        <w:tab/>
      </w:r>
      <w:r w:rsidRPr="00D30D01">
        <w:tab/>
      </w:r>
      <w:r w:rsidRPr="00D30D01">
        <w:tab/>
      </w:r>
      <w:r w:rsidRPr="00D30D01">
        <w:tab/>
      </w:r>
    </w:p>
    <w:p w14:paraId="7B722D1C" w14:textId="77777777" w:rsidR="00D30D01" w:rsidRPr="00D30D01" w:rsidRDefault="00D30D01" w:rsidP="00610547">
      <w:pPr>
        <w:pStyle w:val="ProfHistHdg1"/>
      </w:pPr>
      <w:r w:rsidRPr="00D30D01">
        <w:t>P</w:t>
      </w:r>
      <w:r w:rsidR="00610547" w:rsidRPr="00D30D01">
        <w:t>referred</w:t>
      </w:r>
      <w:r w:rsidRPr="00D30D01">
        <w:t xml:space="preserve"> S</w:t>
      </w:r>
      <w:r w:rsidR="00610547" w:rsidRPr="00D30D01">
        <w:t>olutions</w:t>
      </w:r>
      <w:r w:rsidR="00610547">
        <w:t xml:space="preserve"> – </w:t>
      </w:r>
      <w:r w:rsidR="00610547" w:rsidRPr="00610547">
        <w:t>Poughkeepsie, NY</w:t>
      </w:r>
      <w:r w:rsidR="005015CC">
        <w:t>/Health Quest</w:t>
      </w:r>
      <w:r w:rsidR="00610547">
        <w:tab/>
        <w:t>2014</w:t>
      </w:r>
    </w:p>
    <w:p w14:paraId="663996FC" w14:textId="77777777" w:rsidR="00D30D01" w:rsidRPr="00D30D01" w:rsidRDefault="00D30D01" w:rsidP="00610547">
      <w:pPr>
        <w:pStyle w:val="ProfHistHdg2"/>
      </w:pPr>
      <w:r w:rsidRPr="00D30D01">
        <w:t>I</w:t>
      </w:r>
      <w:r w:rsidR="00610547" w:rsidRPr="00D30D01">
        <w:t>mplementation</w:t>
      </w:r>
      <w:r w:rsidRPr="00D30D01">
        <w:t xml:space="preserve"> C</w:t>
      </w:r>
      <w:r w:rsidR="00610547" w:rsidRPr="00D30D01">
        <w:t>onsultant</w:t>
      </w:r>
      <w:r w:rsidRPr="00D30D01">
        <w:t xml:space="preserve"> C</w:t>
      </w:r>
      <w:r w:rsidR="00610547" w:rsidRPr="00D30D01">
        <w:t>erner</w:t>
      </w:r>
      <w:r w:rsidRPr="00D30D01">
        <w:t xml:space="preserve"> </w:t>
      </w:r>
      <w:r w:rsidR="00610547" w:rsidRPr="00D30D01">
        <w:t>FirstNet</w:t>
      </w:r>
      <w:r w:rsidRPr="00D30D01">
        <w:tab/>
      </w:r>
      <w:r w:rsidRPr="00D30D01">
        <w:tab/>
      </w:r>
      <w:r w:rsidRPr="00D30D01">
        <w:tab/>
      </w:r>
      <w:r w:rsidRPr="00D30D01">
        <w:tab/>
      </w:r>
      <w:r w:rsidRPr="00D30D01">
        <w:tab/>
      </w:r>
    </w:p>
    <w:p w14:paraId="4A623FA7" w14:textId="77777777" w:rsidR="00D30D01" w:rsidRPr="00D30D01" w:rsidRDefault="009F53C1" w:rsidP="00610547">
      <w:pPr>
        <w:pStyle w:val="ResumeBullet1a"/>
      </w:pPr>
      <w:r>
        <w:t>Served as</w:t>
      </w:r>
      <w:r w:rsidR="00D30D01" w:rsidRPr="00D30D01">
        <w:t xml:space="preserve"> consultant with Health Quest to assist with </w:t>
      </w:r>
      <w:r>
        <w:t>go live</w:t>
      </w:r>
      <w:r w:rsidR="00D30D01" w:rsidRPr="00D30D01">
        <w:t xml:space="preserve"> initiative w</w:t>
      </w:r>
      <w:r w:rsidR="00610547">
        <w:t>ith Cerner application FirstNet</w:t>
      </w:r>
    </w:p>
    <w:p w14:paraId="3630B80B" w14:textId="77777777" w:rsidR="00D30D01" w:rsidRPr="00D30D01" w:rsidRDefault="00D30D01" w:rsidP="00610547">
      <w:pPr>
        <w:pStyle w:val="ResumeBullet1a"/>
      </w:pPr>
      <w:r w:rsidRPr="00D30D01">
        <w:t xml:space="preserve">Located at Vassar Brothers Emergency department assisting, providers, management, nurses, case managers, and ED </w:t>
      </w:r>
      <w:r w:rsidR="00610547">
        <w:t>technician with use of FirstNet</w:t>
      </w:r>
    </w:p>
    <w:p w14:paraId="061157B0" w14:textId="77777777" w:rsidR="00610547" w:rsidRDefault="00D30D01" w:rsidP="00610547">
      <w:pPr>
        <w:pStyle w:val="ResumeBullet1a"/>
      </w:pPr>
      <w:r w:rsidRPr="00D30D01">
        <w:t xml:space="preserve">Assisted providers with </w:t>
      </w:r>
      <w:r w:rsidR="009F53C1">
        <w:t>using</w:t>
      </w:r>
      <w:r w:rsidRPr="00D30D01">
        <w:t xml:space="preserve"> Dragon </w:t>
      </w:r>
      <w:r w:rsidR="00456CBB">
        <w:t>voice recognition software with</w:t>
      </w:r>
      <w:r w:rsidRPr="00D30D01">
        <w:t>i</w:t>
      </w:r>
      <w:r w:rsidR="00456CBB">
        <w:t xml:space="preserve">n </w:t>
      </w:r>
      <w:proofErr w:type="spellStart"/>
      <w:r w:rsidR="00456CBB">
        <w:t>PowerNotes</w:t>
      </w:r>
      <w:proofErr w:type="spellEnd"/>
      <w:r w:rsidR="00456CBB">
        <w:t xml:space="preserve"> and E-</w:t>
      </w:r>
      <w:r w:rsidR="00610547">
        <w:t>prescribing</w:t>
      </w:r>
      <w:r w:rsidRPr="00D30D01">
        <w:t xml:space="preserve">  </w:t>
      </w:r>
    </w:p>
    <w:p w14:paraId="625DBEAC" w14:textId="77777777" w:rsidR="00D30D01" w:rsidRPr="00D30D01" w:rsidRDefault="00D30D01" w:rsidP="00610547">
      <w:pPr>
        <w:pStyle w:val="ResumeBullet1a"/>
      </w:pPr>
      <w:r w:rsidRPr="00D30D01">
        <w:t xml:space="preserve">Assisted creating Dragon templates, training new words, </w:t>
      </w:r>
      <w:proofErr w:type="spellStart"/>
      <w:r w:rsidR="005015CC">
        <w:t>PowerMic</w:t>
      </w:r>
      <w:proofErr w:type="spellEnd"/>
      <w:r w:rsidR="005015CC">
        <w:t xml:space="preserve"> II</w:t>
      </w:r>
      <w:r w:rsidR="005015CC" w:rsidRPr="00D30D01">
        <w:t xml:space="preserve"> </w:t>
      </w:r>
      <w:r w:rsidRPr="00D30D01">
        <w:t>buttons</w:t>
      </w:r>
      <w:r w:rsidR="005015CC">
        <w:t xml:space="preserve">, and </w:t>
      </w:r>
      <w:r w:rsidR="00610547">
        <w:t>new commands</w:t>
      </w:r>
    </w:p>
    <w:p w14:paraId="4168AE1E" w14:textId="77777777" w:rsidR="00D30D01" w:rsidRPr="00D30D01" w:rsidRDefault="00D30D01" w:rsidP="00610547">
      <w:pPr>
        <w:pStyle w:val="ResumeBullet1a"/>
      </w:pPr>
      <w:r w:rsidRPr="00D30D01">
        <w:t>Assisted providers in creating auto text, macros, and pre</w:t>
      </w:r>
      <w:r w:rsidR="00610547">
        <w:t>-</w:t>
      </w:r>
      <w:r w:rsidRPr="00D30D01">
        <w:t>com</w:t>
      </w:r>
      <w:r w:rsidR="00610547">
        <w:t>pleted notes within Power Notes</w:t>
      </w:r>
    </w:p>
    <w:p w14:paraId="67EC825F" w14:textId="77777777" w:rsidR="00D30D01" w:rsidRPr="00D30D01" w:rsidRDefault="00610547" w:rsidP="00610547">
      <w:pPr>
        <w:pStyle w:val="ResumeBullet1a"/>
      </w:pPr>
      <w:r>
        <w:t>Assisted</w:t>
      </w:r>
      <w:r w:rsidR="00D30D01" w:rsidRPr="00D30D01">
        <w:t xml:space="preserve"> providers and nurses with placi</w:t>
      </w:r>
      <w:r>
        <w:t>ng orders and orders management</w:t>
      </w:r>
    </w:p>
    <w:p w14:paraId="77526FAB" w14:textId="77777777" w:rsidR="00D30D01" w:rsidRPr="00D30D01" w:rsidRDefault="00D30D01" w:rsidP="00610547">
      <w:pPr>
        <w:pStyle w:val="ResumeBullet1a"/>
      </w:pPr>
      <w:r w:rsidRPr="00D30D01">
        <w:t>Assisted the staff with understanding and usage of the tracking shell and different icons, use of I-view, dynamic groups, triage and assessment powe</w:t>
      </w:r>
      <w:r w:rsidR="00610547">
        <w:t>r form and other ad hoc forms</w:t>
      </w:r>
    </w:p>
    <w:p w14:paraId="3092E84F" w14:textId="77777777" w:rsidR="00D30D01" w:rsidRPr="00D30D01" w:rsidRDefault="00610547" w:rsidP="00610547">
      <w:pPr>
        <w:pStyle w:val="ResumeBullet1a"/>
      </w:pPr>
      <w:r>
        <w:t>Assisted</w:t>
      </w:r>
      <w:r w:rsidR="00D30D01" w:rsidRPr="00D30D01">
        <w:t xml:space="preserve"> nurses with entering IV stop times, use of E-Mar</w:t>
      </w:r>
    </w:p>
    <w:p w14:paraId="0EE6FBD7" w14:textId="77777777" w:rsidR="00D30D01" w:rsidRPr="00D30D01" w:rsidRDefault="00456CBB" w:rsidP="00456CBB">
      <w:pPr>
        <w:pStyle w:val="ProfHistHdg1"/>
      </w:pPr>
      <w:r>
        <w:lastRenderedPageBreak/>
        <w:t xml:space="preserve">Morgan Hunter – </w:t>
      </w:r>
      <w:r w:rsidR="00D30D01" w:rsidRPr="00D30D01">
        <w:t>Central Valley, C</w:t>
      </w:r>
      <w:r>
        <w:t>A</w:t>
      </w:r>
      <w:r>
        <w:tab/>
        <w:t>2013 – 2014</w:t>
      </w:r>
    </w:p>
    <w:p w14:paraId="4E58121D" w14:textId="77777777" w:rsidR="00456CBB" w:rsidRDefault="00D30D01" w:rsidP="00456CBB">
      <w:pPr>
        <w:pStyle w:val="ProfHistHdg2"/>
      </w:pPr>
      <w:r w:rsidRPr="00D30D01">
        <w:t xml:space="preserve">Dragon (DMENE) Physician Training </w:t>
      </w:r>
      <w:r w:rsidR="00456CBB">
        <w:t>and Cerner Support Consultant</w:t>
      </w:r>
      <w:r w:rsidR="00456CBB">
        <w:tab/>
      </w:r>
      <w:r w:rsidR="00456CBB">
        <w:tab/>
      </w:r>
    </w:p>
    <w:p w14:paraId="23BBC66B" w14:textId="77777777" w:rsidR="00D30D01" w:rsidRPr="00D30D01" w:rsidRDefault="00456CBB" w:rsidP="00456CBB">
      <w:pPr>
        <w:pStyle w:val="ResumeBullet1a"/>
      </w:pPr>
      <w:r>
        <w:t xml:space="preserve">Trained and supported </w:t>
      </w:r>
      <w:r w:rsidR="00D30D01" w:rsidRPr="00D30D01">
        <w:t>Physicians during a Dragon Medical Enterpri</w:t>
      </w:r>
      <w:r>
        <w:t>se Network 10.1 implementation</w:t>
      </w:r>
    </w:p>
    <w:p w14:paraId="75B7AF37" w14:textId="77777777" w:rsidR="00D30D01" w:rsidRPr="00D30D01" w:rsidRDefault="00456CBB" w:rsidP="00456CBB">
      <w:pPr>
        <w:pStyle w:val="ResumeBullet1a"/>
      </w:pPr>
      <w:r>
        <w:t>Coached/taught</w:t>
      </w:r>
      <w:r w:rsidR="00D30D01" w:rsidRPr="00D30D01">
        <w:t xml:space="preserve"> providers DMENE functionality, w</w:t>
      </w:r>
      <w:r>
        <w:t>orkflow and process capability</w:t>
      </w:r>
      <w:r w:rsidR="00D30D01" w:rsidRPr="00D30D01">
        <w:t xml:space="preserve"> </w:t>
      </w:r>
    </w:p>
    <w:p w14:paraId="22C9C19A" w14:textId="77777777" w:rsidR="00D30D01" w:rsidRPr="00D30D01" w:rsidRDefault="00456CBB" w:rsidP="00456CBB">
      <w:pPr>
        <w:pStyle w:val="ResumeBullet1a"/>
      </w:pPr>
      <w:r>
        <w:t xml:space="preserve">Taught </w:t>
      </w:r>
      <w:proofErr w:type="spellStart"/>
      <w:r w:rsidR="00D30D01" w:rsidRPr="00D30D01">
        <w:t>vSync</w:t>
      </w:r>
      <w:proofErr w:type="spellEnd"/>
      <w:r w:rsidR="00D30D01" w:rsidRPr="00D30D01">
        <w:t xml:space="preserve"> integration with Cerner Power Note</w:t>
      </w:r>
    </w:p>
    <w:p w14:paraId="3114E4B9" w14:textId="77777777" w:rsidR="00D30D01" w:rsidRPr="00D30D01" w:rsidRDefault="00D30D01" w:rsidP="00456CBB">
      <w:pPr>
        <w:pStyle w:val="ResumeBullet1a"/>
      </w:pPr>
      <w:r w:rsidRPr="00D30D01">
        <w:t>Support</w:t>
      </w:r>
      <w:r w:rsidR="00456CBB">
        <w:t>ed</w:t>
      </w:r>
      <w:r w:rsidRPr="00D30D01">
        <w:t xml:space="preserve"> p</w:t>
      </w:r>
      <w:r w:rsidR="00D41955">
        <w:t xml:space="preserve">roviders with Cerner ambulatory, assisting </w:t>
      </w:r>
      <w:r w:rsidR="00456CBB">
        <w:t xml:space="preserve">providers with using Dragon within </w:t>
      </w:r>
      <w:proofErr w:type="spellStart"/>
      <w:r w:rsidR="00456CBB">
        <w:t>PowerNotes</w:t>
      </w:r>
      <w:proofErr w:type="spellEnd"/>
    </w:p>
    <w:p w14:paraId="09975464" w14:textId="77777777" w:rsidR="00D30D01" w:rsidRPr="00D30D01" w:rsidRDefault="00456CBB" w:rsidP="00456CBB">
      <w:pPr>
        <w:pStyle w:val="ResumeBullet1a"/>
      </w:pPr>
      <w:r>
        <w:t>Provided</w:t>
      </w:r>
      <w:r w:rsidR="00D30D01" w:rsidRPr="00D30D01">
        <w:t xml:space="preserve"> elbow support for Cerner </w:t>
      </w:r>
      <w:proofErr w:type="spellStart"/>
      <w:r w:rsidRPr="00D30D01">
        <w:t>PowerChart</w:t>
      </w:r>
      <w:proofErr w:type="spellEnd"/>
      <w:r w:rsidR="00D30D01" w:rsidRPr="00D30D01">
        <w:t xml:space="preserve">  </w:t>
      </w:r>
    </w:p>
    <w:p w14:paraId="0D8D493D" w14:textId="77777777" w:rsidR="00D30D01" w:rsidRPr="00D30D01" w:rsidRDefault="00456CBB" w:rsidP="00456CBB">
      <w:pPr>
        <w:pStyle w:val="ResumeBullet1a"/>
      </w:pPr>
      <w:r>
        <w:t>Traveled</w:t>
      </w:r>
      <w:r w:rsidR="00D30D01" w:rsidRPr="00D30D01">
        <w:t xml:space="preserve"> to multiple ambulatory settings ac</w:t>
      </w:r>
      <w:r>
        <w:t>ross a large network of clinics</w:t>
      </w:r>
    </w:p>
    <w:p w14:paraId="003F5286" w14:textId="77777777" w:rsidR="00456CBB" w:rsidRDefault="00456CBB" w:rsidP="00456CBB">
      <w:pPr>
        <w:pStyle w:val="ProfHistHdg1"/>
      </w:pPr>
      <w:r>
        <w:t>Intellect Resources</w:t>
      </w:r>
      <w:r w:rsidR="005015CC">
        <w:t xml:space="preserve">/Encore Health Resources – </w:t>
      </w:r>
      <w:r w:rsidR="005015CC" w:rsidRPr="00456CBB">
        <w:t>Tucson, AZ</w:t>
      </w:r>
      <w:r>
        <w:tab/>
        <w:t>2013</w:t>
      </w:r>
    </w:p>
    <w:p w14:paraId="184D9C59" w14:textId="77777777" w:rsidR="00D30D01" w:rsidRPr="00D30D01" w:rsidRDefault="00D30D01" w:rsidP="00456CBB">
      <w:pPr>
        <w:pStyle w:val="ProfHistHdg2"/>
      </w:pPr>
      <w:r w:rsidRPr="00D30D01">
        <w:t>Healthcare IT Consultant</w:t>
      </w:r>
      <w:r w:rsidRPr="00D30D01">
        <w:tab/>
      </w:r>
      <w:r w:rsidRPr="00D30D01">
        <w:tab/>
      </w:r>
      <w:r w:rsidRPr="00D30D01">
        <w:tab/>
      </w:r>
      <w:r w:rsidRPr="00D30D01">
        <w:tab/>
      </w:r>
      <w:r w:rsidRPr="00D30D01">
        <w:tab/>
      </w:r>
      <w:r w:rsidRPr="00D30D01">
        <w:tab/>
      </w:r>
      <w:r w:rsidRPr="00D30D01">
        <w:tab/>
      </w:r>
      <w:r w:rsidRPr="00D30D01">
        <w:tab/>
      </w:r>
    </w:p>
    <w:p w14:paraId="7473C89D" w14:textId="77777777" w:rsidR="00D30D01" w:rsidRPr="00D30D01" w:rsidRDefault="00456CBB" w:rsidP="00456CBB">
      <w:pPr>
        <w:pStyle w:val="ResumeBullet1a"/>
      </w:pPr>
      <w:r>
        <w:t>Provided a</w:t>
      </w:r>
      <w:r w:rsidR="00D30D01" w:rsidRPr="00D30D01">
        <w:t>t</w:t>
      </w:r>
      <w:r w:rsidR="00D30D01" w:rsidRPr="00D30D01">
        <w:rPr>
          <w:rFonts w:ascii="Cambria Math" w:hAnsi="Cambria Math" w:cs="Cambria Math"/>
        </w:rPr>
        <w:t>‐</w:t>
      </w:r>
      <w:r w:rsidR="00D30D01" w:rsidRPr="00D30D01">
        <w:t>the</w:t>
      </w:r>
      <w:r w:rsidR="00D30D01" w:rsidRPr="00D30D01">
        <w:rPr>
          <w:rFonts w:ascii="Cambria Math" w:hAnsi="Cambria Math" w:cs="Cambria Math"/>
        </w:rPr>
        <w:t>‐</w:t>
      </w:r>
      <w:r w:rsidR="00D30D01" w:rsidRPr="00D30D01">
        <w:t xml:space="preserve">elbow </w:t>
      </w:r>
      <w:r w:rsidR="00515C0D" w:rsidRPr="00D30D01">
        <w:t xml:space="preserve">support resource </w:t>
      </w:r>
      <w:r w:rsidR="00D30D01" w:rsidRPr="00D30D01">
        <w:t>at the Unive</w:t>
      </w:r>
      <w:r>
        <w:t>rsity of Arizona Health Network</w:t>
      </w:r>
    </w:p>
    <w:p w14:paraId="18E425C8" w14:textId="77777777" w:rsidR="00D30D01" w:rsidRPr="00D30D01" w:rsidRDefault="00D30D01" w:rsidP="00456CBB">
      <w:pPr>
        <w:pStyle w:val="ResumeBullet1a"/>
      </w:pPr>
      <w:r w:rsidRPr="00D30D01">
        <w:t>Participate</w:t>
      </w:r>
      <w:r w:rsidR="00456CBB">
        <w:t>d</w:t>
      </w:r>
      <w:r w:rsidRPr="00D30D01">
        <w:t xml:space="preserve"> in all provided orientation and training sessions to gain understanding of client expectations and manage expectations </w:t>
      </w:r>
    </w:p>
    <w:p w14:paraId="038A212F" w14:textId="77777777" w:rsidR="00D30D01" w:rsidRPr="00D30D01" w:rsidRDefault="00D30D01" w:rsidP="00456CBB">
      <w:pPr>
        <w:pStyle w:val="ResumeBullet1a"/>
      </w:pPr>
      <w:r w:rsidRPr="00D30D01">
        <w:t>Support</w:t>
      </w:r>
      <w:r w:rsidR="00515C0D">
        <w:t>ed</w:t>
      </w:r>
      <w:r w:rsidRPr="00D30D01">
        <w:t xml:space="preserve"> ClinDoc and CPOE modules</w:t>
      </w:r>
      <w:r w:rsidR="005015CC">
        <w:t xml:space="preserve">, providing ATE </w:t>
      </w:r>
      <w:r w:rsidR="005015CC" w:rsidRPr="00D30D01">
        <w:t>go</w:t>
      </w:r>
      <w:r w:rsidR="005015CC" w:rsidRPr="00D30D01">
        <w:rPr>
          <w:rFonts w:ascii="Cambria Math" w:hAnsi="Cambria Math" w:cs="Cambria Math"/>
        </w:rPr>
        <w:t>‐</w:t>
      </w:r>
      <w:r w:rsidR="005015CC" w:rsidRPr="00D30D01">
        <w:t>live support for</w:t>
      </w:r>
      <w:r w:rsidR="005015CC">
        <w:t xml:space="preserve"> scheduled Epic conversions</w:t>
      </w:r>
    </w:p>
    <w:p w14:paraId="6527AC0A" w14:textId="77777777" w:rsidR="00D30D01" w:rsidRPr="00D30D01" w:rsidRDefault="00D30D01" w:rsidP="00456CBB">
      <w:pPr>
        <w:pStyle w:val="ResumeBullet1a"/>
      </w:pPr>
      <w:r w:rsidRPr="00D30D01">
        <w:t>Engage</w:t>
      </w:r>
      <w:r w:rsidR="005015CC">
        <w:t>d</w:t>
      </w:r>
      <w:r w:rsidRPr="00D30D01">
        <w:t xml:space="preserve"> medical center users, nurses and providers, (end and super) and facilitate issue resoluti</w:t>
      </w:r>
      <w:r w:rsidR="00456CBB">
        <w:t>on</w:t>
      </w:r>
    </w:p>
    <w:p w14:paraId="3DFFDCAA" w14:textId="77777777" w:rsidR="00D30D01" w:rsidRPr="00D30D01" w:rsidRDefault="00D30D01" w:rsidP="00456CBB">
      <w:pPr>
        <w:pStyle w:val="ResumeBullet1a"/>
      </w:pPr>
      <w:r w:rsidRPr="00D30D01">
        <w:t>Facilitate</w:t>
      </w:r>
      <w:r w:rsidR="00456CBB">
        <w:t>d</w:t>
      </w:r>
      <w:r w:rsidRPr="00D30D01">
        <w:t xml:space="preserve"> communication around go</w:t>
      </w:r>
      <w:r w:rsidRPr="00D30D01">
        <w:rPr>
          <w:rFonts w:ascii="Cambria Math" w:hAnsi="Cambria Math" w:cs="Cambria Math"/>
        </w:rPr>
        <w:t>‐</w:t>
      </w:r>
      <w:r w:rsidRPr="00D30D01">
        <w:t>live periods and elevate issues as directed to appropriate lea</w:t>
      </w:r>
      <w:r w:rsidR="00456CBB">
        <w:t>ds, command center or help-desk</w:t>
      </w:r>
    </w:p>
    <w:p w14:paraId="1BC14837" w14:textId="77777777" w:rsidR="00D30D01" w:rsidRPr="00D30D01" w:rsidRDefault="00D30D01" w:rsidP="00456CBB">
      <w:pPr>
        <w:pStyle w:val="ResumeBullet1a"/>
      </w:pPr>
      <w:r w:rsidRPr="00D30D01">
        <w:t>Underst</w:t>
      </w:r>
      <w:r w:rsidR="00456CBB">
        <w:t>ood</w:t>
      </w:r>
      <w:r w:rsidRPr="00D30D01">
        <w:t xml:space="preserve"> and promote</w:t>
      </w:r>
      <w:r w:rsidR="00456CBB">
        <w:t>d</w:t>
      </w:r>
      <w:r w:rsidRPr="00D30D01">
        <w:t xml:space="preserve"> all appropriate process, policies and pr</w:t>
      </w:r>
      <w:r w:rsidR="00456CBB">
        <w:t>ocedures of client and project</w:t>
      </w:r>
    </w:p>
    <w:p w14:paraId="60FC3361" w14:textId="77777777" w:rsidR="00D30D01" w:rsidRPr="00D30D01" w:rsidRDefault="00D30D01" w:rsidP="00456CBB">
      <w:pPr>
        <w:pStyle w:val="ResumeBullet1a"/>
      </w:pPr>
      <w:r w:rsidRPr="00D30D01">
        <w:t>Check</w:t>
      </w:r>
      <w:r w:rsidR="00456CBB">
        <w:t>ed</w:t>
      </w:r>
      <w:r w:rsidRPr="00D30D01">
        <w:t xml:space="preserve"> in and complete</w:t>
      </w:r>
      <w:r w:rsidR="00456CBB">
        <w:t>d</w:t>
      </w:r>
      <w:r w:rsidRPr="00D30D01">
        <w:t xml:space="preserve"> all shifts as assigned and communica</w:t>
      </w:r>
      <w:r w:rsidR="00456CBB">
        <w:t>te any challenges to shift lead</w:t>
      </w:r>
      <w:r w:rsidRPr="00D30D01">
        <w:t xml:space="preserve"> </w:t>
      </w:r>
    </w:p>
    <w:p w14:paraId="464C026E" w14:textId="77777777" w:rsidR="00D30D01" w:rsidRDefault="00456CBB" w:rsidP="00456CBB">
      <w:pPr>
        <w:pStyle w:val="ProfHistHdg1"/>
      </w:pPr>
      <w:proofErr w:type="spellStart"/>
      <w:r>
        <w:t>Ettain</w:t>
      </w:r>
      <w:proofErr w:type="spellEnd"/>
      <w:r>
        <w:t xml:space="preserve"> group – </w:t>
      </w:r>
      <w:r w:rsidR="00D30D01" w:rsidRPr="00D30D01">
        <w:t>Charlotte, NC</w:t>
      </w:r>
      <w:r w:rsidR="005015CC">
        <w:t xml:space="preserve">/Carolinas Healthcare System – </w:t>
      </w:r>
      <w:r w:rsidR="005015CC" w:rsidRPr="00456CBB">
        <w:t>C</w:t>
      </w:r>
      <w:r w:rsidR="005015CC">
        <w:t>harlotte, NC</w:t>
      </w:r>
      <w:r>
        <w:tab/>
        <w:t>2011 – 2013</w:t>
      </w:r>
    </w:p>
    <w:p w14:paraId="6D0608E7" w14:textId="77777777" w:rsidR="00456CBB" w:rsidRPr="00456CBB" w:rsidRDefault="00456CBB" w:rsidP="00456CBB">
      <w:pPr>
        <w:pStyle w:val="ProfHistHdg2"/>
        <w:rPr>
          <w:b w:val="0"/>
        </w:rPr>
      </w:pPr>
      <w:r w:rsidRPr="00456CBB">
        <w:rPr>
          <w:rStyle w:val="ProfHistHdg2Char"/>
          <w:b/>
        </w:rPr>
        <w:t>Lea</w:t>
      </w:r>
      <w:r>
        <w:rPr>
          <w:rStyle w:val="ProfHistHdg2Char"/>
          <w:b/>
        </w:rPr>
        <w:t>d Clinical Application Trainer/</w:t>
      </w:r>
      <w:r w:rsidRPr="00456CBB">
        <w:rPr>
          <w:rStyle w:val="ProfHistHdg2Char"/>
          <w:b/>
        </w:rPr>
        <w:t>Clinical Support Analyst</w:t>
      </w:r>
    </w:p>
    <w:p w14:paraId="1B90890C" w14:textId="77777777" w:rsidR="00456CBB" w:rsidRDefault="00456CBB" w:rsidP="00456CBB">
      <w:pPr>
        <w:pStyle w:val="ResumeBullet1a"/>
      </w:pPr>
      <w:r>
        <w:t>T</w:t>
      </w:r>
      <w:r w:rsidR="00D30D01" w:rsidRPr="00D30D01">
        <w:t>rain</w:t>
      </w:r>
      <w:r>
        <w:t>ed</w:t>
      </w:r>
      <w:r w:rsidR="00D30D01" w:rsidRPr="00D30D01">
        <w:t xml:space="preserve"> and support</w:t>
      </w:r>
      <w:r>
        <w:t xml:space="preserve">ed Physicians during </w:t>
      </w:r>
      <w:r w:rsidR="00D30D01" w:rsidRPr="00D30D01">
        <w:t xml:space="preserve">Dragon Medical Enterprise </w:t>
      </w:r>
      <w:r>
        <w:t>Network 10.1 implementation</w:t>
      </w:r>
      <w:r w:rsidR="005015CC">
        <w:t>, providing ATE support</w:t>
      </w:r>
      <w:r w:rsidR="005015CC" w:rsidRPr="00D30D01">
        <w:t xml:space="preserve"> at</w:t>
      </w:r>
      <w:r w:rsidR="005015CC">
        <w:t xml:space="preserve"> 14</w:t>
      </w:r>
      <w:r w:rsidR="005015CC" w:rsidRPr="00D30D01">
        <w:t xml:space="preserve"> different facilities with the use of Dragon</w:t>
      </w:r>
      <w:r w:rsidR="005015CC">
        <w:t xml:space="preserve"> medical and Cerner Power Notes</w:t>
      </w:r>
    </w:p>
    <w:p w14:paraId="12E6400B" w14:textId="77777777" w:rsidR="00456CBB" w:rsidRDefault="00456CBB" w:rsidP="00456CBB">
      <w:pPr>
        <w:pStyle w:val="ResumeBullet1a"/>
      </w:pPr>
      <w:r>
        <w:t>D</w:t>
      </w:r>
      <w:r w:rsidR="00D30D01" w:rsidRPr="00D30D01">
        <w:t>eveloped</w:t>
      </w:r>
      <w:r w:rsidR="00D41955">
        <w:t>/</w:t>
      </w:r>
      <w:r w:rsidR="00D30D01" w:rsidRPr="00D30D01">
        <w:t>instructed physicians in basic</w:t>
      </w:r>
      <w:r w:rsidR="005015CC">
        <w:t>/</w:t>
      </w:r>
      <w:r w:rsidR="00D30D01" w:rsidRPr="00D30D01">
        <w:t>advanced Dragon Voice Recognition</w:t>
      </w:r>
      <w:r w:rsidR="005015CC">
        <w:t>/</w:t>
      </w:r>
      <w:r>
        <w:t xml:space="preserve">Cerner </w:t>
      </w:r>
      <w:proofErr w:type="spellStart"/>
      <w:r>
        <w:t>PowerNotes</w:t>
      </w:r>
      <w:proofErr w:type="spellEnd"/>
    </w:p>
    <w:p w14:paraId="26339FB1" w14:textId="77777777" w:rsidR="00D30D01" w:rsidRPr="00D30D01" w:rsidRDefault="005015CC" w:rsidP="00456CBB">
      <w:pPr>
        <w:pStyle w:val="ResumeBullet1a"/>
      </w:pPr>
      <w:r>
        <w:t>Planned</w:t>
      </w:r>
      <w:r w:rsidR="00D30D01" w:rsidRPr="00D30D01">
        <w:t>, develop</w:t>
      </w:r>
      <w:r>
        <w:t>ed, implemented</w:t>
      </w:r>
      <w:r w:rsidR="00D30D01" w:rsidRPr="00D30D01">
        <w:t>, evaluat</w:t>
      </w:r>
      <w:r>
        <w:t>ed</w:t>
      </w:r>
      <w:r w:rsidR="00D30D01" w:rsidRPr="00D30D01">
        <w:t xml:space="preserve"> and </w:t>
      </w:r>
      <w:r>
        <w:t>maintained</w:t>
      </w:r>
      <w:r w:rsidR="00D30D01" w:rsidRPr="00D30D01">
        <w:t xml:space="preserve"> training programs of assigned clinical in</w:t>
      </w:r>
      <w:r w:rsidR="00456CBB">
        <w:t>formation application</w:t>
      </w:r>
    </w:p>
    <w:p w14:paraId="25821DE6" w14:textId="77777777" w:rsidR="00D30D01" w:rsidRPr="00D30D01" w:rsidRDefault="00D30D01" w:rsidP="00456CBB">
      <w:pPr>
        <w:pStyle w:val="ResumeBullet1a"/>
      </w:pPr>
      <w:r w:rsidRPr="00D30D01">
        <w:t>Suppor</w:t>
      </w:r>
      <w:r w:rsidR="00456CBB">
        <w:t>ted</w:t>
      </w:r>
      <w:r w:rsidRPr="00D30D01">
        <w:t xml:space="preserve"> all clinical team members across organization in the specialty area of clinical informatic</w:t>
      </w:r>
      <w:r w:rsidR="00456CBB">
        <w:t>s during go-lives total of four</w:t>
      </w:r>
    </w:p>
    <w:p w14:paraId="0BC1B6CE" w14:textId="77777777" w:rsidR="00D30D01" w:rsidRPr="00D30D01" w:rsidRDefault="00D30D01" w:rsidP="00456CBB">
      <w:pPr>
        <w:pStyle w:val="ResumeBullet1a"/>
      </w:pPr>
      <w:r w:rsidRPr="00D30D01">
        <w:t>Implement</w:t>
      </w:r>
      <w:r w:rsidR="00456CBB">
        <w:t>ed</w:t>
      </w:r>
      <w:r w:rsidRPr="00D30D01">
        <w:t xml:space="preserve"> and train</w:t>
      </w:r>
      <w:r w:rsidR="00456CBB">
        <w:t>ed</w:t>
      </w:r>
      <w:r w:rsidRPr="00D30D01">
        <w:t xml:space="preserve"> end users on clinical applications for physician practices</w:t>
      </w:r>
    </w:p>
    <w:p w14:paraId="218EC3CC" w14:textId="77777777" w:rsidR="00D30D01" w:rsidRPr="00D30D01" w:rsidRDefault="00456CBB" w:rsidP="00456CBB">
      <w:pPr>
        <w:pStyle w:val="ResumeBullet1a"/>
      </w:pPr>
      <w:r>
        <w:t>Served as c</w:t>
      </w:r>
      <w:r w:rsidR="00D30D01" w:rsidRPr="00D30D01">
        <w:t>linical informatics expert for initial and ongoing train</w:t>
      </w:r>
      <w:r w:rsidR="000C65E9">
        <w:t>ing and competency validation</w:t>
      </w:r>
    </w:p>
    <w:p w14:paraId="7CFA1D1B" w14:textId="77777777" w:rsidR="000C65E9" w:rsidRDefault="00D30D01" w:rsidP="00456CBB">
      <w:pPr>
        <w:pStyle w:val="ResumeBullet1a"/>
      </w:pPr>
      <w:r w:rsidRPr="00D30D01">
        <w:t>Develop</w:t>
      </w:r>
      <w:r w:rsidR="005015CC">
        <w:t>ed</w:t>
      </w:r>
      <w:r w:rsidRPr="00D30D01">
        <w:t>, deliver</w:t>
      </w:r>
      <w:r w:rsidR="005015CC">
        <w:t>ed</w:t>
      </w:r>
      <w:r w:rsidRPr="00D30D01">
        <w:t>, and support</w:t>
      </w:r>
      <w:r w:rsidR="005015CC">
        <w:t>ed</w:t>
      </w:r>
      <w:r w:rsidRPr="00D30D01">
        <w:t xml:space="preserve"> all education programs within organizational learning </w:t>
      </w:r>
    </w:p>
    <w:p w14:paraId="223B9743" w14:textId="77777777" w:rsidR="00456CBB" w:rsidRDefault="00456CBB" w:rsidP="00456CBB">
      <w:pPr>
        <w:pStyle w:val="ResumeBullet1a"/>
      </w:pPr>
      <w:r>
        <w:t>T</w:t>
      </w:r>
      <w:r w:rsidR="00D30D01" w:rsidRPr="00D30D01">
        <w:t>rain</w:t>
      </w:r>
      <w:r>
        <w:t>ed</w:t>
      </w:r>
      <w:r w:rsidR="00D30D01" w:rsidRPr="00D30D01">
        <w:t xml:space="preserve"> new physicians on the use of Message Center, ambulatory, E- </w:t>
      </w:r>
      <w:proofErr w:type="gramStart"/>
      <w:r w:rsidR="00D30D01" w:rsidRPr="00D30D01">
        <w:t>prescribe ,</w:t>
      </w:r>
      <w:proofErr w:type="gramEnd"/>
      <w:r w:rsidR="00D30D01" w:rsidRPr="00D30D01">
        <w:t xml:space="preserve"> web reports, proprietary software Dragon, and ot</w:t>
      </w:r>
      <w:r>
        <w:t>her clinical or billing tools</w:t>
      </w:r>
    </w:p>
    <w:p w14:paraId="6326A1F4" w14:textId="77777777" w:rsidR="00D30D01" w:rsidRPr="00D30D01" w:rsidRDefault="00D30D01" w:rsidP="00456CBB">
      <w:pPr>
        <w:pStyle w:val="ResumeBullet1a"/>
      </w:pPr>
      <w:r w:rsidRPr="00D30D01">
        <w:t>Train</w:t>
      </w:r>
      <w:r w:rsidR="00456CBB">
        <w:t>ed providers on advance D</w:t>
      </w:r>
      <w:r w:rsidRPr="00D30D01">
        <w:t>ragon tricks and tips and r</w:t>
      </w:r>
      <w:r w:rsidR="00456CBB">
        <w:t xml:space="preserve">efreshed knowledge on </w:t>
      </w:r>
      <w:proofErr w:type="spellStart"/>
      <w:r w:rsidR="00456CBB">
        <w:t>PowerNotes</w:t>
      </w:r>
      <w:proofErr w:type="spellEnd"/>
    </w:p>
    <w:p w14:paraId="5C200BD2" w14:textId="77777777" w:rsidR="000C65E9" w:rsidRDefault="00456CBB" w:rsidP="00456CBB">
      <w:pPr>
        <w:pStyle w:val="ResumeBullet1a"/>
      </w:pPr>
      <w:r>
        <w:t>Utilized e</w:t>
      </w:r>
      <w:r w:rsidR="00D30D01" w:rsidRPr="00D30D01">
        <w:t xml:space="preserve">xpertise in teaching strategies and clinical specialty with </w:t>
      </w:r>
      <w:proofErr w:type="spellStart"/>
      <w:r w:rsidRPr="00D30D01">
        <w:t>SurgiNet</w:t>
      </w:r>
      <w:proofErr w:type="spellEnd"/>
      <w:r w:rsidR="000C65E9">
        <w:t xml:space="preserve"> by Cerner millennium</w:t>
      </w:r>
    </w:p>
    <w:p w14:paraId="54724CA2" w14:textId="77777777" w:rsidR="00D30D01" w:rsidRDefault="000C65E9" w:rsidP="00456CBB">
      <w:pPr>
        <w:pStyle w:val="ResumeBullet1a"/>
      </w:pPr>
      <w:r>
        <w:t>P</w:t>
      </w:r>
      <w:r w:rsidR="00D30D01" w:rsidRPr="00D30D01">
        <w:t>rovide</w:t>
      </w:r>
      <w:r>
        <w:t>d</w:t>
      </w:r>
      <w:r w:rsidR="00D30D01" w:rsidRPr="00D30D01">
        <w:t xml:space="preserve"> professional phone support to HM</w:t>
      </w:r>
      <w:r w:rsidR="00456CBB">
        <w:t>S clients for Clinical modules</w:t>
      </w:r>
    </w:p>
    <w:p w14:paraId="3FF2B86C" w14:textId="77777777" w:rsidR="00A0658B" w:rsidRPr="00D30D01" w:rsidRDefault="00A0658B" w:rsidP="00456CBB">
      <w:pPr>
        <w:pStyle w:val="ResumeBullet1a"/>
      </w:pPr>
      <w:r>
        <w:t>Providing support for providers that were piloting dynamic documentation throughout the healthcare organization</w:t>
      </w:r>
    </w:p>
    <w:p w14:paraId="5D99CB58" w14:textId="77777777" w:rsidR="00210563" w:rsidRPr="00D30D01" w:rsidRDefault="00210563" w:rsidP="00210563">
      <w:pPr>
        <w:pStyle w:val="ProfHistHdg1"/>
      </w:pPr>
      <w:r w:rsidRPr="00D30D01">
        <w:t>ESD</w:t>
      </w:r>
      <w:r w:rsidR="005015CC">
        <w:t xml:space="preserve">/Seattle Children’s Hospital – </w:t>
      </w:r>
      <w:r w:rsidR="005015CC" w:rsidRPr="00D30D01">
        <w:t>Seattle, W</w:t>
      </w:r>
      <w:r w:rsidR="005015CC">
        <w:t>A</w:t>
      </w:r>
      <w:r>
        <w:tab/>
        <w:t>2012</w:t>
      </w:r>
    </w:p>
    <w:p w14:paraId="701ACD13" w14:textId="77777777" w:rsidR="00210563" w:rsidRPr="00D30D01" w:rsidRDefault="00210563" w:rsidP="00210563">
      <w:pPr>
        <w:pStyle w:val="ProfHistHdg2"/>
      </w:pPr>
      <w:r w:rsidRPr="00D30D01">
        <w:t xml:space="preserve">Go-live Support Specialist                                      </w:t>
      </w:r>
      <w:r w:rsidRPr="00D30D01">
        <w:tab/>
      </w:r>
      <w:r w:rsidRPr="00D30D01">
        <w:tab/>
      </w:r>
      <w:r w:rsidRPr="00D30D01">
        <w:tab/>
      </w:r>
      <w:r w:rsidRPr="00D30D01">
        <w:tab/>
      </w:r>
      <w:r w:rsidRPr="00D30D01">
        <w:tab/>
      </w:r>
    </w:p>
    <w:p w14:paraId="4F3A5780" w14:textId="77777777" w:rsidR="00210563" w:rsidRDefault="00210563" w:rsidP="00210563">
      <w:pPr>
        <w:pStyle w:val="ResumeBullet1a"/>
      </w:pPr>
      <w:r>
        <w:t xml:space="preserve">Assisted </w:t>
      </w:r>
      <w:r w:rsidRPr="00D30D01">
        <w:t xml:space="preserve">with the Electronic Health Record initiatives through support and professional consultation with Cerner applications such as CPOE (Computerized Physician Order Entry), Clinical Documentation Activation, FirstNet, </w:t>
      </w:r>
      <w:proofErr w:type="spellStart"/>
      <w:r w:rsidRPr="00D30D01">
        <w:t>IView</w:t>
      </w:r>
      <w:proofErr w:type="spellEnd"/>
      <w:r w:rsidRPr="00D30D01">
        <w:t xml:space="preserve"> and I&amp;</w:t>
      </w:r>
      <w:r>
        <w:t>O in the Emergency Department</w:t>
      </w:r>
    </w:p>
    <w:p w14:paraId="0C3B9E3F" w14:textId="77777777" w:rsidR="00210563" w:rsidRPr="00D30D01" w:rsidRDefault="00210563" w:rsidP="00210563">
      <w:pPr>
        <w:pStyle w:val="ResumeBullet1a"/>
      </w:pPr>
      <w:r>
        <w:t>W</w:t>
      </w:r>
      <w:r w:rsidRPr="00D30D01">
        <w:t>orked in the command c</w:t>
      </w:r>
      <w:r>
        <w:t>enter on troubleshooting issues</w:t>
      </w:r>
    </w:p>
    <w:p w14:paraId="66329B12" w14:textId="77777777" w:rsidR="00210563" w:rsidRPr="00D30D01" w:rsidRDefault="00210563" w:rsidP="00210563">
      <w:pPr>
        <w:pStyle w:val="ProfHistHdg1"/>
      </w:pPr>
      <w:r w:rsidRPr="00D30D01">
        <w:t>M</w:t>
      </w:r>
      <w:r>
        <w:t>ed First</w:t>
      </w:r>
      <w:r w:rsidR="005015CC">
        <w:t xml:space="preserve">/Shady Grove Adventist Hospital – </w:t>
      </w:r>
      <w:r w:rsidR="005015CC" w:rsidRPr="00D30D01">
        <w:t>Rockville</w:t>
      </w:r>
      <w:r w:rsidR="005015CC">
        <w:t>, MD</w:t>
      </w:r>
      <w:r>
        <w:tab/>
        <w:t>2011 – 2012</w:t>
      </w:r>
      <w:r w:rsidRPr="00D30D01">
        <w:tab/>
        <w:t xml:space="preserve"> </w:t>
      </w:r>
    </w:p>
    <w:p w14:paraId="3E73E69E" w14:textId="77777777" w:rsidR="00210563" w:rsidRPr="00D30D01" w:rsidRDefault="00210563" w:rsidP="00210563">
      <w:pPr>
        <w:pStyle w:val="ProfHistHdg2"/>
      </w:pPr>
      <w:r w:rsidRPr="00D30D01">
        <w:t>Go-live Support Specialist</w:t>
      </w:r>
      <w:r w:rsidRPr="00D30D01">
        <w:tab/>
      </w:r>
      <w:r w:rsidRPr="00D30D01">
        <w:tab/>
      </w:r>
      <w:r w:rsidRPr="00D30D01">
        <w:tab/>
      </w:r>
      <w:r w:rsidRPr="00D30D01">
        <w:tab/>
      </w:r>
      <w:r w:rsidRPr="00D30D01">
        <w:tab/>
      </w:r>
      <w:r w:rsidRPr="00D30D01">
        <w:tab/>
      </w:r>
      <w:r w:rsidRPr="00D30D01">
        <w:tab/>
      </w:r>
      <w:r w:rsidRPr="00D30D01">
        <w:tab/>
      </w:r>
    </w:p>
    <w:p w14:paraId="7F631682" w14:textId="77777777" w:rsidR="00210563" w:rsidRDefault="00210563" w:rsidP="00456CBB">
      <w:pPr>
        <w:pStyle w:val="ResumeBullet1a"/>
      </w:pPr>
      <w:r>
        <w:t>Assisted</w:t>
      </w:r>
      <w:r w:rsidRPr="00D30D01">
        <w:t xml:space="preserve"> with EMR and </w:t>
      </w:r>
      <w:r w:rsidR="005015CC">
        <w:t>MU</w:t>
      </w:r>
      <w:r w:rsidRPr="00D30D01">
        <w:t xml:space="preserve"> initiatives thorough staff augmentation </w:t>
      </w:r>
      <w:r w:rsidR="005015CC">
        <w:t>and</w:t>
      </w:r>
      <w:r w:rsidRPr="00D30D01">
        <w:t xml:space="preserve"> professional consulting services with Cerner Applications: </w:t>
      </w:r>
      <w:proofErr w:type="spellStart"/>
      <w:r w:rsidR="005015CC" w:rsidRPr="00D30D01">
        <w:t>SurgiNet</w:t>
      </w:r>
      <w:proofErr w:type="spellEnd"/>
      <w:r w:rsidRPr="00D30D01">
        <w:t xml:space="preserve">, </w:t>
      </w:r>
      <w:proofErr w:type="spellStart"/>
      <w:r w:rsidR="005015CC" w:rsidRPr="00D30D01">
        <w:t>PowerChart</w:t>
      </w:r>
      <w:proofErr w:type="spellEnd"/>
      <w:r w:rsidRPr="00D30D01">
        <w:t xml:space="preserve">, </w:t>
      </w:r>
      <w:proofErr w:type="spellStart"/>
      <w:r w:rsidRPr="00D30D01">
        <w:t>PowerNote</w:t>
      </w:r>
      <w:proofErr w:type="spellEnd"/>
      <w:r w:rsidRPr="00D30D01">
        <w:t xml:space="preserve">, CPOE, Med-Reconciliation, e-Prescribe, and Message Center </w:t>
      </w:r>
    </w:p>
    <w:p w14:paraId="176374A3" w14:textId="77777777" w:rsidR="00D30D01" w:rsidRPr="00D30D01" w:rsidRDefault="00D30D01" w:rsidP="00456CBB">
      <w:pPr>
        <w:pStyle w:val="ProfHistHdg1"/>
      </w:pPr>
      <w:r w:rsidRPr="00D30D01">
        <w:lastRenderedPageBreak/>
        <w:t>C</w:t>
      </w:r>
      <w:r w:rsidR="00456CBB">
        <w:t xml:space="preserve">arolinas Rehabilitation – </w:t>
      </w:r>
      <w:r w:rsidRPr="00D30D01">
        <w:t>Charlotte, NC</w:t>
      </w:r>
      <w:r w:rsidR="00456CBB">
        <w:tab/>
        <w:t>2009 – 2012</w:t>
      </w:r>
    </w:p>
    <w:p w14:paraId="5D7E4AFC" w14:textId="77777777" w:rsidR="00D30D01" w:rsidRPr="00D30D01" w:rsidRDefault="00D30D01" w:rsidP="00456CBB">
      <w:pPr>
        <w:pStyle w:val="ProfHistHdg2"/>
      </w:pPr>
      <w:r w:rsidRPr="00D30D01">
        <w:t>PRN Float Pool</w:t>
      </w:r>
      <w:r w:rsidRPr="00D30D01">
        <w:tab/>
      </w:r>
      <w:r w:rsidRPr="00D30D01">
        <w:tab/>
      </w:r>
      <w:r w:rsidRPr="00D30D01">
        <w:tab/>
      </w:r>
      <w:r w:rsidRPr="00D30D01">
        <w:tab/>
      </w:r>
      <w:r w:rsidRPr="00D30D01">
        <w:tab/>
      </w:r>
      <w:r w:rsidRPr="00D30D01">
        <w:tab/>
      </w:r>
      <w:r w:rsidRPr="00D30D01">
        <w:tab/>
      </w:r>
      <w:r w:rsidRPr="00D30D01">
        <w:tab/>
      </w:r>
      <w:r w:rsidRPr="00D30D01">
        <w:tab/>
      </w:r>
    </w:p>
    <w:p w14:paraId="510F811C" w14:textId="77777777" w:rsidR="00D30D01" w:rsidRPr="006149AA" w:rsidRDefault="00456CBB" w:rsidP="006149AA">
      <w:pPr>
        <w:pStyle w:val="ResumeBullet1a"/>
      </w:pPr>
      <w:r w:rsidRPr="006149AA">
        <w:t>Coordinated</w:t>
      </w:r>
      <w:r w:rsidR="00D30D01" w:rsidRPr="006149AA">
        <w:t xml:space="preserve"> educational activities and uses appropriate resources to develop and implement an individualized teaching and discharge plan with clients and their families </w:t>
      </w:r>
    </w:p>
    <w:p w14:paraId="5AD8E7A9" w14:textId="77777777" w:rsidR="00D30D01" w:rsidRPr="006149AA" w:rsidRDefault="00456CBB" w:rsidP="006149AA">
      <w:pPr>
        <w:pStyle w:val="ResumeBullet1a"/>
      </w:pPr>
      <w:r w:rsidRPr="006149AA">
        <w:t>Performed</w:t>
      </w:r>
      <w:r w:rsidR="00D30D01" w:rsidRPr="006149AA">
        <w:t xml:space="preserve"> hands-o</w:t>
      </w:r>
      <w:r w:rsidR="000C65E9">
        <w:t xml:space="preserve">n nursing care by utilizing </w:t>
      </w:r>
      <w:r w:rsidR="00D30D01" w:rsidRPr="006149AA">
        <w:t xml:space="preserve">nursing process to achieve quality outcomes for clients </w:t>
      </w:r>
    </w:p>
    <w:p w14:paraId="4E3C2C17" w14:textId="77777777" w:rsidR="006149AA" w:rsidRDefault="006149AA" w:rsidP="006149AA">
      <w:pPr>
        <w:pStyle w:val="ResumeBullet1a"/>
      </w:pPr>
      <w:r>
        <w:t>Provided</w:t>
      </w:r>
      <w:r w:rsidR="00D30D01" w:rsidRPr="00D30D01">
        <w:t xml:space="preserve"> direction and supervision of ancillary nursing personnel</w:t>
      </w:r>
    </w:p>
    <w:p w14:paraId="75744532" w14:textId="77777777" w:rsidR="00D30D01" w:rsidRPr="00D30D01" w:rsidRDefault="006149AA" w:rsidP="006149AA">
      <w:pPr>
        <w:pStyle w:val="ResumeBullet1a"/>
      </w:pPr>
      <w:r>
        <w:t>Coordinated</w:t>
      </w:r>
      <w:r w:rsidR="00D30D01" w:rsidRPr="00D30D01">
        <w:t xml:space="preserve"> nursing care activities in collaboration with other members of the interdisciplinary rehabilitation team to facilitate achievement of overall goals </w:t>
      </w:r>
    </w:p>
    <w:p w14:paraId="088F7D03" w14:textId="77777777" w:rsidR="00D30D01" w:rsidRPr="00D30D01" w:rsidRDefault="00D30D01" w:rsidP="006149AA">
      <w:pPr>
        <w:pStyle w:val="ResumeBullet1a"/>
      </w:pPr>
      <w:r w:rsidRPr="00D30D01">
        <w:t>Assisted with</w:t>
      </w:r>
      <w:r w:rsidR="00D41955">
        <w:t xml:space="preserve"> and participated in</w:t>
      </w:r>
      <w:r w:rsidRPr="00D30D01">
        <w:t xml:space="preserve"> the </w:t>
      </w:r>
      <w:r w:rsidR="00D41955">
        <w:t>g</w:t>
      </w:r>
      <w:r w:rsidRPr="00D30D01">
        <w:t>o-live of Cer</w:t>
      </w:r>
      <w:r w:rsidR="006149AA">
        <w:t>ner Millennium at this facility</w:t>
      </w:r>
    </w:p>
    <w:p w14:paraId="03BB9AA9" w14:textId="77777777" w:rsidR="00D30D01" w:rsidRPr="00D30D01" w:rsidRDefault="00D30D01" w:rsidP="006149AA">
      <w:pPr>
        <w:pStyle w:val="ResumeBullet1a"/>
      </w:pPr>
      <w:r w:rsidRPr="00D30D01">
        <w:t>Applie</w:t>
      </w:r>
      <w:r w:rsidR="006149AA">
        <w:t>d</w:t>
      </w:r>
      <w:r w:rsidRPr="00D30D01">
        <w:t xml:space="preserve"> nursing research to clinical practice and participates in nursing research studies </w:t>
      </w:r>
    </w:p>
    <w:p w14:paraId="4F28EC35" w14:textId="77777777" w:rsidR="00D30D01" w:rsidRPr="00D30D01" w:rsidRDefault="00D30D01" w:rsidP="006149AA">
      <w:pPr>
        <w:pStyle w:val="ProfHistHdg1"/>
      </w:pPr>
      <w:r w:rsidRPr="00D30D01">
        <w:t>Trinity Healthcare Staffin</w:t>
      </w:r>
      <w:r w:rsidR="006149AA">
        <w:t>g Group – F</w:t>
      </w:r>
      <w:r w:rsidR="006149AA" w:rsidRPr="00D30D01">
        <w:t>lorence, SC</w:t>
      </w:r>
      <w:r w:rsidR="006149AA">
        <w:t xml:space="preserve">                    </w:t>
      </w:r>
      <w:r w:rsidR="006149AA">
        <w:tab/>
        <w:t>2008 – 2011</w:t>
      </w:r>
    </w:p>
    <w:p w14:paraId="6FFA8A89" w14:textId="77777777" w:rsidR="006149AA" w:rsidRDefault="006149AA" w:rsidP="006149AA">
      <w:pPr>
        <w:pStyle w:val="ProfHistHdg2"/>
      </w:pPr>
      <w:r w:rsidRPr="00D30D01">
        <w:t>Kings</w:t>
      </w:r>
      <w:r>
        <w:t xml:space="preserve"> Mountain Hospital – </w:t>
      </w:r>
      <w:r w:rsidRPr="00D30D01">
        <w:t>K</w:t>
      </w:r>
      <w:r>
        <w:t>ings Mountain, NC</w:t>
      </w:r>
      <w:r w:rsidRPr="00D30D01">
        <w:t xml:space="preserve">   </w:t>
      </w:r>
      <w:r w:rsidR="00D3257D">
        <w:tab/>
      </w:r>
      <w:r w:rsidR="00D3257D">
        <w:tab/>
      </w:r>
      <w:r w:rsidR="00D3257D">
        <w:tab/>
      </w:r>
      <w:r w:rsidR="00D3257D">
        <w:tab/>
      </w:r>
      <w:r w:rsidR="00D3257D">
        <w:tab/>
        <w:t xml:space="preserve">   2008</w:t>
      </w:r>
      <w:r>
        <w:t xml:space="preserve"> –</w:t>
      </w:r>
      <w:r w:rsidR="00D3257D">
        <w:t xml:space="preserve"> 2009</w:t>
      </w:r>
    </w:p>
    <w:p w14:paraId="79A1AF70" w14:textId="77777777" w:rsidR="00D30D01" w:rsidRPr="00D30D01" w:rsidRDefault="006149AA" w:rsidP="006149AA">
      <w:pPr>
        <w:pStyle w:val="ProfHistHdg2"/>
      </w:pPr>
      <w:r>
        <w:t>Travel/</w:t>
      </w:r>
      <w:r w:rsidR="00D30D01" w:rsidRPr="00D30D01">
        <w:t>Per-Diem Registered Nurse</w:t>
      </w:r>
      <w:r w:rsidR="00D30D01" w:rsidRPr="00D30D01">
        <w:tab/>
      </w:r>
      <w:r w:rsidR="00D30D01" w:rsidRPr="00D30D01">
        <w:tab/>
      </w:r>
    </w:p>
    <w:p w14:paraId="4AD45DB0" w14:textId="77777777" w:rsidR="00D30D01" w:rsidRPr="00D30D01" w:rsidRDefault="006149AA" w:rsidP="006149AA">
      <w:pPr>
        <w:pStyle w:val="ResumeBullet1a"/>
      </w:pPr>
      <w:r>
        <w:t>Assessed</w:t>
      </w:r>
      <w:r w:rsidR="00D30D01" w:rsidRPr="00D30D01">
        <w:t>, plans, implements and evaluates nursing care and documents nursing process on the medical record in accordan</w:t>
      </w:r>
      <w:r>
        <w:t>ce with policies and procedures</w:t>
      </w:r>
    </w:p>
    <w:p w14:paraId="501B0878" w14:textId="77777777" w:rsidR="00D30D01" w:rsidRPr="00D30D01" w:rsidRDefault="006149AA" w:rsidP="006149AA">
      <w:pPr>
        <w:pStyle w:val="ResumeBullet1a"/>
      </w:pPr>
      <w:r>
        <w:t xml:space="preserve">Assisted </w:t>
      </w:r>
      <w:r w:rsidR="00D30D01" w:rsidRPr="00D30D01">
        <w:t>in the development of a multi-disciplinary treatment plan using assessment data from the physician, nursing, social worker and therapy</w:t>
      </w:r>
    </w:p>
    <w:p w14:paraId="3820D423" w14:textId="77777777" w:rsidR="00D30D01" w:rsidRPr="00D30D01" w:rsidRDefault="00D30D01" w:rsidP="006149AA">
      <w:pPr>
        <w:pStyle w:val="ResumeBullet1a"/>
      </w:pPr>
      <w:r w:rsidRPr="00D30D01">
        <w:t>Demonstrate</w:t>
      </w:r>
      <w:r w:rsidR="006149AA">
        <w:t>d</w:t>
      </w:r>
      <w:r w:rsidRPr="00D30D01">
        <w:t xml:space="preserve"> Leadership as charge nurse and delegate duties</w:t>
      </w:r>
    </w:p>
    <w:p w14:paraId="5E7715CF" w14:textId="77777777" w:rsidR="006149AA" w:rsidRDefault="006149AA" w:rsidP="006149AA">
      <w:pPr>
        <w:pStyle w:val="ResumeBullet1a"/>
      </w:pPr>
      <w:r>
        <w:t>T</w:t>
      </w:r>
      <w:r w:rsidR="00D30D01" w:rsidRPr="00D30D01">
        <w:t>rained nurse on Ce</w:t>
      </w:r>
      <w:r>
        <w:t>rner Millennium application</w:t>
      </w:r>
    </w:p>
    <w:p w14:paraId="198C90E6" w14:textId="77777777" w:rsidR="00210563" w:rsidRPr="00D30D01" w:rsidRDefault="006149AA" w:rsidP="00210563">
      <w:pPr>
        <w:pStyle w:val="ResumeBullet1a"/>
      </w:pPr>
      <w:r>
        <w:t>A</w:t>
      </w:r>
      <w:r w:rsidR="00D30D01" w:rsidRPr="00D30D01">
        <w:t xml:space="preserve">ssisted with the </w:t>
      </w:r>
      <w:r w:rsidR="00BD00BF" w:rsidRPr="00D30D01">
        <w:t xml:space="preserve">go-live </w:t>
      </w:r>
      <w:r w:rsidR="00D30D01" w:rsidRPr="00D30D01">
        <w:t xml:space="preserve">of Cerner Millennium </w:t>
      </w:r>
    </w:p>
    <w:p w14:paraId="409F9435" w14:textId="77777777" w:rsidR="00210563" w:rsidRPr="00D30D01" w:rsidRDefault="00210563" w:rsidP="00210563">
      <w:pPr>
        <w:pStyle w:val="ProfHistHdg1"/>
      </w:pPr>
      <w:r>
        <w:t>Gardner-W</w:t>
      </w:r>
      <w:r w:rsidRPr="00D30D01">
        <w:t>ebb University</w:t>
      </w:r>
      <w:r>
        <w:t xml:space="preserve"> – Boiling Springs, NC</w:t>
      </w:r>
      <w:r>
        <w:tab/>
        <w:t>2009 – 2010</w:t>
      </w:r>
      <w:r w:rsidRPr="00D30D01">
        <w:tab/>
      </w:r>
    </w:p>
    <w:p w14:paraId="45058820" w14:textId="77777777" w:rsidR="00210563" w:rsidRPr="00D30D01" w:rsidRDefault="00210563" w:rsidP="00210563">
      <w:pPr>
        <w:pStyle w:val="ProfHistHdg2"/>
      </w:pPr>
      <w:r w:rsidRPr="00D30D01">
        <w:t>Clinical Instructor</w:t>
      </w:r>
      <w:r w:rsidRPr="00D30D01">
        <w:tab/>
      </w:r>
      <w:r w:rsidRPr="00D30D01">
        <w:tab/>
      </w:r>
      <w:r w:rsidRPr="00D30D01">
        <w:tab/>
      </w:r>
      <w:r w:rsidRPr="00D30D01">
        <w:tab/>
      </w:r>
      <w:r w:rsidRPr="00D30D01">
        <w:tab/>
      </w:r>
      <w:r w:rsidRPr="00D30D01">
        <w:tab/>
      </w:r>
      <w:r w:rsidRPr="00D30D01">
        <w:tab/>
      </w:r>
      <w:r w:rsidRPr="00D30D01">
        <w:tab/>
      </w:r>
      <w:r w:rsidRPr="00D30D01">
        <w:tab/>
      </w:r>
    </w:p>
    <w:p w14:paraId="0044096C" w14:textId="77777777" w:rsidR="00210563" w:rsidRPr="00D30D01" w:rsidRDefault="00210563" w:rsidP="00210563">
      <w:pPr>
        <w:pStyle w:val="ResumeBullet1a"/>
      </w:pPr>
      <w:r w:rsidRPr="00D30D01">
        <w:t>Provide</w:t>
      </w:r>
      <w:r>
        <w:t>d</w:t>
      </w:r>
      <w:r w:rsidRPr="00D30D01">
        <w:t xml:space="preserve"> clinical supervision t</w:t>
      </w:r>
      <w:r w:rsidR="00D41955">
        <w:t>o students including instruction and evaluation</w:t>
      </w:r>
      <w:r>
        <w:t xml:space="preserve"> in a </w:t>
      </w:r>
      <w:r w:rsidRPr="00D30D01">
        <w:t>hospital</w:t>
      </w:r>
      <w:r w:rsidR="00D41955">
        <w:t xml:space="preserve"> setting</w:t>
      </w:r>
    </w:p>
    <w:p w14:paraId="4D2A26E3" w14:textId="77777777" w:rsidR="00210563" w:rsidRPr="00D30D01" w:rsidRDefault="00210563" w:rsidP="00210563">
      <w:pPr>
        <w:pStyle w:val="ResumeBullet1a"/>
      </w:pPr>
      <w:r w:rsidRPr="00D30D01">
        <w:t>Demonstrate</w:t>
      </w:r>
      <w:r>
        <w:t xml:space="preserve">d nursing skills and </w:t>
      </w:r>
      <w:r w:rsidRPr="00D30D01">
        <w:t>procedures</w:t>
      </w:r>
    </w:p>
    <w:p w14:paraId="6522A436" w14:textId="77777777" w:rsidR="00210563" w:rsidRPr="00D30D01" w:rsidRDefault="00210563" w:rsidP="00210563">
      <w:pPr>
        <w:pStyle w:val="ResumeBullet1a"/>
      </w:pPr>
      <w:r>
        <w:t>Performed</w:t>
      </w:r>
      <w:r w:rsidRPr="00D30D01">
        <w:t xml:space="preserve"> clinical instructions, and demonstrations and observes return demonstration from students</w:t>
      </w:r>
    </w:p>
    <w:p w14:paraId="7D029A5C" w14:textId="77777777" w:rsidR="00210563" w:rsidRPr="00D30D01" w:rsidRDefault="00210563" w:rsidP="00210563">
      <w:pPr>
        <w:pStyle w:val="ResumeBullet1a"/>
      </w:pPr>
      <w:r w:rsidRPr="00D30D01">
        <w:t>Coordinate</w:t>
      </w:r>
      <w:r>
        <w:t>d</w:t>
      </w:r>
      <w:r w:rsidRPr="00D30D01">
        <w:t xml:space="preserve"> work with nurses and Education Department when using hospital and nursing homes </w:t>
      </w:r>
    </w:p>
    <w:p w14:paraId="67E8A717" w14:textId="77777777" w:rsidR="00210563" w:rsidRDefault="00210563" w:rsidP="001259CE">
      <w:pPr>
        <w:pStyle w:val="ResumeBullet1a"/>
      </w:pPr>
      <w:r w:rsidRPr="00D30D01">
        <w:t>Plan</w:t>
      </w:r>
      <w:r>
        <w:t>ned</w:t>
      </w:r>
      <w:r w:rsidRPr="00D30D01">
        <w:t xml:space="preserve"> and review</w:t>
      </w:r>
      <w:r>
        <w:t>ed</w:t>
      </w:r>
      <w:r w:rsidRPr="00D30D01">
        <w:t xml:space="preserve"> assignments and observe skills</w:t>
      </w:r>
    </w:p>
    <w:p w14:paraId="635F1E4E" w14:textId="77777777" w:rsidR="00D30D01" w:rsidRPr="00D30D01" w:rsidRDefault="00D30D01" w:rsidP="001259CE">
      <w:pPr>
        <w:pStyle w:val="ProfHistHdg1"/>
      </w:pPr>
      <w:r w:rsidRPr="00D30D01">
        <w:t xml:space="preserve">Isothermal Community </w:t>
      </w:r>
      <w:r w:rsidR="001259CE">
        <w:t xml:space="preserve">College – </w:t>
      </w:r>
      <w:r w:rsidRPr="00D30D01">
        <w:t>Spindale, NC</w:t>
      </w:r>
      <w:r w:rsidR="001259CE">
        <w:tab/>
        <w:t>2007 – 2010</w:t>
      </w:r>
    </w:p>
    <w:p w14:paraId="531A8754" w14:textId="77777777" w:rsidR="00D30D01" w:rsidRPr="00D30D01" w:rsidRDefault="00D30D01" w:rsidP="001259CE">
      <w:pPr>
        <w:pStyle w:val="ProfHistHdg2"/>
      </w:pPr>
      <w:r w:rsidRPr="00D30D01">
        <w:t>Clinical Instructor</w:t>
      </w:r>
      <w:r w:rsidRPr="00D30D01">
        <w:tab/>
      </w:r>
      <w:r w:rsidRPr="00D30D01">
        <w:tab/>
      </w:r>
      <w:r w:rsidRPr="00D30D01">
        <w:tab/>
      </w:r>
      <w:r w:rsidRPr="00D30D01">
        <w:tab/>
      </w:r>
      <w:r w:rsidRPr="00D30D01">
        <w:tab/>
      </w:r>
      <w:r w:rsidRPr="00D30D01">
        <w:tab/>
      </w:r>
      <w:r w:rsidRPr="00D30D01">
        <w:tab/>
      </w:r>
      <w:r w:rsidRPr="00D30D01">
        <w:tab/>
      </w:r>
    </w:p>
    <w:p w14:paraId="3BC6780F" w14:textId="77777777" w:rsidR="00D41955" w:rsidRDefault="00D30D01" w:rsidP="001259CE">
      <w:pPr>
        <w:pStyle w:val="ResumeBullet1a"/>
      </w:pPr>
      <w:r w:rsidRPr="00D30D01">
        <w:t>Provide</w:t>
      </w:r>
      <w:r w:rsidR="001259CE">
        <w:t>d</w:t>
      </w:r>
      <w:r w:rsidRPr="00D30D01">
        <w:t xml:space="preserve"> clinical supervision to students in a controlled hospital and/or laboratory, </w:t>
      </w:r>
      <w:r w:rsidR="00D41955">
        <w:t xml:space="preserve">and </w:t>
      </w:r>
      <w:r w:rsidRPr="00D30D01">
        <w:t xml:space="preserve">supervision </w:t>
      </w:r>
    </w:p>
    <w:p w14:paraId="47F8A96C" w14:textId="77777777" w:rsidR="00D30D01" w:rsidRPr="00D30D01" w:rsidRDefault="00D30D01" w:rsidP="001259CE">
      <w:pPr>
        <w:pStyle w:val="ResumeBullet1a"/>
      </w:pPr>
      <w:r w:rsidRPr="00D30D01">
        <w:t>Supervise</w:t>
      </w:r>
      <w:r w:rsidR="001259CE">
        <w:t>d</w:t>
      </w:r>
      <w:r w:rsidRPr="00D30D01">
        <w:t>, instruct</w:t>
      </w:r>
      <w:r w:rsidR="00D41955">
        <w:t>ed</w:t>
      </w:r>
      <w:r w:rsidRPr="00D30D01">
        <w:t>, and evaluate</w:t>
      </w:r>
      <w:r w:rsidR="00D41955">
        <w:t>d</w:t>
      </w:r>
      <w:r w:rsidRPr="00D30D01">
        <w:t xml:space="preserve"> students in a hospital and/or college lab</w:t>
      </w:r>
    </w:p>
    <w:p w14:paraId="29886323" w14:textId="77777777" w:rsidR="00D30D01" w:rsidRPr="00D30D01" w:rsidRDefault="00D30D01" w:rsidP="001259CE">
      <w:pPr>
        <w:pStyle w:val="ResumeBullet1a"/>
      </w:pPr>
      <w:r w:rsidRPr="00D30D01">
        <w:t>Perform</w:t>
      </w:r>
      <w:r w:rsidR="001259CE">
        <w:t>ed</w:t>
      </w:r>
      <w:r w:rsidRPr="00D30D01">
        <w:t xml:space="preserve"> clinical instructions, and demonstrations and observes return demonstration from students</w:t>
      </w:r>
    </w:p>
    <w:p w14:paraId="704FF374" w14:textId="77777777" w:rsidR="00D30D01" w:rsidRPr="00D30D01" w:rsidRDefault="00D30D01" w:rsidP="001259CE">
      <w:pPr>
        <w:pStyle w:val="ResumeBullet1a"/>
      </w:pPr>
      <w:r w:rsidRPr="00D30D01">
        <w:t>Coordinate</w:t>
      </w:r>
      <w:r w:rsidR="001259CE">
        <w:t>d</w:t>
      </w:r>
      <w:r w:rsidRPr="00D30D01">
        <w:t xml:space="preserve"> work with nurses</w:t>
      </w:r>
      <w:r w:rsidR="00D41955">
        <w:t>/</w:t>
      </w:r>
      <w:r w:rsidRPr="00D30D01">
        <w:t>Education Department when using hospital, nursing homes or other clinical settings</w:t>
      </w:r>
    </w:p>
    <w:p w14:paraId="463B9CC1" w14:textId="77777777" w:rsidR="00D30D01" w:rsidRPr="00D30D01" w:rsidRDefault="00D30D01" w:rsidP="001259CE">
      <w:pPr>
        <w:pStyle w:val="ResumeBullet1a"/>
      </w:pPr>
      <w:r w:rsidRPr="00D30D01">
        <w:t>Plan</w:t>
      </w:r>
      <w:r w:rsidR="001259CE">
        <w:t>ned</w:t>
      </w:r>
      <w:r w:rsidRPr="00D30D01">
        <w:t xml:space="preserve"> and review</w:t>
      </w:r>
      <w:r w:rsidR="001259CE">
        <w:t>ed</w:t>
      </w:r>
      <w:r w:rsidRPr="00D30D01">
        <w:t xml:space="preserve"> assignments and observe skills</w:t>
      </w:r>
    </w:p>
    <w:p w14:paraId="77F97C70" w14:textId="77777777" w:rsidR="00D30D01" w:rsidRPr="00D30D01" w:rsidRDefault="00D30D01" w:rsidP="001259CE">
      <w:pPr>
        <w:pStyle w:val="ResumeBullet1a"/>
      </w:pPr>
      <w:r w:rsidRPr="00D30D01">
        <w:t>Trained student in classroom setting and on the clinical site wit</w:t>
      </w:r>
      <w:r w:rsidR="001259CE">
        <w:t>h Cerner Millennium application</w:t>
      </w:r>
    </w:p>
    <w:p w14:paraId="3927DD35" w14:textId="77777777" w:rsidR="00942956" w:rsidRDefault="00942956" w:rsidP="001259CE">
      <w:pPr>
        <w:pStyle w:val="ProfHistHdg1"/>
      </w:pPr>
      <w:r>
        <w:t>Travel Registered Nurse</w:t>
      </w:r>
      <w:r>
        <w:tab/>
        <w:t>2004 – 2008</w:t>
      </w:r>
    </w:p>
    <w:p w14:paraId="495E124B" w14:textId="77777777" w:rsidR="00D30D01" w:rsidRPr="00D30D01" w:rsidRDefault="00D30D01" w:rsidP="00942956">
      <w:pPr>
        <w:pStyle w:val="ProfHistSubHeading"/>
      </w:pPr>
      <w:r w:rsidRPr="00D30D01">
        <w:t>Cirrus Medical Staffi</w:t>
      </w:r>
      <w:r w:rsidR="001259CE">
        <w:t xml:space="preserve">ng – </w:t>
      </w:r>
      <w:r w:rsidRPr="00D30D01">
        <w:t>Charlotte, NC</w:t>
      </w:r>
      <w:r w:rsidR="00942956">
        <w:t xml:space="preserve">/CMC/Northeast – </w:t>
      </w:r>
      <w:r w:rsidR="00942956" w:rsidRPr="00D30D01">
        <w:t>Concord</w:t>
      </w:r>
      <w:r w:rsidR="00942956">
        <w:t>, NC</w:t>
      </w:r>
      <w:r w:rsidR="001259CE">
        <w:tab/>
        <w:t>2008</w:t>
      </w:r>
    </w:p>
    <w:p w14:paraId="38F0B17F" w14:textId="77777777" w:rsidR="00D30D01" w:rsidRPr="00D30D01" w:rsidRDefault="00D30D01" w:rsidP="00942956">
      <w:pPr>
        <w:pStyle w:val="ProfHistSubHeading"/>
      </w:pPr>
      <w:r w:rsidRPr="00D30D01">
        <w:t>American Mobile Healthcare (AMN)</w:t>
      </w:r>
      <w:r w:rsidR="001259CE">
        <w:t xml:space="preserve"> – San Diego, CA    </w:t>
      </w:r>
      <w:r w:rsidR="001259CE">
        <w:tab/>
        <w:t xml:space="preserve">2007 </w:t>
      </w:r>
    </w:p>
    <w:p w14:paraId="04D61E58" w14:textId="77777777" w:rsidR="001259CE" w:rsidRDefault="001259CE" w:rsidP="00942956">
      <w:pPr>
        <w:pStyle w:val="ProfHistSubHeading"/>
      </w:pPr>
      <w:r>
        <w:t xml:space="preserve">CMC/Union – </w:t>
      </w:r>
      <w:r w:rsidRPr="00D30D01">
        <w:t>M</w:t>
      </w:r>
      <w:r>
        <w:t>onroe, NC</w:t>
      </w:r>
      <w:r w:rsidRPr="00D30D01">
        <w:t xml:space="preserve">                        </w:t>
      </w:r>
      <w:r w:rsidR="00A56524">
        <w:tab/>
        <w:t>2007</w:t>
      </w:r>
    </w:p>
    <w:p w14:paraId="2556DB34" w14:textId="77777777" w:rsidR="00D30D01" w:rsidRPr="00D30D01" w:rsidRDefault="001259CE" w:rsidP="00942956">
      <w:pPr>
        <w:pStyle w:val="ProfHistSubHeading"/>
      </w:pPr>
      <w:r>
        <w:t>Core Medical Group – Windham, NH</w:t>
      </w:r>
      <w:r w:rsidR="00D30D01" w:rsidRPr="00D30D01">
        <w:t xml:space="preserve">        </w:t>
      </w:r>
      <w:r>
        <w:tab/>
        <w:t xml:space="preserve">2006 – 2007 </w:t>
      </w:r>
    </w:p>
    <w:p w14:paraId="10242D70" w14:textId="77777777" w:rsidR="00E8121C" w:rsidRPr="00E8121C" w:rsidRDefault="00E8121C" w:rsidP="00942956">
      <w:pPr>
        <w:pStyle w:val="ProfHistSubHeading"/>
      </w:pPr>
      <w:r w:rsidRPr="00E8121C">
        <w:t xml:space="preserve">Kings Mountain Hospital – Kings Mountain, NC        </w:t>
      </w:r>
      <w:r w:rsidR="00A56524">
        <w:tab/>
        <w:t>2006</w:t>
      </w:r>
    </w:p>
    <w:p w14:paraId="56EFE978" w14:textId="77777777" w:rsidR="00D30D01" w:rsidRPr="00D30D01" w:rsidRDefault="00D30D01" w:rsidP="00942956">
      <w:pPr>
        <w:pStyle w:val="ProfHistSubHeading"/>
      </w:pPr>
      <w:r w:rsidRPr="00D30D01">
        <w:t>American Mobile Healthc</w:t>
      </w:r>
      <w:r w:rsidR="00E8121C">
        <w:t xml:space="preserve">are (AMN) – </w:t>
      </w:r>
      <w:r w:rsidR="00E8121C" w:rsidRPr="00E8121C">
        <w:t>San Diego, CA</w:t>
      </w:r>
      <w:r w:rsidR="00E8121C">
        <w:t xml:space="preserve">                  </w:t>
      </w:r>
      <w:r w:rsidR="00E8121C">
        <w:tab/>
        <w:t>2005 – 2006</w:t>
      </w:r>
    </w:p>
    <w:p w14:paraId="4CDC7AE2" w14:textId="77777777" w:rsidR="00D30D01" w:rsidRPr="00D30D01" w:rsidRDefault="00E8121C" w:rsidP="00942956">
      <w:pPr>
        <w:pStyle w:val="ProfHistSubHeading"/>
      </w:pPr>
      <w:r>
        <w:t xml:space="preserve">Emory University Hospital – </w:t>
      </w:r>
      <w:r w:rsidR="00D30D01" w:rsidRPr="00D30D01">
        <w:t>A</w:t>
      </w:r>
      <w:r>
        <w:t>tlanta,</w:t>
      </w:r>
      <w:r w:rsidR="00942956">
        <w:t xml:space="preserve"> GA</w:t>
      </w:r>
      <w:r w:rsidR="00942956">
        <w:tab/>
      </w:r>
      <w:r w:rsidR="00C62E80">
        <w:t xml:space="preserve">   2006</w:t>
      </w:r>
      <w:r>
        <w:t xml:space="preserve"> – 2006</w:t>
      </w:r>
    </w:p>
    <w:p w14:paraId="41630538" w14:textId="77777777" w:rsidR="00D30D01" w:rsidRPr="00D30D01" w:rsidRDefault="00E8121C" w:rsidP="00942956">
      <w:pPr>
        <w:pStyle w:val="ProfHistSubHeading"/>
      </w:pPr>
      <w:r>
        <w:t xml:space="preserve">Maryland General Hospital – </w:t>
      </w:r>
      <w:r w:rsidR="00D30D01" w:rsidRPr="00D30D01">
        <w:t>B</w:t>
      </w:r>
      <w:r>
        <w:t>altimore, MD</w:t>
      </w:r>
      <w:r w:rsidR="00D30D01" w:rsidRPr="00D30D01">
        <w:t xml:space="preserve">            </w:t>
      </w:r>
      <w:proofErr w:type="gramStart"/>
      <w:r w:rsidR="00C62E80">
        <w:tab/>
        <w:t xml:space="preserve">  2006</w:t>
      </w:r>
      <w:proofErr w:type="gramEnd"/>
      <w:r w:rsidR="00C62E80">
        <w:t xml:space="preserve"> – </w:t>
      </w:r>
      <w:r>
        <w:t>2006</w:t>
      </w:r>
    </w:p>
    <w:p w14:paraId="0ECC1C60" w14:textId="77777777" w:rsidR="00D30D01" w:rsidRDefault="00D30D01" w:rsidP="00942956">
      <w:pPr>
        <w:pStyle w:val="ProfHistSubHeading"/>
      </w:pPr>
      <w:r w:rsidRPr="00D30D01">
        <w:t>Providen</w:t>
      </w:r>
      <w:r w:rsidR="00E8121C">
        <w:t>ce Saint Joseph Medical Center – Burbank, CA</w:t>
      </w:r>
      <w:r w:rsidRPr="00D30D01">
        <w:t xml:space="preserve"> </w:t>
      </w:r>
      <w:r w:rsidR="00E8121C">
        <w:tab/>
      </w:r>
      <w:r w:rsidR="00C62E80">
        <w:t>2005 –</w:t>
      </w:r>
      <w:r w:rsidR="00E8121C">
        <w:t xml:space="preserve"> 2005</w:t>
      </w:r>
    </w:p>
    <w:p w14:paraId="476938FC" w14:textId="77777777" w:rsidR="00E8121C" w:rsidRDefault="00D30D01" w:rsidP="00942956">
      <w:pPr>
        <w:pStyle w:val="ProfHistSubHeading"/>
      </w:pPr>
      <w:r w:rsidRPr="00D30D01">
        <w:t>Spartanburg Regional Healthcare System</w:t>
      </w:r>
      <w:r w:rsidR="00E8121C">
        <w:t xml:space="preserve"> – </w:t>
      </w:r>
      <w:r w:rsidRPr="00D30D01">
        <w:t xml:space="preserve">Spartanburg, SC        </w:t>
      </w:r>
      <w:r w:rsidR="00E8121C">
        <w:tab/>
        <w:t>2004 – 2006</w:t>
      </w:r>
      <w:r w:rsidRPr="00D30D01">
        <w:t xml:space="preserve">   </w:t>
      </w:r>
    </w:p>
    <w:p w14:paraId="2ABBF889" w14:textId="77777777" w:rsidR="00E8121C" w:rsidRDefault="00942956" w:rsidP="00942956">
      <w:pPr>
        <w:pStyle w:val="ProfHistSubHeading"/>
      </w:pPr>
      <w:r>
        <w:t>(</w:t>
      </w:r>
      <w:r w:rsidR="00E8121C" w:rsidRPr="00E8121C">
        <w:t>Staff/ Charge Registered Nurse</w:t>
      </w:r>
      <w:r>
        <w:t>)</w:t>
      </w:r>
      <w:r w:rsidR="00E8121C" w:rsidRPr="00E8121C">
        <w:t xml:space="preserve">    </w:t>
      </w:r>
    </w:p>
    <w:p w14:paraId="083A6335" w14:textId="77777777" w:rsidR="00CA12D3" w:rsidRDefault="00CA12D3" w:rsidP="00CA12D3">
      <w:pPr>
        <w:keepNext/>
        <w:spacing w:before="120" w:after="120" w:line="240" w:lineRule="auto"/>
        <w:rPr>
          <w:rFonts w:ascii="Arial" w:eastAsia="Times New Roman" w:hAnsi="Arial" w:cs="Arial"/>
          <w:b/>
          <w:caps/>
          <w:color w:val="4B196D"/>
          <w:sz w:val="20"/>
          <w:szCs w:val="20"/>
        </w:rPr>
      </w:pPr>
      <w:r>
        <w:rPr>
          <w:rFonts w:ascii="Arial" w:eastAsia="Times New Roman" w:hAnsi="Arial" w:cs="Arial"/>
          <w:b/>
          <w:caps/>
          <w:color w:val="4B196D"/>
          <w:sz w:val="20"/>
          <w:szCs w:val="20"/>
        </w:rPr>
        <w:lastRenderedPageBreak/>
        <w:t>EDUCATION &amp; PROFESSIONAL DEVELOPMENT</w:t>
      </w:r>
    </w:p>
    <w:p w14:paraId="42FCAE03" w14:textId="77777777" w:rsidR="007B4227" w:rsidRPr="00E8121C" w:rsidRDefault="00E8121C" w:rsidP="007B4227">
      <w:pPr>
        <w:spacing w:after="0" w:line="240" w:lineRule="auto"/>
        <w:rPr>
          <w:rFonts w:ascii="Arial" w:hAnsi="Arial" w:cs="Arial"/>
          <w:sz w:val="20"/>
          <w:szCs w:val="20"/>
        </w:rPr>
      </w:pPr>
      <w:r w:rsidRPr="00E8121C">
        <w:rPr>
          <w:rFonts w:ascii="Arial" w:hAnsi="Arial" w:cs="Arial"/>
          <w:bCs/>
          <w:iCs/>
          <w:sz w:val="20"/>
          <w:szCs w:val="20"/>
        </w:rPr>
        <w:t xml:space="preserve">Master Degree, Nursing/HealthCare Systems Management – </w:t>
      </w:r>
      <w:r w:rsidR="007B4227" w:rsidRPr="00E8121C">
        <w:rPr>
          <w:rFonts w:ascii="Arial" w:hAnsi="Arial" w:cs="Arial"/>
          <w:bCs/>
          <w:sz w:val="20"/>
          <w:szCs w:val="20"/>
        </w:rPr>
        <w:t xml:space="preserve">Loyola University New </w:t>
      </w:r>
      <w:r w:rsidRPr="00E8121C">
        <w:rPr>
          <w:rFonts w:ascii="Arial" w:hAnsi="Arial" w:cs="Arial"/>
          <w:bCs/>
          <w:sz w:val="20"/>
          <w:szCs w:val="20"/>
        </w:rPr>
        <w:t xml:space="preserve">Orleans, LA </w:t>
      </w:r>
      <w:r w:rsidR="00942956">
        <w:rPr>
          <w:rFonts w:ascii="Arial" w:hAnsi="Arial" w:cs="Arial"/>
          <w:bCs/>
          <w:sz w:val="20"/>
          <w:szCs w:val="20"/>
        </w:rPr>
        <w:tab/>
      </w:r>
      <w:r w:rsidR="001E7BA1">
        <w:rPr>
          <w:rFonts w:ascii="Arial" w:hAnsi="Arial" w:cs="Arial"/>
          <w:bCs/>
          <w:sz w:val="20"/>
          <w:szCs w:val="20"/>
        </w:rPr>
        <w:t>2012</w:t>
      </w:r>
    </w:p>
    <w:p w14:paraId="72AC870C" w14:textId="77777777" w:rsidR="001E7BA1" w:rsidRDefault="00E8121C" w:rsidP="001E7BA1">
      <w:pPr>
        <w:spacing w:after="0" w:line="240" w:lineRule="auto"/>
        <w:ind w:left="2160" w:hanging="2160"/>
        <w:rPr>
          <w:rFonts w:ascii="Arial" w:hAnsi="Arial" w:cs="Arial"/>
          <w:bCs/>
          <w:sz w:val="20"/>
          <w:szCs w:val="20"/>
        </w:rPr>
      </w:pPr>
      <w:r w:rsidRPr="001E7BA1">
        <w:rPr>
          <w:rFonts w:ascii="Arial" w:hAnsi="Arial" w:cs="Arial"/>
          <w:bCs/>
          <w:sz w:val="20"/>
          <w:szCs w:val="20"/>
        </w:rPr>
        <w:t xml:space="preserve">Bachelor Degree, Nursing – </w:t>
      </w:r>
      <w:r w:rsidR="007B4227" w:rsidRPr="001E7BA1">
        <w:rPr>
          <w:rFonts w:ascii="Arial" w:hAnsi="Arial" w:cs="Arial"/>
          <w:bCs/>
          <w:sz w:val="20"/>
          <w:szCs w:val="20"/>
        </w:rPr>
        <w:t>University of South Carolina</w:t>
      </w:r>
      <w:r w:rsidR="001E7BA1">
        <w:rPr>
          <w:rFonts w:ascii="Arial" w:hAnsi="Arial" w:cs="Arial"/>
          <w:bCs/>
          <w:sz w:val="20"/>
          <w:szCs w:val="20"/>
        </w:rPr>
        <w:t xml:space="preserve">, Spartanburg, SC </w:t>
      </w:r>
      <w:r w:rsidR="00942956">
        <w:rPr>
          <w:rFonts w:ascii="Arial" w:hAnsi="Arial" w:cs="Arial"/>
          <w:bCs/>
          <w:sz w:val="20"/>
          <w:szCs w:val="20"/>
        </w:rPr>
        <w:tab/>
      </w:r>
      <w:r w:rsidR="00942956">
        <w:rPr>
          <w:rFonts w:ascii="Arial" w:hAnsi="Arial" w:cs="Arial"/>
          <w:bCs/>
          <w:sz w:val="20"/>
          <w:szCs w:val="20"/>
        </w:rPr>
        <w:tab/>
      </w:r>
      <w:r w:rsidR="00942956">
        <w:rPr>
          <w:rFonts w:ascii="Arial" w:hAnsi="Arial" w:cs="Arial"/>
          <w:bCs/>
          <w:sz w:val="20"/>
          <w:szCs w:val="20"/>
        </w:rPr>
        <w:tab/>
      </w:r>
      <w:r w:rsidRPr="001E7BA1">
        <w:rPr>
          <w:rFonts w:ascii="Arial" w:hAnsi="Arial" w:cs="Arial"/>
          <w:bCs/>
          <w:sz w:val="20"/>
          <w:szCs w:val="20"/>
        </w:rPr>
        <w:t>2005</w:t>
      </w:r>
    </w:p>
    <w:p w14:paraId="5FC5CF05" w14:textId="77777777" w:rsidR="00C62E80" w:rsidRPr="001E7BA1" w:rsidRDefault="00C62E80" w:rsidP="001E7BA1">
      <w:pPr>
        <w:spacing w:after="0" w:line="240" w:lineRule="auto"/>
        <w:ind w:left="2160" w:hanging="2160"/>
        <w:rPr>
          <w:rFonts w:ascii="Arial" w:hAnsi="Arial" w:cs="Arial"/>
          <w:sz w:val="20"/>
          <w:szCs w:val="20"/>
        </w:rPr>
      </w:pPr>
      <w:r>
        <w:rPr>
          <w:rFonts w:ascii="Arial" w:hAnsi="Arial" w:cs="Arial"/>
          <w:bCs/>
          <w:sz w:val="20"/>
          <w:szCs w:val="20"/>
        </w:rPr>
        <w:t xml:space="preserve">Associates Degree, Nursing </w:t>
      </w:r>
      <w:r w:rsidRPr="001E7BA1">
        <w:rPr>
          <w:rFonts w:ascii="Arial" w:hAnsi="Arial" w:cs="Arial"/>
          <w:bCs/>
          <w:sz w:val="20"/>
          <w:szCs w:val="20"/>
        </w:rPr>
        <w:t>–</w:t>
      </w:r>
      <w:r>
        <w:rPr>
          <w:rFonts w:ascii="Arial" w:hAnsi="Arial" w:cs="Arial"/>
          <w:bCs/>
          <w:sz w:val="20"/>
          <w:szCs w:val="20"/>
        </w:rPr>
        <w:t xml:space="preserve"> University of South Carolina, Spartanburg, SC</w:t>
      </w:r>
      <w:r>
        <w:rPr>
          <w:rFonts w:ascii="Arial" w:hAnsi="Arial" w:cs="Arial"/>
          <w:bCs/>
          <w:sz w:val="20"/>
          <w:szCs w:val="20"/>
        </w:rPr>
        <w:tab/>
      </w:r>
      <w:r>
        <w:rPr>
          <w:rFonts w:ascii="Arial" w:hAnsi="Arial" w:cs="Arial"/>
          <w:bCs/>
          <w:sz w:val="20"/>
          <w:szCs w:val="20"/>
        </w:rPr>
        <w:tab/>
      </w:r>
      <w:r>
        <w:rPr>
          <w:rFonts w:ascii="Arial" w:hAnsi="Arial" w:cs="Arial"/>
          <w:bCs/>
          <w:sz w:val="20"/>
          <w:szCs w:val="20"/>
        </w:rPr>
        <w:tab/>
        <w:t>2002</w:t>
      </w:r>
    </w:p>
    <w:p w14:paraId="42A3CFCD" w14:textId="77777777" w:rsidR="00942956" w:rsidRDefault="00942956" w:rsidP="001E7BA1">
      <w:pPr>
        <w:spacing w:after="0" w:line="240" w:lineRule="auto"/>
        <w:rPr>
          <w:rFonts w:ascii="Arial" w:hAnsi="Arial" w:cs="Arial"/>
          <w:bCs/>
          <w:sz w:val="20"/>
          <w:szCs w:val="20"/>
        </w:rPr>
      </w:pPr>
    </w:p>
    <w:p w14:paraId="2167D546" w14:textId="77777777" w:rsidR="001E7BA1" w:rsidRPr="001E7BA1" w:rsidRDefault="007B4227" w:rsidP="001E7BA1">
      <w:pPr>
        <w:spacing w:after="0" w:line="240" w:lineRule="auto"/>
        <w:rPr>
          <w:rFonts w:ascii="Arial" w:hAnsi="Arial" w:cs="Arial"/>
          <w:sz w:val="20"/>
          <w:szCs w:val="20"/>
        </w:rPr>
      </w:pPr>
      <w:r w:rsidRPr="001E7BA1">
        <w:rPr>
          <w:rFonts w:ascii="Arial" w:hAnsi="Arial" w:cs="Arial"/>
          <w:bCs/>
          <w:sz w:val="20"/>
          <w:szCs w:val="20"/>
        </w:rPr>
        <w:t xml:space="preserve">License, State of South Carolina </w:t>
      </w:r>
      <w:r w:rsidRPr="001E7BA1">
        <w:rPr>
          <w:rFonts w:ascii="Arial" w:hAnsi="Arial" w:cs="Arial"/>
          <w:sz w:val="20"/>
          <w:szCs w:val="20"/>
        </w:rPr>
        <w:t>(Compact States</w:t>
      </w:r>
      <w:r w:rsidR="00942956">
        <w:rPr>
          <w:rFonts w:ascii="Arial" w:hAnsi="Arial" w:cs="Arial"/>
          <w:sz w:val="20"/>
          <w:szCs w:val="20"/>
        </w:rPr>
        <w:t>)</w:t>
      </w:r>
      <w:r w:rsidRPr="001E7BA1">
        <w:rPr>
          <w:rFonts w:ascii="Arial" w:hAnsi="Arial" w:cs="Arial"/>
          <w:bCs/>
          <w:sz w:val="20"/>
          <w:szCs w:val="20"/>
        </w:rPr>
        <w:t xml:space="preserve"> </w:t>
      </w:r>
      <w:r w:rsidR="00D41955">
        <w:rPr>
          <w:rFonts w:ascii="Arial" w:hAnsi="Arial" w:cs="Arial"/>
          <w:bCs/>
          <w:sz w:val="20"/>
          <w:szCs w:val="20"/>
        </w:rPr>
        <w:tab/>
      </w:r>
      <w:r w:rsidRPr="001E7BA1">
        <w:rPr>
          <w:rFonts w:ascii="Arial" w:hAnsi="Arial" w:cs="Arial"/>
          <w:bCs/>
          <w:sz w:val="20"/>
          <w:szCs w:val="20"/>
        </w:rPr>
        <w:t>2004</w:t>
      </w:r>
    </w:p>
    <w:p w14:paraId="276DA431" w14:textId="77777777" w:rsidR="001E7BA1" w:rsidRPr="001E7BA1" w:rsidRDefault="007B4227" w:rsidP="007B4227">
      <w:pPr>
        <w:spacing w:after="0" w:line="240" w:lineRule="auto"/>
        <w:rPr>
          <w:rFonts w:ascii="Arial" w:hAnsi="Arial" w:cs="Arial"/>
          <w:sz w:val="20"/>
          <w:szCs w:val="20"/>
        </w:rPr>
      </w:pPr>
      <w:r w:rsidRPr="001E7BA1">
        <w:rPr>
          <w:rFonts w:ascii="Arial" w:hAnsi="Arial" w:cs="Arial"/>
          <w:bCs/>
          <w:sz w:val="20"/>
          <w:szCs w:val="20"/>
        </w:rPr>
        <w:t>License, State of California                   </w:t>
      </w:r>
      <w:r w:rsidRPr="001E7BA1">
        <w:rPr>
          <w:rFonts w:ascii="Arial" w:hAnsi="Arial" w:cs="Arial"/>
          <w:bCs/>
          <w:sz w:val="20"/>
          <w:szCs w:val="20"/>
        </w:rPr>
        <w:tab/>
      </w:r>
      <w:r w:rsidRPr="001E7BA1">
        <w:rPr>
          <w:rFonts w:ascii="Arial" w:hAnsi="Arial" w:cs="Arial"/>
          <w:bCs/>
          <w:sz w:val="20"/>
          <w:szCs w:val="20"/>
        </w:rPr>
        <w:tab/>
      </w:r>
      <w:r w:rsidR="00D41955">
        <w:rPr>
          <w:rFonts w:ascii="Arial" w:hAnsi="Arial" w:cs="Arial"/>
          <w:bCs/>
          <w:sz w:val="20"/>
          <w:szCs w:val="20"/>
        </w:rPr>
        <w:tab/>
      </w:r>
      <w:r w:rsidRPr="001E7BA1">
        <w:rPr>
          <w:rFonts w:ascii="Arial" w:hAnsi="Arial" w:cs="Arial"/>
          <w:bCs/>
          <w:sz w:val="20"/>
          <w:szCs w:val="20"/>
        </w:rPr>
        <w:t>2005</w:t>
      </w:r>
    </w:p>
    <w:p w14:paraId="3440A366" w14:textId="77777777" w:rsidR="007B4227" w:rsidRPr="001E7BA1" w:rsidRDefault="007B4227" w:rsidP="007B4227">
      <w:pPr>
        <w:spacing w:after="0" w:line="240" w:lineRule="auto"/>
        <w:rPr>
          <w:rFonts w:ascii="Arial" w:hAnsi="Arial" w:cs="Arial"/>
          <w:sz w:val="20"/>
          <w:szCs w:val="20"/>
        </w:rPr>
      </w:pPr>
      <w:r w:rsidRPr="001E7BA1">
        <w:rPr>
          <w:rFonts w:ascii="Arial" w:hAnsi="Arial" w:cs="Arial"/>
          <w:bCs/>
          <w:sz w:val="20"/>
          <w:szCs w:val="20"/>
        </w:rPr>
        <w:t>License, State of Georgia</w:t>
      </w:r>
      <w:r w:rsidRPr="001E7BA1">
        <w:rPr>
          <w:rFonts w:ascii="Arial" w:hAnsi="Arial" w:cs="Arial"/>
          <w:bCs/>
          <w:sz w:val="20"/>
          <w:szCs w:val="20"/>
        </w:rPr>
        <w:tab/>
      </w:r>
      <w:r w:rsidRPr="001E7BA1">
        <w:rPr>
          <w:rFonts w:ascii="Arial" w:hAnsi="Arial" w:cs="Arial"/>
          <w:bCs/>
          <w:sz w:val="20"/>
          <w:szCs w:val="20"/>
        </w:rPr>
        <w:tab/>
      </w:r>
      <w:r w:rsidRPr="001E7BA1">
        <w:rPr>
          <w:rFonts w:ascii="Arial" w:hAnsi="Arial" w:cs="Arial"/>
          <w:bCs/>
          <w:sz w:val="20"/>
          <w:szCs w:val="20"/>
        </w:rPr>
        <w:tab/>
      </w:r>
      <w:r w:rsidR="00D41955">
        <w:rPr>
          <w:rFonts w:ascii="Arial" w:hAnsi="Arial" w:cs="Arial"/>
          <w:bCs/>
          <w:sz w:val="20"/>
          <w:szCs w:val="20"/>
        </w:rPr>
        <w:tab/>
      </w:r>
      <w:r w:rsidRPr="001E7BA1">
        <w:rPr>
          <w:rFonts w:ascii="Arial" w:hAnsi="Arial" w:cs="Arial"/>
          <w:bCs/>
          <w:sz w:val="20"/>
          <w:szCs w:val="20"/>
        </w:rPr>
        <w:t>2009</w:t>
      </w:r>
    </w:p>
    <w:p w14:paraId="2EC9515A" w14:textId="77777777" w:rsidR="007B4227" w:rsidRPr="001E7BA1" w:rsidRDefault="007B4227" w:rsidP="007B4227">
      <w:pPr>
        <w:spacing w:after="0" w:line="240" w:lineRule="auto"/>
        <w:rPr>
          <w:rFonts w:ascii="Arial" w:hAnsi="Arial" w:cs="Arial"/>
          <w:sz w:val="20"/>
          <w:szCs w:val="20"/>
        </w:rPr>
      </w:pPr>
      <w:r w:rsidRPr="001E7BA1">
        <w:rPr>
          <w:rFonts w:ascii="Arial" w:hAnsi="Arial" w:cs="Arial"/>
          <w:bCs/>
          <w:sz w:val="20"/>
          <w:szCs w:val="20"/>
        </w:rPr>
        <w:t>License, State of North Carolina</w:t>
      </w:r>
      <w:r w:rsidR="001E7BA1">
        <w:rPr>
          <w:rFonts w:ascii="Arial" w:hAnsi="Arial" w:cs="Arial"/>
          <w:bCs/>
          <w:sz w:val="20"/>
          <w:szCs w:val="20"/>
        </w:rPr>
        <w:t xml:space="preserve"> </w:t>
      </w:r>
      <w:r w:rsidR="001E7BA1">
        <w:rPr>
          <w:rFonts w:ascii="Arial" w:hAnsi="Arial" w:cs="Arial"/>
          <w:bCs/>
          <w:sz w:val="20"/>
          <w:szCs w:val="20"/>
        </w:rPr>
        <w:tab/>
      </w:r>
      <w:r w:rsidR="001E7BA1">
        <w:rPr>
          <w:rFonts w:ascii="Arial" w:hAnsi="Arial" w:cs="Arial"/>
          <w:bCs/>
          <w:sz w:val="20"/>
          <w:szCs w:val="20"/>
        </w:rPr>
        <w:tab/>
      </w:r>
      <w:r w:rsidR="00D41955">
        <w:rPr>
          <w:rFonts w:ascii="Arial" w:hAnsi="Arial" w:cs="Arial"/>
          <w:bCs/>
          <w:sz w:val="20"/>
          <w:szCs w:val="20"/>
        </w:rPr>
        <w:tab/>
      </w:r>
      <w:r w:rsidRPr="001E7BA1">
        <w:rPr>
          <w:rFonts w:ascii="Arial" w:hAnsi="Arial" w:cs="Arial"/>
          <w:bCs/>
          <w:sz w:val="20"/>
          <w:szCs w:val="20"/>
        </w:rPr>
        <w:t>2016</w:t>
      </w:r>
    </w:p>
    <w:p w14:paraId="7C42C69A" w14:textId="77777777" w:rsidR="00942956" w:rsidRDefault="00942956" w:rsidP="007B4227">
      <w:pPr>
        <w:spacing w:after="0" w:line="240" w:lineRule="auto"/>
        <w:rPr>
          <w:rFonts w:ascii="Arial" w:hAnsi="Arial" w:cs="Arial"/>
          <w:sz w:val="20"/>
          <w:szCs w:val="20"/>
        </w:rPr>
      </w:pPr>
    </w:p>
    <w:p w14:paraId="28CA0B24" w14:textId="77777777" w:rsidR="007B4227" w:rsidRPr="001E7BA1" w:rsidRDefault="007B4227" w:rsidP="007B4227">
      <w:pPr>
        <w:spacing w:after="0" w:line="240" w:lineRule="auto"/>
        <w:rPr>
          <w:rFonts w:ascii="Arial" w:hAnsi="Arial" w:cs="Arial"/>
          <w:sz w:val="18"/>
          <w:szCs w:val="18"/>
        </w:rPr>
      </w:pPr>
      <w:r w:rsidRPr="001E7BA1">
        <w:rPr>
          <w:rFonts w:ascii="Arial" w:hAnsi="Arial" w:cs="Arial"/>
          <w:sz w:val="20"/>
          <w:szCs w:val="20"/>
        </w:rPr>
        <w:t>American Nurses Association/ South Carolina Nurses Association</w:t>
      </w:r>
    </w:p>
    <w:sectPr w:rsidR="007B4227" w:rsidRPr="001E7BA1" w:rsidSect="00E8121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080" w:left="1440" w:header="360" w:footer="576"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0E54" w14:textId="77777777" w:rsidR="00B770B6" w:rsidRDefault="00B770B6">
      <w:pPr>
        <w:spacing w:after="0" w:line="240" w:lineRule="auto"/>
      </w:pPr>
      <w:r>
        <w:separator/>
      </w:r>
    </w:p>
  </w:endnote>
  <w:endnote w:type="continuationSeparator" w:id="0">
    <w:p w14:paraId="5C99E373" w14:textId="77777777" w:rsidR="00B770B6" w:rsidRDefault="00B7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AC2C6" w14:textId="77777777" w:rsidR="00E8121C" w:rsidRPr="00440FA7" w:rsidRDefault="001B616F" w:rsidP="00E8121C">
    <w:sdt>
      <w:sdtPr>
        <w:alias w:val="FirstLastName"/>
        <w:tag w:val="FirstLastName"/>
        <w:id w:val="569695936"/>
        <w:dataBinding w:xpath="/root[1]/FirstLastName[1]" w:storeItemID="{4EF7D329-B62D-489C-B6B5-D0678FDBBCD5}"/>
        <w:text/>
      </w:sdtPr>
      <w:sdtEndPr/>
      <w:sdtContent>
        <w:proofErr w:type="spellStart"/>
        <w:r w:rsidR="00E8121C">
          <w:t>FirstLastName</w:t>
        </w:r>
        <w:proofErr w:type="spellEnd"/>
      </w:sdtContent>
    </w:sdt>
    <w:r w:rsidR="00E8121C" w:rsidRPr="001035BE">
      <w:tab/>
      <w:t xml:space="preserve">Page </w:t>
    </w:r>
    <w:r w:rsidR="00E8121C" w:rsidRPr="001035BE">
      <w:fldChar w:fldCharType="begin"/>
    </w:r>
    <w:r w:rsidR="00E8121C" w:rsidRPr="001035BE">
      <w:instrText xml:space="preserve"> PAGE </w:instrText>
    </w:r>
    <w:r w:rsidR="00E8121C" w:rsidRPr="001035BE">
      <w:fldChar w:fldCharType="separate"/>
    </w:r>
    <w:r w:rsidR="00E8121C" w:rsidRPr="001035BE">
      <w:t>2</w:t>
    </w:r>
    <w:r w:rsidR="00E8121C" w:rsidRPr="001035BE">
      <w:fldChar w:fldCharType="end"/>
    </w:r>
    <w:r w:rsidR="00E8121C" w:rsidRPr="001035BE">
      <w:t xml:space="preserve"> of 2</w:t>
    </w:r>
  </w:p>
  <w:p w14:paraId="202F1A5F" w14:textId="77777777" w:rsidR="00E8121C" w:rsidRPr="001035BE" w:rsidRDefault="00E8121C" w:rsidP="00E8121C">
    <w:r w:rsidRPr="001035BE">
      <w:rPr>
        <w:noProof/>
      </w:rPr>
      <mc:AlternateContent>
        <mc:Choice Requires="wps">
          <w:drawing>
            <wp:anchor distT="0" distB="0" distL="114300" distR="114300" simplePos="0" relativeHeight="251662336" behindDoc="0" locked="0" layoutInCell="1" allowOverlap="1" wp14:anchorId="4790D5DB" wp14:editId="1A691C0F">
              <wp:simplePos x="0" y="0"/>
              <wp:positionH relativeFrom="column">
                <wp:posOffset>-933228</wp:posOffset>
              </wp:positionH>
              <wp:positionV relativeFrom="paragraph">
                <wp:posOffset>153611</wp:posOffset>
              </wp:positionV>
              <wp:extent cx="7813964" cy="106680"/>
              <wp:effectExtent l="0" t="0" r="0" b="7620"/>
              <wp:wrapNone/>
              <wp:docPr id="3" name="Rectangle 10"/>
              <wp:cNvGraphicFramePr/>
              <a:graphic xmlns:a="http://schemas.openxmlformats.org/drawingml/2006/main">
                <a:graphicData uri="http://schemas.microsoft.com/office/word/2010/wordprocessingShape">
                  <wps:wsp>
                    <wps:cNvSpPr/>
                    <wps:spPr>
                      <a:xfrm rot="10800000" flipV="1">
                        <a:off x="0" y="0"/>
                        <a:ext cx="7813964" cy="106680"/>
                      </a:xfrm>
                      <a:prstGeom prst="rect">
                        <a:avLst/>
                      </a:prstGeom>
                      <a:gradFill flip="none" rotWithShape="1">
                        <a:gsLst>
                          <a:gs pos="0">
                            <a:schemeClr val="bg2"/>
                          </a:gs>
                          <a:gs pos="100000">
                            <a:schemeClr val="tx2">
                              <a:lumMod val="100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51B3225" id="Rectangle 10" o:spid="_x0000_s1026" style="position:absolute;margin-left:-73.5pt;margin-top:12.1pt;width:615.25pt;height:8.4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" fillcolor="#e7e6e6 [3214]" stroked="f" strokeweight="1pt">
              <v:fill color2="#d9e8f5 [756]" rotate="t" angle="90" colors="0 #e7e6e6;1 #44546a;1 #e1ecfb" focus="100%" type="gradient"/>
            </v:rect>
          </w:pict>
        </mc:Fallback>
      </mc:AlternateContent>
    </w:r>
  </w:p>
  <w:p w14:paraId="4A136C54" w14:textId="77777777" w:rsidR="00E8121C" w:rsidRDefault="00E8121C"/>
  <w:p w14:paraId="662FA6BC" w14:textId="77777777" w:rsidR="00E8121C" w:rsidRDefault="00E812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60986" w14:textId="77777777" w:rsidR="00E8121C" w:rsidRPr="001035BE" w:rsidRDefault="00E8121C" w:rsidP="00E8121C">
    <w:pPr>
      <w:spacing w:after="0"/>
      <w:jc w:val="right"/>
    </w:pPr>
    <w:r w:rsidRPr="001035BE">
      <w:t xml:space="preserve">Page </w:t>
    </w:r>
    <w:r w:rsidRPr="001035BE">
      <w:fldChar w:fldCharType="begin"/>
    </w:r>
    <w:r w:rsidRPr="001035BE">
      <w:instrText xml:space="preserve"> PAGE  \* Arabic  \* MERGEFORMAT </w:instrText>
    </w:r>
    <w:r w:rsidRPr="001035BE">
      <w:fldChar w:fldCharType="separate"/>
    </w:r>
    <w:r w:rsidR="00A56524">
      <w:rPr>
        <w:noProof/>
      </w:rPr>
      <w:t>5</w:t>
    </w:r>
    <w:r w:rsidRPr="001035BE">
      <w:fldChar w:fldCharType="end"/>
    </w:r>
    <w:r w:rsidRPr="001035BE">
      <w:t xml:space="preserve"> of </w:t>
    </w:r>
    <w:r w:rsidR="009B10FF">
      <w:rPr>
        <w:noProof/>
      </w:rPr>
      <w:fldChar w:fldCharType="begin"/>
    </w:r>
    <w:r w:rsidR="009B10FF">
      <w:rPr>
        <w:noProof/>
      </w:rPr>
      <w:instrText xml:space="preserve"> NUMPAGES  \* Arabic  \* MERGEFORMAT </w:instrText>
    </w:r>
    <w:r w:rsidR="009B10FF">
      <w:rPr>
        <w:noProof/>
      </w:rPr>
      <w:fldChar w:fldCharType="separate"/>
    </w:r>
    <w:r w:rsidR="00A56524">
      <w:rPr>
        <w:noProof/>
      </w:rPr>
      <w:t>5</w:t>
    </w:r>
    <w:r w:rsidR="009B10FF">
      <w:rPr>
        <w:noProof/>
      </w:rPr>
      <w:fldChar w:fldCharType="end"/>
    </w:r>
  </w:p>
  <w:p w14:paraId="6F68322B" w14:textId="77777777" w:rsidR="00E8121C" w:rsidRPr="001035BE" w:rsidRDefault="00E8121C" w:rsidP="00E8121C">
    <w:r w:rsidRPr="001035BE">
      <w:rPr>
        <w:noProof/>
      </w:rPr>
      <mc:AlternateContent>
        <mc:Choice Requires="wps">
          <w:drawing>
            <wp:anchor distT="0" distB="0" distL="114300" distR="114300" simplePos="0" relativeHeight="251663360" behindDoc="0" locked="0" layoutInCell="1" allowOverlap="1" wp14:anchorId="4D663BB2" wp14:editId="660D0A1B">
              <wp:simplePos x="0" y="0"/>
              <wp:positionH relativeFrom="column">
                <wp:posOffset>-932815</wp:posOffset>
              </wp:positionH>
              <wp:positionV relativeFrom="paragraph">
                <wp:posOffset>69214</wp:posOffset>
              </wp:positionV>
              <wp:extent cx="7813964" cy="106680"/>
              <wp:effectExtent l="0" t="0" r="0" b="7620"/>
              <wp:wrapNone/>
              <wp:docPr id="4" name="Rectangle 10"/>
              <wp:cNvGraphicFramePr/>
              <a:graphic xmlns:a="http://schemas.openxmlformats.org/drawingml/2006/main">
                <a:graphicData uri="http://schemas.microsoft.com/office/word/2010/wordprocessingShape">
                  <wps:wsp>
                    <wps:cNvSpPr/>
                    <wps:spPr>
                      <a:xfrm rot="10800000" flipV="1">
                        <a:off x="0" y="0"/>
                        <a:ext cx="7813964" cy="106680"/>
                      </a:xfrm>
                      <a:prstGeom prst="rect">
                        <a:avLst/>
                      </a:prstGeom>
                      <a:gradFill flip="none" rotWithShape="1">
                        <a:gsLst>
                          <a:gs pos="98000">
                            <a:srgbClr val="A58CB6"/>
                          </a:gs>
                          <a:gs pos="2000">
                            <a:srgbClr val="4B196D"/>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73F1E29" id="Rectangle 10" o:spid="_x0000_s1026" style="position:absolute;margin-left:-73.45pt;margin-top:5.45pt;width:615.25pt;height:8.4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" fillcolor="#4b196d" stroked="f" strokeweight="1pt">
              <v:fill color2="#a58cb6" rotate="t" angle="270" colors="0 #4b196d;1311f #4b196d" focus="100%" type="gradien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1BCA4" w14:textId="77777777" w:rsidR="00E8121C" w:rsidRPr="001035BE" w:rsidRDefault="00E8121C" w:rsidP="00E8121C">
    <w:r w:rsidRPr="001035BE">
      <w:rPr>
        <w:noProof/>
      </w:rPr>
      <mc:AlternateContent>
        <mc:Choice Requires="wps">
          <w:drawing>
            <wp:anchor distT="0" distB="0" distL="114300" distR="114300" simplePos="0" relativeHeight="251666432" behindDoc="0" locked="0" layoutInCell="1" allowOverlap="1" wp14:anchorId="402DD8B4" wp14:editId="39DF3C52">
              <wp:simplePos x="0" y="0"/>
              <wp:positionH relativeFrom="column">
                <wp:posOffset>-932815</wp:posOffset>
              </wp:positionH>
              <wp:positionV relativeFrom="paragraph">
                <wp:posOffset>26035</wp:posOffset>
              </wp:positionV>
              <wp:extent cx="7813964" cy="106680"/>
              <wp:effectExtent l="0" t="0" r="0" b="7620"/>
              <wp:wrapNone/>
              <wp:docPr id="12" name="Rectangle 10"/>
              <wp:cNvGraphicFramePr/>
              <a:graphic xmlns:a="http://schemas.openxmlformats.org/drawingml/2006/main">
                <a:graphicData uri="http://schemas.microsoft.com/office/word/2010/wordprocessingShape">
                  <wps:wsp>
                    <wps:cNvSpPr/>
                    <wps:spPr>
                      <a:xfrm rot="10800000" flipV="1">
                        <a:off x="0" y="0"/>
                        <a:ext cx="7813964" cy="106680"/>
                      </a:xfrm>
                      <a:prstGeom prst="rect">
                        <a:avLst/>
                      </a:prstGeom>
                      <a:gradFill flip="none" rotWithShape="1">
                        <a:gsLst>
                          <a:gs pos="98000">
                            <a:srgbClr val="A58CB6"/>
                          </a:gs>
                          <a:gs pos="2000">
                            <a:srgbClr val="4B196D"/>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6BCE603" id="Rectangle 10" o:spid="_x0000_s1026" style="position:absolute;margin-left:-73.45pt;margin-top:2.05pt;width:615.25pt;height:8.4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" fillcolor="#4b196d" stroked="f" strokeweight="1pt">
              <v:fill color2="#a58cb6" rotate="t" angle="270" colors="0 #4b196d;1311f #4b196d" focus="100%" type="gradien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A2E08" w14:textId="77777777" w:rsidR="00B770B6" w:rsidRDefault="00B770B6">
      <w:pPr>
        <w:spacing w:after="0" w:line="240" w:lineRule="auto"/>
      </w:pPr>
      <w:r>
        <w:separator/>
      </w:r>
    </w:p>
  </w:footnote>
  <w:footnote w:type="continuationSeparator" w:id="0">
    <w:p w14:paraId="7B2AF890" w14:textId="77777777" w:rsidR="00B770B6" w:rsidRDefault="00B77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EB015" w14:textId="77777777" w:rsidR="00E8121C" w:rsidRPr="004E7927" w:rsidRDefault="00E8121C" w:rsidP="00E8121C">
    <w:r w:rsidRPr="001035BE">
      <w:rPr>
        <w:noProof/>
      </w:rPr>
      <w:drawing>
        <wp:anchor distT="0" distB="0" distL="114300" distR="114300" simplePos="0" relativeHeight="251661312" behindDoc="1" locked="0" layoutInCell="1" allowOverlap="1" wp14:anchorId="6DC849B3" wp14:editId="37C03AB5">
          <wp:simplePos x="0" y="0"/>
          <wp:positionH relativeFrom="column">
            <wp:posOffset>5511165</wp:posOffset>
          </wp:positionH>
          <wp:positionV relativeFrom="paragraph">
            <wp:posOffset>-102235</wp:posOffset>
          </wp:positionV>
          <wp:extent cx="758825" cy="182880"/>
          <wp:effectExtent l="0" t="0" r="3175" b="7620"/>
          <wp:wrapThrough wrapText="bothSides">
            <wp:wrapPolygon edited="0">
              <wp:start x="0" y="0"/>
              <wp:lineTo x="0" y="13500"/>
              <wp:lineTo x="5423" y="20250"/>
              <wp:lineTo x="21148" y="20250"/>
              <wp:lineTo x="21148" y="0"/>
              <wp:lineTo x="488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lds_4cp_wht_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825" cy="182880"/>
                  </a:xfrm>
                  <a:prstGeom prst="rect">
                    <a:avLst/>
                  </a:prstGeom>
                </pic:spPr>
              </pic:pic>
            </a:graphicData>
          </a:graphic>
          <wp14:sizeRelH relativeFrom="page">
            <wp14:pctWidth>0</wp14:pctWidth>
          </wp14:sizeRelH>
          <wp14:sizeRelV relativeFrom="page">
            <wp14:pctHeight>0</wp14:pctHeight>
          </wp14:sizeRelV>
        </wp:anchor>
      </w:drawing>
    </w:r>
    <w:r w:rsidRPr="001035BE">
      <w:rPr>
        <w:noProof/>
      </w:rPr>
      <mc:AlternateContent>
        <mc:Choice Requires="wps">
          <w:drawing>
            <wp:anchor distT="0" distB="0" distL="114300" distR="114300" simplePos="0" relativeHeight="251660288" behindDoc="1" locked="0" layoutInCell="1" allowOverlap="1" wp14:anchorId="64991422" wp14:editId="5FA64925">
              <wp:simplePos x="0" y="0"/>
              <wp:positionH relativeFrom="column">
                <wp:posOffset>5020310</wp:posOffset>
              </wp:positionH>
              <wp:positionV relativeFrom="paragraph">
                <wp:posOffset>-245745</wp:posOffset>
              </wp:positionV>
              <wp:extent cx="1854200" cy="931545"/>
              <wp:effectExtent l="0" t="0" r="0" b="1905"/>
              <wp:wrapNone/>
              <wp:docPr id="1" name="Freeform 1"/>
              <wp:cNvGraphicFramePr/>
              <a:graphic xmlns:a="http://schemas.openxmlformats.org/drawingml/2006/main">
                <a:graphicData uri="http://schemas.microsoft.com/office/word/2010/wordprocessingShape">
                  <wps:wsp>
                    <wps:cNvSpPr/>
                    <wps:spPr>
                      <a:xfrm>
                        <a:off x="0" y="0"/>
                        <a:ext cx="1854200" cy="931545"/>
                      </a:xfrm>
                      <a:custGeom>
                        <a:avLst/>
                        <a:gdLst>
                          <a:gd name="connsiteX0" fmla="*/ 65314 w 1850571"/>
                          <a:gd name="connsiteY0" fmla="*/ 0 h 703943"/>
                          <a:gd name="connsiteX1" fmla="*/ 1850571 w 1850571"/>
                          <a:gd name="connsiteY1" fmla="*/ 0 h 703943"/>
                          <a:gd name="connsiteX2" fmla="*/ 1850571 w 1850571"/>
                          <a:gd name="connsiteY2" fmla="*/ 703943 h 703943"/>
                          <a:gd name="connsiteX3" fmla="*/ 0 w 1850571"/>
                          <a:gd name="connsiteY3" fmla="*/ 217714 h 703943"/>
                          <a:gd name="connsiteX4" fmla="*/ 65314 w 1850571"/>
                          <a:gd name="connsiteY4" fmla="*/ 0 h 7039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50571" h="703943">
                            <a:moveTo>
                              <a:pt x="65314" y="0"/>
                            </a:moveTo>
                            <a:lnTo>
                              <a:pt x="1850571" y="0"/>
                            </a:lnTo>
                            <a:lnTo>
                              <a:pt x="1850571" y="703943"/>
                            </a:lnTo>
                            <a:lnTo>
                              <a:pt x="0" y="217714"/>
                            </a:lnTo>
                            <a:lnTo>
                              <a:pt x="65314" y="0"/>
                            </a:lnTo>
                            <a:close/>
                          </a:path>
                        </a:pathLst>
                      </a:custGeom>
                      <a:gradFill>
                        <a:gsLst>
                          <a:gs pos="100000">
                            <a:srgbClr val="201747"/>
                          </a:gs>
                          <a:gs pos="40000">
                            <a:srgbClr val="641D76"/>
                          </a:gs>
                        </a:gsLst>
                        <a:lin ang="2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8FED9AD" id="Freeform 1" o:spid="_x0000_s1026" style="position:absolute;margin-left:395.3pt;margin-top:-19.35pt;width:146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0571,70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" path="m65314,l1850571,r,703943l,217714,65314,xe" fillcolor="#641d76" stroked="f" strokeweight="1pt">
              <v:fill color2="#201747" angle="50" colors="0 #641d76;26214f #641d76" focus="100%" type="gradient">
                <o:fill v:ext="view" type="gradientUnscaled"/>
              </v:fill>
              <v:stroke joinstyle="miter"/>
              <v:path arrowok="t" o:connecttype="custom" o:connectlocs="65442,0;1854200,0;1854200,931545;0,288106;65442,0" o:connectangles="0,0,0,0,0"/>
            </v:shape>
          </w:pict>
        </mc:Fallback>
      </mc:AlternateContent>
    </w:r>
    <w:r w:rsidRPr="001035BE">
      <w:rPr>
        <w:noProof/>
      </w:rPr>
      <mc:AlternateContent>
        <mc:Choice Requires="wps">
          <w:drawing>
            <wp:anchor distT="0" distB="0" distL="114300" distR="114300" simplePos="0" relativeHeight="251659264" behindDoc="1" locked="0" layoutInCell="1" allowOverlap="1" wp14:anchorId="095106C2" wp14:editId="047CECB0">
              <wp:simplePos x="0" y="0"/>
              <wp:positionH relativeFrom="column">
                <wp:posOffset>-931545</wp:posOffset>
              </wp:positionH>
              <wp:positionV relativeFrom="paragraph">
                <wp:posOffset>-245745</wp:posOffset>
              </wp:positionV>
              <wp:extent cx="6055360" cy="922655"/>
              <wp:effectExtent l="0" t="0" r="2540" b="0"/>
              <wp:wrapNone/>
              <wp:docPr id="2" name="Parallelogram 2"/>
              <wp:cNvGraphicFramePr/>
              <a:graphic xmlns:a="http://schemas.openxmlformats.org/drawingml/2006/main">
                <a:graphicData uri="http://schemas.microsoft.com/office/word/2010/wordprocessingShape">
                  <wps:wsp>
                    <wps:cNvSpPr/>
                    <wps:spPr>
                      <a:xfrm>
                        <a:off x="0" y="0"/>
                        <a:ext cx="6055360" cy="922655"/>
                      </a:xfrm>
                      <a:custGeom>
                        <a:avLst/>
                        <a:gdLst>
                          <a:gd name="connsiteX0" fmla="*/ 0 w 4206240"/>
                          <a:gd name="connsiteY0" fmla="*/ 616017 h 616017"/>
                          <a:gd name="connsiteX1" fmla="*/ 154004 w 4206240"/>
                          <a:gd name="connsiteY1" fmla="*/ 0 h 616017"/>
                          <a:gd name="connsiteX2" fmla="*/ 4206240 w 4206240"/>
                          <a:gd name="connsiteY2" fmla="*/ 0 h 616017"/>
                          <a:gd name="connsiteX3" fmla="*/ 4052236 w 4206240"/>
                          <a:gd name="connsiteY3" fmla="*/ 616017 h 616017"/>
                          <a:gd name="connsiteX4" fmla="*/ 0 w 4206240"/>
                          <a:gd name="connsiteY4" fmla="*/ 616017 h 616017"/>
                          <a:gd name="connsiteX0" fmla="*/ 9626 w 4215866"/>
                          <a:gd name="connsiteY0" fmla="*/ 625643 h 625643"/>
                          <a:gd name="connsiteX1" fmla="*/ 0 w 4215866"/>
                          <a:gd name="connsiteY1" fmla="*/ 0 h 625643"/>
                          <a:gd name="connsiteX2" fmla="*/ 4215866 w 4215866"/>
                          <a:gd name="connsiteY2" fmla="*/ 9626 h 625643"/>
                          <a:gd name="connsiteX3" fmla="*/ 4061862 w 4215866"/>
                          <a:gd name="connsiteY3" fmla="*/ 625643 h 625643"/>
                          <a:gd name="connsiteX4" fmla="*/ 9626 w 4215866"/>
                          <a:gd name="connsiteY4" fmla="*/ 625643 h 625643"/>
                          <a:gd name="connsiteX0" fmla="*/ 9626 w 4215866"/>
                          <a:gd name="connsiteY0" fmla="*/ 856649 h 856649"/>
                          <a:gd name="connsiteX1" fmla="*/ 0 w 4215866"/>
                          <a:gd name="connsiteY1" fmla="*/ 0 h 856649"/>
                          <a:gd name="connsiteX2" fmla="*/ 4215866 w 4215866"/>
                          <a:gd name="connsiteY2" fmla="*/ 9626 h 856649"/>
                          <a:gd name="connsiteX3" fmla="*/ 4061862 w 4215866"/>
                          <a:gd name="connsiteY3" fmla="*/ 625643 h 856649"/>
                          <a:gd name="connsiteX4" fmla="*/ 9626 w 4215866"/>
                          <a:gd name="connsiteY4" fmla="*/ 856649 h 856649"/>
                          <a:gd name="connsiteX0" fmla="*/ 9626 w 7305575"/>
                          <a:gd name="connsiteY0" fmla="*/ 856649 h 856649"/>
                          <a:gd name="connsiteX1" fmla="*/ 0 w 7305575"/>
                          <a:gd name="connsiteY1" fmla="*/ 0 h 856649"/>
                          <a:gd name="connsiteX2" fmla="*/ 4215866 w 7305575"/>
                          <a:gd name="connsiteY2" fmla="*/ 9626 h 856649"/>
                          <a:gd name="connsiteX3" fmla="*/ 7305575 w 7305575"/>
                          <a:gd name="connsiteY3" fmla="*/ 616018 h 856649"/>
                          <a:gd name="connsiteX4" fmla="*/ 9626 w 7305575"/>
                          <a:gd name="connsiteY4" fmla="*/ 856649 h 856649"/>
                          <a:gd name="connsiteX0" fmla="*/ 9626 w 7372952"/>
                          <a:gd name="connsiteY0" fmla="*/ 856649 h 856649"/>
                          <a:gd name="connsiteX1" fmla="*/ 0 w 7372952"/>
                          <a:gd name="connsiteY1" fmla="*/ 0 h 856649"/>
                          <a:gd name="connsiteX2" fmla="*/ 7372952 w 7372952"/>
                          <a:gd name="connsiteY2" fmla="*/ 9626 h 856649"/>
                          <a:gd name="connsiteX3" fmla="*/ 7305575 w 7372952"/>
                          <a:gd name="connsiteY3" fmla="*/ 616018 h 856649"/>
                          <a:gd name="connsiteX4" fmla="*/ 9626 w 7372952"/>
                          <a:gd name="connsiteY4" fmla="*/ 856649 h 856649"/>
                          <a:gd name="connsiteX0" fmla="*/ 9626 w 7372952"/>
                          <a:gd name="connsiteY0" fmla="*/ 856649 h 856649"/>
                          <a:gd name="connsiteX1" fmla="*/ 0 w 7372952"/>
                          <a:gd name="connsiteY1" fmla="*/ 0 h 856649"/>
                          <a:gd name="connsiteX2" fmla="*/ 7372952 w 7372952"/>
                          <a:gd name="connsiteY2" fmla="*/ 9626 h 856649"/>
                          <a:gd name="connsiteX3" fmla="*/ 7324826 w 7372952"/>
                          <a:gd name="connsiteY3" fmla="*/ 298384 h 856649"/>
                          <a:gd name="connsiteX4" fmla="*/ 9626 w 7372952"/>
                          <a:gd name="connsiteY4" fmla="*/ 856649 h 856649"/>
                          <a:gd name="connsiteX0" fmla="*/ 9626 w 7372952"/>
                          <a:gd name="connsiteY0" fmla="*/ 856649 h 856649"/>
                          <a:gd name="connsiteX1" fmla="*/ 0 w 7372952"/>
                          <a:gd name="connsiteY1" fmla="*/ 0 h 856649"/>
                          <a:gd name="connsiteX2" fmla="*/ 7372952 w 7372952"/>
                          <a:gd name="connsiteY2" fmla="*/ 9626 h 856649"/>
                          <a:gd name="connsiteX3" fmla="*/ 7324826 w 7372952"/>
                          <a:gd name="connsiteY3" fmla="*/ 317635 h 856649"/>
                          <a:gd name="connsiteX4" fmla="*/ 9626 w 7372952"/>
                          <a:gd name="connsiteY4" fmla="*/ 856649 h 856649"/>
                          <a:gd name="connsiteX0" fmla="*/ 9626 w 7382577"/>
                          <a:gd name="connsiteY0" fmla="*/ 856649 h 856649"/>
                          <a:gd name="connsiteX1" fmla="*/ 0 w 7382577"/>
                          <a:gd name="connsiteY1" fmla="*/ 0 h 856649"/>
                          <a:gd name="connsiteX2" fmla="*/ 7382577 w 7382577"/>
                          <a:gd name="connsiteY2" fmla="*/ 0 h 856649"/>
                          <a:gd name="connsiteX3" fmla="*/ 7324826 w 7382577"/>
                          <a:gd name="connsiteY3" fmla="*/ 317635 h 856649"/>
                          <a:gd name="connsiteX4" fmla="*/ 9626 w 7382577"/>
                          <a:gd name="connsiteY4" fmla="*/ 856649 h 856649"/>
                          <a:gd name="connsiteX0" fmla="*/ 16883 w 7382577"/>
                          <a:gd name="connsiteY0" fmla="*/ 1044176 h 1044176"/>
                          <a:gd name="connsiteX1" fmla="*/ 0 w 7382577"/>
                          <a:gd name="connsiteY1" fmla="*/ 0 h 1044176"/>
                          <a:gd name="connsiteX2" fmla="*/ 7382577 w 7382577"/>
                          <a:gd name="connsiteY2" fmla="*/ 0 h 1044176"/>
                          <a:gd name="connsiteX3" fmla="*/ 7324826 w 7382577"/>
                          <a:gd name="connsiteY3" fmla="*/ 317635 h 1044176"/>
                          <a:gd name="connsiteX4" fmla="*/ 16883 w 7382577"/>
                          <a:gd name="connsiteY4" fmla="*/ 1044176 h 1044176"/>
                          <a:gd name="connsiteX0" fmla="*/ 16883 w 7382577"/>
                          <a:gd name="connsiteY0" fmla="*/ 1044176 h 1044176"/>
                          <a:gd name="connsiteX1" fmla="*/ 0 w 7382577"/>
                          <a:gd name="connsiteY1" fmla="*/ 0 h 1044176"/>
                          <a:gd name="connsiteX2" fmla="*/ 7382577 w 7382577"/>
                          <a:gd name="connsiteY2" fmla="*/ 0 h 1044176"/>
                          <a:gd name="connsiteX3" fmla="*/ 7368367 w 7382577"/>
                          <a:gd name="connsiteY3" fmla="*/ 317636 h 1044176"/>
                          <a:gd name="connsiteX4" fmla="*/ 16883 w 7382577"/>
                          <a:gd name="connsiteY4" fmla="*/ 1044176 h 1044176"/>
                          <a:gd name="connsiteX0" fmla="*/ 16883 w 7433374"/>
                          <a:gd name="connsiteY0" fmla="*/ 1044176 h 1044176"/>
                          <a:gd name="connsiteX1" fmla="*/ 0 w 7433374"/>
                          <a:gd name="connsiteY1" fmla="*/ 0 h 1044176"/>
                          <a:gd name="connsiteX2" fmla="*/ 7433374 w 7433374"/>
                          <a:gd name="connsiteY2" fmla="*/ 0 h 1044176"/>
                          <a:gd name="connsiteX3" fmla="*/ 7368367 w 7433374"/>
                          <a:gd name="connsiteY3" fmla="*/ 317636 h 1044176"/>
                          <a:gd name="connsiteX4" fmla="*/ 16883 w 7433374"/>
                          <a:gd name="connsiteY4" fmla="*/ 1044176 h 10441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33374" h="1044176">
                            <a:moveTo>
                              <a:pt x="16883" y="1044176"/>
                            </a:moveTo>
                            <a:lnTo>
                              <a:pt x="0" y="0"/>
                            </a:lnTo>
                            <a:lnTo>
                              <a:pt x="7433374" y="0"/>
                            </a:lnTo>
                            <a:lnTo>
                              <a:pt x="7368367" y="317636"/>
                            </a:lnTo>
                            <a:lnTo>
                              <a:pt x="16883" y="1044176"/>
                            </a:lnTo>
                            <a:close/>
                          </a:path>
                        </a:pathLst>
                      </a:custGeom>
                      <a:gradFill>
                        <a:gsLst>
                          <a:gs pos="0">
                            <a:srgbClr val="4E196D"/>
                          </a:gs>
                          <a:gs pos="100000">
                            <a:srgbClr val="A612AA">
                              <a:lumMod val="87000"/>
                            </a:srgbClr>
                          </a:gs>
                        </a:gsLst>
                        <a:lin ang="1800000" scaled="0"/>
                      </a:gradFill>
                      <a:ln w="2222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0068AE4C" id="Parallelogram 2" o:spid="_x0000_s1026" style="position:absolute;margin-left:-73.35pt;margin-top:-19.35pt;width:476.8pt;height:72.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33374,104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" path="m16883,1044176l,,7433374,r-65007,317636l16883,1044176xe" fillcolor="#4e196d" stroked="f" strokeweight="1.75pt">
              <v:fill color2="#901094" angle="60" focus="100%" type="gradient">
                <o:fill v:ext="view" type="gradientUnscaled"/>
              </v:fill>
              <v:stroke joinstyle="miter"/>
              <v:path arrowok="t" o:connecttype="custom" o:connectlocs="13753,922655;0,0;6055360,0;6002404,280670;13753,922655" o:connectangles="0,0,0,0,0"/>
            </v:shape>
          </w:pict>
        </mc:Fallback>
      </mc:AlternateContent>
    </w:r>
  </w:p>
  <w:p w14:paraId="4C05C3A2" w14:textId="77777777" w:rsidR="00E8121C" w:rsidRDefault="00E8121C"/>
  <w:p w14:paraId="142F0BED" w14:textId="77777777" w:rsidR="00E8121C" w:rsidRDefault="00E812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6253" w14:textId="77777777" w:rsidR="00E8121C" w:rsidRDefault="00E8121C" w:rsidP="00E8121C">
    <w:pPr>
      <w:tabs>
        <w:tab w:val="left" w:pos="867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5BF46" w14:textId="77777777" w:rsidR="00E8121C" w:rsidRPr="001035BE" w:rsidRDefault="00E8121C" w:rsidP="00FD5518">
    <w:pPr>
      <w:ind w:right="-900"/>
    </w:pPr>
    <w:r w:rsidRPr="001035BE">
      <w:rPr>
        <w:noProof/>
      </w:rPr>
      <mc:AlternateContent>
        <mc:Choice Requires="wps">
          <w:drawing>
            <wp:anchor distT="0" distB="0" distL="114300" distR="114300" simplePos="0" relativeHeight="251665408" behindDoc="1" locked="0" layoutInCell="1" allowOverlap="1" wp14:anchorId="1D49A3F9" wp14:editId="2D244C18">
              <wp:simplePos x="0" y="0"/>
              <wp:positionH relativeFrom="column">
                <wp:posOffset>5020310</wp:posOffset>
              </wp:positionH>
              <wp:positionV relativeFrom="paragraph">
                <wp:posOffset>-226695</wp:posOffset>
              </wp:positionV>
              <wp:extent cx="1854200" cy="931545"/>
              <wp:effectExtent l="0" t="0" r="0" b="1905"/>
              <wp:wrapNone/>
              <wp:docPr id="5" name="Freeform 1"/>
              <wp:cNvGraphicFramePr/>
              <a:graphic xmlns:a="http://schemas.openxmlformats.org/drawingml/2006/main">
                <a:graphicData uri="http://schemas.microsoft.com/office/word/2010/wordprocessingShape">
                  <wps:wsp>
                    <wps:cNvSpPr/>
                    <wps:spPr>
                      <a:xfrm>
                        <a:off x="0" y="0"/>
                        <a:ext cx="1854200" cy="931545"/>
                      </a:xfrm>
                      <a:custGeom>
                        <a:avLst/>
                        <a:gdLst>
                          <a:gd name="connsiteX0" fmla="*/ 65314 w 1850571"/>
                          <a:gd name="connsiteY0" fmla="*/ 0 h 703943"/>
                          <a:gd name="connsiteX1" fmla="*/ 1850571 w 1850571"/>
                          <a:gd name="connsiteY1" fmla="*/ 0 h 703943"/>
                          <a:gd name="connsiteX2" fmla="*/ 1850571 w 1850571"/>
                          <a:gd name="connsiteY2" fmla="*/ 703943 h 703943"/>
                          <a:gd name="connsiteX3" fmla="*/ 0 w 1850571"/>
                          <a:gd name="connsiteY3" fmla="*/ 217714 h 703943"/>
                          <a:gd name="connsiteX4" fmla="*/ 65314 w 1850571"/>
                          <a:gd name="connsiteY4" fmla="*/ 0 h 7039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50571" h="703943">
                            <a:moveTo>
                              <a:pt x="65314" y="0"/>
                            </a:moveTo>
                            <a:lnTo>
                              <a:pt x="1850571" y="0"/>
                            </a:lnTo>
                            <a:lnTo>
                              <a:pt x="1850571" y="703943"/>
                            </a:lnTo>
                            <a:lnTo>
                              <a:pt x="0" y="217714"/>
                            </a:lnTo>
                            <a:lnTo>
                              <a:pt x="65314" y="0"/>
                            </a:lnTo>
                            <a:close/>
                          </a:path>
                        </a:pathLst>
                      </a:custGeom>
                      <a:gradFill>
                        <a:gsLst>
                          <a:gs pos="100000">
                            <a:srgbClr val="201747"/>
                          </a:gs>
                          <a:gs pos="64600">
                            <a:srgbClr val="481B63"/>
                          </a:gs>
                          <a:gs pos="40000">
                            <a:srgbClr val="641D76"/>
                          </a:gs>
                        </a:gsLst>
                        <a:lin ang="2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2CBDC8E" id="Freeform 1" o:spid="_x0000_s1026" style="position:absolute;margin-left:395.3pt;margin-top:-17.85pt;width:146pt;height:73.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0571,70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" path="m65314,l1850571,r,703943l,217714,65314,xe" fillcolor="#641d76" stroked="f" strokeweight="1pt">
              <v:fill color2="#201747" angle="50" colors="0 #641d76;26214f #641d76;42336f #481b63" focus="100%" type="gradient">
                <o:fill v:ext="view" type="gradientUnscaled"/>
              </v:fill>
              <v:stroke joinstyle="miter"/>
              <v:path arrowok="t" o:connecttype="custom" o:connectlocs="65442,0;1854200,0;1854200,931545;0,288106;65442,0" o:connectangles="0,0,0,0,0"/>
            </v:shape>
          </w:pict>
        </mc:Fallback>
      </mc:AlternateContent>
    </w:r>
    <w:r w:rsidRPr="001035BE">
      <w:rPr>
        <w:noProof/>
      </w:rPr>
      <mc:AlternateContent>
        <mc:Choice Requires="wps">
          <w:drawing>
            <wp:anchor distT="0" distB="0" distL="114300" distR="114300" simplePos="0" relativeHeight="251664384" behindDoc="1" locked="0" layoutInCell="1" allowOverlap="1" wp14:anchorId="6487F6E1" wp14:editId="4F16FE7D">
              <wp:simplePos x="0" y="0"/>
              <wp:positionH relativeFrom="column">
                <wp:posOffset>-931545</wp:posOffset>
              </wp:positionH>
              <wp:positionV relativeFrom="paragraph">
                <wp:posOffset>-226695</wp:posOffset>
              </wp:positionV>
              <wp:extent cx="6055360" cy="922655"/>
              <wp:effectExtent l="0" t="0" r="2540" b="0"/>
              <wp:wrapNone/>
              <wp:docPr id="7" name="Parallelogram 2"/>
              <wp:cNvGraphicFramePr/>
              <a:graphic xmlns:a="http://schemas.openxmlformats.org/drawingml/2006/main">
                <a:graphicData uri="http://schemas.microsoft.com/office/word/2010/wordprocessingShape">
                  <wps:wsp>
                    <wps:cNvSpPr/>
                    <wps:spPr>
                      <a:xfrm>
                        <a:off x="0" y="0"/>
                        <a:ext cx="6055360" cy="922655"/>
                      </a:xfrm>
                      <a:custGeom>
                        <a:avLst/>
                        <a:gdLst>
                          <a:gd name="connsiteX0" fmla="*/ 0 w 4206240"/>
                          <a:gd name="connsiteY0" fmla="*/ 616017 h 616017"/>
                          <a:gd name="connsiteX1" fmla="*/ 154004 w 4206240"/>
                          <a:gd name="connsiteY1" fmla="*/ 0 h 616017"/>
                          <a:gd name="connsiteX2" fmla="*/ 4206240 w 4206240"/>
                          <a:gd name="connsiteY2" fmla="*/ 0 h 616017"/>
                          <a:gd name="connsiteX3" fmla="*/ 4052236 w 4206240"/>
                          <a:gd name="connsiteY3" fmla="*/ 616017 h 616017"/>
                          <a:gd name="connsiteX4" fmla="*/ 0 w 4206240"/>
                          <a:gd name="connsiteY4" fmla="*/ 616017 h 616017"/>
                          <a:gd name="connsiteX0" fmla="*/ 9626 w 4215866"/>
                          <a:gd name="connsiteY0" fmla="*/ 625643 h 625643"/>
                          <a:gd name="connsiteX1" fmla="*/ 0 w 4215866"/>
                          <a:gd name="connsiteY1" fmla="*/ 0 h 625643"/>
                          <a:gd name="connsiteX2" fmla="*/ 4215866 w 4215866"/>
                          <a:gd name="connsiteY2" fmla="*/ 9626 h 625643"/>
                          <a:gd name="connsiteX3" fmla="*/ 4061862 w 4215866"/>
                          <a:gd name="connsiteY3" fmla="*/ 625643 h 625643"/>
                          <a:gd name="connsiteX4" fmla="*/ 9626 w 4215866"/>
                          <a:gd name="connsiteY4" fmla="*/ 625643 h 625643"/>
                          <a:gd name="connsiteX0" fmla="*/ 9626 w 4215866"/>
                          <a:gd name="connsiteY0" fmla="*/ 856649 h 856649"/>
                          <a:gd name="connsiteX1" fmla="*/ 0 w 4215866"/>
                          <a:gd name="connsiteY1" fmla="*/ 0 h 856649"/>
                          <a:gd name="connsiteX2" fmla="*/ 4215866 w 4215866"/>
                          <a:gd name="connsiteY2" fmla="*/ 9626 h 856649"/>
                          <a:gd name="connsiteX3" fmla="*/ 4061862 w 4215866"/>
                          <a:gd name="connsiteY3" fmla="*/ 625643 h 856649"/>
                          <a:gd name="connsiteX4" fmla="*/ 9626 w 4215866"/>
                          <a:gd name="connsiteY4" fmla="*/ 856649 h 856649"/>
                          <a:gd name="connsiteX0" fmla="*/ 9626 w 7305575"/>
                          <a:gd name="connsiteY0" fmla="*/ 856649 h 856649"/>
                          <a:gd name="connsiteX1" fmla="*/ 0 w 7305575"/>
                          <a:gd name="connsiteY1" fmla="*/ 0 h 856649"/>
                          <a:gd name="connsiteX2" fmla="*/ 4215866 w 7305575"/>
                          <a:gd name="connsiteY2" fmla="*/ 9626 h 856649"/>
                          <a:gd name="connsiteX3" fmla="*/ 7305575 w 7305575"/>
                          <a:gd name="connsiteY3" fmla="*/ 616018 h 856649"/>
                          <a:gd name="connsiteX4" fmla="*/ 9626 w 7305575"/>
                          <a:gd name="connsiteY4" fmla="*/ 856649 h 856649"/>
                          <a:gd name="connsiteX0" fmla="*/ 9626 w 7372952"/>
                          <a:gd name="connsiteY0" fmla="*/ 856649 h 856649"/>
                          <a:gd name="connsiteX1" fmla="*/ 0 w 7372952"/>
                          <a:gd name="connsiteY1" fmla="*/ 0 h 856649"/>
                          <a:gd name="connsiteX2" fmla="*/ 7372952 w 7372952"/>
                          <a:gd name="connsiteY2" fmla="*/ 9626 h 856649"/>
                          <a:gd name="connsiteX3" fmla="*/ 7305575 w 7372952"/>
                          <a:gd name="connsiteY3" fmla="*/ 616018 h 856649"/>
                          <a:gd name="connsiteX4" fmla="*/ 9626 w 7372952"/>
                          <a:gd name="connsiteY4" fmla="*/ 856649 h 856649"/>
                          <a:gd name="connsiteX0" fmla="*/ 9626 w 7372952"/>
                          <a:gd name="connsiteY0" fmla="*/ 856649 h 856649"/>
                          <a:gd name="connsiteX1" fmla="*/ 0 w 7372952"/>
                          <a:gd name="connsiteY1" fmla="*/ 0 h 856649"/>
                          <a:gd name="connsiteX2" fmla="*/ 7372952 w 7372952"/>
                          <a:gd name="connsiteY2" fmla="*/ 9626 h 856649"/>
                          <a:gd name="connsiteX3" fmla="*/ 7324826 w 7372952"/>
                          <a:gd name="connsiteY3" fmla="*/ 298384 h 856649"/>
                          <a:gd name="connsiteX4" fmla="*/ 9626 w 7372952"/>
                          <a:gd name="connsiteY4" fmla="*/ 856649 h 856649"/>
                          <a:gd name="connsiteX0" fmla="*/ 9626 w 7372952"/>
                          <a:gd name="connsiteY0" fmla="*/ 856649 h 856649"/>
                          <a:gd name="connsiteX1" fmla="*/ 0 w 7372952"/>
                          <a:gd name="connsiteY1" fmla="*/ 0 h 856649"/>
                          <a:gd name="connsiteX2" fmla="*/ 7372952 w 7372952"/>
                          <a:gd name="connsiteY2" fmla="*/ 9626 h 856649"/>
                          <a:gd name="connsiteX3" fmla="*/ 7324826 w 7372952"/>
                          <a:gd name="connsiteY3" fmla="*/ 317635 h 856649"/>
                          <a:gd name="connsiteX4" fmla="*/ 9626 w 7372952"/>
                          <a:gd name="connsiteY4" fmla="*/ 856649 h 856649"/>
                          <a:gd name="connsiteX0" fmla="*/ 9626 w 7382577"/>
                          <a:gd name="connsiteY0" fmla="*/ 856649 h 856649"/>
                          <a:gd name="connsiteX1" fmla="*/ 0 w 7382577"/>
                          <a:gd name="connsiteY1" fmla="*/ 0 h 856649"/>
                          <a:gd name="connsiteX2" fmla="*/ 7382577 w 7382577"/>
                          <a:gd name="connsiteY2" fmla="*/ 0 h 856649"/>
                          <a:gd name="connsiteX3" fmla="*/ 7324826 w 7382577"/>
                          <a:gd name="connsiteY3" fmla="*/ 317635 h 856649"/>
                          <a:gd name="connsiteX4" fmla="*/ 9626 w 7382577"/>
                          <a:gd name="connsiteY4" fmla="*/ 856649 h 856649"/>
                          <a:gd name="connsiteX0" fmla="*/ 16883 w 7382577"/>
                          <a:gd name="connsiteY0" fmla="*/ 1044176 h 1044176"/>
                          <a:gd name="connsiteX1" fmla="*/ 0 w 7382577"/>
                          <a:gd name="connsiteY1" fmla="*/ 0 h 1044176"/>
                          <a:gd name="connsiteX2" fmla="*/ 7382577 w 7382577"/>
                          <a:gd name="connsiteY2" fmla="*/ 0 h 1044176"/>
                          <a:gd name="connsiteX3" fmla="*/ 7324826 w 7382577"/>
                          <a:gd name="connsiteY3" fmla="*/ 317635 h 1044176"/>
                          <a:gd name="connsiteX4" fmla="*/ 16883 w 7382577"/>
                          <a:gd name="connsiteY4" fmla="*/ 1044176 h 1044176"/>
                          <a:gd name="connsiteX0" fmla="*/ 16883 w 7382577"/>
                          <a:gd name="connsiteY0" fmla="*/ 1044176 h 1044176"/>
                          <a:gd name="connsiteX1" fmla="*/ 0 w 7382577"/>
                          <a:gd name="connsiteY1" fmla="*/ 0 h 1044176"/>
                          <a:gd name="connsiteX2" fmla="*/ 7382577 w 7382577"/>
                          <a:gd name="connsiteY2" fmla="*/ 0 h 1044176"/>
                          <a:gd name="connsiteX3" fmla="*/ 7368367 w 7382577"/>
                          <a:gd name="connsiteY3" fmla="*/ 317636 h 1044176"/>
                          <a:gd name="connsiteX4" fmla="*/ 16883 w 7382577"/>
                          <a:gd name="connsiteY4" fmla="*/ 1044176 h 1044176"/>
                          <a:gd name="connsiteX0" fmla="*/ 16883 w 7433374"/>
                          <a:gd name="connsiteY0" fmla="*/ 1044176 h 1044176"/>
                          <a:gd name="connsiteX1" fmla="*/ 0 w 7433374"/>
                          <a:gd name="connsiteY1" fmla="*/ 0 h 1044176"/>
                          <a:gd name="connsiteX2" fmla="*/ 7433374 w 7433374"/>
                          <a:gd name="connsiteY2" fmla="*/ 0 h 1044176"/>
                          <a:gd name="connsiteX3" fmla="*/ 7368367 w 7433374"/>
                          <a:gd name="connsiteY3" fmla="*/ 317636 h 1044176"/>
                          <a:gd name="connsiteX4" fmla="*/ 16883 w 7433374"/>
                          <a:gd name="connsiteY4" fmla="*/ 1044176 h 10441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33374" h="1044176">
                            <a:moveTo>
                              <a:pt x="16883" y="1044176"/>
                            </a:moveTo>
                            <a:lnTo>
                              <a:pt x="0" y="0"/>
                            </a:lnTo>
                            <a:lnTo>
                              <a:pt x="7433374" y="0"/>
                            </a:lnTo>
                            <a:lnTo>
                              <a:pt x="7368367" y="317636"/>
                            </a:lnTo>
                            <a:lnTo>
                              <a:pt x="16883" y="1044176"/>
                            </a:lnTo>
                            <a:close/>
                          </a:path>
                        </a:pathLst>
                      </a:custGeom>
                      <a:gradFill>
                        <a:gsLst>
                          <a:gs pos="0">
                            <a:srgbClr val="4E196D"/>
                          </a:gs>
                          <a:gs pos="100000">
                            <a:srgbClr val="A612AA">
                              <a:lumMod val="87000"/>
                            </a:srgbClr>
                          </a:gs>
                        </a:gsLst>
                        <a:lin ang="1800000" scaled="0"/>
                      </a:gradFill>
                      <a:ln w="2222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0FEC952A" id="Parallelogram 2" o:spid="_x0000_s1026" style="position:absolute;margin-left:-73.35pt;margin-top:-17.85pt;width:476.8pt;height:72.6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33374,104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" path="m16883,1044176l,,7433374,r-65007,317636l16883,1044176xe" fillcolor="#4e196d" stroked="f" strokeweight="1.75pt">
              <v:fill color2="#901094" angle="60" focus="100%" type="gradient">
                <o:fill v:ext="view" type="gradientUnscaled"/>
              </v:fill>
              <v:stroke joinstyle="miter"/>
              <v:path arrowok="t" o:connecttype="custom" o:connectlocs="13753,922655;0,0;6055360,0;6002404,280670;13753,922655" o:connectangles="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97E53"/>
    <w:multiLevelType w:val="hybridMultilevel"/>
    <w:tmpl w:val="454CC960"/>
    <w:lvl w:ilvl="0" w:tplc="05922B54">
      <w:start w:val="1"/>
      <w:numFmt w:val="bullet"/>
      <w:pStyle w:val="ProfHistBullet1"/>
      <w:lvlText w:val=""/>
      <w:lvlJc w:val="left"/>
      <w:pPr>
        <w:ind w:left="360" w:hanging="360"/>
      </w:pPr>
      <w:rPr>
        <w:rFonts w:ascii="Wingdings" w:hAnsi="Wingdings" w:hint="default"/>
        <w:caps w:val="0"/>
        <w:strike w:val="0"/>
        <w:dstrike w:val="0"/>
        <w:vanish w:val="0"/>
        <w:color w:val="201747"/>
        <w:sz w:val="20"/>
        <w:szCs w:val="18"/>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27"/>
    <w:rsid w:val="000147DB"/>
    <w:rsid w:val="000C65E9"/>
    <w:rsid w:val="000D1B40"/>
    <w:rsid w:val="001259CE"/>
    <w:rsid w:val="00136A0D"/>
    <w:rsid w:val="001A0CE3"/>
    <w:rsid w:val="001B616F"/>
    <w:rsid w:val="001E17DC"/>
    <w:rsid w:val="001E7BA1"/>
    <w:rsid w:val="00210563"/>
    <w:rsid w:val="00245265"/>
    <w:rsid w:val="00410111"/>
    <w:rsid w:val="00456CBB"/>
    <w:rsid w:val="00475E95"/>
    <w:rsid w:val="004907A8"/>
    <w:rsid w:val="005015CC"/>
    <w:rsid w:val="00515C0D"/>
    <w:rsid w:val="00610547"/>
    <w:rsid w:val="006149AA"/>
    <w:rsid w:val="00671F17"/>
    <w:rsid w:val="006E408F"/>
    <w:rsid w:val="00765297"/>
    <w:rsid w:val="007B4227"/>
    <w:rsid w:val="00942956"/>
    <w:rsid w:val="00951E79"/>
    <w:rsid w:val="00960C56"/>
    <w:rsid w:val="009B10FF"/>
    <w:rsid w:val="009F53C1"/>
    <w:rsid w:val="00A0658B"/>
    <w:rsid w:val="00A56524"/>
    <w:rsid w:val="00AC0002"/>
    <w:rsid w:val="00B770B6"/>
    <w:rsid w:val="00BD00BF"/>
    <w:rsid w:val="00C62E80"/>
    <w:rsid w:val="00C671DB"/>
    <w:rsid w:val="00CA12D3"/>
    <w:rsid w:val="00CC44F6"/>
    <w:rsid w:val="00D30D01"/>
    <w:rsid w:val="00D3257D"/>
    <w:rsid w:val="00D41955"/>
    <w:rsid w:val="00D90CDC"/>
    <w:rsid w:val="00DC4A74"/>
    <w:rsid w:val="00E436C1"/>
    <w:rsid w:val="00E8121C"/>
    <w:rsid w:val="00E8163F"/>
    <w:rsid w:val="00ED5834"/>
    <w:rsid w:val="00FD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DCF5"/>
  <w15:chartTrackingRefBased/>
  <w15:docId w15:val="{F65B3C72-71D3-4628-A8CA-EF3D2AE8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A12D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fHistBullet1">
    <w:name w:val="Prof Hist Bullet 1"/>
    <w:rsid w:val="00CA12D3"/>
    <w:pPr>
      <w:numPr>
        <w:numId w:val="1"/>
      </w:numPr>
      <w:spacing w:after="120" w:line="240" w:lineRule="auto"/>
    </w:pPr>
    <w:rPr>
      <w:rFonts w:ascii="Arial" w:eastAsia="Verdana" w:hAnsi="Arial" w:cs="Arial"/>
      <w:spacing w:val="-1"/>
      <w:sz w:val="20"/>
      <w:szCs w:val="20"/>
    </w:rPr>
  </w:style>
  <w:style w:type="paragraph" w:customStyle="1" w:styleId="ResumeHeading1">
    <w:name w:val="Resume Heading 1"/>
    <w:next w:val="ProfHistBullet1"/>
    <w:qFormat/>
    <w:rsid w:val="00CA12D3"/>
    <w:pPr>
      <w:keepNext/>
      <w:spacing w:before="120" w:after="120" w:line="240" w:lineRule="auto"/>
    </w:pPr>
    <w:rPr>
      <w:rFonts w:ascii="Arial" w:eastAsia="Times New Roman" w:hAnsi="Arial" w:cs="Times New Roman"/>
      <w:b/>
      <w:caps/>
      <w:color w:val="4B196D"/>
      <w:sz w:val="20"/>
    </w:rPr>
  </w:style>
  <w:style w:type="paragraph" w:customStyle="1" w:styleId="ProfHistHdg1">
    <w:name w:val="Prof Hist Hdg 1"/>
    <w:basedOn w:val="Normal"/>
    <w:qFormat/>
    <w:rsid w:val="00CA12D3"/>
    <w:pPr>
      <w:keepNext/>
      <w:tabs>
        <w:tab w:val="right" w:pos="9180"/>
      </w:tabs>
      <w:spacing w:before="180" w:after="0" w:line="240" w:lineRule="auto"/>
    </w:pPr>
    <w:rPr>
      <w:rFonts w:ascii="Arial" w:eastAsia="Verdana" w:hAnsi="Arial" w:cs="Arial"/>
      <w:b/>
      <w:bCs/>
      <w:spacing w:val="-1"/>
      <w:sz w:val="20"/>
      <w:szCs w:val="20"/>
    </w:rPr>
  </w:style>
  <w:style w:type="paragraph" w:customStyle="1" w:styleId="ProfHistHdg2">
    <w:name w:val="Prof Hist Hdg 2"/>
    <w:basedOn w:val="Normal"/>
    <w:link w:val="ProfHistHdg2Char"/>
    <w:qFormat/>
    <w:rsid w:val="00CA12D3"/>
    <w:pPr>
      <w:spacing w:after="120" w:line="218" w:lineRule="exact"/>
      <w:ind w:right="-14"/>
    </w:pPr>
    <w:rPr>
      <w:rFonts w:ascii="Arial" w:eastAsia="Verdana" w:hAnsi="Arial" w:cs="Arial"/>
      <w:b/>
      <w:bCs/>
      <w:spacing w:val="-1"/>
      <w:position w:val="-1"/>
      <w:sz w:val="20"/>
      <w:szCs w:val="20"/>
    </w:rPr>
  </w:style>
  <w:style w:type="paragraph" w:customStyle="1" w:styleId="ResumeName2">
    <w:name w:val="Resume Name 2"/>
    <w:qFormat/>
    <w:rsid w:val="00CA12D3"/>
    <w:pPr>
      <w:spacing w:after="0" w:line="240" w:lineRule="auto"/>
      <w:jc w:val="right"/>
    </w:pPr>
    <w:rPr>
      <w:rFonts w:ascii="Arial" w:eastAsia="Times New Roman" w:hAnsi="Arial" w:cs="Arial"/>
      <w:b/>
      <w:sz w:val="20"/>
      <w:szCs w:val="24"/>
    </w:rPr>
  </w:style>
  <w:style w:type="paragraph" w:customStyle="1" w:styleId="ResumeNormal">
    <w:name w:val="Resume Normal"/>
    <w:basedOn w:val="Normal"/>
    <w:qFormat/>
    <w:rsid w:val="00CA12D3"/>
    <w:pPr>
      <w:widowControl w:val="0"/>
      <w:overflowPunct w:val="0"/>
      <w:autoSpaceDE w:val="0"/>
      <w:autoSpaceDN w:val="0"/>
      <w:adjustRightInd w:val="0"/>
      <w:spacing w:before="120" w:after="120" w:line="240" w:lineRule="auto"/>
    </w:pPr>
    <w:rPr>
      <w:rFonts w:ascii="Arial" w:hAnsi="Arial" w:cs="Arial"/>
      <w:kern w:val="28"/>
      <w:sz w:val="20"/>
      <w:szCs w:val="20"/>
    </w:rPr>
  </w:style>
  <w:style w:type="paragraph" w:customStyle="1" w:styleId="ResumeTableHeading">
    <w:name w:val="Resume Table Heading"/>
    <w:next w:val="ResumeNormal"/>
    <w:qFormat/>
    <w:rsid w:val="00CA12D3"/>
    <w:pPr>
      <w:spacing w:before="120" w:after="120" w:line="240" w:lineRule="auto"/>
      <w:jc w:val="center"/>
    </w:pPr>
    <w:rPr>
      <w:rFonts w:ascii="Arial" w:eastAsiaTheme="minorEastAsia" w:hAnsi="Arial" w:cs="Arial"/>
      <w:b/>
      <w:bCs/>
      <w:caps/>
      <w:color w:val="FFFFFF" w:themeColor="background1"/>
      <w:lang w:eastAsia="ja-JP"/>
    </w:rPr>
  </w:style>
  <w:style w:type="paragraph" w:customStyle="1" w:styleId="ResumeBullet1a">
    <w:name w:val="Resume Bullet 1a"/>
    <w:basedOn w:val="ProfHistBullet1"/>
    <w:qFormat/>
    <w:rsid w:val="00CA12D3"/>
    <w:pPr>
      <w:spacing w:after="0"/>
    </w:pPr>
  </w:style>
  <w:style w:type="paragraph" w:customStyle="1" w:styleId="ResumeBullet1aIndented">
    <w:name w:val="Resume Bullet 1a Indented"/>
    <w:basedOn w:val="ResumeBullet1a"/>
    <w:qFormat/>
    <w:rsid w:val="00CA12D3"/>
    <w:pPr>
      <w:ind w:left="720"/>
    </w:pPr>
  </w:style>
  <w:style w:type="table" w:styleId="TableGrid">
    <w:name w:val="Table Grid"/>
    <w:basedOn w:val="TableNormal"/>
    <w:uiPriority w:val="59"/>
    <w:rsid w:val="00CA12D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HistSubHeading">
    <w:name w:val="Prof Hist SubHeading"/>
    <w:basedOn w:val="ProfHistHdg2"/>
    <w:link w:val="ProfHistSubHeadingChar"/>
    <w:qFormat/>
    <w:rsid w:val="00CA12D3"/>
    <w:pPr>
      <w:tabs>
        <w:tab w:val="right" w:pos="9180"/>
      </w:tabs>
      <w:spacing w:before="60" w:after="60"/>
      <w:ind w:left="360"/>
    </w:pPr>
  </w:style>
  <w:style w:type="character" w:customStyle="1" w:styleId="ProfHistHdg2Char">
    <w:name w:val="Prof Hist Hdg 2 Char"/>
    <w:basedOn w:val="DefaultParagraphFont"/>
    <w:link w:val="ProfHistHdg2"/>
    <w:rsid w:val="00CA12D3"/>
    <w:rPr>
      <w:rFonts w:ascii="Arial" w:eastAsia="Verdana" w:hAnsi="Arial" w:cs="Arial"/>
      <w:b/>
      <w:bCs/>
      <w:spacing w:val="-1"/>
      <w:position w:val="-1"/>
      <w:sz w:val="20"/>
      <w:szCs w:val="20"/>
    </w:rPr>
  </w:style>
  <w:style w:type="character" w:customStyle="1" w:styleId="ProfHistSubHeadingChar">
    <w:name w:val="Prof Hist SubHeading Char"/>
    <w:basedOn w:val="ProfHistHdg2Char"/>
    <w:link w:val="ProfHistSubHeading"/>
    <w:rsid w:val="00CA12D3"/>
    <w:rPr>
      <w:rFonts w:ascii="Arial" w:eastAsia="Verdana" w:hAnsi="Arial" w:cs="Arial"/>
      <w:b/>
      <w:bCs/>
      <w:spacing w:val="-1"/>
      <w:position w:val="-1"/>
      <w:sz w:val="20"/>
      <w:szCs w:val="20"/>
    </w:rPr>
  </w:style>
  <w:style w:type="character" w:styleId="Hyperlink">
    <w:name w:val="Hyperlink"/>
    <w:basedOn w:val="DefaultParagraphFont"/>
    <w:uiPriority w:val="99"/>
    <w:unhideWhenUsed/>
    <w:rsid w:val="00FD55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rreid@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Brunson\Documents\Custom%20Office%20Templates\LH%20Resume%20Template%20New%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LH Resume Template New Updated</Template>
  <TotalTime>0</TotalTime>
  <Pages>5</Pages>
  <Words>2129</Words>
  <Characters>12139</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Leidos Health</dc:creator>
  <cp:keywords/>
  <dc:description/>
  <cp:lastModifiedBy>R. R.</cp:lastModifiedBy>
  <cp:revision>2</cp:revision>
  <dcterms:created xsi:type="dcterms:W3CDTF">2019-06-11T02:39:00Z</dcterms:created>
  <dcterms:modified xsi:type="dcterms:W3CDTF">2019-06-11T02:39:00Z</dcterms:modified>
</cp:coreProperties>
</file>