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240"/>
        <w:ind w:right="0" w:left="0" w:firstLine="0"/>
        <w:jc w:val="left"/>
        <w:rPr>
          <w:rFonts w:ascii="Britannic Bold" w:hAnsi="Britannic Bold" w:cs="Britannic Bold" w:eastAsia="Britannic Bold"/>
          <w:color w:val="2A7B88"/>
          <w:spacing w:val="0"/>
          <w:position w:val="0"/>
          <w:sz w:val="56"/>
          <w:shd w:fill="auto" w:val="clear"/>
        </w:rPr>
      </w:pPr>
      <w:r>
        <w:rPr>
          <w:rFonts w:ascii="Britannic Bold" w:hAnsi="Britannic Bold" w:cs="Britannic Bold" w:eastAsia="Britannic Bold"/>
          <w:color w:val="2A7B88"/>
          <w:spacing w:val="0"/>
          <w:position w:val="0"/>
          <w:sz w:val="56"/>
          <w:shd w:fill="auto" w:val="clear"/>
        </w:rPr>
        <w:t xml:space="preserve">Sherry Atwell</w:t>
      </w:r>
    </w:p>
    <w:p>
      <w:pPr>
        <w:spacing w:before="0" w:after="240" w:line="240"/>
        <w:ind w:right="0" w:left="0" w:firstLine="0"/>
        <w:jc w:val="left"/>
        <w:rPr>
          <w:rFonts w:ascii="Cambria" w:hAnsi="Cambria" w:cs="Cambria" w:eastAsia="Cambria"/>
          <w:color w:val="404040"/>
          <w:spacing w:val="0"/>
          <w:position w:val="0"/>
          <w:sz w:val="22"/>
          <w:shd w:fill="auto" w:val="clear"/>
        </w:rPr>
      </w:pPr>
      <w:r>
        <w:rPr>
          <w:rFonts w:ascii="Cambria" w:hAnsi="Cambria" w:cs="Cambria" w:eastAsia="Cambria"/>
          <w:color w:val="404040"/>
          <w:spacing w:val="0"/>
          <w:position w:val="0"/>
          <w:sz w:val="22"/>
          <w:shd w:fill="auto" w:val="clear"/>
        </w:rPr>
        <w:t xml:space="preserve">5823 La Madera Rd. Sandia Park, NM 87047 | (512)791-5080 | Doodleit1@aol.com</w:t>
      </w:r>
    </w:p>
    <w:p>
      <w:pPr>
        <w:keepNext w:val="true"/>
        <w:keepLines w:val="true"/>
        <w:spacing w:before="320" w:after="100" w:line="240"/>
        <w:ind w:right="0" w:left="0" w:firstLine="0"/>
        <w:jc w:val="left"/>
        <w:rPr>
          <w:rFonts w:ascii="Cambria" w:hAnsi="Cambria" w:cs="Cambria" w:eastAsia="Cambria"/>
          <w:b/>
          <w:color w:val="2A7B88"/>
          <w:spacing w:val="0"/>
          <w:position w:val="0"/>
          <w:sz w:val="28"/>
          <w:shd w:fill="auto" w:val="clear"/>
        </w:rPr>
      </w:pPr>
      <w:r>
        <w:rPr>
          <w:rFonts w:ascii="Cambria" w:hAnsi="Cambria" w:cs="Cambria" w:eastAsia="Cambria"/>
          <w:b/>
          <w:color w:val="2A7B88"/>
          <w:spacing w:val="0"/>
          <w:position w:val="0"/>
          <w:sz w:val="32"/>
          <w:shd w:fill="auto" w:val="clear"/>
        </w:rPr>
        <w:t xml:space="preserve">Summery:</w:t>
      </w:r>
    </w:p>
    <w:p>
      <w:pPr>
        <w:spacing w:before="0" w:after="240" w:line="240"/>
        <w:ind w:right="0" w:left="0" w:firstLine="0"/>
        <w:jc w:val="left"/>
        <w:rPr>
          <w:rFonts w:ascii="Cambria" w:hAnsi="Cambria" w:cs="Cambria" w:eastAsia="Cambria"/>
          <w:color w:val="404040"/>
          <w:spacing w:val="0"/>
          <w:position w:val="0"/>
          <w:sz w:val="24"/>
          <w:shd w:fill="auto" w:val="clear"/>
        </w:rPr>
      </w:pPr>
      <w:r>
        <w:rPr>
          <w:rFonts w:ascii="Cambria" w:hAnsi="Cambria" w:cs="Cambria" w:eastAsia="Cambria"/>
          <w:color w:val="404040"/>
          <w:spacing w:val="0"/>
          <w:position w:val="0"/>
          <w:sz w:val="24"/>
          <w:shd w:fill="auto" w:val="clear"/>
        </w:rPr>
        <w:t xml:space="preserve">Committed, self motivated, and dedicated senior-level health-care professional with 20+ years of extensive experience in clinical and management,  which includes emergency room, ICU, sexual assault nurse examiner, and house supervisor experience in a hospital base setting. </w:t>
      </w:r>
    </w:p>
    <w:p>
      <w:pPr>
        <w:spacing w:before="0" w:after="240" w:line="240"/>
        <w:ind w:right="0" w:left="0" w:firstLine="0"/>
        <w:jc w:val="left"/>
        <w:rPr>
          <w:rFonts w:ascii="Cambria" w:hAnsi="Cambria" w:cs="Cambria" w:eastAsia="Cambria"/>
          <w:b/>
          <w:caps w:val="true"/>
          <w:color w:val="262626"/>
          <w:spacing w:val="0"/>
          <w:position w:val="0"/>
          <w:sz w:val="24"/>
          <w:shd w:fill="auto" w:val="clear"/>
        </w:rPr>
      </w:pPr>
      <w:r>
        <w:rPr>
          <w:rFonts w:ascii="Cambria" w:hAnsi="Cambria" w:cs="Cambria" w:eastAsia="Cambria"/>
          <w:b/>
          <w:color w:val="2A7B88"/>
          <w:spacing w:val="0"/>
          <w:position w:val="0"/>
          <w:sz w:val="32"/>
          <w:shd w:fill="auto" w:val="clear"/>
        </w:rPr>
        <w:t xml:space="preserve">Education:</w:t>
      </w:r>
      <w:r>
        <w:rPr>
          <w:rFonts w:ascii="Cambria" w:hAnsi="Cambria" w:cs="Cambria" w:eastAsia="Cambria"/>
          <w:b/>
          <w:caps w:val="true"/>
          <w:color w:val="262626"/>
          <w:spacing w:val="0"/>
          <w:position w:val="0"/>
          <w:sz w:val="32"/>
          <w:shd w:fill="auto" w:val="clear"/>
        </w:rPr>
        <w:t xml:space="preserve"> </w:t>
      </w:r>
    </w:p>
    <w:p>
      <w:pPr>
        <w:numPr>
          <w:ilvl w:val="0"/>
          <w:numId w:val="5"/>
        </w:numPr>
        <w:tabs>
          <w:tab w:val="left" w:pos="216" w:leader="none"/>
        </w:tabs>
        <w:spacing w:before="0" w:after="240" w:line="288"/>
        <w:ind w:right="0" w:left="216" w:hanging="216"/>
        <w:jc w:val="left"/>
        <w:rPr>
          <w:rFonts w:ascii="Cambria" w:hAnsi="Cambria" w:cs="Cambria" w:eastAsia="Cambria"/>
          <w:color w:val="404040"/>
          <w:spacing w:val="0"/>
          <w:position w:val="0"/>
          <w:sz w:val="22"/>
          <w:shd w:fill="auto" w:val="clear"/>
        </w:rPr>
      </w:pPr>
      <w:r>
        <w:rPr>
          <w:rFonts w:ascii="Cambria" w:hAnsi="Cambria" w:cs="Cambria" w:eastAsia="Cambria"/>
          <w:color w:val="404040"/>
          <w:spacing w:val="0"/>
          <w:position w:val="0"/>
          <w:sz w:val="22"/>
          <w:shd w:fill="auto" w:val="clear"/>
        </w:rPr>
        <w:t xml:space="preserve">Penn State University start date August 2021- Undergraduate Degree in Forensic Nursing</w:t>
      </w:r>
    </w:p>
    <w:p>
      <w:pPr>
        <w:numPr>
          <w:ilvl w:val="0"/>
          <w:numId w:val="5"/>
        </w:numPr>
        <w:tabs>
          <w:tab w:val="left" w:pos="216" w:leader="none"/>
        </w:tabs>
        <w:spacing w:before="0" w:after="240" w:line="288"/>
        <w:ind w:right="0" w:left="216" w:hanging="216"/>
        <w:jc w:val="left"/>
        <w:rPr>
          <w:rFonts w:ascii="Cambria" w:hAnsi="Cambria" w:cs="Cambria" w:eastAsia="Cambria"/>
          <w:color w:val="404040"/>
          <w:spacing w:val="0"/>
          <w:position w:val="0"/>
          <w:sz w:val="22"/>
          <w:shd w:fill="auto" w:val="clear"/>
        </w:rPr>
      </w:pPr>
      <w:r>
        <w:rPr>
          <w:rFonts w:ascii="Cambria" w:hAnsi="Cambria" w:cs="Cambria" w:eastAsia="Cambria"/>
          <w:color w:val="404040"/>
          <w:spacing w:val="0"/>
          <w:position w:val="0"/>
          <w:sz w:val="22"/>
          <w:shd w:fill="auto" w:val="clear"/>
        </w:rPr>
        <w:t xml:space="preserve">Bachelor of Science in Nursing (BSN): 06/2019 (License# 700559)</w:t>
      </w:r>
    </w:p>
    <w:p>
      <w:pPr>
        <w:numPr>
          <w:ilvl w:val="0"/>
          <w:numId w:val="5"/>
        </w:numPr>
        <w:tabs>
          <w:tab w:val="left" w:pos="216" w:leader="none"/>
        </w:tabs>
        <w:spacing w:before="0" w:after="240" w:line="288"/>
        <w:ind w:right="0" w:left="216" w:hanging="216"/>
        <w:jc w:val="left"/>
        <w:rPr>
          <w:rFonts w:ascii="Cambria" w:hAnsi="Cambria" w:cs="Cambria" w:eastAsia="Cambria"/>
          <w:color w:val="404040"/>
          <w:spacing w:val="0"/>
          <w:position w:val="0"/>
          <w:sz w:val="22"/>
          <w:shd w:fill="auto" w:val="clear"/>
        </w:rPr>
      </w:pPr>
      <w:r>
        <w:rPr>
          <w:rFonts w:ascii="Cambria" w:hAnsi="Cambria" w:cs="Cambria" w:eastAsia="Cambria"/>
          <w:color w:val="404040"/>
          <w:spacing w:val="0"/>
          <w:position w:val="0"/>
          <w:sz w:val="22"/>
          <w:shd w:fill="auto" w:val="clear"/>
        </w:rPr>
        <w:t xml:space="preserve">Associates of Nursing - 05/2003</w:t>
      </w:r>
    </w:p>
    <w:p>
      <w:pPr>
        <w:numPr>
          <w:ilvl w:val="0"/>
          <w:numId w:val="5"/>
        </w:numPr>
        <w:tabs>
          <w:tab w:val="left" w:pos="216" w:leader="none"/>
        </w:tabs>
        <w:spacing w:before="0" w:after="240" w:line="288"/>
        <w:ind w:right="0" w:left="216" w:hanging="216"/>
        <w:jc w:val="left"/>
        <w:rPr>
          <w:rFonts w:ascii="Cambria" w:hAnsi="Cambria" w:cs="Cambria" w:eastAsia="Cambria"/>
          <w:color w:val="404040"/>
          <w:spacing w:val="0"/>
          <w:position w:val="0"/>
          <w:sz w:val="22"/>
          <w:shd w:fill="auto" w:val="clear"/>
        </w:rPr>
      </w:pPr>
      <w:r>
        <w:rPr>
          <w:rFonts w:ascii="Cambria" w:hAnsi="Cambria" w:cs="Cambria" w:eastAsia="Cambria"/>
          <w:color w:val="404040"/>
          <w:spacing w:val="0"/>
          <w:position w:val="0"/>
          <w:sz w:val="22"/>
          <w:shd w:fill="auto" w:val="clear"/>
        </w:rPr>
        <w:t xml:space="preserve">License Vocational Nurse </w:t>
      </w:r>
      <w:r>
        <w:rPr>
          <w:rFonts w:ascii="Cambria" w:hAnsi="Cambria" w:cs="Cambria" w:eastAsia="Cambria"/>
          <w:color w:val="404040"/>
          <w:spacing w:val="0"/>
          <w:position w:val="0"/>
          <w:sz w:val="22"/>
          <w:shd w:fill="auto" w:val="clear"/>
        </w:rPr>
        <w:t xml:space="preserve">–</w:t>
      </w:r>
      <w:r>
        <w:rPr>
          <w:rFonts w:ascii="Cambria" w:hAnsi="Cambria" w:cs="Cambria" w:eastAsia="Cambria"/>
          <w:color w:val="404040"/>
          <w:spacing w:val="0"/>
          <w:position w:val="0"/>
          <w:sz w:val="22"/>
          <w:shd w:fill="auto" w:val="clear"/>
        </w:rPr>
        <w:t xml:space="preserve"> 05/2001</w:t>
      </w:r>
    </w:p>
    <w:p>
      <w:pPr>
        <w:tabs>
          <w:tab w:val="left" w:pos="216" w:leader="none"/>
        </w:tabs>
        <w:spacing w:before="0" w:after="240" w:line="288"/>
        <w:ind w:right="0" w:left="0" w:firstLine="0"/>
        <w:jc w:val="left"/>
        <w:rPr>
          <w:rFonts w:ascii="Cambria" w:hAnsi="Cambria" w:cs="Cambria" w:eastAsia="Cambria"/>
          <w:color w:val="404040"/>
          <w:spacing w:val="0"/>
          <w:position w:val="0"/>
          <w:sz w:val="22"/>
          <w:shd w:fill="auto" w:val="clear"/>
        </w:rPr>
      </w:pPr>
      <w:r>
        <w:rPr>
          <w:rFonts w:ascii="Cambria" w:hAnsi="Cambria" w:cs="Cambria" w:eastAsia="Cambria"/>
          <w:b/>
          <w:color w:val="2A7B88"/>
          <w:spacing w:val="0"/>
          <w:position w:val="0"/>
          <w:sz w:val="32"/>
          <w:shd w:fill="auto" w:val="clear"/>
        </w:rPr>
        <w:t xml:space="preserve">Professional Skills:</w:t>
      </w:r>
    </w:p>
    <w:p>
      <w:pPr>
        <w:numPr>
          <w:ilvl w:val="0"/>
          <w:numId w:val="7"/>
        </w:numPr>
        <w:tabs>
          <w:tab w:val="left" w:pos="216" w:leader="none"/>
        </w:tabs>
        <w:spacing w:before="0" w:after="240" w:line="288"/>
        <w:ind w:right="0" w:left="216" w:hanging="216"/>
        <w:jc w:val="left"/>
        <w:rPr>
          <w:rFonts w:ascii="Cambria" w:hAnsi="Cambria" w:cs="Cambria" w:eastAsia="Cambria"/>
          <w:color w:val="404040"/>
          <w:spacing w:val="0"/>
          <w:position w:val="0"/>
          <w:sz w:val="22"/>
          <w:shd w:fill="auto" w:val="clear"/>
        </w:rPr>
      </w:pPr>
      <w:r>
        <w:rPr>
          <w:rFonts w:ascii="Cambria" w:hAnsi="Cambria" w:cs="Cambria" w:eastAsia="Cambria"/>
          <w:color w:val="0A0A0A"/>
          <w:spacing w:val="0"/>
          <w:position w:val="0"/>
          <w:sz w:val="22"/>
          <w:shd w:fill="FFFFFF" w:val="clear"/>
        </w:rPr>
        <w:t xml:space="preserve">Ability to facilitate an ongoing patient and employee satisfaction work environment by using comprehensive clinical management, communication and team-building skills in an interdisciplinary healthcare setting. </w:t>
      </w:r>
    </w:p>
    <w:p>
      <w:pPr>
        <w:numPr>
          <w:ilvl w:val="0"/>
          <w:numId w:val="7"/>
        </w:numPr>
        <w:tabs>
          <w:tab w:val="left" w:pos="216" w:leader="none"/>
        </w:tabs>
        <w:spacing w:before="0" w:after="240" w:line="288"/>
        <w:ind w:right="0" w:left="216" w:hanging="216"/>
        <w:jc w:val="left"/>
        <w:rPr>
          <w:rFonts w:ascii="Cambria" w:hAnsi="Cambria" w:cs="Cambria" w:eastAsia="Cambria"/>
          <w:color w:val="404040"/>
          <w:spacing w:val="0"/>
          <w:position w:val="0"/>
          <w:sz w:val="22"/>
          <w:shd w:fill="auto" w:val="clear"/>
        </w:rPr>
      </w:pPr>
      <w:r>
        <w:rPr>
          <w:rFonts w:ascii="Cambria" w:hAnsi="Cambria" w:cs="Cambria" w:eastAsia="Cambria"/>
          <w:color w:val="0A0A0A"/>
          <w:spacing w:val="0"/>
          <w:position w:val="0"/>
          <w:sz w:val="22"/>
          <w:shd w:fill="FFFFFF" w:val="clear"/>
        </w:rPr>
        <w:t xml:space="preserve">Heavy public contact with exceptional verbal skills, public speaking, writing of reports that include forensic data documentation and reviewing case study reports.</w:t>
      </w:r>
    </w:p>
    <w:p>
      <w:pPr>
        <w:numPr>
          <w:ilvl w:val="0"/>
          <w:numId w:val="7"/>
        </w:numPr>
        <w:tabs>
          <w:tab w:val="left" w:pos="216" w:leader="none"/>
        </w:tabs>
        <w:spacing w:before="0" w:after="240" w:line="288"/>
        <w:ind w:right="0" w:left="216" w:hanging="216"/>
        <w:jc w:val="left"/>
        <w:rPr>
          <w:rFonts w:ascii="Cambria" w:hAnsi="Cambria" w:cs="Cambria" w:eastAsia="Cambria"/>
          <w:color w:val="404040"/>
          <w:spacing w:val="0"/>
          <w:position w:val="0"/>
          <w:sz w:val="22"/>
          <w:shd w:fill="auto" w:val="clear"/>
        </w:rPr>
      </w:pPr>
      <w:r>
        <w:rPr>
          <w:rFonts w:ascii="Cambria" w:hAnsi="Cambria" w:cs="Cambria" w:eastAsia="Cambria"/>
          <w:color w:val="000000"/>
          <w:spacing w:val="0"/>
          <w:position w:val="0"/>
          <w:sz w:val="22"/>
          <w:shd w:fill="FFFFFF" w:val="clear"/>
        </w:rPr>
        <w:t xml:space="preserve">responsible for overseeing the nursing care delivered, and the organizational day to day structure of all units within the hospital. </w:t>
      </w:r>
    </w:p>
    <w:p>
      <w:pPr>
        <w:tabs>
          <w:tab w:val="left" w:pos="216" w:leader="none"/>
        </w:tabs>
        <w:spacing w:before="0" w:after="240" w:line="288"/>
        <w:ind w:right="0" w:left="0" w:firstLine="0"/>
        <w:jc w:val="left"/>
        <w:rPr>
          <w:rFonts w:ascii="Cambria" w:hAnsi="Cambria" w:cs="Cambria" w:eastAsia="Cambria"/>
          <w:b/>
          <w:color w:val="2A7B88"/>
          <w:spacing w:val="0"/>
          <w:position w:val="0"/>
          <w:sz w:val="32"/>
          <w:shd w:fill="auto" w:val="clear"/>
        </w:rPr>
      </w:pPr>
      <w:r>
        <w:rPr>
          <w:rFonts w:ascii="Cambria" w:hAnsi="Cambria" w:cs="Cambria" w:eastAsia="Cambria"/>
          <w:b/>
          <w:color w:val="2A7B88"/>
          <w:spacing w:val="0"/>
          <w:position w:val="0"/>
          <w:sz w:val="32"/>
          <w:shd w:fill="auto" w:val="clear"/>
        </w:rPr>
        <w:t xml:space="preserve">Work Experience:</w:t>
      </w:r>
    </w:p>
    <w:p>
      <w:pPr>
        <w:tabs>
          <w:tab w:val="left" w:pos="216" w:leader="none"/>
        </w:tabs>
        <w:spacing w:before="0" w:after="240" w:line="288"/>
        <w:ind w:right="0" w:left="0" w:firstLine="0"/>
        <w:jc w:val="left"/>
        <w:rPr>
          <w:rFonts w:ascii="Cambria" w:hAnsi="Cambria" w:cs="Cambria" w:eastAsia="Cambria"/>
          <w:b/>
          <w:color w:val="2A7B88"/>
          <w:spacing w:val="0"/>
          <w:position w:val="0"/>
          <w:sz w:val="32"/>
          <w:shd w:fill="auto" w:val="clear"/>
        </w:rPr>
      </w:pPr>
      <w:r>
        <w:rPr>
          <w:rFonts w:ascii="Cambria" w:hAnsi="Cambria" w:cs="Cambria" w:eastAsia="Cambria"/>
          <w:b/>
          <w:caps w:val="true"/>
          <w:color w:val="262626"/>
          <w:spacing w:val="0"/>
          <w:position w:val="0"/>
          <w:sz w:val="24"/>
          <w:shd w:fill="auto" w:val="clear"/>
        </w:rPr>
        <w:t xml:space="preserve">Charge Nurse-Emergency Department| Presnow| 10/2019-Present</w:t>
      </w:r>
    </w:p>
    <w:p>
      <w:pPr>
        <w:numPr>
          <w:ilvl w:val="0"/>
          <w:numId w:val="9"/>
        </w:numPr>
        <w:tabs>
          <w:tab w:val="left" w:pos="216" w:leader="none"/>
        </w:tabs>
        <w:spacing w:before="0" w:after="240" w:line="288"/>
        <w:ind w:right="0" w:left="450" w:hanging="360"/>
        <w:jc w:val="left"/>
        <w:rPr>
          <w:rFonts w:ascii="Cambria" w:hAnsi="Cambria" w:cs="Cambria" w:eastAsia="Cambria"/>
          <w:color w:val="404040"/>
          <w:spacing w:val="0"/>
          <w:position w:val="0"/>
          <w:sz w:val="22"/>
          <w:shd w:fill="auto" w:val="clear"/>
        </w:rPr>
      </w:pPr>
      <w:r>
        <w:rPr>
          <w:rFonts w:ascii="Cambria" w:hAnsi="Cambria" w:cs="Cambria" w:eastAsia="Cambria"/>
          <w:color w:val="auto"/>
          <w:spacing w:val="0"/>
          <w:position w:val="0"/>
          <w:sz w:val="22"/>
          <w:shd w:fill="auto" w:val="clear"/>
        </w:rPr>
        <w:t xml:space="preserve">provide leadership in a 14 bed Urgent care/emergency department. Performing such duties as delegating nursing assignments, monitoring the flow of the floor, direct patient care, and collaborating with physicains on patients care. </w:t>
      </w:r>
    </w:p>
    <w:p>
      <w:pPr>
        <w:keepNext w:val="true"/>
        <w:keepLines w:val="true"/>
        <w:spacing w:before="60" w:after="40" w:line="240"/>
        <w:ind w:right="0" w:left="0" w:firstLine="0"/>
        <w:jc w:val="left"/>
        <w:rPr>
          <w:rFonts w:ascii="Cambria" w:hAnsi="Cambria" w:cs="Cambria" w:eastAsia="Cambria"/>
          <w:b/>
          <w:caps w:val="true"/>
          <w:color w:val="262626"/>
          <w:spacing w:val="0"/>
          <w:position w:val="0"/>
          <w:sz w:val="24"/>
          <w:shd w:fill="auto" w:val="clear"/>
        </w:rPr>
      </w:pPr>
      <w:r>
        <w:rPr>
          <w:rFonts w:ascii="Cambria" w:hAnsi="Cambria" w:cs="Cambria" w:eastAsia="Cambria"/>
          <w:b/>
          <w:caps w:val="true"/>
          <w:color w:val="262626"/>
          <w:spacing w:val="0"/>
          <w:position w:val="0"/>
          <w:sz w:val="24"/>
          <w:shd w:fill="auto" w:val="clear"/>
        </w:rPr>
        <w:t xml:space="preserve">Charge Nurse-Emergency Department| Hendrick Medical Center| 03/2018-09/2019</w:t>
      </w:r>
    </w:p>
    <w:p>
      <w:pPr>
        <w:numPr>
          <w:ilvl w:val="0"/>
          <w:numId w:val="11"/>
        </w:numPr>
        <w:tabs>
          <w:tab w:val="left" w:pos="216" w:leader="none"/>
        </w:tabs>
        <w:spacing w:before="0" w:after="240" w:line="288"/>
        <w:ind w:right="0" w:left="216" w:hanging="216"/>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provide leadership in a busy level III 37 bed emergency department. Perform such duties as delegating nursing assignments, preparing schedules, overseeing admissions and discharges, and monitoring and ordering medicines and supplies.</w:t>
      </w:r>
    </w:p>
    <w:p>
      <w:pPr>
        <w:keepNext w:val="true"/>
        <w:keepLines w:val="true"/>
        <w:spacing w:before="60" w:after="40" w:line="240"/>
        <w:ind w:right="0" w:left="0" w:firstLine="0"/>
        <w:jc w:val="left"/>
        <w:rPr>
          <w:rFonts w:ascii="Cambria" w:hAnsi="Cambria" w:cs="Cambria" w:eastAsia="Cambria"/>
          <w:b/>
          <w:caps w:val="true"/>
          <w:color w:val="262626"/>
          <w:spacing w:val="0"/>
          <w:position w:val="0"/>
          <w:sz w:val="24"/>
          <w:shd w:fill="auto" w:val="clear"/>
        </w:rPr>
      </w:pPr>
    </w:p>
    <w:p>
      <w:pPr>
        <w:keepNext w:val="true"/>
        <w:keepLines w:val="true"/>
        <w:spacing w:before="60" w:after="40" w:line="240"/>
        <w:ind w:right="0" w:left="0" w:firstLine="0"/>
        <w:jc w:val="left"/>
        <w:rPr>
          <w:rFonts w:ascii="Cambria" w:hAnsi="Cambria" w:cs="Cambria" w:eastAsia="Cambria"/>
          <w:b/>
          <w:caps w:val="true"/>
          <w:color w:val="262626"/>
          <w:spacing w:val="0"/>
          <w:position w:val="0"/>
          <w:sz w:val="24"/>
          <w:shd w:fill="auto" w:val="clear"/>
        </w:rPr>
      </w:pPr>
      <w:r>
        <w:rPr>
          <w:rFonts w:ascii="Cambria" w:hAnsi="Cambria" w:cs="Cambria" w:eastAsia="Cambria"/>
          <w:b/>
          <w:caps w:val="true"/>
          <w:color w:val="262626"/>
          <w:spacing w:val="0"/>
          <w:position w:val="0"/>
          <w:sz w:val="24"/>
          <w:shd w:fill="auto" w:val="clear"/>
        </w:rPr>
        <w:t xml:space="preserve">House Supervisor | Artesia General Hospital | 02/2017-02/2018</w:t>
      </w:r>
    </w:p>
    <w:p>
      <w:pPr>
        <w:numPr>
          <w:ilvl w:val="0"/>
          <w:numId w:val="13"/>
        </w:numPr>
        <w:tabs>
          <w:tab w:val="left" w:pos="216" w:leader="none"/>
        </w:tabs>
        <w:spacing w:before="0" w:after="240" w:line="288"/>
        <w:ind w:right="0" w:left="216" w:hanging="216"/>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FFFFFF" w:val="clear"/>
        </w:rPr>
        <w:t xml:space="preserve">provides clinical leadership, coordination and supervision while ensuring quality patient and family centered care as a member of the health care team in accordance with hospital mission, philosophy, policies, and procedures.  Functioning as the point person for bed control and for receiving requests for direct admissions and transfers, and over-seeing house-wide clinical staffing functions. Also served as the on-site administrative agent in off-hours and in the absence of administrative personnel. Provided a role model and mentor for staff.  Applied standards for professional nursing practice and focuses clinical care to enhance the experience for patients, families, and all others while functioning in alignment with the Leadership approach.  Directly supervise other caregivers, such as Charge RNs, RNs, CNAs and other caregivers as assigned. </w:t>
      </w:r>
      <w:r>
        <w:rPr>
          <w:rFonts w:ascii="Cambria" w:hAnsi="Cambria" w:cs="Cambria" w:eastAsia="Cambria"/>
          <w:color w:val="auto"/>
          <w:spacing w:val="0"/>
          <w:position w:val="0"/>
          <w:sz w:val="22"/>
          <w:shd w:fill="auto" w:val="clear"/>
        </w:rPr>
        <w:t xml:space="preserve">Able to work all parts of the departments when short staffed; Med/Surg, ICU, Emergency department, and Behavior Health unit.  </w:t>
      </w:r>
    </w:p>
    <w:p>
      <w:pPr>
        <w:tabs>
          <w:tab w:val="left" w:pos="216" w:leader="none"/>
        </w:tabs>
        <w:spacing w:before="0" w:after="240" w:line="288"/>
        <w:ind w:right="0" w:left="0" w:firstLine="0"/>
        <w:jc w:val="left"/>
        <w:rPr>
          <w:rFonts w:ascii="Cambria" w:hAnsi="Cambria" w:cs="Cambria" w:eastAsia="Cambria"/>
          <w:color w:val="auto"/>
          <w:spacing w:val="0"/>
          <w:position w:val="0"/>
          <w:sz w:val="22"/>
          <w:shd w:fill="auto" w:val="clear"/>
        </w:rPr>
      </w:pPr>
    </w:p>
    <w:p>
      <w:pPr>
        <w:keepNext w:val="true"/>
        <w:keepLines w:val="true"/>
        <w:spacing w:before="60" w:after="40" w:line="240"/>
        <w:ind w:right="0" w:left="0" w:firstLine="0"/>
        <w:jc w:val="left"/>
        <w:rPr>
          <w:rFonts w:ascii="Cambria" w:hAnsi="Cambria" w:cs="Cambria" w:eastAsia="Cambria"/>
          <w:b/>
          <w:caps w:val="true"/>
          <w:color w:val="262626"/>
          <w:spacing w:val="0"/>
          <w:position w:val="0"/>
          <w:sz w:val="24"/>
          <w:u w:val="single"/>
          <w:shd w:fill="auto" w:val="clear"/>
        </w:rPr>
      </w:pPr>
      <w:r>
        <w:rPr>
          <w:rFonts w:ascii="Cambria" w:hAnsi="Cambria" w:cs="Cambria" w:eastAsia="Cambria"/>
          <w:b/>
          <w:caps w:val="true"/>
          <w:color w:val="262626"/>
          <w:spacing w:val="0"/>
          <w:position w:val="0"/>
          <w:sz w:val="24"/>
          <w:shd w:fill="auto" w:val="clear"/>
        </w:rPr>
        <w:t xml:space="preserve">                  </w:t>
      </w:r>
      <w:r>
        <w:rPr>
          <w:rFonts w:ascii="Cambria" w:hAnsi="Cambria" w:cs="Cambria" w:eastAsia="Cambria"/>
          <w:b/>
          <w:caps w:val="true"/>
          <w:color w:val="262626"/>
          <w:spacing w:val="0"/>
          <w:position w:val="0"/>
          <w:sz w:val="24"/>
          <w:u w:val="single"/>
          <w:shd w:fill="auto" w:val="clear"/>
        </w:rPr>
        <w:t xml:space="preserve">Travel er nurse | totalMed staffing | 10/2010 </w:t>
      </w:r>
      <w:r>
        <w:rPr>
          <w:rFonts w:ascii="Cambria" w:hAnsi="Cambria" w:cs="Cambria" w:eastAsia="Cambria"/>
          <w:b/>
          <w:caps w:val="true"/>
          <w:color w:val="262626"/>
          <w:spacing w:val="0"/>
          <w:position w:val="0"/>
          <w:sz w:val="24"/>
          <w:u w:val="single"/>
          <w:shd w:fill="auto" w:val="clear"/>
        </w:rPr>
        <w:t xml:space="preserve">–</w:t>
      </w:r>
      <w:r>
        <w:rPr>
          <w:rFonts w:ascii="Cambria" w:hAnsi="Cambria" w:cs="Cambria" w:eastAsia="Cambria"/>
          <w:b/>
          <w:caps w:val="true"/>
          <w:color w:val="262626"/>
          <w:spacing w:val="0"/>
          <w:position w:val="0"/>
          <w:sz w:val="24"/>
          <w:u w:val="single"/>
          <w:shd w:fill="auto" w:val="clear"/>
        </w:rPr>
        <w:t xml:space="preserve"> 02/2017</w:t>
      </w:r>
    </w:p>
    <w:p>
      <w:pPr>
        <w:spacing w:before="0" w:after="240" w:line="240"/>
        <w:ind w:right="0" w:left="0" w:firstLine="0"/>
        <w:jc w:val="left"/>
        <w:rPr>
          <w:rFonts w:ascii="Cambria" w:hAnsi="Cambria" w:cs="Cambria" w:eastAsia="Cambria"/>
          <w:color w:val="404040"/>
          <w:spacing w:val="0"/>
          <w:position w:val="0"/>
          <w:sz w:val="22"/>
          <w:shd w:fill="auto" w:val="clear"/>
        </w:rPr>
      </w:pPr>
    </w:p>
    <w:p>
      <w:pPr>
        <w:numPr>
          <w:ilvl w:val="0"/>
          <w:numId w:val="17"/>
        </w:numPr>
        <w:tabs>
          <w:tab w:val="left" w:pos="1512" w:leader="none"/>
        </w:tabs>
        <w:spacing w:before="0" w:after="240" w:line="240"/>
        <w:ind w:right="0" w:left="1512" w:hanging="216"/>
        <w:jc w:val="left"/>
        <w:rPr>
          <w:rFonts w:ascii="Cambria" w:hAnsi="Cambria" w:cs="Cambria" w:eastAsia="Cambria"/>
          <w:color w:val="404040"/>
          <w:spacing w:val="0"/>
          <w:position w:val="0"/>
          <w:sz w:val="22"/>
          <w:shd w:fill="auto" w:val="clear"/>
        </w:rPr>
      </w:pPr>
      <w:r>
        <w:rPr>
          <w:rFonts w:ascii="Cambria" w:hAnsi="Cambria" w:cs="Cambria" w:eastAsia="Cambria"/>
          <w:b/>
          <w:color w:val="404040"/>
          <w:spacing w:val="0"/>
          <w:position w:val="0"/>
          <w:sz w:val="22"/>
          <w:shd w:fill="auto" w:val="clear"/>
        </w:rPr>
        <w:t xml:space="preserve">Hendricks Medical Center; Abilene, Texas | 10/2016-02/2017</w:t>
      </w:r>
    </w:p>
    <w:p>
      <w:pPr>
        <w:spacing w:before="0" w:after="240" w:line="240"/>
        <w:ind w:right="0" w:left="1512" w:firstLine="0"/>
        <w:jc w:val="left"/>
        <w:rPr>
          <w:rFonts w:ascii="Cambria" w:hAnsi="Cambria" w:cs="Cambria" w:eastAsia="Cambria"/>
          <w:color w:val="404040"/>
          <w:spacing w:val="0"/>
          <w:position w:val="0"/>
          <w:sz w:val="22"/>
          <w:shd w:fill="auto" w:val="clear"/>
        </w:rPr>
      </w:pPr>
      <w:r>
        <w:rPr>
          <w:rFonts w:ascii="Cambria" w:hAnsi="Cambria" w:cs="Cambria" w:eastAsia="Cambria"/>
          <w:color w:val="404040"/>
          <w:spacing w:val="0"/>
          <w:position w:val="0"/>
          <w:sz w:val="22"/>
          <w:shd w:fill="auto" w:val="clear"/>
        </w:rPr>
        <w:t xml:space="preserve">Emergency room travel nurse, 13 week assignment</w:t>
      </w:r>
    </w:p>
    <w:p>
      <w:pPr>
        <w:numPr>
          <w:ilvl w:val="0"/>
          <w:numId w:val="19"/>
        </w:numPr>
        <w:tabs>
          <w:tab w:val="left" w:pos="1512" w:leader="none"/>
        </w:tabs>
        <w:spacing w:before="0" w:after="240" w:line="240"/>
        <w:ind w:right="0" w:left="1512" w:hanging="216"/>
        <w:jc w:val="left"/>
        <w:rPr>
          <w:rFonts w:ascii="Cambria" w:hAnsi="Cambria" w:cs="Cambria" w:eastAsia="Cambria"/>
          <w:b/>
          <w:color w:val="404040"/>
          <w:spacing w:val="0"/>
          <w:position w:val="0"/>
          <w:sz w:val="22"/>
          <w:shd w:fill="auto" w:val="clear"/>
        </w:rPr>
      </w:pPr>
      <w:r>
        <w:rPr>
          <w:rFonts w:ascii="Cambria" w:hAnsi="Cambria" w:cs="Cambria" w:eastAsia="Cambria"/>
          <w:b/>
          <w:color w:val="404040"/>
          <w:spacing w:val="0"/>
          <w:position w:val="0"/>
          <w:sz w:val="22"/>
          <w:shd w:fill="auto" w:val="clear"/>
        </w:rPr>
        <w:t xml:space="preserve">University of New Mexico Hospital; Albuquerque, New Mexico | 08/2016-10/2016</w:t>
      </w:r>
      <w:r>
        <w:rPr>
          <w:rFonts w:ascii="Cambria" w:hAnsi="Cambria" w:cs="Cambria" w:eastAsia="Cambria"/>
          <w:color w:val="404040"/>
          <w:spacing w:val="0"/>
          <w:position w:val="0"/>
          <w:sz w:val="22"/>
          <w:shd w:fill="auto" w:val="clear"/>
        </w:rPr>
        <w:t xml:space="preserve"> </w:t>
      </w:r>
      <w:r>
        <w:rPr>
          <w:rFonts w:ascii="Cambria" w:hAnsi="Cambria" w:cs="Cambria" w:eastAsia="Cambria"/>
          <w:b/>
          <w:color w:val="404040"/>
          <w:spacing w:val="0"/>
          <w:position w:val="0"/>
          <w:sz w:val="22"/>
          <w:shd w:fill="auto" w:val="clear"/>
        </w:rPr>
        <w:t xml:space="preserve">(Level 1 Trauma Center)</w:t>
      </w:r>
    </w:p>
    <w:p>
      <w:pPr>
        <w:spacing w:before="0" w:after="240" w:line="240"/>
        <w:ind w:right="0" w:left="1512" w:firstLine="0"/>
        <w:jc w:val="left"/>
        <w:rPr>
          <w:rFonts w:ascii="Cambria" w:hAnsi="Cambria" w:cs="Cambria" w:eastAsia="Cambria"/>
          <w:color w:val="404040"/>
          <w:spacing w:val="0"/>
          <w:position w:val="0"/>
          <w:sz w:val="22"/>
          <w:shd w:fill="auto" w:val="clear"/>
        </w:rPr>
      </w:pPr>
      <w:r>
        <w:rPr>
          <w:rFonts w:ascii="Cambria" w:hAnsi="Cambria" w:cs="Cambria" w:eastAsia="Cambria"/>
          <w:color w:val="404040"/>
          <w:spacing w:val="0"/>
          <w:position w:val="0"/>
          <w:sz w:val="22"/>
          <w:shd w:fill="auto" w:val="clear"/>
        </w:rPr>
        <w:t xml:space="preserve">Emergency Room travel nurse, 6 month assignment </w:t>
      </w:r>
    </w:p>
    <w:p>
      <w:pPr>
        <w:numPr>
          <w:ilvl w:val="0"/>
          <w:numId w:val="21"/>
        </w:numPr>
        <w:tabs>
          <w:tab w:val="left" w:pos="1512" w:leader="none"/>
        </w:tabs>
        <w:spacing w:before="0" w:after="240" w:line="240"/>
        <w:ind w:right="0" w:left="1512" w:hanging="216"/>
        <w:jc w:val="left"/>
        <w:rPr>
          <w:rFonts w:ascii="Cambria" w:hAnsi="Cambria" w:cs="Cambria" w:eastAsia="Cambria"/>
          <w:b/>
          <w:color w:val="404040"/>
          <w:spacing w:val="0"/>
          <w:position w:val="0"/>
          <w:sz w:val="22"/>
          <w:shd w:fill="auto" w:val="clear"/>
        </w:rPr>
      </w:pPr>
      <w:r>
        <w:rPr>
          <w:rFonts w:ascii="Cambria" w:hAnsi="Cambria" w:cs="Cambria" w:eastAsia="Cambria"/>
          <w:b/>
          <w:color w:val="404040"/>
          <w:spacing w:val="0"/>
          <w:position w:val="0"/>
          <w:sz w:val="22"/>
          <w:shd w:fill="auto" w:val="clear"/>
        </w:rPr>
        <w:t xml:space="preserve">Memorial Herman Southwest Hospital; Houston, Texas | 09/2015-08/2016</w:t>
      </w:r>
    </w:p>
    <w:p>
      <w:pPr>
        <w:tabs>
          <w:tab w:val="left" w:pos="216" w:leader="none"/>
        </w:tabs>
        <w:spacing w:before="0" w:after="240" w:line="288"/>
        <w:ind w:right="0" w:left="0" w:firstLine="0"/>
        <w:jc w:val="left"/>
        <w:rPr>
          <w:rFonts w:ascii="Cambria" w:hAnsi="Cambria" w:cs="Cambria" w:eastAsia="Cambria"/>
          <w:color w:val="404040"/>
          <w:spacing w:val="0"/>
          <w:position w:val="0"/>
          <w:sz w:val="22"/>
          <w:shd w:fill="auto" w:val="clear"/>
        </w:rPr>
      </w:pPr>
      <w:r>
        <w:rPr>
          <w:rFonts w:ascii="Cambria" w:hAnsi="Cambria" w:cs="Cambria" w:eastAsia="Cambria"/>
          <w:color w:val="404040"/>
          <w:spacing w:val="0"/>
          <w:position w:val="0"/>
          <w:sz w:val="22"/>
          <w:shd w:fill="auto" w:val="clear"/>
        </w:rPr>
        <w:t xml:space="preserve">                                 Emergency Room travel nurse,  10 month assignment </w:t>
      </w:r>
    </w:p>
    <w:p>
      <w:pPr>
        <w:numPr>
          <w:ilvl w:val="0"/>
          <w:numId w:val="23"/>
        </w:numPr>
        <w:tabs>
          <w:tab w:val="left" w:pos="1512" w:leader="none"/>
        </w:tabs>
        <w:spacing w:before="0" w:after="240" w:line="288"/>
        <w:ind w:right="0" w:left="1512" w:hanging="216"/>
        <w:jc w:val="left"/>
        <w:rPr>
          <w:rFonts w:ascii="Cambria" w:hAnsi="Cambria" w:cs="Cambria" w:eastAsia="Cambria"/>
          <w:color w:val="404040"/>
          <w:spacing w:val="0"/>
          <w:position w:val="0"/>
          <w:sz w:val="22"/>
          <w:shd w:fill="auto" w:val="clear"/>
        </w:rPr>
      </w:pPr>
      <w:r>
        <w:rPr>
          <w:rFonts w:ascii="Cambria" w:hAnsi="Cambria" w:cs="Cambria" w:eastAsia="Cambria"/>
          <w:b/>
          <w:color w:val="404040"/>
          <w:spacing w:val="0"/>
          <w:position w:val="0"/>
          <w:sz w:val="22"/>
          <w:shd w:fill="auto" w:val="clear"/>
        </w:rPr>
        <w:t xml:space="preserve">Memorial Medical Center; Livingston, Texas | 06/2015-09/2015</w:t>
      </w:r>
    </w:p>
    <w:p>
      <w:pPr>
        <w:tabs>
          <w:tab w:val="left" w:pos="216" w:leader="none"/>
        </w:tabs>
        <w:spacing w:before="0" w:after="240" w:line="288"/>
        <w:ind w:right="0" w:left="0" w:firstLine="0"/>
        <w:jc w:val="left"/>
        <w:rPr>
          <w:rFonts w:ascii="Cambria" w:hAnsi="Cambria" w:cs="Cambria" w:eastAsia="Cambria"/>
          <w:color w:val="404040"/>
          <w:spacing w:val="0"/>
          <w:position w:val="0"/>
          <w:sz w:val="22"/>
          <w:shd w:fill="auto" w:val="clear"/>
        </w:rPr>
      </w:pPr>
      <w:r>
        <w:rPr>
          <w:rFonts w:ascii="Cambria" w:hAnsi="Cambria" w:cs="Cambria" w:eastAsia="Cambria"/>
          <w:color w:val="404040"/>
          <w:spacing w:val="0"/>
          <w:position w:val="0"/>
          <w:sz w:val="22"/>
          <w:shd w:fill="auto" w:val="clear"/>
        </w:rPr>
        <w:t xml:space="preserve">                                   Emergency Room travel nurse, 13 week assignment </w:t>
      </w:r>
    </w:p>
    <w:p>
      <w:pPr>
        <w:numPr>
          <w:ilvl w:val="0"/>
          <w:numId w:val="25"/>
        </w:numPr>
        <w:tabs>
          <w:tab w:val="left" w:pos="1512" w:leader="none"/>
        </w:tabs>
        <w:spacing w:before="0" w:after="240" w:line="288"/>
        <w:ind w:right="0" w:left="1512" w:hanging="216"/>
        <w:jc w:val="left"/>
        <w:rPr>
          <w:rFonts w:ascii="Cambria" w:hAnsi="Cambria" w:cs="Cambria" w:eastAsia="Cambria"/>
          <w:color w:val="404040"/>
          <w:spacing w:val="0"/>
          <w:position w:val="0"/>
          <w:sz w:val="22"/>
          <w:shd w:fill="auto" w:val="clear"/>
        </w:rPr>
      </w:pPr>
      <w:r>
        <w:rPr>
          <w:rFonts w:ascii="Cambria" w:hAnsi="Cambria" w:cs="Cambria" w:eastAsia="Cambria"/>
          <w:b/>
          <w:color w:val="404040"/>
          <w:spacing w:val="0"/>
          <w:position w:val="0"/>
          <w:sz w:val="22"/>
          <w:shd w:fill="auto" w:val="clear"/>
        </w:rPr>
        <w:t xml:space="preserve">Metropolitan Methodist Hospital; San Antonio, Texas 09/2014-06/2015</w:t>
      </w:r>
    </w:p>
    <w:p>
      <w:pPr>
        <w:tabs>
          <w:tab w:val="left" w:pos="216" w:leader="none"/>
        </w:tabs>
        <w:spacing w:before="0" w:after="240" w:line="288"/>
        <w:ind w:right="0" w:left="0" w:firstLine="0"/>
        <w:jc w:val="left"/>
        <w:rPr>
          <w:rFonts w:ascii="Cambria" w:hAnsi="Cambria" w:cs="Cambria" w:eastAsia="Cambria"/>
          <w:color w:val="404040"/>
          <w:spacing w:val="0"/>
          <w:position w:val="0"/>
          <w:sz w:val="22"/>
          <w:shd w:fill="auto" w:val="clear"/>
        </w:rPr>
      </w:pPr>
      <w:r>
        <w:rPr>
          <w:rFonts w:ascii="Cambria" w:hAnsi="Cambria" w:cs="Cambria" w:eastAsia="Cambria"/>
          <w:color w:val="404040"/>
          <w:spacing w:val="0"/>
          <w:position w:val="0"/>
          <w:sz w:val="22"/>
          <w:shd w:fill="auto" w:val="clear"/>
        </w:rPr>
        <w:t xml:space="preserve">                                 Emergency Room travel nurse,  7month assignment</w:t>
      </w:r>
    </w:p>
    <w:p>
      <w:pPr>
        <w:numPr>
          <w:ilvl w:val="0"/>
          <w:numId w:val="27"/>
        </w:numPr>
        <w:tabs>
          <w:tab w:val="left" w:pos="1512" w:leader="none"/>
        </w:tabs>
        <w:spacing w:before="0" w:after="240" w:line="288"/>
        <w:ind w:right="0" w:left="1512" w:hanging="216"/>
        <w:jc w:val="left"/>
        <w:rPr>
          <w:rFonts w:ascii="Cambria" w:hAnsi="Cambria" w:cs="Cambria" w:eastAsia="Cambria"/>
          <w:color w:val="404040"/>
          <w:spacing w:val="0"/>
          <w:position w:val="0"/>
          <w:sz w:val="22"/>
          <w:shd w:fill="auto" w:val="clear"/>
        </w:rPr>
      </w:pPr>
      <w:r>
        <w:rPr>
          <w:rFonts w:ascii="Cambria" w:hAnsi="Cambria" w:cs="Cambria" w:eastAsia="Cambria"/>
          <w:b/>
          <w:color w:val="404040"/>
          <w:spacing w:val="0"/>
          <w:position w:val="0"/>
          <w:sz w:val="22"/>
          <w:shd w:fill="auto" w:val="clear"/>
        </w:rPr>
        <w:t xml:space="preserve">Conroe Regional Medical Center; Conroe, Texas | 03/2014-09/2014</w:t>
      </w:r>
    </w:p>
    <w:p>
      <w:pPr>
        <w:spacing w:before="0" w:after="240" w:line="240"/>
        <w:ind w:right="0" w:left="0" w:firstLine="0"/>
        <w:jc w:val="left"/>
        <w:rPr>
          <w:rFonts w:ascii="Cambria" w:hAnsi="Cambria" w:cs="Cambria" w:eastAsia="Cambria"/>
          <w:color w:val="404040"/>
          <w:spacing w:val="0"/>
          <w:position w:val="0"/>
          <w:sz w:val="22"/>
          <w:shd w:fill="auto" w:val="clear"/>
        </w:rPr>
      </w:pPr>
      <w:r>
        <w:rPr>
          <w:rFonts w:ascii="Cambria" w:hAnsi="Cambria" w:cs="Cambria" w:eastAsia="Cambria"/>
          <w:b/>
          <w:color w:val="404040"/>
          <w:spacing w:val="0"/>
          <w:position w:val="0"/>
          <w:sz w:val="22"/>
          <w:shd w:fill="auto" w:val="clear"/>
        </w:rPr>
        <w:t xml:space="preserve">                                </w:t>
      </w:r>
      <w:r>
        <w:rPr>
          <w:rFonts w:ascii="Cambria" w:hAnsi="Cambria" w:cs="Cambria" w:eastAsia="Cambria"/>
          <w:color w:val="404040"/>
          <w:spacing w:val="0"/>
          <w:position w:val="0"/>
          <w:sz w:val="22"/>
          <w:shd w:fill="auto" w:val="clear"/>
        </w:rPr>
        <w:t xml:space="preserve">Emergency Room travel nurse, 13 week assignment </w:t>
      </w:r>
    </w:p>
    <w:p>
      <w:pPr>
        <w:numPr>
          <w:ilvl w:val="0"/>
          <w:numId w:val="29"/>
        </w:numPr>
        <w:tabs>
          <w:tab w:val="left" w:pos="1512" w:leader="none"/>
        </w:tabs>
        <w:spacing w:before="0" w:after="240" w:line="240"/>
        <w:ind w:right="0" w:left="1512" w:hanging="216"/>
        <w:jc w:val="left"/>
        <w:rPr>
          <w:rFonts w:ascii="Cambria" w:hAnsi="Cambria" w:cs="Cambria" w:eastAsia="Cambria"/>
          <w:b/>
          <w:color w:val="404040"/>
          <w:spacing w:val="0"/>
          <w:position w:val="0"/>
          <w:sz w:val="22"/>
          <w:shd w:fill="auto" w:val="clear"/>
        </w:rPr>
      </w:pPr>
      <w:r>
        <w:rPr>
          <w:rFonts w:ascii="Cambria" w:hAnsi="Cambria" w:cs="Cambria" w:eastAsia="Cambria"/>
          <w:b/>
          <w:color w:val="404040"/>
          <w:spacing w:val="0"/>
          <w:position w:val="0"/>
          <w:sz w:val="22"/>
          <w:shd w:fill="auto" w:val="clear"/>
        </w:rPr>
        <w:t xml:space="preserve">Mountain View Regional Hospital; Las Cruces, New Mexico | 10/2013-01/2014 and 10/2012-03/2013</w:t>
      </w:r>
    </w:p>
    <w:p>
      <w:pPr>
        <w:spacing w:before="0" w:after="240" w:line="240"/>
        <w:ind w:right="0" w:left="0" w:firstLine="0"/>
        <w:jc w:val="left"/>
        <w:rPr>
          <w:rFonts w:ascii="Cambria" w:hAnsi="Cambria" w:cs="Cambria" w:eastAsia="Cambria"/>
          <w:color w:val="404040"/>
          <w:spacing w:val="0"/>
          <w:position w:val="0"/>
          <w:sz w:val="22"/>
          <w:shd w:fill="auto" w:val="clear"/>
        </w:rPr>
      </w:pPr>
      <w:r>
        <w:rPr>
          <w:rFonts w:ascii="Cambria" w:hAnsi="Cambria" w:cs="Cambria" w:eastAsia="Cambria"/>
          <w:color w:val="404040"/>
          <w:spacing w:val="0"/>
          <w:position w:val="0"/>
          <w:sz w:val="22"/>
          <w:shd w:fill="auto" w:val="clear"/>
        </w:rPr>
        <w:t xml:space="preserve">                                 Emergency Room travel nurse</w:t>
      </w:r>
      <w:r>
        <w:rPr>
          <w:rFonts w:ascii="Cambria" w:hAnsi="Cambria" w:cs="Cambria" w:eastAsia="Cambria"/>
          <w:b/>
          <w:color w:val="404040"/>
          <w:spacing w:val="0"/>
          <w:position w:val="0"/>
          <w:sz w:val="22"/>
          <w:shd w:fill="auto" w:val="clear"/>
        </w:rPr>
        <w:t xml:space="preserve">, 1 year</w:t>
      </w:r>
      <w:r>
        <w:rPr>
          <w:rFonts w:ascii="Cambria" w:hAnsi="Cambria" w:cs="Cambria" w:eastAsia="Cambria"/>
          <w:color w:val="404040"/>
          <w:spacing w:val="0"/>
          <w:position w:val="0"/>
          <w:sz w:val="22"/>
          <w:shd w:fill="auto" w:val="clear"/>
        </w:rPr>
        <w:t xml:space="preserve"> total travel assignment </w:t>
      </w:r>
    </w:p>
    <w:p>
      <w:pPr>
        <w:numPr>
          <w:ilvl w:val="0"/>
          <w:numId w:val="31"/>
        </w:numPr>
        <w:tabs>
          <w:tab w:val="left" w:pos="1512" w:leader="none"/>
        </w:tabs>
        <w:spacing w:before="0" w:after="240" w:line="240"/>
        <w:ind w:right="0" w:left="1512" w:hanging="216"/>
        <w:jc w:val="left"/>
        <w:rPr>
          <w:rFonts w:ascii="Cambria" w:hAnsi="Cambria" w:cs="Cambria" w:eastAsia="Cambria"/>
          <w:b/>
          <w:color w:val="404040"/>
          <w:spacing w:val="0"/>
          <w:position w:val="0"/>
          <w:sz w:val="22"/>
          <w:shd w:fill="auto" w:val="clear"/>
        </w:rPr>
      </w:pPr>
      <w:r>
        <w:rPr>
          <w:rFonts w:ascii="Cambria" w:hAnsi="Cambria" w:cs="Cambria" w:eastAsia="Cambria"/>
          <w:b/>
          <w:color w:val="404040"/>
          <w:spacing w:val="0"/>
          <w:position w:val="0"/>
          <w:sz w:val="22"/>
          <w:shd w:fill="auto" w:val="clear"/>
        </w:rPr>
        <w:t xml:space="preserve">Shannon Medical Center; San Angelo, Texas | 04/2013-09/2013</w:t>
      </w:r>
    </w:p>
    <w:p>
      <w:pPr>
        <w:spacing w:before="0" w:after="240" w:line="240"/>
        <w:ind w:right="0" w:left="1512" w:firstLine="0"/>
        <w:jc w:val="left"/>
        <w:rPr>
          <w:rFonts w:ascii="Cambria" w:hAnsi="Cambria" w:cs="Cambria" w:eastAsia="Cambria"/>
          <w:color w:val="404040"/>
          <w:spacing w:val="0"/>
          <w:position w:val="0"/>
          <w:sz w:val="22"/>
          <w:shd w:fill="auto" w:val="clear"/>
        </w:rPr>
      </w:pPr>
      <w:r>
        <w:rPr>
          <w:rFonts w:ascii="Cambria" w:hAnsi="Cambria" w:cs="Cambria" w:eastAsia="Cambria"/>
          <w:color w:val="404040"/>
          <w:spacing w:val="0"/>
          <w:position w:val="0"/>
          <w:sz w:val="22"/>
          <w:shd w:fill="auto" w:val="clear"/>
        </w:rPr>
        <w:t xml:space="preserve">Emergency Room travel nurse</w:t>
      </w:r>
      <w:r>
        <w:rPr>
          <w:rFonts w:ascii="Cambria" w:hAnsi="Cambria" w:cs="Cambria" w:eastAsia="Cambria"/>
          <w:b/>
          <w:color w:val="404040"/>
          <w:spacing w:val="0"/>
          <w:position w:val="0"/>
          <w:sz w:val="22"/>
          <w:shd w:fill="auto" w:val="clear"/>
        </w:rPr>
        <w:t xml:space="preserve">, </w:t>
      </w:r>
      <w:r>
        <w:rPr>
          <w:rFonts w:ascii="Cambria" w:hAnsi="Cambria" w:cs="Cambria" w:eastAsia="Cambria"/>
          <w:color w:val="404040"/>
          <w:spacing w:val="0"/>
          <w:position w:val="0"/>
          <w:sz w:val="22"/>
          <w:shd w:fill="auto" w:val="clear"/>
        </w:rPr>
        <w:t xml:space="preserve">6 month travel assignment</w:t>
      </w:r>
    </w:p>
    <w:p>
      <w:pPr>
        <w:numPr>
          <w:ilvl w:val="0"/>
          <w:numId w:val="33"/>
        </w:numPr>
        <w:tabs>
          <w:tab w:val="left" w:pos="1512" w:leader="none"/>
        </w:tabs>
        <w:spacing w:before="0" w:after="240" w:line="240"/>
        <w:ind w:right="0" w:left="1512" w:hanging="216"/>
        <w:jc w:val="left"/>
        <w:rPr>
          <w:rFonts w:ascii="Cambria" w:hAnsi="Cambria" w:cs="Cambria" w:eastAsia="Cambria"/>
          <w:b/>
          <w:color w:val="404040"/>
          <w:spacing w:val="0"/>
          <w:position w:val="0"/>
          <w:sz w:val="22"/>
          <w:shd w:fill="auto" w:val="clear"/>
        </w:rPr>
      </w:pPr>
      <w:r>
        <w:rPr>
          <w:rFonts w:ascii="Cambria" w:hAnsi="Cambria" w:cs="Cambria" w:eastAsia="Cambria"/>
          <w:b/>
          <w:color w:val="404040"/>
          <w:spacing w:val="0"/>
          <w:position w:val="0"/>
          <w:sz w:val="22"/>
          <w:shd w:fill="auto" w:val="clear"/>
        </w:rPr>
        <w:t xml:space="preserve">Parkland Dallas Hospital; Dallas, Texas | 09/2011-12/2011</w:t>
      </w:r>
    </w:p>
    <w:p>
      <w:pPr>
        <w:spacing w:before="0" w:after="240" w:line="240"/>
        <w:ind w:right="0" w:left="1512" w:firstLine="0"/>
        <w:jc w:val="left"/>
        <w:rPr>
          <w:rFonts w:ascii="Cambria" w:hAnsi="Cambria" w:cs="Cambria" w:eastAsia="Cambria"/>
          <w:b/>
          <w:color w:val="404040"/>
          <w:spacing w:val="0"/>
          <w:position w:val="0"/>
          <w:sz w:val="22"/>
          <w:shd w:fill="auto" w:val="clear"/>
        </w:rPr>
      </w:pPr>
      <w:r>
        <w:rPr>
          <w:rFonts w:ascii="Cambria" w:hAnsi="Cambria" w:cs="Cambria" w:eastAsia="Cambria"/>
          <w:b/>
          <w:color w:val="404040"/>
          <w:spacing w:val="0"/>
          <w:position w:val="0"/>
          <w:sz w:val="22"/>
          <w:shd w:fill="auto" w:val="clear"/>
        </w:rPr>
        <w:t xml:space="preserve">(Level 1 Trauma Center)</w:t>
      </w:r>
    </w:p>
    <w:p>
      <w:pPr>
        <w:tabs>
          <w:tab w:val="left" w:pos="216" w:leader="none"/>
        </w:tabs>
        <w:spacing w:before="0" w:after="240" w:line="288"/>
        <w:ind w:right="0" w:left="0" w:firstLine="0"/>
        <w:jc w:val="left"/>
        <w:rPr>
          <w:rFonts w:ascii="Cambria" w:hAnsi="Cambria" w:cs="Cambria" w:eastAsia="Cambria"/>
          <w:color w:val="404040"/>
          <w:spacing w:val="0"/>
          <w:position w:val="0"/>
          <w:sz w:val="22"/>
          <w:shd w:fill="auto" w:val="clear"/>
        </w:rPr>
      </w:pPr>
      <w:r>
        <w:rPr>
          <w:rFonts w:ascii="Cambria" w:hAnsi="Cambria" w:cs="Cambria" w:eastAsia="Cambria"/>
          <w:color w:val="404040"/>
          <w:spacing w:val="0"/>
          <w:position w:val="0"/>
          <w:sz w:val="22"/>
          <w:shd w:fill="auto" w:val="clear"/>
        </w:rPr>
        <w:t xml:space="preserve">                                 Emergency Room travel nurse</w:t>
      </w:r>
      <w:r>
        <w:rPr>
          <w:rFonts w:ascii="Cambria" w:hAnsi="Cambria" w:cs="Cambria" w:eastAsia="Cambria"/>
          <w:b/>
          <w:color w:val="404040"/>
          <w:spacing w:val="0"/>
          <w:position w:val="0"/>
          <w:sz w:val="22"/>
          <w:shd w:fill="auto" w:val="clear"/>
        </w:rPr>
        <w:t xml:space="preserve">, </w:t>
      </w:r>
      <w:r>
        <w:rPr>
          <w:rFonts w:ascii="Cambria" w:hAnsi="Cambria" w:cs="Cambria" w:eastAsia="Cambria"/>
          <w:color w:val="404040"/>
          <w:spacing w:val="0"/>
          <w:position w:val="0"/>
          <w:sz w:val="22"/>
          <w:shd w:fill="auto" w:val="clear"/>
        </w:rPr>
        <w:t xml:space="preserve">13 week travel assignment</w:t>
      </w:r>
    </w:p>
    <w:p>
      <w:pPr>
        <w:numPr>
          <w:ilvl w:val="0"/>
          <w:numId w:val="36"/>
        </w:numPr>
        <w:tabs>
          <w:tab w:val="left" w:pos="1512" w:leader="none"/>
        </w:tabs>
        <w:spacing w:before="0" w:after="240" w:line="288"/>
        <w:ind w:right="0" w:left="1512" w:hanging="216"/>
        <w:jc w:val="center"/>
        <w:rPr>
          <w:rFonts w:ascii="Cambria" w:hAnsi="Cambria" w:cs="Cambria" w:eastAsia="Cambria"/>
          <w:b/>
          <w:color w:val="404040"/>
          <w:spacing w:val="0"/>
          <w:position w:val="0"/>
          <w:sz w:val="22"/>
          <w:shd w:fill="auto" w:val="clear"/>
        </w:rPr>
      </w:pPr>
      <w:r>
        <w:rPr>
          <w:rFonts w:ascii="Cambria" w:hAnsi="Cambria" w:cs="Cambria" w:eastAsia="Cambria"/>
          <w:b/>
          <w:color w:val="404040"/>
          <w:spacing w:val="0"/>
          <w:position w:val="0"/>
          <w:sz w:val="22"/>
          <w:shd w:fill="auto" w:val="clear"/>
        </w:rPr>
        <w:t xml:space="preserve">Central Texas Medical Center; San Marcos, Texas | 03/2010-09/2011</w:t>
      </w:r>
    </w:p>
    <w:p>
      <w:pPr>
        <w:tabs>
          <w:tab w:val="left" w:pos="216" w:leader="none"/>
        </w:tabs>
        <w:spacing w:before="0" w:after="240" w:line="288"/>
        <w:ind w:right="0" w:left="1800" w:hanging="1200"/>
        <w:jc w:val="both"/>
        <w:rPr>
          <w:rFonts w:ascii="Cambria" w:hAnsi="Cambria" w:cs="Cambria" w:eastAsia="Cambria"/>
          <w:color w:val="404040"/>
          <w:spacing w:val="0"/>
          <w:position w:val="0"/>
          <w:sz w:val="22"/>
          <w:shd w:fill="auto" w:val="clear"/>
        </w:rPr>
      </w:pPr>
      <w:r>
        <w:rPr>
          <w:rFonts w:ascii="Cambria" w:hAnsi="Cambria" w:cs="Cambria" w:eastAsia="Cambria"/>
          <w:color w:val="404040"/>
          <w:spacing w:val="0"/>
          <w:position w:val="0"/>
          <w:sz w:val="22"/>
          <w:shd w:fill="auto" w:val="clear"/>
        </w:rPr>
        <w:t xml:space="preserve">                      Emergency room/ICU nurse giving direct patient care to a level III  hospital in a rural community. </w:t>
      </w:r>
    </w:p>
    <w:p>
      <w:pPr>
        <w:numPr>
          <w:ilvl w:val="0"/>
          <w:numId w:val="38"/>
        </w:numPr>
        <w:tabs>
          <w:tab w:val="left" w:pos="525" w:leader="none"/>
          <w:tab w:val="left" w:pos="1512" w:leader="none"/>
        </w:tabs>
        <w:spacing w:before="0" w:after="240" w:line="288"/>
        <w:ind w:right="0" w:left="1050" w:firstLine="0"/>
        <w:jc w:val="both"/>
        <w:rPr>
          <w:rFonts w:ascii="Cambria" w:hAnsi="Cambria" w:cs="Cambria" w:eastAsia="Cambria"/>
          <w:b/>
          <w:color w:val="404040"/>
          <w:spacing w:val="0"/>
          <w:position w:val="0"/>
          <w:sz w:val="22"/>
          <w:shd w:fill="auto" w:val="clear"/>
        </w:rPr>
      </w:pPr>
      <w:r>
        <w:rPr>
          <w:rFonts w:ascii="Cambria" w:hAnsi="Cambria" w:cs="Cambria" w:eastAsia="Cambria"/>
          <w:b/>
          <w:color w:val="404040"/>
          <w:spacing w:val="0"/>
          <w:position w:val="0"/>
          <w:sz w:val="22"/>
          <w:shd w:fill="auto" w:val="clear"/>
        </w:rPr>
        <w:t xml:space="preserve">Brackenridge Hospital; Austin, Texas | 05/2003-09/2007</w:t>
      </w:r>
    </w:p>
    <w:p>
      <w:pPr>
        <w:tabs>
          <w:tab w:val="left" w:pos="216" w:leader="none"/>
        </w:tabs>
        <w:spacing w:before="0" w:after="240" w:line="288"/>
        <w:ind w:right="0" w:left="1309" w:hanging="245"/>
        <w:jc w:val="both"/>
        <w:rPr>
          <w:rFonts w:ascii="Cambria" w:hAnsi="Cambria" w:cs="Cambria" w:eastAsia="Cambria"/>
          <w:color w:val="404040"/>
          <w:spacing w:val="0"/>
          <w:position w:val="0"/>
          <w:sz w:val="22"/>
          <w:shd w:fill="auto" w:val="clear"/>
        </w:rPr>
      </w:pPr>
      <w:r>
        <w:rPr>
          <w:rFonts w:ascii="Cambria" w:hAnsi="Cambria" w:cs="Cambria" w:eastAsia="Cambria"/>
          <w:b/>
          <w:color w:val="404040"/>
          <w:spacing w:val="0"/>
          <w:position w:val="0"/>
          <w:sz w:val="22"/>
          <w:shd w:fill="auto" w:val="clear"/>
        </w:rPr>
        <w:t xml:space="preserve">         Level 1 Trauma: </w:t>
      </w:r>
      <w:r>
        <w:rPr>
          <w:rFonts w:ascii="Cambria" w:hAnsi="Cambria" w:cs="Cambria" w:eastAsia="Cambria"/>
          <w:color w:val="404040"/>
          <w:spacing w:val="0"/>
          <w:position w:val="0"/>
          <w:sz w:val="22"/>
          <w:shd w:fill="auto" w:val="clear"/>
        </w:rPr>
        <w:t xml:space="preserve">hospital experience after graduating nursing school. Worked in a 36 bed emergency department giving direct patient care. Promoted to charge nurse after 2 years and made RN II after my first year as an ER nurse. </w:t>
      </w:r>
    </w:p>
    <w:p>
      <w:pPr>
        <w:tabs>
          <w:tab w:val="left" w:pos="216" w:leader="none"/>
        </w:tabs>
        <w:spacing w:before="0" w:after="240" w:line="288"/>
        <w:ind w:right="0" w:left="1309" w:hanging="245"/>
        <w:jc w:val="both"/>
        <w:rPr>
          <w:rFonts w:ascii="Cambria" w:hAnsi="Cambria" w:cs="Cambria" w:eastAsia="Cambria"/>
          <w:b/>
          <w:color w:val="2A7B88"/>
          <w:spacing w:val="0"/>
          <w:position w:val="0"/>
          <w:sz w:val="28"/>
          <w:shd w:fill="auto" w:val="clear"/>
        </w:rPr>
      </w:pPr>
    </w:p>
    <w:p>
      <w:pPr>
        <w:keepNext w:val="true"/>
        <w:keepLines w:val="true"/>
        <w:spacing w:before="320" w:after="100" w:line="24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b/>
          <w:color w:val="2A7B88"/>
          <w:spacing w:val="0"/>
          <w:position w:val="0"/>
          <w:sz w:val="28"/>
          <w:shd w:fill="auto" w:val="clear"/>
        </w:rPr>
        <w:t xml:space="preserve">Certifications:  </w:t>
      </w:r>
      <w:r>
        <w:rPr>
          <w:rFonts w:ascii="Britannic Bold" w:hAnsi="Britannic Bold" w:cs="Britannic Bold" w:eastAsia="Britannic Bold"/>
          <w:color w:val="auto"/>
          <w:spacing w:val="0"/>
          <w:position w:val="0"/>
          <w:sz w:val="28"/>
          <w:shd w:fill="auto" w:val="clear"/>
        </w:rPr>
        <w:t xml:space="preserve">S.A.N.E</w:t>
      </w:r>
      <w:r>
        <w:rPr>
          <w:rFonts w:ascii="Cambria" w:hAnsi="Cambria" w:cs="Cambria" w:eastAsia="Cambria"/>
          <w:color w:val="auto"/>
          <w:spacing w:val="0"/>
          <w:position w:val="0"/>
          <w:sz w:val="28"/>
          <w:shd w:fill="auto" w:val="clear"/>
        </w:rPr>
        <w:t xml:space="preserve"> certification of completion, TNCC, ACLS, PALS, and NIHSS</w:t>
      </w:r>
    </w:p>
    <w:p>
      <w:pPr>
        <w:keepNext w:val="true"/>
        <w:keepLines w:val="true"/>
        <w:spacing w:before="320" w:after="100" w:line="240"/>
        <w:ind w:right="0" w:left="0" w:firstLine="0"/>
        <w:jc w:val="left"/>
        <w:rPr>
          <w:rFonts w:ascii="Cambria" w:hAnsi="Cambria" w:cs="Cambria" w:eastAsia="Cambria"/>
          <w:b/>
          <w:color w:val="2A7B88"/>
          <w:spacing w:val="0"/>
          <w:position w:val="0"/>
          <w:sz w:val="28"/>
          <w:shd w:fill="auto" w:val="clear"/>
        </w:rPr>
      </w:pPr>
      <w:r>
        <w:rPr>
          <w:rFonts w:ascii="Cambria" w:hAnsi="Cambria" w:cs="Cambria" w:eastAsia="Cambria"/>
          <w:color w:val="auto"/>
          <w:spacing w:val="0"/>
          <w:position w:val="0"/>
          <w:sz w:val="28"/>
          <w:shd w:fill="auto" w:val="clear"/>
        </w:rPr>
        <w:t xml:space="preserve">                                             </w:t>
      </w:r>
    </w:p>
    <w:p>
      <w:pPr>
        <w:keepNext w:val="true"/>
        <w:keepLines w:val="true"/>
        <w:spacing w:before="320" w:after="10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2A7B88"/>
          <w:spacing w:val="0"/>
          <w:position w:val="0"/>
          <w:sz w:val="28"/>
          <w:shd w:fill="auto" w:val="clear"/>
        </w:rPr>
        <w:t xml:space="preserve">Professional References:  </w:t>
      </w:r>
      <w:r>
        <w:rPr>
          <w:rFonts w:ascii="Cambria" w:hAnsi="Cambria" w:cs="Cambria" w:eastAsia="Cambria"/>
          <w:color w:val="auto"/>
          <w:spacing w:val="0"/>
          <w:position w:val="0"/>
          <w:sz w:val="28"/>
          <w:shd w:fill="auto" w:val="clear"/>
        </w:rPr>
        <w:t xml:space="preserve">Upon Request</w:t>
      </w:r>
    </w:p>
    <w:p>
      <w:pPr>
        <w:spacing w:before="0" w:after="240" w:line="240"/>
        <w:ind w:right="0" w:left="1512" w:firstLine="0"/>
        <w:jc w:val="left"/>
        <w:rPr>
          <w:rFonts w:ascii="Cambria" w:hAnsi="Cambria" w:cs="Cambria" w:eastAsia="Cambria"/>
          <w:b/>
          <w:color w:val="404040"/>
          <w:spacing w:val="0"/>
          <w:position w:val="0"/>
          <w:sz w:val="22"/>
          <w:shd w:fill="auto" w:val="clear"/>
        </w:rPr>
      </w:pPr>
    </w:p>
    <w:p>
      <w:pPr>
        <w:spacing w:before="0" w:after="240" w:line="240"/>
        <w:ind w:right="0" w:left="1512" w:firstLine="0"/>
        <w:jc w:val="left"/>
        <w:rPr>
          <w:rFonts w:ascii="Cambria" w:hAnsi="Cambria" w:cs="Cambria" w:eastAsia="Cambria"/>
          <w:b/>
          <w:color w:val="404040"/>
          <w:spacing w:val="0"/>
          <w:position w:val="0"/>
          <w:sz w:val="22"/>
          <w:shd w:fill="auto" w:val="clear"/>
        </w:rPr>
      </w:pPr>
    </w:p>
    <w:p>
      <w:pPr>
        <w:spacing w:before="0" w:after="240" w:line="240"/>
        <w:ind w:right="0" w:left="1512" w:firstLine="0"/>
        <w:jc w:val="left"/>
        <w:rPr>
          <w:rFonts w:ascii="Cambria" w:hAnsi="Cambria" w:cs="Cambria" w:eastAsia="Cambria"/>
          <w:b/>
          <w:color w:val="404040"/>
          <w:spacing w:val="0"/>
          <w:position w:val="0"/>
          <w:sz w:val="22"/>
          <w:shd w:fill="auto" w:val="clear"/>
        </w:rPr>
      </w:pPr>
    </w:p>
    <w:p>
      <w:pPr>
        <w:spacing w:before="0" w:after="240" w:line="240"/>
        <w:ind w:right="0" w:left="0" w:firstLine="0"/>
        <w:jc w:val="left"/>
        <w:rPr>
          <w:rFonts w:ascii="Cambria" w:hAnsi="Cambria" w:cs="Cambria" w:eastAsia="Cambria"/>
          <w:b/>
          <w:color w:val="404040"/>
          <w:spacing w:val="0"/>
          <w:position w:val="0"/>
          <w:sz w:val="22"/>
          <w:shd w:fill="auto" w:val="clear"/>
        </w:rPr>
      </w:pPr>
    </w:p>
    <w:p>
      <w:pPr>
        <w:spacing w:before="0" w:after="240" w:line="240"/>
        <w:ind w:right="0" w:left="0" w:firstLine="0"/>
        <w:jc w:val="left"/>
        <w:rPr>
          <w:rFonts w:ascii="Cambria" w:hAnsi="Cambria" w:cs="Cambria" w:eastAsia="Cambria"/>
          <w:color w:val="404040"/>
          <w:spacing w:val="0"/>
          <w:position w:val="0"/>
          <w:sz w:val="22"/>
          <w:shd w:fill="auto" w:val="clear"/>
        </w:rPr>
      </w:pPr>
    </w:p>
    <w:p>
      <w:pPr>
        <w:spacing w:before="0" w:after="240" w:line="240"/>
        <w:ind w:right="0" w:left="0" w:firstLine="0"/>
        <w:jc w:val="left"/>
        <w:rPr>
          <w:rFonts w:ascii="Cambria" w:hAnsi="Cambria" w:cs="Cambria" w:eastAsia="Cambria"/>
          <w:color w:val="404040"/>
          <w:spacing w:val="0"/>
          <w:position w:val="0"/>
          <w:sz w:val="22"/>
          <w:shd w:fill="auto" w:val="clear"/>
        </w:rPr>
      </w:pPr>
    </w:p>
    <w:p>
      <w:pPr>
        <w:tabs>
          <w:tab w:val="left" w:pos="216" w:leader="none"/>
        </w:tabs>
        <w:spacing w:before="0" w:after="240" w:line="288"/>
        <w:ind w:right="0" w:left="0" w:firstLine="0"/>
        <w:jc w:val="left"/>
        <w:rPr>
          <w:rFonts w:ascii="Cambria" w:hAnsi="Cambria" w:cs="Cambria" w:eastAsia="Cambria"/>
          <w:b/>
          <w:color w:val="404040"/>
          <w:spacing w:val="0"/>
          <w:position w:val="0"/>
          <w:sz w:val="22"/>
          <w:shd w:fill="auto" w:val="clear"/>
        </w:rPr>
      </w:pPr>
    </w:p>
    <w:p>
      <w:pPr>
        <w:spacing w:before="0" w:after="240" w:line="240"/>
        <w:ind w:right="0" w:left="1512" w:firstLine="0"/>
        <w:jc w:val="left"/>
        <w:rPr>
          <w:rFonts w:ascii="Cambria" w:hAnsi="Cambria" w:cs="Cambria" w:eastAsia="Cambria"/>
          <w:color w:val="404040"/>
          <w:spacing w:val="0"/>
          <w:position w:val="0"/>
          <w:sz w:val="22"/>
          <w:shd w:fill="auto" w:val="clear"/>
        </w:rPr>
      </w:pPr>
    </w:p>
    <w:p>
      <w:pPr>
        <w:spacing w:before="0" w:after="240" w:line="240"/>
        <w:ind w:right="0" w:left="1512" w:firstLine="0"/>
        <w:jc w:val="left"/>
        <w:rPr>
          <w:rFonts w:ascii="Cambria" w:hAnsi="Cambria" w:cs="Cambria" w:eastAsia="Cambria"/>
          <w:color w:val="404040"/>
          <w:spacing w:val="0"/>
          <w:position w:val="0"/>
          <w:sz w:val="22"/>
          <w:shd w:fill="auto" w:val="clear"/>
        </w:rPr>
      </w:pPr>
    </w:p>
    <w:p>
      <w:pPr>
        <w:spacing w:before="0" w:after="240" w:line="240"/>
        <w:ind w:right="0" w:left="1512" w:firstLine="0"/>
        <w:jc w:val="left"/>
        <w:rPr>
          <w:rFonts w:ascii="Cambria" w:hAnsi="Cambria" w:cs="Cambria" w:eastAsia="Cambria"/>
          <w:color w:val="404040"/>
          <w:spacing w:val="0"/>
          <w:position w:val="0"/>
          <w:sz w:val="22"/>
          <w:shd w:fill="auto" w:val="clear"/>
        </w:rPr>
      </w:pPr>
    </w:p>
    <w:p>
      <w:pPr>
        <w:spacing w:before="0" w:after="240" w:line="240"/>
        <w:ind w:right="0" w:left="1512" w:firstLine="0"/>
        <w:jc w:val="left"/>
        <w:rPr>
          <w:rFonts w:ascii="Cambria" w:hAnsi="Cambria" w:cs="Cambria" w:eastAsia="Cambria"/>
          <w:color w:val="404040"/>
          <w:spacing w:val="0"/>
          <w:position w:val="0"/>
          <w:sz w:val="22"/>
          <w:shd w:fill="auto" w:val="clear"/>
        </w:rPr>
      </w:pPr>
      <w:r>
        <w:rPr>
          <w:rFonts w:ascii="Cambria" w:hAnsi="Cambria" w:cs="Cambria" w:eastAsia="Cambria"/>
          <w:b/>
          <w:color w:val="404040"/>
          <w:spacing w:val="0"/>
          <w:position w:val="0"/>
          <w:sz w:val="22"/>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5">
    <w:abstractNumId w:val="90"/>
  </w:num>
  <w:num w:numId="7">
    <w:abstractNumId w:val="84"/>
  </w:num>
  <w:num w:numId="9">
    <w:abstractNumId w:val="78"/>
  </w:num>
  <w:num w:numId="11">
    <w:abstractNumId w:val="72"/>
  </w:num>
  <w:num w:numId="13">
    <w:abstractNumId w:val="66"/>
  </w:num>
  <w:num w:numId="17">
    <w:abstractNumId w:val="60"/>
  </w:num>
  <w:num w:numId="19">
    <w:abstractNumId w:val="54"/>
  </w:num>
  <w:num w:numId="21">
    <w:abstractNumId w:val="48"/>
  </w:num>
  <w:num w:numId="23">
    <w:abstractNumId w:val="42"/>
  </w:num>
  <w:num w:numId="25">
    <w:abstractNumId w:val="36"/>
  </w:num>
  <w:num w:numId="27">
    <w:abstractNumId w:val="30"/>
  </w:num>
  <w:num w:numId="29">
    <w:abstractNumId w:val="24"/>
  </w:num>
  <w:num w:numId="31">
    <w:abstractNumId w:val="18"/>
  </w:num>
  <w:num w:numId="33">
    <w:abstractNumId w:val="12"/>
  </w:num>
  <w:num w:numId="36">
    <w:abstractNumId w:val="6"/>
  </w:num>
  <w:num w:numId="3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