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274" w:rsidRPr="001B3D77" w:rsidRDefault="00AF5274">
      <w:pPr>
        <w:pStyle w:val="Heading1"/>
        <w:jc w:val="center"/>
        <w:rPr>
          <w:sz w:val="24"/>
        </w:rPr>
      </w:pPr>
      <w:r w:rsidRPr="001B3D77">
        <w:rPr>
          <w:sz w:val="24"/>
        </w:rPr>
        <w:t>Pratik Shah</w:t>
      </w:r>
    </w:p>
    <w:p w:rsidR="00AF5274" w:rsidRPr="00253FFD" w:rsidRDefault="009F2C92" w:rsidP="009F2C92">
      <w:pPr>
        <w:rPr>
          <w:rFonts w:ascii="Verdana" w:hAnsi="Verdana"/>
          <w:sz w:val="18"/>
          <w:szCs w:val="18"/>
        </w:rPr>
      </w:pPr>
      <w:r>
        <w:rPr>
          <w:rFonts w:ascii="Verdana" w:hAnsi="Verdana"/>
          <w:sz w:val="18"/>
          <w:szCs w:val="18"/>
        </w:rPr>
        <w:t xml:space="preserve">               </w:t>
      </w:r>
      <w:smartTag w:uri="urn:schemas-microsoft-com:office:smarttags" w:element="Street">
        <w:r w:rsidR="00AF5274" w:rsidRPr="00253FFD">
          <w:rPr>
            <w:rFonts w:ascii="Verdana" w:hAnsi="Verdana"/>
            <w:sz w:val="18"/>
            <w:szCs w:val="18"/>
          </w:rPr>
          <w:t>5</w:t>
        </w:r>
        <w:r>
          <w:rPr>
            <w:rFonts w:ascii="Verdana" w:hAnsi="Verdana"/>
            <w:sz w:val="18"/>
            <w:szCs w:val="18"/>
          </w:rPr>
          <w:t>6</w:t>
        </w:r>
        <w:r w:rsidR="00AF5274" w:rsidRPr="00253FFD">
          <w:rPr>
            <w:rFonts w:ascii="Verdana" w:hAnsi="Verdana"/>
            <w:sz w:val="18"/>
            <w:szCs w:val="18"/>
          </w:rPr>
          <w:t xml:space="preserve">7 </w:t>
        </w:r>
        <w:r>
          <w:rPr>
            <w:rFonts w:ascii="Verdana" w:hAnsi="Verdana"/>
            <w:sz w:val="18"/>
            <w:szCs w:val="18"/>
          </w:rPr>
          <w:t>Coventry Dr.</w:t>
        </w:r>
      </w:smartTag>
      <w:r>
        <w:rPr>
          <w:rFonts w:ascii="Verdana" w:hAnsi="Verdana"/>
          <w:sz w:val="18"/>
          <w:szCs w:val="18"/>
        </w:rPr>
        <w:t>, Nutley</w:t>
      </w:r>
      <w:r w:rsidR="005C21D0">
        <w:rPr>
          <w:rFonts w:ascii="Verdana" w:hAnsi="Verdana"/>
          <w:sz w:val="18"/>
          <w:szCs w:val="18"/>
        </w:rPr>
        <w:t xml:space="preserve">, NJ – </w:t>
      </w:r>
      <w:proofErr w:type="gramStart"/>
      <w:r w:rsidR="005C21D0">
        <w:rPr>
          <w:rFonts w:ascii="Verdana" w:hAnsi="Verdana"/>
          <w:sz w:val="18"/>
          <w:szCs w:val="18"/>
        </w:rPr>
        <w:t>07110</w:t>
      </w:r>
      <w:r w:rsidR="00AF5274" w:rsidRPr="00253FFD">
        <w:rPr>
          <w:rFonts w:ascii="Verdana" w:hAnsi="Verdana"/>
          <w:sz w:val="18"/>
          <w:szCs w:val="18"/>
        </w:rPr>
        <w:t xml:space="preserve"> </w:t>
      </w:r>
      <w:r>
        <w:rPr>
          <w:rFonts w:ascii="Verdana" w:hAnsi="Verdana"/>
          <w:sz w:val="18"/>
          <w:szCs w:val="18"/>
        </w:rPr>
        <w:t xml:space="preserve"> </w:t>
      </w:r>
      <w:r w:rsidR="00AF5274" w:rsidRPr="009F2C92">
        <w:rPr>
          <w:rFonts w:ascii="Verdana" w:hAnsi="Verdana"/>
          <w:b/>
          <w:sz w:val="18"/>
          <w:szCs w:val="18"/>
        </w:rPr>
        <w:t>|</w:t>
      </w:r>
      <w:proofErr w:type="gramEnd"/>
      <w:r w:rsidR="00AF5274" w:rsidRPr="00253FFD">
        <w:rPr>
          <w:rFonts w:ascii="Verdana" w:hAnsi="Verdana"/>
          <w:sz w:val="18"/>
          <w:szCs w:val="18"/>
        </w:rPr>
        <w:t xml:space="preserve"> </w:t>
      </w:r>
      <w:r>
        <w:rPr>
          <w:rFonts w:ascii="Verdana" w:hAnsi="Verdana"/>
          <w:sz w:val="18"/>
          <w:szCs w:val="18"/>
        </w:rPr>
        <w:t xml:space="preserve"> </w:t>
      </w:r>
      <w:r w:rsidR="00AF5274" w:rsidRPr="00253FFD">
        <w:rPr>
          <w:rFonts w:ascii="Verdana" w:hAnsi="Verdana"/>
          <w:sz w:val="18"/>
          <w:szCs w:val="18"/>
        </w:rPr>
        <w:t xml:space="preserve">Tel: 646-732-1653 </w:t>
      </w:r>
      <w:r>
        <w:rPr>
          <w:rFonts w:ascii="Verdana" w:hAnsi="Verdana"/>
          <w:sz w:val="18"/>
          <w:szCs w:val="18"/>
        </w:rPr>
        <w:t xml:space="preserve"> </w:t>
      </w:r>
      <w:r w:rsidR="00AF5274" w:rsidRPr="009F2C92">
        <w:rPr>
          <w:rFonts w:ascii="Verdana" w:hAnsi="Verdana"/>
          <w:b/>
          <w:sz w:val="18"/>
          <w:szCs w:val="18"/>
        </w:rPr>
        <w:t>|</w:t>
      </w:r>
      <w:r>
        <w:rPr>
          <w:rFonts w:ascii="Verdana" w:hAnsi="Verdana"/>
          <w:sz w:val="18"/>
          <w:szCs w:val="18"/>
        </w:rPr>
        <w:t xml:space="preserve"> </w:t>
      </w:r>
      <w:r w:rsidR="00AF5274" w:rsidRPr="00253FFD">
        <w:rPr>
          <w:rFonts w:ascii="Verdana" w:hAnsi="Verdana"/>
          <w:sz w:val="18"/>
          <w:szCs w:val="18"/>
        </w:rPr>
        <w:t xml:space="preserve"> Email: </w:t>
      </w:r>
      <w:hyperlink r:id="rId5" w:history="1">
        <w:r w:rsidR="00364665" w:rsidRPr="00364665">
          <w:rPr>
            <w:rStyle w:val="Hyperlink"/>
            <w:rFonts w:ascii="Verdana" w:hAnsi="Verdana"/>
            <w:color w:val="auto"/>
            <w:sz w:val="18"/>
            <w:szCs w:val="18"/>
            <w:u w:val="none"/>
          </w:rPr>
          <w:t>pratikrshah@gmail.com</w:t>
        </w:r>
      </w:hyperlink>
    </w:p>
    <w:p w:rsidR="00AF5274" w:rsidRPr="00253FFD" w:rsidRDefault="00AF5274">
      <w:pPr>
        <w:tabs>
          <w:tab w:val="center" w:pos="5544"/>
          <w:tab w:val="right" w:pos="11088"/>
        </w:tabs>
        <w:rPr>
          <w:rFonts w:ascii="Verdana" w:hAnsi="Verdana"/>
          <w:sz w:val="18"/>
          <w:szCs w:val="18"/>
        </w:rPr>
      </w:pPr>
      <w:r w:rsidRPr="00253FFD">
        <w:rPr>
          <w:rFonts w:ascii="Verdana" w:hAnsi="Verdana"/>
          <w:sz w:val="18"/>
          <w:szCs w:val="18"/>
        </w:rPr>
        <w:tab/>
      </w:r>
      <w:r w:rsidR="00FE4BD0">
        <w:rPr>
          <w:rFonts w:ascii="Verdana" w:hAnsi="Verdana"/>
          <w:noProof/>
          <w:sz w:val="18"/>
          <w:szCs w:val="1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64770</wp:posOffset>
                </wp:positionV>
                <wp:extent cx="6972300" cy="0"/>
                <wp:effectExtent l="9525" t="7620" r="9525" b="1143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pt" to="54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" strokeweight="1pt"/>
            </w:pict>
          </mc:Fallback>
        </mc:AlternateContent>
      </w:r>
      <w:r w:rsidRPr="00253FFD">
        <w:rPr>
          <w:rFonts w:ascii="Verdana" w:hAnsi="Verdana"/>
          <w:sz w:val="18"/>
          <w:szCs w:val="18"/>
        </w:rPr>
        <w:tab/>
      </w:r>
    </w:p>
    <w:p w:rsidR="00AF5274" w:rsidRPr="00253FFD" w:rsidRDefault="00AF5274">
      <w:pPr>
        <w:pStyle w:val="Heading2"/>
        <w:rPr>
          <w:szCs w:val="18"/>
        </w:rPr>
      </w:pPr>
      <w:r w:rsidRPr="00253FFD">
        <w:rPr>
          <w:szCs w:val="18"/>
        </w:rPr>
        <w:t>Highlights</w:t>
      </w:r>
    </w:p>
    <w:p w:rsidR="00AF5274" w:rsidRPr="00253FFD" w:rsidRDefault="00AF5274">
      <w:pPr>
        <w:rPr>
          <w:rFonts w:ascii="Verdana" w:hAnsi="Verdana"/>
          <w:sz w:val="10"/>
          <w:szCs w:val="10"/>
        </w:rPr>
      </w:pPr>
    </w:p>
    <w:p w:rsidR="00A37E17" w:rsidRDefault="00D02C73">
      <w:pPr>
        <w:numPr>
          <w:ilvl w:val="0"/>
          <w:numId w:val="14"/>
        </w:numPr>
        <w:tabs>
          <w:tab w:val="center" w:pos="5544"/>
          <w:tab w:val="right" w:pos="11088"/>
        </w:tabs>
        <w:jc w:val="both"/>
        <w:rPr>
          <w:rFonts w:ascii="Verdana" w:hAnsi="Verdana"/>
          <w:sz w:val="18"/>
          <w:szCs w:val="18"/>
        </w:rPr>
      </w:pPr>
      <w:r>
        <w:rPr>
          <w:rFonts w:ascii="Verdana" w:hAnsi="Verdana"/>
          <w:sz w:val="18"/>
          <w:szCs w:val="18"/>
        </w:rPr>
        <w:t xml:space="preserve">Over </w:t>
      </w:r>
      <w:r w:rsidRPr="0009107F">
        <w:rPr>
          <w:rFonts w:ascii="Verdana" w:hAnsi="Verdana"/>
          <w:b/>
          <w:sz w:val="18"/>
          <w:szCs w:val="18"/>
        </w:rPr>
        <w:t>11</w:t>
      </w:r>
      <w:r w:rsidR="00A37E17" w:rsidRPr="0009107F">
        <w:rPr>
          <w:rFonts w:ascii="Verdana" w:hAnsi="Verdana"/>
          <w:b/>
          <w:sz w:val="18"/>
          <w:szCs w:val="18"/>
        </w:rPr>
        <w:t>+ years</w:t>
      </w:r>
      <w:r w:rsidR="00A37E17" w:rsidRPr="00253FFD">
        <w:rPr>
          <w:rFonts w:ascii="Verdana" w:hAnsi="Verdana"/>
          <w:sz w:val="18"/>
          <w:szCs w:val="18"/>
        </w:rPr>
        <w:t xml:space="preserve"> of experience in designing, developing, and implementing enterprise level applications in Microsoft Technologies for industry leading organizations</w:t>
      </w:r>
    </w:p>
    <w:p w:rsidR="00A5355B" w:rsidRDefault="00A5355B">
      <w:pPr>
        <w:numPr>
          <w:ilvl w:val="0"/>
          <w:numId w:val="14"/>
        </w:numPr>
        <w:tabs>
          <w:tab w:val="center" w:pos="5544"/>
          <w:tab w:val="right" w:pos="11088"/>
        </w:tabs>
        <w:jc w:val="both"/>
        <w:rPr>
          <w:rFonts w:ascii="Verdana" w:hAnsi="Verdana"/>
          <w:sz w:val="18"/>
          <w:szCs w:val="18"/>
        </w:rPr>
      </w:pPr>
      <w:r w:rsidRPr="00A5355B">
        <w:rPr>
          <w:rFonts w:ascii="Verdana" w:hAnsi="Verdana"/>
          <w:sz w:val="18"/>
          <w:szCs w:val="18"/>
        </w:rPr>
        <w:t xml:space="preserve">Excellent knowledge of </w:t>
      </w:r>
      <w:r w:rsidRPr="00777F47">
        <w:rPr>
          <w:rFonts w:ascii="Verdana" w:hAnsi="Verdana"/>
          <w:b/>
          <w:sz w:val="18"/>
          <w:szCs w:val="18"/>
        </w:rPr>
        <w:t>Windows desktop application development</w:t>
      </w:r>
      <w:r w:rsidRPr="00A5355B">
        <w:rPr>
          <w:rFonts w:ascii="Verdana" w:hAnsi="Verdana"/>
          <w:sz w:val="18"/>
          <w:szCs w:val="18"/>
        </w:rPr>
        <w:t xml:space="preserve"> (.NET W</w:t>
      </w:r>
      <w:r>
        <w:rPr>
          <w:rFonts w:ascii="Verdana" w:hAnsi="Verdana"/>
          <w:sz w:val="18"/>
          <w:szCs w:val="18"/>
        </w:rPr>
        <w:t>indows Forms</w:t>
      </w:r>
      <w:r w:rsidR="007E6B92">
        <w:rPr>
          <w:rFonts w:ascii="Verdana" w:hAnsi="Verdana"/>
          <w:sz w:val="18"/>
          <w:szCs w:val="18"/>
        </w:rPr>
        <w:t>/WPF</w:t>
      </w:r>
      <w:r w:rsidRPr="00A5355B">
        <w:rPr>
          <w:rFonts w:ascii="Verdana" w:hAnsi="Verdana"/>
          <w:sz w:val="18"/>
          <w:szCs w:val="18"/>
        </w:rPr>
        <w:t>)</w:t>
      </w:r>
    </w:p>
    <w:p w:rsidR="00670B83" w:rsidRDefault="00670B83">
      <w:pPr>
        <w:numPr>
          <w:ilvl w:val="0"/>
          <w:numId w:val="14"/>
        </w:numPr>
        <w:tabs>
          <w:tab w:val="center" w:pos="5544"/>
          <w:tab w:val="right" w:pos="11088"/>
        </w:tabs>
        <w:jc w:val="both"/>
        <w:rPr>
          <w:rFonts w:ascii="Verdana" w:hAnsi="Verdana"/>
          <w:sz w:val="18"/>
          <w:szCs w:val="18"/>
        </w:rPr>
      </w:pPr>
      <w:r w:rsidRPr="00670B83">
        <w:rPr>
          <w:rFonts w:ascii="Verdana" w:hAnsi="Verdana"/>
          <w:sz w:val="18"/>
          <w:szCs w:val="18"/>
        </w:rPr>
        <w:t>Strong C# .NET development skills including WPF / XA</w:t>
      </w:r>
      <w:r>
        <w:rPr>
          <w:rFonts w:ascii="Verdana" w:hAnsi="Verdana"/>
          <w:sz w:val="18"/>
          <w:szCs w:val="18"/>
        </w:rPr>
        <w:t>ML and MVVM design pattern</w:t>
      </w:r>
    </w:p>
    <w:p w:rsidR="00A5355B" w:rsidRDefault="00A5355B">
      <w:pPr>
        <w:numPr>
          <w:ilvl w:val="0"/>
          <w:numId w:val="14"/>
        </w:numPr>
        <w:tabs>
          <w:tab w:val="center" w:pos="5544"/>
          <w:tab w:val="right" w:pos="11088"/>
        </w:tabs>
        <w:jc w:val="both"/>
        <w:rPr>
          <w:rFonts w:ascii="Verdana" w:hAnsi="Verdana"/>
          <w:sz w:val="18"/>
          <w:szCs w:val="18"/>
        </w:rPr>
      </w:pPr>
      <w:r w:rsidRPr="00A5355B">
        <w:rPr>
          <w:rFonts w:ascii="Verdana" w:hAnsi="Verdana"/>
          <w:sz w:val="18"/>
          <w:szCs w:val="18"/>
        </w:rPr>
        <w:t>Strong fundamental un</w:t>
      </w:r>
      <w:r w:rsidR="00AE5E68">
        <w:rPr>
          <w:rFonts w:ascii="Verdana" w:hAnsi="Verdana"/>
          <w:sz w:val="18"/>
          <w:szCs w:val="18"/>
        </w:rPr>
        <w:t>derstanding of Object Oriented D</w:t>
      </w:r>
      <w:r w:rsidRPr="00A5355B">
        <w:rPr>
          <w:rFonts w:ascii="Verdana" w:hAnsi="Verdana"/>
          <w:sz w:val="18"/>
          <w:szCs w:val="18"/>
        </w:rPr>
        <w:t>esign principles.</w:t>
      </w:r>
    </w:p>
    <w:p w:rsidR="00D616C0" w:rsidRPr="008B20E4" w:rsidRDefault="00724B3C">
      <w:pPr>
        <w:numPr>
          <w:ilvl w:val="0"/>
          <w:numId w:val="14"/>
        </w:numPr>
        <w:tabs>
          <w:tab w:val="center" w:pos="5544"/>
          <w:tab w:val="right" w:pos="11088"/>
        </w:tabs>
        <w:jc w:val="both"/>
        <w:rPr>
          <w:rFonts w:ascii="Verdana" w:hAnsi="Verdana"/>
          <w:sz w:val="18"/>
          <w:szCs w:val="18"/>
        </w:rPr>
      </w:pPr>
      <w:r w:rsidRPr="008B20E4">
        <w:rPr>
          <w:rFonts w:ascii="Verdana" w:hAnsi="Verdana"/>
          <w:b/>
          <w:sz w:val="18"/>
          <w:szCs w:val="18"/>
        </w:rPr>
        <w:t>Multi-threaded programming</w:t>
      </w:r>
      <w:r w:rsidRPr="008B20E4">
        <w:rPr>
          <w:rFonts w:ascii="Verdana" w:hAnsi="Verdana"/>
          <w:sz w:val="18"/>
          <w:szCs w:val="18"/>
        </w:rPr>
        <w:t xml:space="preserve"> experience in MS Windows (Win32) environment</w:t>
      </w:r>
    </w:p>
    <w:p w:rsidR="00915767" w:rsidRPr="008B20E4" w:rsidRDefault="008B20E4" w:rsidP="008B20E4">
      <w:pPr>
        <w:numPr>
          <w:ilvl w:val="0"/>
          <w:numId w:val="14"/>
        </w:numPr>
        <w:tabs>
          <w:tab w:val="center" w:pos="5544"/>
          <w:tab w:val="right" w:pos="11088"/>
        </w:tabs>
        <w:jc w:val="both"/>
        <w:rPr>
          <w:rFonts w:ascii="Verdana" w:hAnsi="Verdana" w:cs="Tahoma"/>
          <w:bCs/>
          <w:sz w:val="18"/>
          <w:szCs w:val="18"/>
        </w:rPr>
      </w:pPr>
      <w:r w:rsidRPr="008B20E4">
        <w:rPr>
          <w:rFonts w:ascii="Verdana" w:hAnsi="Verdana" w:cs="Arial"/>
          <w:sz w:val="18"/>
          <w:szCs w:val="18"/>
        </w:rPr>
        <w:t xml:space="preserve">Thorough background and understanding of </w:t>
      </w:r>
      <w:r w:rsidR="00915767" w:rsidRPr="008B20E4">
        <w:rPr>
          <w:rFonts w:ascii="Verdana" w:hAnsi="Verdana"/>
          <w:b/>
          <w:sz w:val="18"/>
          <w:szCs w:val="18"/>
        </w:rPr>
        <w:t>data structures</w:t>
      </w:r>
      <w:r w:rsidR="00915767" w:rsidRPr="008B20E4">
        <w:rPr>
          <w:rFonts w:ascii="Verdana" w:hAnsi="Verdana"/>
          <w:sz w:val="18"/>
          <w:szCs w:val="18"/>
        </w:rPr>
        <w:t>/algorithms/architecture.</w:t>
      </w:r>
    </w:p>
    <w:p w:rsidR="004026B7" w:rsidRPr="00222455" w:rsidRDefault="00520E6C" w:rsidP="00520E6C">
      <w:pPr>
        <w:numPr>
          <w:ilvl w:val="0"/>
          <w:numId w:val="14"/>
        </w:numPr>
        <w:tabs>
          <w:tab w:val="center" w:pos="5544"/>
          <w:tab w:val="right" w:pos="11088"/>
        </w:tabs>
        <w:jc w:val="both"/>
        <w:rPr>
          <w:rFonts w:ascii="Verdana" w:hAnsi="Verdana"/>
          <w:sz w:val="18"/>
          <w:szCs w:val="18"/>
        </w:rPr>
      </w:pPr>
      <w:r w:rsidRPr="00222455">
        <w:rPr>
          <w:rFonts w:ascii="Verdana" w:hAnsi="Verdana"/>
          <w:sz w:val="18"/>
          <w:szCs w:val="18"/>
        </w:rPr>
        <w:t xml:space="preserve">Implemented various industry standard </w:t>
      </w:r>
      <w:r w:rsidRPr="00222455">
        <w:rPr>
          <w:rFonts w:ascii="Verdana" w:hAnsi="Verdana"/>
          <w:b/>
          <w:sz w:val="18"/>
          <w:szCs w:val="18"/>
        </w:rPr>
        <w:t>Design Patterns</w:t>
      </w:r>
      <w:r w:rsidRPr="00222455">
        <w:rPr>
          <w:rFonts w:ascii="Verdana" w:hAnsi="Verdana"/>
          <w:sz w:val="18"/>
          <w:szCs w:val="18"/>
        </w:rPr>
        <w:t xml:space="preserve"> </w:t>
      </w:r>
      <w:r w:rsidR="004026B7" w:rsidRPr="00222455">
        <w:rPr>
          <w:rFonts w:ascii="Verdana" w:hAnsi="Verdana"/>
          <w:sz w:val="18"/>
          <w:szCs w:val="18"/>
        </w:rPr>
        <w:t>and experience with</w:t>
      </w:r>
      <w:r w:rsidR="00B05ABA" w:rsidRPr="00222455">
        <w:rPr>
          <w:rFonts w:ascii="Verdana" w:hAnsi="Verdana"/>
          <w:sz w:val="18"/>
          <w:szCs w:val="18"/>
        </w:rPr>
        <w:t xml:space="preserve"> .NET architecture</w:t>
      </w:r>
    </w:p>
    <w:p w:rsidR="00A5355B" w:rsidRPr="00222455" w:rsidRDefault="00A5355B" w:rsidP="00A5355B">
      <w:pPr>
        <w:numPr>
          <w:ilvl w:val="0"/>
          <w:numId w:val="14"/>
        </w:numPr>
        <w:tabs>
          <w:tab w:val="center" w:pos="5544"/>
          <w:tab w:val="right" w:pos="11088"/>
        </w:tabs>
        <w:jc w:val="both"/>
        <w:rPr>
          <w:rFonts w:ascii="Verdana" w:hAnsi="Verdana" w:cs="Arial"/>
          <w:sz w:val="18"/>
          <w:szCs w:val="18"/>
        </w:rPr>
      </w:pPr>
      <w:r w:rsidRPr="00222455">
        <w:rPr>
          <w:rFonts w:ascii="Verdana" w:hAnsi="Verdana"/>
          <w:b/>
          <w:sz w:val="18"/>
          <w:szCs w:val="18"/>
        </w:rPr>
        <w:t>Team Lead</w:t>
      </w:r>
      <w:r w:rsidR="00CE7BA9" w:rsidRPr="00222455">
        <w:rPr>
          <w:rFonts w:ascii="Verdana" w:hAnsi="Verdana"/>
          <w:sz w:val="18"/>
          <w:szCs w:val="18"/>
        </w:rPr>
        <w:t xml:space="preserve"> experience with</w:t>
      </w:r>
      <w:r w:rsidRPr="00222455">
        <w:rPr>
          <w:rFonts w:ascii="Verdana" w:hAnsi="Verdana"/>
          <w:sz w:val="18"/>
          <w:szCs w:val="18"/>
        </w:rPr>
        <w:t xml:space="preserve"> </w:t>
      </w:r>
      <w:r w:rsidRPr="00222455">
        <w:rPr>
          <w:rFonts w:ascii="Verdana" w:hAnsi="Verdana"/>
          <w:b/>
          <w:sz w:val="18"/>
          <w:szCs w:val="18"/>
        </w:rPr>
        <w:t>onsite/offshore</w:t>
      </w:r>
      <w:r w:rsidR="00176459" w:rsidRPr="00222455">
        <w:rPr>
          <w:rFonts w:ascii="Verdana" w:hAnsi="Verdana"/>
          <w:sz w:val="18"/>
          <w:szCs w:val="18"/>
        </w:rPr>
        <w:t xml:space="preserve"> development team of 10</w:t>
      </w:r>
      <w:r w:rsidRPr="00222455">
        <w:rPr>
          <w:rFonts w:ascii="Verdana" w:hAnsi="Verdana"/>
          <w:sz w:val="18"/>
          <w:szCs w:val="18"/>
        </w:rPr>
        <w:t>+ resources</w:t>
      </w:r>
    </w:p>
    <w:p w:rsidR="00D616C0" w:rsidRPr="00222455" w:rsidRDefault="008B20E4" w:rsidP="00D616C0">
      <w:pPr>
        <w:numPr>
          <w:ilvl w:val="0"/>
          <w:numId w:val="14"/>
        </w:numPr>
        <w:tabs>
          <w:tab w:val="center" w:pos="5544"/>
          <w:tab w:val="right" w:pos="11088"/>
        </w:tabs>
        <w:jc w:val="both"/>
        <w:rPr>
          <w:rFonts w:ascii="Verdana" w:hAnsi="Verdana" w:cs="Arial"/>
          <w:sz w:val="18"/>
          <w:szCs w:val="18"/>
        </w:rPr>
      </w:pPr>
      <w:r w:rsidRPr="00222455">
        <w:rPr>
          <w:rFonts w:ascii="Verdana" w:hAnsi="Verdana" w:cs="Arial"/>
          <w:sz w:val="18"/>
          <w:szCs w:val="18"/>
        </w:rPr>
        <w:t>Participate in all phases of the development lifecycle with a focus on problem definition and decomposition, robust solutions definition, and systems and software architecture</w:t>
      </w:r>
    </w:p>
    <w:p w:rsidR="0002486F" w:rsidRPr="0002486F" w:rsidRDefault="0002486F" w:rsidP="0002486F">
      <w:pPr>
        <w:numPr>
          <w:ilvl w:val="0"/>
          <w:numId w:val="14"/>
        </w:numPr>
        <w:rPr>
          <w:rFonts w:ascii="Verdana" w:hAnsi="Verdana" w:cs="Tahoma"/>
          <w:bCs/>
          <w:sz w:val="18"/>
          <w:szCs w:val="18"/>
        </w:rPr>
      </w:pPr>
      <w:r w:rsidRPr="00222455">
        <w:rPr>
          <w:rFonts w:ascii="Verdana" w:hAnsi="Verdana"/>
          <w:sz w:val="18"/>
          <w:szCs w:val="18"/>
        </w:rPr>
        <w:t>Strong interpersonal skills with ability to communicate thoughts, designs, and implementations</w:t>
      </w:r>
      <w:r w:rsidRPr="008B20E4">
        <w:rPr>
          <w:rFonts w:ascii="Verdana" w:hAnsi="Verdana"/>
          <w:sz w:val="18"/>
          <w:szCs w:val="18"/>
        </w:rPr>
        <w:t xml:space="preserve"> in both written and verbal form</w:t>
      </w:r>
    </w:p>
    <w:p w:rsidR="009810B7" w:rsidRPr="00931A40" w:rsidRDefault="009810B7" w:rsidP="00E955B5">
      <w:pPr>
        <w:rPr>
          <w:rFonts w:ascii="Verdana" w:hAnsi="Verdana" w:cs="Tahoma"/>
          <w:bCs/>
          <w:color w:val="FF0000"/>
          <w:sz w:val="18"/>
          <w:szCs w:val="18"/>
        </w:rPr>
      </w:pPr>
    </w:p>
    <w:p w:rsidR="00733160" w:rsidRPr="00253FFD" w:rsidRDefault="00733160" w:rsidP="00733160">
      <w:pPr>
        <w:pStyle w:val="Heading3"/>
        <w:tabs>
          <w:tab w:val="clear" w:pos="5544"/>
          <w:tab w:val="clear" w:pos="11088"/>
        </w:tabs>
        <w:rPr>
          <w:sz w:val="18"/>
          <w:szCs w:val="18"/>
        </w:rPr>
      </w:pPr>
      <w:r w:rsidRPr="00253FFD">
        <w:rPr>
          <w:sz w:val="18"/>
          <w:szCs w:val="18"/>
        </w:rPr>
        <w:t>Technical Certifications</w:t>
      </w:r>
      <w:r w:rsidR="001B3D77">
        <w:rPr>
          <w:sz w:val="18"/>
          <w:szCs w:val="18"/>
        </w:rPr>
        <w:t>/Conferences/Awards</w:t>
      </w:r>
    </w:p>
    <w:p w:rsidR="00733160" w:rsidRPr="00253FFD" w:rsidRDefault="00733160" w:rsidP="00733160">
      <w:pPr>
        <w:jc w:val="both"/>
        <w:rPr>
          <w:rFonts w:ascii="Verdana" w:hAnsi="Verdana"/>
          <w:sz w:val="10"/>
          <w:szCs w:val="10"/>
        </w:rPr>
      </w:pPr>
    </w:p>
    <w:p w:rsidR="00D428C3" w:rsidRDefault="00D428C3" w:rsidP="00D428C3">
      <w:pPr>
        <w:jc w:val="both"/>
        <w:rPr>
          <w:rFonts w:ascii="Verdana" w:hAnsi="Verdana"/>
          <w:sz w:val="18"/>
          <w:szCs w:val="18"/>
        </w:rPr>
      </w:pPr>
      <w:r>
        <w:rPr>
          <w:rFonts w:ascii="Verdana" w:hAnsi="Verdana"/>
          <w:sz w:val="18"/>
          <w:szCs w:val="18"/>
        </w:rPr>
        <w:t>Certifications</w:t>
      </w:r>
    </w:p>
    <w:p w:rsidR="00733160" w:rsidRPr="00253FFD" w:rsidRDefault="00733160" w:rsidP="00733160">
      <w:pPr>
        <w:numPr>
          <w:ilvl w:val="0"/>
          <w:numId w:val="28"/>
        </w:numPr>
        <w:jc w:val="both"/>
        <w:rPr>
          <w:rFonts w:ascii="Verdana" w:hAnsi="Verdana"/>
          <w:sz w:val="18"/>
          <w:szCs w:val="18"/>
        </w:rPr>
      </w:pPr>
      <w:r w:rsidRPr="00253FFD">
        <w:rPr>
          <w:rFonts w:ascii="Verdana" w:hAnsi="Verdana"/>
          <w:sz w:val="18"/>
          <w:szCs w:val="18"/>
        </w:rPr>
        <w:t>Microsoft Certified Solutions Developer (MCSD.Net)</w:t>
      </w:r>
    </w:p>
    <w:p w:rsidR="00733160" w:rsidRPr="00253FFD" w:rsidRDefault="00733160" w:rsidP="00733160">
      <w:pPr>
        <w:numPr>
          <w:ilvl w:val="0"/>
          <w:numId w:val="28"/>
        </w:numPr>
        <w:jc w:val="both"/>
        <w:rPr>
          <w:rFonts w:ascii="Verdana" w:hAnsi="Verdana"/>
          <w:sz w:val="18"/>
          <w:szCs w:val="18"/>
        </w:rPr>
      </w:pPr>
      <w:r w:rsidRPr="00253FFD">
        <w:rPr>
          <w:rFonts w:ascii="Verdana" w:hAnsi="Verdana"/>
          <w:sz w:val="18"/>
          <w:szCs w:val="18"/>
        </w:rPr>
        <w:t>Microsoft Certified Application Developer (MCAD.NET)</w:t>
      </w:r>
    </w:p>
    <w:p w:rsidR="00733160" w:rsidRDefault="00733160" w:rsidP="00733160">
      <w:pPr>
        <w:jc w:val="both"/>
        <w:rPr>
          <w:rFonts w:ascii="Verdana" w:hAnsi="Verdana"/>
          <w:sz w:val="18"/>
          <w:szCs w:val="18"/>
        </w:rPr>
      </w:pPr>
    </w:p>
    <w:p w:rsidR="00FA1FC4" w:rsidRDefault="00FA1FC4" w:rsidP="00733160">
      <w:pPr>
        <w:jc w:val="both"/>
        <w:rPr>
          <w:rFonts w:ascii="Verdana" w:hAnsi="Verdana"/>
          <w:sz w:val="18"/>
          <w:szCs w:val="18"/>
        </w:rPr>
      </w:pPr>
      <w:r>
        <w:rPr>
          <w:rFonts w:ascii="Verdana" w:hAnsi="Verdana"/>
          <w:sz w:val="18"/>
          <w:szCs w:val="18"/>
        </w:rPr>
        <w:t>Conference</w:t>
      </w:r>
      <w:r w:rsidR="00D428C3">
        <w:rPr>
          <w:rFonts w:ascii="Verdana" w:hAnsi="Verdana"/>
          <w:sz w:val="18"/>
          <w:szCs w:val="18"/>
        </w:rPr>
        <w:t>s</w:t>
      </w:r>
    </w:p>
    <w:p w:rsidR="00B05ABA" w:rsidRPr="00B05ABA" w:rsidRDefault="00B05ABA" w:rsidP="00B05ABA">
      <w:pPr>
        <w:numPr>
          <w:ilvl w:val="0"/>
          <w:numId w:val="28"/>
        </w:numPr>
        <w:jc w:val="both"/>
        <w:rPr>
          <w:rFonts w:ascii="Verdana" w:hAnsi="Verdana"/>
          <w:bCs/>
          <w:sz w:val="18"/>
          <w:szCs w:val="18"/>
        </w:rPr>
      </w:pPr>
      <w:r>
        <w:rPr>
          <w:rFonts w:ascii="Verdana" w:hAnsi="Verdana"/>
          <w:bCs/>
          <w:sz w:val="18"/>
          <w:szCs w:val="18"/>
        </w:rPr>
        <w:t>Active Participant in various local .Net User Groups (including Code Camp 2010</w:t>
      </w:r>
      <w:r w:rsidR="00D6169D">
        <w:rPr>
          <w:rFonts w:ascii="Verdana" w:hAnsi="Verdana"/>
          <w:bCs/>
          <w:sz w:val="18"/>
          <w:szCs w:val="18"/>
        </w:rPr>
        <w:t>/2011/2012</w:t>
      </w:r>
      <w:r>
        <w:rPr>
          <w:rFonts w:ascii="Verdana" w:hAnsi="Verdana"/>
          <w:bCs/>
          <w:sz w:val="18"/>
          <w:szCs w:val="18"/>
        </w:rPr>
        <w:t>)</w:t>
      </w:r>
    </w:p>
    <w:p w:rsidR="00F4205D" w:rsidRDefault="00F4205D" w:rsidP="00F4205D">
      <w:pPr>
        <w:numPr>
          <w:ilvl w:val="0"/>
          <w:numId w:val="28"/>
        </w:numPr>
        <w:jc w:val="both"/>
        <w:rPr>
          <w:rFonts w:ascii="Verdana" w:hAnsi="Verdana"/>
          <w:bCs/>
          <w:sz w:val="18"/>
          <w:szCs w:val="18"/>
        </w:rPr>
      </w:pPr>
      <w:r>
        <w:rPr>
          <w:rFonts w:ascii="Verdana" w:hAnsi="Verdana"/>
          <w:bCs/>
          <w:sz w:val="18"/>
          <w:szCs w:val="18"/>
        </w:rPr>
        <w:t>Attended TechEd Conference - 2009</w:t>
      </w:r>
    </w:p>
    <w:p w:rsidR="00F4205D" w:rsidRDefault="00F4205D" w:rsidP="00F4205D">
      <w:pPr>
        <w:numPr>
          <w:ilvl w:val="0"/>
          <w:numId w:val="28"/>
        </w:numPr>
        <w:jc w:val="both"/>
        <w:rPr>
          <w:rFonts w:ascii="Verdana" w:hAnsi="Verdana"/>
          <w:bCs/>
          <w:sz w:val="18"/>
          <w:szCs w:val="18"/>
        </w:rPr>
      </w:pPr>
      <w:r>
        <w:rPr>
          <w:rFonts w:ascii="Verdana" w:hAnsi="Verdana"/>
          <w:bCs/>
          <w:sz w:val="18"/>
          <w:szCs w:val="18"/>
        </w:rPr>
        <w:t xml:space="preserve">Attended Professional Developers Conference (PDC) </w:t>
      </w:r>
      <w:r w:rsidR="007406FF">
        <w:rPr>
          <w:rFonts w:ascii="Verdana" w:hAnsi="Verdana"/>
          <w:bCs/>
          <w:sz w:val="18"/>
          <w:szCs w:val="18"/>
        </w:rPr>
        <w:t>–</w:t>
      </w:r>
      <w:r>
        <w:rPr>
          <w:rFonts w:ascii="Verdana" w:hAnsi="Verdana"/>
          <w:bCs/>
          <w:sz w:val="18"/>
          <w:szCs w:val="18"/>
        </w:rPr>
        <w:t xml:space="preserve"> 2008</w:t>
      </w:r>
    </w:p>
    <w:p w:rsidR="00FA1FC4" w:rsidRDefault="00FA1FC4" w:rsidP="00733160">
      <w:pPr>
        <w:jc w:val="both"/>
        <w:rPr>
          <w:rFonts w:ascii="Verdana" w:hAnsi="Verdana"/>
          <w:sz w:val="18"/>
          <w:szCs w:val="18"/>
        </w:rPr>
      </w:pPr>
    </w:p>
    <w:p w:rsidR="00C43A74" w:rsidRDefault="00C3122B" w:rsidP="00C43A74">
      <w:pPr>
        <w:jc w:val="both"/>
        <w:rPr>
          <w:rFonts w:ascii="Verdana" w:hAnsi="Verdana"/>
          <w:sz w:val="18"/>
          <w:szCs w:val="18"/>
        </w:rPr>
      </w:pPr>
      <w:r>
        <w:rPr>
          <w:rFonts w:ascii="Verdana" w:hAnsi="Verdana"/>
          <w:sz w:val="18"/>
          <w:szCs w:val="18"/>
        </w:rPr>
        <w:t>Awards</w:t>
      </w:r>
    </w:p>
    <w:p w:rsidR="00AC194B" w:rsidRDefault="00AC194B" w:rsidP="00C43A74">
      <w:pPr>
        <w:numPr>
          <w:ilvl w:val="0"/>
          <w:numId w:val="28"/>
        </w:numPr>
        <w:jc w:val="both"/>
        <w:rPr>
          <w:rFonts w:ascii="Verdana" w:hAnsi="Verdana"/>
          <w:bCs/>
          <w:sz w:val="18"/>
          <w:szCs w:val="18"/>
        </w:rPr>
      </w:pPr>
      <w:r>
        <w:rPr>
          <w:rFonts w:ascii="Verdana" w:hAnsi="Verdana"/>
          <w:bCs/>
          <w:sz w:val="18"/>
          <w:szCs w:val="18"/>
        </w:rPr>
        <w:t>Promoted to Vice President in Goldman Sachs within a year of joining as a full time employee</w:t>
      </w:r>
    </w:p>
    <w:p w:rsidR="00C43A74" w:rsidRDefault="00372A3E" w:rsidP="00C43A74">
      <w:pPr>
        <w:numPr>
          <w:ilvl w:val="0"/>
          <w:numId w:val="28"/>
        </w:numPr>
        <w:jc w:val="both"/>
        <w:rPr>
          <w:rFonts w:ascii="Verdana" w:hAnsi="Verdana"/>
          <w:bCs/>
          <w:sz w:val="18"/>
          <w:szCs w:val="18"/>
        </w:rPr>
      </w:pPr>
      <w:r>
        <w:rPr>
          <w:rFonts w:ascii="Verdana" w:hAnsi="Verdana"/>
          <w:bCs/>
          <w:sz w:val="18"/>
          <w:szCs w:val="18"/>
        </w:rPr>
        <w:t>Consecutively a</w:t>
      </w:r>
      <w:r w:rsidR="007F017F">
        <w:rPr>
          <w:rFonts w:ascii="Verdana" w:hAnsi="Verdana"/>
          <w:bCs/>
          <w:sz w:val="18"/>
          <w:szCs w:val="18"/>
        </w:rPr>
        <w:t xml:space="preserve">warded </w:t>
      </w:r>
      <w:r w:rsidR="00D76D55">
        <w:rPr>
          <w:rFonts w:ascii="Verdana" w:hAnsi="Verdana"/>
          <w:bCs/>
          <w:sz w:val="18"/>
          <w:szCs w:val="18"/>
        </w:rPr>
        <w:t xml:space="preserve">for 2 years (2007 &amp; 2008) </w:t>
      </w:r>
      <w:r w:rsidR="007F017F" w:rsidRPr="007F017F">
        <w:rPr>
          <w:rFonts w:ascii="Verdana" w:hAnsi="Verdana"/>
          <w:bCs/>
          <w:sz w:val="18"/>
          <w:szCs w:val="18"/>
        </w:rPr>
        <w:t>EMC Discretionary Stock Option grant</w:t>
      </w:r>
      <w:r w:rsidR="007F017F">
        <w:rPr>
          <w:rFonts w:ascii="Verdana" w:hAnsi="Verdana"/>
          <w:bCs/>
          <w:sz w:val="18"/>
          <w:szCs w:val="18"/>
        </w:rPr>
        <w:t xml:space="preserve"> </w:t>
      </w:r>
      <w:r w:rsidR="00BE47A1" w:rsidRPr="00BE47A1">
        <w:rPr>
          <w:rFonts w:ascii="Verdana" w:hAnsi="Verdana"/>
          <w:bCs/>
          <w:sz w:val="18"/>
          <w:szCs w:val="18"/>
        </w:rPr>
        <w:t>in recognition</w:t>
      </w:r>
      <w:r w:rsidR="00BE47A1">
        <w:rPr>
          <w:rFonts w:ascii="Verdana" w:hAnsi="Verdana"/>
          <w:bCs/>
          <w:sz w:val="18"/>
          <w:szCs w:val="18"/>
        </w:rPr>
        <w:t xml:space="preserve"> </w:t>
      </w:r>
      <w:r w:rsidR="00777401">
        <w:rPr>
          <w:rFonts w:ascii="Verdana" w:hAnsi="Verdana"/>
          <w:bCs/>
          <w:sz w:val="18"/>
          <w:szCs w:val="18"/>
        </w:rPr>
        <w:t xml:space="preserve">for the </w:t>
      </w:r>
      <w:r w:rsidR="0096237B">
        <w:rPr>
          <w:rFonts w:ascii="Verdana" w:hAnsi="Verdana"/>
          <w:bCs/>
          <w:sz w:val="18"/>
          <w:szCs w:val="18"/>
        </w:rPr>
        <w:t xml:space="preserve"> </w:t>
      </w:r>
      <w:r w:rsidR="0096237B">
        <w:rPr>
          <w:rFonts w:ascii="Verdana" w:hAnsi="Verdana"/>
          <w:bCs/>
          <w:sz w:val="18"/>
          <w:szCs w:val="18"/>
        </w:rPr>
        <w:br/>
        <w:t xml:space="preserve"> </w:t>
      </w:r>
      <w:r w:rsidR="00777401">
        <w:rPr>
          <w:rFonts w:ascii="Verdana" w:hAnsi="Verdana"/>
          <w:bCs/>
          <w:sz w:val="18"/>
          <w:szCs w:val="18"/>
        </w:rPr>
        <w:t>outstandi</w:t>
      </w:r>
      <w:r w:rsidR="00DA2188">
        <w:rPr>
          <w:rFonts w:ascii="Verdana" w:hAnsi="Verdana"/>
          <w:bCs/>
          <w:sz w:val="18"/>
          <w:szCs w:val="18"/>
        </w:rPr>
        <w:t xml:space="preserve">ng </w:t>
      </w:r>
      <w:r w:rsidR="00E91970">
        <w:rPr>
          <w:rFonts w:ascii="Verdana" w:hAnsi="Verdana"/>
          <w:bCs/>
          <w:sz w:val="18"/>
          <w:szCs w:val="18"/>
        </w:rPr>
        <w:t>client service</w:t>
      </w:r>
    </w:p>
    <w:p w:rsidR="00C43A74" w:rsidRPr="00253FFD" w:rsidRDefault="00C43A74" w:rsidP="00733160">
      <w:pPr>
        <w:jc w:val="both"/>
        <w:rPr>
          <w:rFonts w:ascii="Verdana" w:hAnsi="Verdana"/>
          <w:sz w:val="18"/>
          <w:szCs w:val="18"/>
        </w:rPr>
      </w:pPr>
    </w:p>
    <w:p w:rsidR="00AF5274" w:rsidRPr="00253FFD" w:rsidRDefault="00AF5274">
      <w:pPr>
        <w:pStyle w:val="Heading3"/>
        <w:rPr>
          <w:sz w:val="18"/>
          <w:szCs w:val="18"/>
        </w:rPr>
      </w:pPr>
      <w:r w:rsidRPr="00253FFD">
        <w:rPr>
          <w:sz w:val="18"/>
          <w:szCs w:val="18"/>
        </w:rPr>
        <w:t>Professional Experience</w:t>
      </w:r>
    </w:p>
    <w:p w:rsidR="00BF0A4A" w:rsidRPr="00253FFD" w:rsidRDefault="00BF0A4A" w:rsidP="00BF0A4A">
      <w:pPr>
        <w:rPr>
          <w:rFonts w:ascii="Verdana" w:hAnsi="Verdana"/>
          <w:sz w:val="18"/>
          <w:szCs w:val="18"/>
        </w:rPr>
      </w:pPr>
    </w:p>
    <w:p w:rsidR="00C347BE" w:rsidRPr="00253FFD" w:rsidRDefault="00B1778A" w:rsidP="00C347BE">
      <w:pPr>
        <w:pStyle w:val="Heading4"/>
        <w:jc w:val="both"/>
        <w:rPr>
          <w:i w:val="0"/>
          <w:iCs w:val="0"/>
          <w:szCs w:val="18"/>
        </w:rPr>
      </w:pPr>
      <w:r>
        <w:rPr>
          <w:b/>
          <w:bCs/>
          <w:szCs w:val="18"/>
        </w:rPr>
        <w:t>Goldman Sachs</w:t>
      </w:r>
      <w:r w:rsidR="00C347BE" w:rsidRPr="00253FFD">
        <w:rPr>
          <w:b/>
          <w:bCs/>
          <w:szCs w:val="18"/>
        </w:rPr>
        <w:t xml:space="preserve"> </w:t>
      </w:r>
      <w:r w:rsidR="00C347BE" w:rsidRPr="00253FFD">
        <w:rPr>
          <w:rFonts w:cs="Arial"/>
          <w:i w:val="0"/>
          <w:iCs w:val="0"/>
          <w:color w:val="000000"/>
          <w:sz w:val="16"/>
          <w:szCs w:val="16"/>
        </w:rPr>
        <w:t>(</w:t>
      </w:r>
      <w:hyperlink r:id="rId6" w:history="1">
        <w:r w:rsidR="00F37A5B" w:rsidRPr="00BC6BBC">
          <w:rPr>
            <w:rStyle w:val="Hyperlink"/>
            <w:rFonts w:cs="Arial"/>
            <w:sz w:val="16"/>
            <w:szCs w:val="16"/>
          </w:rPr>
          <w:t>http://www.gs.com</w:t>
        </w:r>
      </w:hyperlink>
      <w:r w:rsidR="00C347BE" w:rsidRPr="00253FFD">
        <w:rPr>
          <w:rFonts w:cs="Arial"/>
          <w:i w:val="0"/>
          <w:sz w:val="16"/>
          <w:szCs w:val="16"/>
        </w:rPr>
        <w:t>)</w:t>
      </w:r>
      <w:r w:rsidR="00C347BE" w:rsidRPr="00253FFD">
        <w:rPr>
          <w:i w:val="0"/>
          <w:szCs w:val="18"/>
        </w:rPr>
        <w:tab/>
      </w:r>
      <w:r w:rsidR="00C347BE" w:rsidRPr="00253FFD">
        <w:rPr>
          <w:i w:val="0"/>
          <w:szCs w:val="18"/>
        </w:rPr>
        <w:tab/>
      </w:r>
      <w:r w:rsidR="00C347BE">
        <w:rPr>
          <w:i w:val="0"/>
          <w:szCs w:val="18"/>
        </w:rPr>
        <w:tab/>
      </w:r>
      <w:r w:rsidR="00C347BE" w:rsidRPr="00253FFD">
        <w:rPr>
          <w:szCs w:val="18"/>
        </w:rPr>
        <w:t xml:space="preserve">           </w:t>
      </w:r>
      <w:r w:rsidR="00C347BE" w:rsidRPr="00253FFD">
        <w:rPr>
          <w:i w:val="0"/>
          <w:szCs w:val="18"/>
        </w:rPr>
        <w:tab/>
      </w:r>
      <w:r w:rsidR="00C347BE">
        <w:rPr>
          <w:i w:val="0"/>
          <w:szCs w:val="18"/>
        </w:rPr>
        <w:tab/>
      </w:r>
      <w:r w:rsidR="00A76747">
        <w:rPr>
          <w:i w:val="0"/>
          <w:szCs w:val="18"/>
        </w:rPr>
        <w:tab/>
      </w:r>
      <w:r w:rsidR="00A76747">
        <w:rPr>
          <w:i w:val="0"/>
          <w:szCs w:val="18"/>
        </w:rPr>
        <w:tab/>
        <w:t xml:space="preserve">                 </w:t>
      </w:r>
      <w:r w:rsidR="006B169D">
        <w:rPr>
          <w:i w:val="0"/>
          <w:szCs w:val="18"/>
        </w:rPr>
        <w:t xml:space="preserve">           </w:t>
      </w:r>
      <w:r w:rsidR="00A76747">
        <w:rPr>
          <w:i w:val="0"/>
          <w:iCs w:val="0"/>
          <w:szCs w:val="18"/>
        </w:rPr>
        <w:t>Jersey City, NJ</w:t>
      </w:r>
      <w:r w:rsidR="00C347BE" w:rsidRPr="00253FFD">
        <w:rPr>
          <w:i w:val="0"/>
          <w:iCs w:val="0"/>
          <w:szCs w:val="18"/>
        </w:rPr>
        <w:t xml:space="preserve"> </w:t>
      </w:r>
    </w:p>
    <w:p w:rsidR="00C347BE" w:rsidRPr="00253FFD" w:rsidRDefault="00F501A8" w:rsidP="00C347BE">
      <w:pPr>
        <w:jc w:val="both"/>
        <w:rPr>
          <w:rFonts w:ascii="Verdana" w:hAnsi="Verdana"/>
          <w:sz w:val="18"/>
          <w:szCs w:val="18"/>
        </w:rPr>
      </w:pPr>
      <w:r>
        <w:rPr>
          <w:rFonts w:ascii="Verdana" w:hAnsi="Verdana"/>
          <w:sz w:val="18"/>
          <w:szCs w:val="18"/>
        </w:rPr>
        <w:t>Vice President</w:t>
      </w:r>
      <w:r w:rsidR="00C347BE">
        <w:rPr>
          <w:rFonts w:ascii="Verdana" w:hAnsi="Verdana"/>
          <w:sz w:val="18"/>
          <w:szCs w:val="18"/>
        </w:rPr>
        <w:tab/>
      </w:r>
      <w:r w:rsidR="00C347BE">
        <w:rPr>
          <w:rFonts w:ascii="Verdana" w:hAnsi="Verdana"/>
          <w:sz w:val="18"/>
          <w:szCs w:val="18"/>
        </w:rPr>
        <w:tab/>
      </w:r>
      <w:r w:rsidR="00C347BE" w:rsidRPr="00253FFD">
        <w:rPr>
          <w:rFonts w:ascii="Verdana" w:hAnsi="Verdana"/>
          <w:sz w:val="18"/>
          <w:szCs w:val="18"/>
        </w:rPr>
        <w:tab/>
      </w:r>
      <w:r w:rsidR="00C347BE" w:rsidRPr="00253FFD">
        <w:rPr>
          <w:rFonts w:ascii="Verdana" w:hAnsi="Verdana"/>
          <w:sz w:val="18"/>
          <w:szCs w:val="18"/>
        </w:rPr>
        <w:tab/>
      </w:r>
      <w:r w:rsidR="00C347BE" w:rsidRPr="00253FFD">
        <w:rPr>
          <w:rFonts w:ascii="Verdana" w:hAnsi="Verdana"/>
          <w:sz w:val="18"/>
          <w:szCs w:val="18"/>
        </w:rPr>
        <w:tab/>
      </w:r>
      <w:r w:rsidR="00C347BE" w:rsidRPr="00253FFD">
        <w:rPr>
          <w:rFonts w:ascii="Verdana" w:hAnsi="Verdana"/>
          <w:sz w:val="18"/>
          <w:szCs w:val="18"/>
        </w:rPr>
        <w:tab/>
      </w:r>
      <w:r w:rsidR="00C347BE" w:rsidRPr="00253FFD">
        <w:rPr>
          <w:rFonts w:ascii="Verdana" w:hAnsi="Verdana"/>
          <w:sz w:val="18"/>
          <w:szCs w:val="18"/>
        </w:rPr>
        <w:tab/>
      </w:r>
      <w:r w:rsidR="00C347BE" w:rsidRPr="00253FFD">
        <w:rPr>
          <w:rFonts w:ascii="Verdana" w:hAnsi="Verdana"/>
          <w:sz w:val="18"/>
          <w:szCs w:val="18"/>
        </w:rPr>
        <w:tab/>
        <w:t xml:space="preserve"> </w:t>
      </w:r>
      <w:r w:rsidR="00C347BE" w:rsidRPr="00253FFD">
        <w:rPr>
          <w:rFonts w:ascii="Verdana" w:hAnsi="Verdana"/>
          <w:sz w:val="18"/>
          <w:szCs w:val="18"/>
        </w:rPr>
        <w:tab/>
        <w:t xml:space="preserve">          </w:t>
      </w:r>
      <w:r w:rsidR="00C347BE">
        <w:rPr>
          <w:rFonts w:ascii="Verdana" w:hAnsi="Verdana"/>
          <w:sz w:val="18"/>
          <w:szCs w:val="18"/>
        </w:rPr>
        <w:t xml:space="preserve">             </w:t>
      </w:r>
      <w:r w:rsidR="006B169D">
        <w:rPr>
          <w:rFonts w:ascii="Verdana" w:hAnsi="Verdana"/>
          <w:sz w:val="18"/>
          <w:szCs w:val="18"/>
        </w:rPr>
        <w:t xml:space="preserve">           </w:t>
      </w:r>
      <w:r w:rsidR="007A7C50">
        <w:rPr>
          <w:rFonts w:ascii="Verdana" w:hAnsi="Verdana"/>
          <w:sz w:val="18"/>
          <w:szCs w:val="18"/>
        </w:rPr>
        <w:t>12/2009</w:t>
      </w:r>
      <w:r w:rsidR="00C347BE" w:rsidRPr="00253FFD">
        <w:rPr>
          <w:rFonts w:ascii="Verdana" w:hAnsi="Verdana"/>
          <w:sz w:val="18"/>
          <w:szCs w:val="18"/>
        </w:rPr>
        <w:t xml:space="preserve"> – present</w:t>
      </w:r>
    </w:p>
    <w:p w:rsidR="00C347BE" w:rsidRDefault="00C347BE" w:rsidP="00BF0A4A">
      <w:pPr>
        <w:pStyle w:val="Heading4"/>
        <w:jc w:val="both"/>
        <w:rPr>
          <w:b/>
          <w:bCs/>
          <w:szCs w:val="18"/>
        </w:rPr>
      </w:pPr>
    </w:p>
    <w:p w:rsidR="00C347BE" w:rsidRPr="00253FFD" w:rsidRDefault="00C347BE" w:rsidP="00C347BE">
      <w:pPr>
        <w:jc w:val="both"/>
        <w:rPr>
          <w:rFonts w:ascii="Verdana" w:hAnsi="Verdana"/>
          <w:sz w:val="18"/>
          <w:szCs w:val="18"/>
        </w:rPr>
      </w:pPr>
      <w:r w:rsidRPr="00253FFD">
        <w:rPr>
          <w:rFonts w:ascii="Verdana" w:hAnsi="Verdana"/>
          <w:i/>
          <w:iCs/>
          <w:sz w:val="18"/>
          <w:szCs w:val="18"/>
        </w:rPr>
        <w:t>System Analysis:</w:t>
      </w:r>
    </w:p>
    <w:p w:rsidR="000B4E0F" w:rsidRDefault="000B4E0F" w:rsidP="00C347BE">
      <w:pPr>
        <w:numPr>
          <w:ilvl w:val="0"/>
          <w:numId w:val="27"/>
        </w:numPr>
        <w:rPr>
          <w:rFonts w:ascii="Verdana" w:hAnsi="Verdana"/>
          <w:sz w:val="18"/>
          <w:szCs w:val="18"/>
        </w:rPr>
      </w:pPr>
      <w:r w:rsidRPr="000B4E0F">
        <w:rPr>
          <w:rFonts w:ascii="Verdana" w:hAnsi="Verdana"/>
          <w:sz w:val="18"/>
          <w:szCs w:val="18"/>
        </w:rPr>
        <w:t>Responsible for providing technical leadership for the team and therefore ensure that engineered and developed solutions meet the overall technical standards and direction</w:t>
      </w:r>
    </w:p>
    <w:p w:rsidR="00FF5265" w:rsidRDefault="00FF5265" w:rsidP="00FF5265">
      <w:pPr>
        <w:numPr>
          <w:ilvl w:val="0"/>
          <w:numId w:val="27"/>
        </w:numPr>
        <w:rPr>
          <w:rFonts w:ascii="Verdana" w:hAnsi="Verdana"/>
          <w:sz w:val="18"/>
          <w:szCs w:val="18"/>
        </w:rPr>
      </w:pPr>
      <w:r w:rsidRPr="00FF5265">
        <w:rPr>
          <w:rFonts w:ascii="Verdana" w:hAnsi="Verdana"/>
          <w:sz w:val="18"/>
          <w:szCs w:val="18"/>
        </w:rPr>
        <w:t>Defined application architecture, gathered requirements, and created working prototypes and proof-of-concepts in order to provide technical direction to implementation teams.</w:t>
      </w:r>
    </w:p>
    <w:p w:rsidR="00323877" w:rsidRPr="001B5301" w:rsidRDefault="00206494" w:rsidP="001B5301">
      <w:pPr>
        <w:numPr>
          <w:ilvl w:val="0"/>
          <w:numId w:val="27"/>
        </w:numPr>
        <w:rPr>
          <w:rFonts w:ascii="Verdana" w:hAnsi="Verdana"/>
          <w:color w:val="000000" w:themeColor="text1"/>
          <w:sz w:val="18"/>
          <w:szCs w:val="18"/>
        </w:rPr>
      </w:pPr>
      <w:r w:rsidRPr="00206494">
        <w:rPr>
          <w:rFonts w:ascii="Verdana" w:hAnsi="Verdana"/>
          <w:color w:val="000000" w:themeColor="text1"/>
          <w:sz w:val="18"/>
          <w:szCs w:val="18"/>
        </w:rPr>
        <w:t xml:space="preserve">Responsible for the </w:t>
      </w:r>
      <w:r>
        <w:rPr>
          <w:rFonts w:ascii="Verdana" w:hAnsi="Verdana"/>
          <w:color w:val="000000" w:themeColor="text1"/>
          <w:sz w:val="18"/>
          <w:szCs w:val="18"/>
        </w:rPr>
        <w:t>design/</w:t>
      </w:r>
      <w:r w:rsidRPr="00206494">
        <w:rPr>
          <w:rFonts w:ascii="Verdana" w:hAnsi="Verdana"/>
          <w:color w:val="000000" w:themeColor="text1"/>
          <w:sz w:val="18"/>
          <w:szCs w:val="18"/>
        </w:rPr>
        <w:t>development of the entire front-end application in C# and WPF, from prototyping to full scale implementation and deployment.</w:t>
      </w:r>
    </w:p>
    <w:p w:rsidR="00EF78B1" w:rsidRPr="00041697" w:rsidRDefault="00EF78B1" w:rsidP="00C347BE">
      <w:pPr>
        <w:numPr>
          <w:ilvl w:val="0"/>
          <w:numId w:val="27"/>
        </w:numPr>
        <w:rPr>
          <w:rFonts w:ascii="Verdana" w:hAnsi="Verdana"/>
          <w:sz w:val="18"/>
          <w:szCs w:val="18"/>
        </w:rPr>
      </w:pPr>
      <w:r w:rsidRPr="00041697">
        <w:rPr>
          <w:rFonts w:ascii="Verdana" w:hAnsi="Verdana"/>
          <w:sz w:val="18"/>
          <w:szCs w:val="18"/>
        </w:rPr>
        <w:t>Ensure changes adhere to existing architectural principles and do not violate requirements around security, scalability, performance, or maintainability.</w:t>
      </w:r>
    </w:p>
    <w:p w:rsidR="00C347BE" w:rsidRDefault="002E3299" w:rsidP="00C347BE">
      <w:pPr>
        <w:numPr>
          <w:ilvl w:val="0"/>
          <w:numId w:val="27"/>
        </w:numPr>
        <w:rPr>
          <w:rFonts w:ascii="Verdana" w:hAnsi="Verdana"/>
          <w:sz w:val="18"/>
          <w:szCs w:val="18"/>
        </w:rPr>
      </w:pPr>
      <w:r w:rsidRPr="002E3299">
        <w:rPr>
          <w:rFonts w:ascii="Verdana" w:hAnsi="Verdana"/>
          <w:sz w:val="18"/>
          <w:szCs w:val="18"/>
        </w:rPr>
        <w:t>Provided time estimates, progress status repor</w:t>
      </w:r>
      <w:r w:rsidR="00FC5BF8">
        <w:rPr>
          <w:rFonts w:ascii="Verdana" w:hAnsi="Verdana"/>
          <w:sz w:val="18"/>
          <w:szCs w:val="18"/>
        </w:rPr>
        <w:t xml:space="preserve">ts to </w:t>
      </w:r>
      <w:r w:rsidRPr="002E3299">
        <w:rPr>
          <w:rFonts w:ascii="Verdana" w:hAnsi="Verdana"/>
          <w:sz w:val="18"/>
          <w:szCs w:val="18"/>
        </w:rPr>
        <w:t xml:space="preserve">Managers and </w:t>
      </w:r>
      <w:r w:rsidR="00C90F3B">
        <w:rPr>
          <w:rFonts w:ascii="Verdana" w:hAnsi="Verdana"/>
          <w:sz w:val="18"/>
          <w:szCs w:val="18"/>
        </w:rPr>
        <w:t xml:space="preserve">peer </w:t>
      </w:r>
      <w:r w:rsidRPr="002E3299">
        <w:rPr>
          <w:rFonts w:ascii="Verdana" w:hAnsi="Verdana"/>
          <w:sz w:val="18"/>
          <w:szCs w:val="18"/>
        </w:rPr>
        <w:t>Architects in order to foster effective communication and coordination throughout the project life cycle</w:t>
      </w:r>
    </w:p>
    <w:p w:rsidR="00C347BE" w:rsidRDefault="00C347BE" w:rsidP="00C347BE">
      <w:pPr>
        <w:rPr>
          <w:rFonts w:ascii="Verdana" w:hAnsi="Verdana"/>
          <w:sz w:val="18"/>
          <w:szCs w:val="18"/>
        </w:rPr>
      </w:pPr>
    </w:p>
    <w:p w:rsidR="00C347BE" w:rsidRPr="00253FFD" w:rsidRDefault="00C347BE" w:rsidP="00C347BE">
      <w:pPr>
        <w:jc w:val="both"/>
        <w:rPr>
          <w:rFonts w:ascii="Verdana" w:hAnsi="Verdana"/>
          <w:sz w:val="18"/>
          <w:szCs w:val="18"/>
        </w:rPr>
      </w:pPr>
      <w:r w:rsidRPr="00253FFD">
        <w:rPr>
          <w:rFonts w:ascii="Verdana" w:hAnsi="Verdana"/>
          <w:i/>
          <w:iCs/>
          <w:sz w:val="18"/>
          <w:szCs w:val="18"/>
        </w:rPr>
        <w:t>System Design &amp; Implementation:</w:t>
      </w:r>
    </w:p>
    <w:p w:rsidR="00507B63" w:rsidRPr="00E87B50" w:rsidRDefault="00507B63" w:rsidP="00507B63">
      <w:pPr>
        <w:numPr>
          <w:ilvl w:val="0"/>
          <w:numId w:val="19"/>
        </w:numPr>
        <w:jc w:val="both"/>
        <w:rPr>
          <w:rFonts w:ascii="Verdana" w:hAnsi="Verdana"/>
          <w:color w:val="000000" w:themeColor="text1"/>
          <w:sz w:val="18"/>
          <w:szCs w:val="18"/>
        </w:rPr>
      </w:pPr>
      <w:r w:rsidRPr="00E87B50">
        <w:rPr>
          <w:rFonts w:ascii="Verdana" w:hAnsi="Verdana"/>
          <w:color w:val="000000" w:themeColor="text1"/>
          <w:sz w:val="18"/>
          <w:szCs w:val="18"/>
        </w:rPr>
        <w:t>Developed</w:t>
      </w:r>
      <w:r w:rsidR="007B4A34">
        <w:rPr>
          <w:rFonts w:ascii="Verdana" w:hAnsi="Verdana"/>
          <w:color w:val="000000" w:themeColor="text1"/>
          <w:sz w:val="18"/>
          <w:szCs w:val="18"/>
        </w:rPr>
        <w:t xml:space="preserve"> a next generation application involving multiple user-screens for </w:t>
      </w:r>
      <w:r w:rsidRPr="00E87B50">
        <w:rPr>
          <w:rFonts w:ascii="Verdana" w:hAnsi="Verdana"/>
          <w:color w:val="000000" w:themeColor="text1"/>
          <w:sz w:val="18"/>
          <w:szCs w:val="18"/>
        </w:rPr>
        <w:t>using the .NET Framew</w:t>
      </w:r>
      <w:r w:rsidR="002F4EB0">
        <w:rPr>
          <w:rFonts w:ascii="Verdana" w:hAnsi="Verdana"/>
          <w:color w:val="000000" w:themeColor="text1"/>
          <w:sz w:val="18"/>
          <w:szCs w:val="18"/>
        </w:rPr>
        <w:t>ork 4.0 and WPF</w:t>
      </w:r>
      <w:r w:rsidRPr="00E87B50">
        <w:rPr>
          <w:rFonts w:ascii="Verdana" w:hAnsi="Verdana"/>
          <w:color w:val="000000" w:themeColor="text1"/>
          <w:sz w:val="18"/>
          <w:szCs w:val="18"/>
        </w:rPr>
        <w:t>.</w:t>
      </w:r>
    </w:p>
    <w:p w:rsidR="00D9266E" w:rsidRDefault="00D9266E" w:rsidP="00D9266E">
      <w:pPr>
        <w:numPr>
          <w:ilvl w:val="0"/>
          <w:numId w:val="19"/>
        </w:numPr>
        <w:jc w:val="both"/>
        <w:rPr>
          <w:rFonts w:ascii="Verdana" w:hAnsi="Verdana"/>
          <w:color w:val="000000" w:themeColor="text1"/>
          <w:sz w:val="18"/>
          <w:szCs w:val="18"/>
        </w:rPr>
      </w:pPr>
      <w:r w:rsidRPr="00AB76FE">
        <w:rPr>
          <w:rFonts w:ascii="Verdana" w:hAnsi="Verdana"/>
          <w:color w:val="000000" w:themeColor="text1"/>
          <w:sz w:val="18"/>
          <w:szCs w:val="18"/>
        </w:rPr>
        <w:t xml:space="preserve">Handled all aspects of data binding from the core API to the UI, including </w:t>
      </w:r>
      <w:r w:rsidR="00235B5F">
        <w:rPr>
          <w:rFonts w:ascii="Verdana" w:hAnsi="Verdana"/>
          <w:color w:val="000000" w:themeColor="text1"/>
          <w:sz w:val="18"/>
          <w:szCs w:val="18"/>
        </w:rPr>
        <w:t>designing the UI</w:t>
      </w:r>
      <w:r w:rsidRPr="00AB76FE">
        <w:rPr>
          <w:rFonts w:ascii="Verdana" w:hAnsi="Verdana"/>
          <w:color w:val="000000" w:themeColor="text1"/>
          <w:sz w:val="18"/>
          <w:szCs w:val="18"/>
        </w:rPr>
        <w:t xml:space="preserve"> to bubble up API data changes to the </w:t>
      </w:r>
      <w:r w:rsidR="00F31E45">
        <w:rPr>
          <w:rFonts w:ascii="Verdana" w:hAnsi="Verdana"/>
          <w:color w:val="000000" w:themeColor="text1"/>
          <w:sz w:val="18"/>
          <w:szCs w:val="18"/>
        </w:rPr>
        <w:t>UI.</w:t>
      </w:r>
    </w:p>
    <w:p w:rsidR="007B4A34" w:rsidRPr="007B4A34" w:rsidRDefault="007B4A34" w:rsidP="007B4A34">
      <w:pPr>
        <w:numPr>
          <w:ilvl w:val="0"/>
          <w:numId w:val="19"/>
        </w:numPr>
        <w:jc w:val="both"/>
        <w:rPr>
          <w:rFonts w:ascii="Verdana" w:hAnsi="Verdana"/>
          <w:color w:val="000000" w:themeColor="text1"/>
          <w:sz w:val="18"/>
          <w:szCs w:val="18"/>
        </w:rPr>
      </w:pPr>
      <w:r>
        <w:rPr>
          <w:rFonts w:ascii="Verdana" w:hAnsi="Verdana"/>
          <w:color w:val="000000" w:themeColor="text1"/>
          <w:sz w:val="18"/>
          <w:szCs w:val="18"/>
        </w:rPr>
        <w:t>Implemented various multi-threading/synchronization techniques for all Windows/WPF applications developed our team.</w:t>
      </w:r>
    </w:p>
    <w:p w:rsidR="00767112" w:rsidRDefault="00767112" w:rsidP="00767112">
      <w:pPr>
        <w:numPr>
          <w:ilvl w:val="0"/>
          <w:numId w:val="19"/>
        </w:numPr>
        <w:jc w:val="both"/>
        <w:rPr>
          <w:rFonts w:ascii="Verdana" w:hAnsi="Verdana"/>
          <w:color w:val="000000" w:themeColor="text1"/>
          <w:sz w:val="18"/>
          <w:szCs w:val="18"/>
        </w:rPr>
      </w:pPr>
      <w:r w:rsidRPr="00767112">
        <w:rPr>
          <w:rFonts w:ascii="Verdana" w:hAnsi="Verdana"/>
          <w:color w:val="000000" w:themeColor="text1"/>
          <w:sz w:val="18"/>
          <w:szCs w:val="18"/>
        </w:rPr>
        <w:t>Followed the Model-View-</w:t>
      </w:r>
      <w:proofErr w:type="spellStart"/>
      <w:r w:rsidRPr="00767112">
        <w:rPr>
          <w:rFonts w:ascii="Verdana" w:hAnsi="Verdana"/>
          <w:color w:val="000000" w:themeColor="text1"/>
          <w:sz w:val="18"/>
          <w:szCs w:val="18"/>
        </w:rPr>
        <w:t>ViewModel</w:t>
      </w:r>
      <w:proofErr w:type="spellEnd"/>
      <w:r w:rsidRPr="00767112">
        <w:rPr>
          <w:rFonts w:ascii="Verdana" w:hAnsi="Verdana"/>
          <w:color w:val="000000" w:themeColor="text1"/>
          <w:sz w:val="18"/>
          <w:szCs w:val="18"/>
        </w:rPr>
        <w:t xml:space="preserve"> Design Pattern to facilitate the separation of the visual layer from the model layer and business logic.</w:t>
      </w:r>
    </w:p>
    <w:p w:rsidR="007B4A34" w:rsidRPr="007B4A34" w:rsidRDefault="007B4A34" w:rsidP="007B4A34">
      <w:pPr>
        <w:numPr>
          <w:ilvl w:val="0"/>
          <w:numId w:val="19"/>
        </w:numPr>
        <w:jc w:val="both"/>
        <w:rPr>
          <w:rFonts w:ascii="Verdana" w:hAnsi="Verdana"/>
          <w:color w:val="000000" w:themeColor="text1"/>
          <w:sz w:val="18"/>
          <w:szCs w:val="18"/>
        </w:rPr>
      </w:pPr>
      <w:r w:rsidRPr="00AB76FE">
        <w:rPr>
          <w:rFonts w:ascii="Verdana" w:hAnsi="Verdana"/>
          <w:color w:val="000000" w:themeColor="text1"/>
          <w:sz w:val="18"/>
          <w:szCs w:val="18"/>
        </w:rPr>
        <w:t xml:space="preserve">Deep understanding performance related </w:t>
      </w:r>
      <w:r>
        <w:rPr>
          <w:rFonts w:ascii="Verdana" w:hAnsi="Verdana"/>
          <w:color w:val="000000" w:themeColor="text1"/>
          <w:sz w:val="18"/>
          <w:szCs w:val="18"/>
        </w:rPr>
        <w:t>issues in a multi layered/multi-</w:t>
      </w:r>
      <w:r w:rsidRPr="00AB76FE">
        <w:rPr>
          <w:rFonts w:ascii="Verdana" w:hAnsi="Verdana"/>
          <w:color w:val="000000" w:themeColor="text1"/>
          <w:sz w:val="18"/>
          <w:szCs w:val="18"/>
        </w:rPr>
        <w:t>threaded environment</w:t>
      </w:r>
    </w:p>
    <w:p w:rsidR="00A749C8" w:rsidRPr="00767112" w:rsidRDefault="00A749C8" w:rsidP="00767112">
      <w:pPr>
        <w:numPr>
          <w:ilvl w:val="0"/>
          <w:numId w:val="19"/>
        </w:numPr>
        <w:jc w:val="both"/>
        <w:rPr>
          <w:rFonts w:ascii="Verdana" w:hAnsi="Verdana"/>
          <w:color w:val="000000" w:themeColor="text1"/>
          <w:sz w:val="18"/>
          <w:szCs w:val="18"/>
        </w:rPr>
      </w:pPr>
      <w:r>
        <w:rPr>
          <w:rFonts w:ascii="Verdana" w:hAnsi="Verdana"/>
          <w:color w:val="000000" w:themeColor="text1"/>
          <w:sz w:val="18"/>
          <w:szCs w:val="18"/>
        </w:rPr>
        <w:t>Developed a common logging framework leveraging Log4Net for all applications developed by our team.</w:t>
      </w:r>
      <w:r w:rsidR="00074BAD">
        <w:rPr>
          <w:rFonts w:ascii="Verdana" w:hAnsi="Verdana"/>
          <w:color w:val="000000" w:themeColor="text1"/>
          <w:sz w:val="18"/>
          <w:szCs w:val="18"/>
        </w:rPr>
        <w:br/>
      </w:r>
    </w:p>
    <w:p w:rsidR="003D7FF0" w:rsidRPr="00253FFD" w:rsidRDefault="003D7FF0" w:rsidP="003D7FF0">
      <w:pPr>
        <w:pStyle w:val="Heading5"/>
        <w:rPr>
          <w:sz w:val="18"/>
          <w:szCs w:val="18"/>
        </w:rPr>
      </w:pPr>
      <w:r w:rsidRPr="00253FFD">
        <w:rPr>
          <w:sz w:val="18"/>
          <w:szCs w:val="18"/>
        </w:rPr>
        <w:t>System Testing, Debugging, Deployment:</w:t>
      </w:r>
    </w:p>
    <w:p w:rsidR="00D66C0A" w:rsidRDefault="008624DB" w:rsidP="003D7FF0">
      <w:pPr>
        <w:numPr>
          <w:ilvl w:val="0"/>
          <w:numId w:val="27"/>
        </w:numPr>
        <w:jc w:val="both"/>
        <w:rPr>
          <w:rFonts w:ascii="Verdana" w:hAnsi="Verdana"/>
          <w:sz w:val="18"/>
          <w:szCs w:val="18"/>
        </w:rPr>
      </w:pPr>
      <w:r>
        <w:rPr>
          <w:rFonts w:ascii="Verdana" w:hAnsi="Verdana"/>
          <w:sz w:val="18"/>
          <w:szCs w:val="18"/>
        </w:rPr>
        <w:t>Leveraged extensively WPF Inspector and Snoop for WPF troubleshooting.</w:t>
      </w:r>
    </w:p>
    <w:p w:rsidR="003D7FF0" w:rsidRDefault="00FC59A0" w:rsidP="003D7FF0">
      <w:pPr>
        <w:numPr>
          <w:ilvl w:val="0"/>
          <w:numId w:val="27"/>
        </w:numPr>
        <w:jc w:val="both"/>
        <w:rPr>
          <w:rFonts w:ascii="Verdana" w:hAnsi="Verdana"/>
          <w:sz w:val="18"/>
          <w:szCs w:val="18"/>
        </w:rPr>
      </w:pPr>
      <w:r w:rsidRPr="00FC59A0">
        <w:rPr>
          <w:rFonts w:ascii="Verdana" w:hAnsi="Verdana"/>
          <w:sz w:val="18"/>
          <w:szCs w:val="18"/>
        </w:rPr>
        <w:t xml:space="preserve">Experience with Microsoft Visual Studio </w:t>
      </w:r>
      <w:r w:rsidR="00FE47B7">
        <w:rPr>
          <w:rFonts w:ascii="Verdana" w:hAnsi="Verdana"/>
          <w:sz w:val="18"/>
          <w:szCs w:val="18"/>
        </w:rPr>
        <w:t>2012/</w:t>
      </w:r>
      <w:r w:rsidRPr="00FC59A0">
        <w:rPr>
          <w:rFonts w:ascii="Verdana" w:hAnsi="Verdana"/>
          <w:sz w:val="18"/>
          <w:szCs w:val="18"/>
        </w:rPr>
        <w:t>2010</w:t>
      </w:r>
      <w:r w:rsidR="00BF43C2">
        <w:rPr>
          <w:rFonts w:ascii="Verdana" w:hAnsi="Verdana"/>
          <w:sz w:val="18"/>
          <w:szCs w:val="18"/>
        </w:rPr>
        <w:t xml:space="preserve"> Automated Unit Testing.</w:t>
      </w:r>
    </w:p>
    <w:p w:rsidR="003D7FF0" w:rsidRDefault="00AD3A41" w:rsidP="003D7FF0">
      <w:pPr>
        <w:numPr>
          <w:ilvl w:val="0"/>
          <w:numId w:val="27"/>
        </w:numPr>
        <w:jc w:val="both"/>
        <w:rPr>
          <w:rFonts w:ascii="Verdana" w:hAnsi="Verdana"/>
          <w:sz w:val="18"/>
          <w:szCs w:val="18"/>
        </w:rPr>
      </w:pPr>
      <w:r w:rsidRPr="00AD3A41">
        <w:rPr>
          <w:rFonts w:ascii="Verdana" w:hAnsi="Verdana"/>
          <w:sz w:val="18"/>
          <w:szCs w:val="18"/>
        </w:rPr>
        <w:t xml:space="preserve">Experience with source control tool - Subversion and issue tracking tool </w:t>
      </w:r>
      <w:r w:rsidR="009651B2">
        <w:rPr>
          <w:rFonts w:ascii="Verdana" w:hAnsi="Verdana"/>
          <w:sz w:val="18"/>
          <w:szCs w:val="18"/>
        </w:rPr>
        <w:t>–</w:t>
      </w:r>
      <w:r w:rsidRPr="00AD3A41">
        <w:rPr>
          <w:rFonts w:ascii="Verdana" w:hAnsi="Verdana"/>
          <w:sz w:val="18"/>
          <w:szCs w:val="18"/>
        </w:rPr>
        <w:t xml:space="preserve"> JIRA</w:t>
      </w:r>
    </w:p>
    <w:p w:rsidR="00C347BE" w:rsidRPr="00C347BE" w:rsidRDefault="00C347BE" w:rsidP="00C347BE"/>
    <w:p w:rsidR="00BF0A4A" w:rsidRPr="00253FFD" w:rsidRDefault="009B45AA" w:rsidP="00BF0A4A">
      <w:pPr>
        <w:pStyle w:val="Heading4"/>
        <w:jc w:val="both"/>
        <w:rPr>
          <w:i w:val="0"/>
          <w:iCs w:val="0"/>
          <w:szCs w:val="18"/>
        </w:rPr>
      </w:pPr>
      <w:r>
        <w:rPr>
          <w:b/>
          <w:bCs/>
          <w:szCs w:val="18"/>
        </w:rPr>
        <w:t>EMC Consulting</w:t>
      </w:r>
      <w:r w:rsidR="00BF0A4A" w:rsidRPr="00253FFD">
        <w:rPr>
          <w:b/>
          <w:bCs/>
          <w:szCs w:val="18"/>
        </w:rPr>
        <w:t xml:space="preserve"> </w:t>
      </w:r>
      <w:r w:rsidR="00BF0A4A" w:rsidRPr="00253FFD">
        <w:rPr>
          <w:rFonts w:cs="Arial"/>
          <w:i w:val="0"/>
          <w:iCs w:val="0"/>
          <w:color w:val="000000"/>
          <w:sz w:val="16"/>
          <w:szCs w:val="16"/>
        </w:rPr>
        <w:t>(</w:t>
      </w:r>
      <w:hyperlink r:id="rId7" w:history="1">
        <w:r w:rsidR="00BF0A4A" w:rsidRPr="00253FFD">
          <w:rPr>
            <w:rStyle w:val="Hyperlink"/>
            <w:rFonts w:cs="Arial"/>
            <w:sz w:val="16"/>
            <w:szCs w:val="16"/>
          </w:rPr>
          <w:t>http://www.emc.com</w:t>
        </w:r>
      </w:hyperlink>
      <w:r w:rsidR="00BF0A4A" w:rsidRPr="00253FFD">
        <w:rPr>
          <w:rFonts w:cs="Arial"/>
          <w:i w:val="0"/>
          <w:sz w:val="16"/>
          <w:szCs w:val="16"/>
        </w:rPr>
        <w:t>)</w:t>
      </w:r>
      <w:r w:rsidR="00BF0A4A" w:rsidRPr="00253FFD">
        <w:rPr>
          <w:i w:val="0"/>
          <w:szCs w:val="18"/>
        </w:rPr>
        <w:tab/>
      </w:r>
      <w:r w:rsidR="00BF0A4A" w:rsidRPr="00253FFD">
        <w:rPr>
          <w:i w:val="0"/>
          <w:szCs w:val="18"/>
        </w:rPr>
        <w:tab/>
      </w:r>
      <w:r>
        <w:rPr>
          <w:i w:val="0"/>
          <w:szCs w:val="18"/>
        </w:rPr>
        <w:tab/>
      </w:r>
      <w:r w:rsidR="00BF0A4A" w:rsidRPr="00253FFD">
        <w:rPr>
          <w:szCs w:val="18"/>
        </w:rPr>
        <w:t xml:space="preserve">           </w:t>
      </w:r>
      <w:r w:rsidR="00BF0A4A" w:rsidRPr="00253FFD">
        <w:rPr>
          <w:i w:val="0"/>
          <w:szCs w:val="18"/>
        </w:rPr>
        <w:tab/>
      </w:r>
      <w:r w:rsidR="00253FFD">
        <w:rPr>
          <w:i w:val="0"/>
          <w:szCs w:val="18"/>
        </w:rPr>
        <w:tab/>
      </w:r>
      <w:r w:rsidR="00253FFD">
        <w:rPr>
          <w:i w:val="0"/>
          <w:szCs w:val="18"/>
        </w:rPr>
        <w:tab/>
      </w:r>
      <w:r w:rsidR="00253FFD">
        <w:rPr>
          <w:i w:val="0"/>
          <w:szCs w:val="18"/>
        </w:rPr>
        <w:tab/>
        <w:t xml:space="preserve">                              </w:t>
      </w:r>
      <w:r w:rsidR="00BF0A4A" w:rsidRPr="00253FFD">
        <w:rPr>
          <w:i w:val="0"/>
          <w:iCs w:val="0"/>
          <w:szCs w:val="18"/>
        </w:rPr>
        <w:t xml:space="preserve">New York, NY </w:t>
      </w:r>
    </w:p>
    <w:p w:rsidR="00BF0A4A" w:rsidRPr="00253FFD" w:rsidRDefault="009F2C92" w:rsidP="00BF0A4A">
      <w:pPr>
        <w:jc w:val="both"/>
        <w:rPr>
          <w:rFonts w:ascii="Verdana" w:hAnsi="Verdana"/>
          <w:sz w:val="18"/>
          <w:szCs w:val="18"/>
        </w:rPr>
      </w:pPr>
      <w:r>
        <w:rPr>
          <w:rFonts w:ascii="Verdana" w:hAnsi="Verdana"/>
          <w:sz w:val="18"/>
          <w:szCs w:val="18"/>
        </w:rPr>
        <w:t>Solutions Architect</w:t>
      </w:r>
      <w:r w:rsidR="00114799">
        <w:rPr>
          <w:rFonts w:ascii="Verdana" w:hAnsi="Verdana"/>
          <w:sz w:val="18"/>
          <w:szCs w:val="18"/>
        </w:rPr>
        <w:tab/>
      </w:r>
      <w:r w:rsidR="00114799">
        <w:rPr>
          <w:rFonts w:ascii="Verdana" w:hAnsi="Verdana"/>
          <w:sz w:val="18"/>
          <w:szCs w:val="18"/>
        </w:rPr>
        <w:tab/>
      </w:r>
      <w:r w:rsidR="00733160" w:rsidRPr="00253FFD">
        <w:rPr>
          <w:rFonts w:ascii="Verdana" w:hAnsi="Verdana"/>
          <w:sz w:val="18"/>
          <w:szCs w:val="18"/>
        </w:rPr>
        <w:tab/>
      </w:r>
      <w:r w:rsidR="00733160" w:rsidRPr="00253FFD">
        <w:rPr>
          <w:rFonts w:ascii="Verdana" w:hAnsi="Verdana"/>
          <w:sz w:val="18"/>
          <w:szCs w:val="18"/>
        </w:rPr>
        <w:tab/>
      </w:r>
      <w:r w:rsidR="00733160" w:rsidRPr="00253FFD">
        <w:rPr>
          <w:rFonts w:ascii="Verdana" w:hAnsi="Verdana"/>
          <w:sz w:val="18"/>
          <w:szCs w:val="18"/>
        </w:rPr>
        <w:tab/>
      </w:r>
      <w:r w:rsidR="00733160" w:rsidRPr="00253FFD">
        <w:rPr>
          <w:rFonts w:ascii="Verdana" w:hAnsi="Verdana"/>
          <w:sz w:val="18"/>
          <w:szCs w:val="18"/>
        </w:rPr>
        <w:tab/>
      </w:r>
      <w:r w:rsidR="00733160" w:rsidRPr="00253FFD">
        <w:rPr>
          <w:rFonts w:ascii="Verdana" w:hAnsi="Verdana"/>
          <w:sz w:val="18"/>
          <w:szCs w:val="18"/>
        </w:rPr>
        <w:tab/>
      </w:r>
      <w:r w:rsidR="00733160" w:rsidRPr="00253FFD">
        <w:rPr>
          <w:rFonts w:ascii="Verdana" w:hAnsi="Verdana"/>
          <w:sz w:val="18"/>
          <w:szCs w:val="18"/>
        </w:rPr>
        <w:tab/>
        <w:t xml:space="preserve"> </w:t>
      </w:r>
      <w:r w:rsidR="00733160" w:rsidRPr="00253FFD">
        <w:rPr>
          <w:rFonts w:ascii="Verdana" w:hAnsi="Verdana"/>
          <w:sz w:val="18"/>
          <w:szCs w:val="18"/>
        </w:rPr>
        <w:tab/>
        <w:t xml:space="preserve">          </w:t>
      </w:r>
      <w:r w:rsidR="00253FFD">
        <w:rPr>
          <w:rFonts w:ascii="Verdana" w:hAnsi="Verdana"/>
          <w:sz w:val="18"/>
          <w:szCs w:val="18"/>
        </w:rPr>
        <w:t xml:space="preserve"> </w:t>
      </w:r>
      <w:r w:rsidR="007A7C50">
        <w:rPr>
          <w:rFonts w:ascii="Verdana" w:hAnsi="Verdana"/>
          <w:sz w:val="18"/>
          <w:szCs w:val="18"/>
        </w:rPr>
        <w:t xml:space="preserve">         </w:t>
      </w:r>
      <w:r>
        <w:rPr>
          <w:rFonts w:ascii="Verdana" w:hAnsi="Verdana"/>
          <w:sz w:val="18"/>
          <w:szCs w:val="18"/>
        </w:rPr>
        <w:t xml:space="preserve"> </w:t>
      </w:r>
      <w:r w:rsidR="00BF0A4A" w:rsidRPr="00253FFD">
        <w:rPr>
          <w:rFonts w:ascii="Verdana" w:hAnsi="Verdana"/>
          <w:sz w:val="18"/>
          <w:szCs w:val="18"/>
        </w:rPr>
        <w:t xml:space="preserve">06/2006 – </w:t>
      </w:r>
      <w:r w:rsidR="007A7C50">
        <w:rPr>
          <w:rFonts w:ascii="Verdana" w:hAnsi="Verdana"/>
          <w:sz w:val="18"/>
          <w:szCs w:val="18"/>
        </w:rPr>
        <w:t>11/2009</w:t>
      </w:r>
    </w:p>
    <w:p w:rsidR="00BF0A4A" w:rsidRPr="00253FFD" w:rsidRDefault="00BF0A4A" w:rsidP="00BF0A4A">
      <w:pPr>
        <w:jc w:val="both"/>
        <w:rPr>
          <w:rFonts w:ascii="Verdana" w:hAnsi="Verdana"/>
          <w:sz w:val="10"/>
          <w:szCs w:val="10"/>
        </w:rPr>
      </w:pPr>
    </w:p>
    <w:p w:rsidR="004C010C" w:rsidRPr="00253FFD" w:rsidRDefault="004C010C" w:rsidP="004C010C">
      <w:pPr>
        <w:jc w:val="both"/>
        <w:rPr>
          <w:rFonts w:ascii="Verdana" w:hAnsi="Verdana"/>
          <w:sz w:val="18"/>
          <w:szCs w:val="18"/>
        </w:rPr>
      </w:pPr>
      <w:r w:rsidRPr="00253FFD">
        <w:rPr>
          <w:rFonts w:ascii="Verdana" w:hAnsi="Verdana"/>
          <w:i/>
          <w:iCs/>
          <w:sz w:val="18"/>
          <w:szCs w:val="18"/>
        </w:rPr>
        <w:t>System Analysis:</w:t>
      </w:r>
    </w:p>
    <w:p w:rsidR="00E709AA" w:rsidRDefault="00110162" w:rsidP="004C010C">
      <w:pPr>
        <w:numPr>
          <w:ilvl w:val="0"/>
          <w:numId w:val="27"/>
        </w:numPr>
        <w:rPr>
          <w:rFonts w:ascii="Verdana" w:hAnsi="Verdana"/>
          <w:sz w:val="18"/>
          <w:szCs w:val="18"/>
        </w:rPr>
      </w:pPr>
      <w:r>
        <w:rPr>
          <w:rFonts w:ascii="Verdana" w:hAnsi="Verdana"/>
          <w:sz w:val="18"/>
          <w:szCs w:val="18"/>
        </w:rPr>
        <w:t xml:space="preserve">Leading </w:t>
      </w:r>
      <w:r w:rsidR="00E709AA" w:rsidRPr="00E709AA">
        <w:rPr>
          <w:rFonts w:ascii="Verdana" w:hAnsi="Verdana"/>
          <w:sz w:val="18"/>
          <w:szCs w:val="18"/>
        </w:rPr>
        <w:t xml:space="preserve">a team of onshore and offshore developers on implementing small and large </w:t>
      </w:r>
      <w:r w:rsidR="009F7506">
        <w:rPr>
          <w:rFonts w:ascii="Verdana" w:hAnsi="Verdana"/>
          <w:sz w:val="18"/>
          <w:szCs w:val="18"/>
        </w:rPr>
        <w:t>scale</w:t>
      </w:r>
      <w:r w:rsidR="00E709AA" w:rsidRPr="00E709AA">
        <w:rPr>
          <w:rFonts w:ascii="Verdana" w:hAnsi="Verdana"/>
          <w:sz w:val="18"/>
          <w:szCs w:val="18"/>
        </w:rPr>
        <w:t xml:space="preserve"> </w:t>
      </w:r>
      <w:r>
        <w:rPr>
          <w:rFonts w:ascii="Verdana" w:hAnsi="Verdana"/>
          <w:sz w:val="18"/>
          <w:szCs w:val="18"/>
        </w:rPr>
        <w:t xml:space="preserve">software </w:t>
      </w:r>
      <w:r w:rsidR="001B0FA4">
        <w:rPr>
          <w:rFonts w:ascii="Verdana" w:hAnsi="Verdana"/>
          <w:sz w:val="18"/>
          <w:szCs w:val="18"/>
        </w:rPr>
        <w:t>projects</w:t>
      </w:r>
    </w:p>
    <w:p w:rsidR="004C010C" w:rsidRPr="00253FFD" w:rsidRDefault="001B4BD6" w:rsidP="004C010C">
      <w:pPr>
        <w:numPr>
          <w:ilvl w:val="0"/>
          <w:numId w:val="27"/>
        </w:numPr>
        <w:rPr>
          <w:rFonts w:ascii="Verdana" w:hAnsi="Verdana"/>
          <w:sz w:val="18"/>
          <w:szCs w:val="18"/>
        </w:rPr>
      </w:pPr>
      <w:r>
        <w:rPr>
          <w:rFonts w:ascii="Verdana" w:hAnsi="Verdana"/>
          <w:sz w:val="18"/>
          <w:szCs w:val="18"/>
        </w:rPr>
        <w:t>Interact</w:t>
      </w:r>
      <w:r w:rsidR="004C010C" w:rsidRPr="00253FFD">
        <w:rPr>
          <w:rFonts w:ascii="Verdana" w:hAnsi="Verdana"/>
          <w:sz w:val="18"/>
          <w:szCs w:val="18"/>
        </w:rPr>
        <w:t xml:space="preserve"> with clients to discuss</w:t>
      </w:r>
      <w:r>
        <w:rPr>
          <w:rFonts w:ascii="Verdana" w:hAnsi="Verdana"/>
          <w:sz w:val="18"/>
          <w:szCs w:val="18"/>
        </w:rPr>
        <w:t xml:space="preserve"> business requirements, analyze and convert</w:t>
      </w:r>
      <w:r w:rsidR="004C010C" w:rsidRPr="00253FFD">
        <w:rPr>
          <w:rFonts w:ascii="Verdana" w:hAnsi="Verdana"/>
          <w:sz w:val="18"/>
          <w:szCs w:val="18"/>
        </w:rPr>
        <w:t xml:space="preserve"> </w:t>
      </w:r>
      <w:r w:rsidR="00035F53">
        <w:rPr>
          <w:rFonts w:ascii="Verdana" w:hAnsi="Verdana"/>
          <w:sz w:val="18"/>
          <w:szCs w:val="18"/>
        </w:rPr>
        <w:t xml:space="preserve">them </w:t>
      </w:r>
      <w:r w:rsidR="004C010C" w:rsidRPr="00253FFD">
        <w:rPr>
          <w:rFonts w:ascii="Verdana" w:hAnsi="Verdana"/>
          <w:sz w:val="18"/>
          <w:szCs w:val="18"/>
        </w:rPr>
        <w:t>into technical specifications</w:t>
      </w:r>
    </w:p>
    <w:p w:rsidR="004C010C" w:rsidRDefault="00A9756C" w:rsidP="004C010C">
      <w:pPr>
        <w:numPr>
          <w:ilvl w:val="0"/>
          <w:numId w:val="27"/>
        </w:numPr>
        <w:rPr>
          <w:rFonts w:ascii="Verdana" w:hAnsi="Verdana"/>
          <w:sz w:val="18"/>
          <w:szCs w:val="18"/>
        </w:rPr>
      </w:pPr>
      <w:r>
        <w:rPr>
          <w:rFonts w:ascii="Verdana" w:hAnsi="Verdana"/>
          <w:sz w:val="18"/>
          <w:szCs w:val="18"/>
        </w:rPr>
        <w:t>Authored a</w:t>
      </w:r>
      <w:r w:rsidR="004C010C" w:rsidRPr="00253FFD">
        <w:rPr>
          <w:rFonts w:ascii="Verdana" w:hAnsi="Verdana"/>
          <w:sz w:val="18"/>
          <w:szCs w:val="18"/>
        </w:rPr>
        <w:t xml:space="preserve">rtifacts </w:t>
      </w:r>
      <w:r w:rsidR="000B5157">
        <w:rPr>
          <w:rFonts w:ascii="Verdana" w:hAnsi="Verdana"/>
          <w:sz w:val="18"/>
          <w:szCs w:val="18"/>
        </w:rPr>
        <w:t>for</w:t>
      </w:r>
      <w:r w:rsidR="004C010C" w:rsidRPr="00253FFD">
        <w:rPr>
          <w:rFonts w:ascii="Verdana" w:hAnsi="Verdana"/>
          <w:sz w:val="18"/>
          <w:szCs w:val="18"/>
        </w:rPr>
        <w:t xml:space="preserve"> various phases </w:t>
      </w:r>
      <w:r w:rsidR="001969D0" w:rsidRPr="00253FFD">
        <w:rPr>
          <w:rFonts w:ascii="Verdana" w:hAnsi="Verdana"/>
          <w:sz w:val="18"/>
          <w:szCs w:val="18"/>
        </w:rPr>
        <w:t>of</w:t>
      </w:r>
      <w:r w:rsidR="004C010C" w:rsidRPr="00253FFD">
        <w:rPr>
          <w:rFonts w:ascii="Verdana" w:hAnsi="Verdana"/>
          <w:sz w:val="18"/>
          <w:szCs w:val="18"/>
        </w:rPr>
        <w:t xml:space="preserve"> S</w:t>
      </w:r>
      <w:r w:rsidR="00CE1094">
        <w:rPr>
          <w:rFonts w:ascii="Verdana" w:hAnsi="Verdana"/>
          <w:sz w:val="18"/>
          <w:szCs w:val="18"/>
        </w:rPr>
        <w:t xml:space="preserve">oftware </w:t>
      </w:r>
      <w:r w:rsidR="004C010C" w:rsidRPr="00253FFD">
        <w:rPr>
          <w:rFonts w:ascii="Verdana" w:hAnsi="Verdana"/>
          <w:sz w:val="18"/>
          <w:szCs w:val="18"/>
        </w:rPr>
        <w:t>D</w:t>
      </w:r>
      <w:r w:rsidR="00CE1094">
        <w:rPr>
          <w:rFonts w:ascii="Verdana" w:hAnsi="Verdana"/>
          <w:sz w:val="18"/>
          <w:szCs w:val="18"/>
        </w:rPr>
        <w:t xml:space="preserve">evelopment </w:t>
      </w:r>
      <w:r w:rsidR="004C010C" w:rsidRPr="00253FFD">
        <w:rPr>
          <w:rFonts w:ascii="Verdana" w:hAnsi="Verdana"/>
          <w:sz w:val="18"/>
          <w:szCs w:val="18"/>
        </w:rPr>
        <w:t>L</w:t>
      </w:r>
      <w:r w:rsidR="00CE1094">
        <w:rPr>
          <w:rFonts w:ascii="Verdana" w:hAnsi="Verdana"/>
          <w:sz w:val="18"/>
          <w:szCs w:val="18"/>
        </w:rPr>
        <w:t xml:space="preserve">ife </w:t>
      </w:r>
      <w:r w:rsidR="004C010C" w:rsidRPr="00253FFD">
        <w:rPr>
          <w:rFonts w:ascii="Verdana" w:hAnsi="Verdana"/>
          <w:sz w:val="18"/>
          <w:szCs w:val="18"/>
        </w:rPr>
        <w:t>C</w:t>
      </w:r>
      <w:r w:rsidR="00CE1094">
        <w:rPr>
          <w:rFonts w:ascii="Verdana" w:hAnsi="Verdana"/>
          <w:sz w:val="18"/>
          <w:szCs w:val="18"/>
        </w:rPr>
        <w:t>ycle (SDLC)</w:t>
      </w:r>
      <w:r>
        <w:rPr>
          <w:rFonts w:ascii="Verdana" w:hAnsi="Verdana"/>
          <w:sz w:val="18"/>
          <w:szCs w:val="18"/>
        </w:rPr>
        <w:t xml:space="preserve"> </w:t>
      </w:r>
      <w:r w:rsidR="000B5157">
        <w:rPr>
          <w:rFonts w:ascii="Verdana" w:hAnsi="Verdana"/>
          <w:sz w:val="18"/>
          <w:szCs w:val="18"/>
        </w:rPr>
        <w:t>as per client requirements</w:t>
      </w:r>
    </w:p>
    <w:p w:rsidR="001931E2" w:rsidRDefault="001931E2" w:rsidP="001931E2">
      <w:pPr>
        <w:numPr>
          <w:ilvl w:val="0"/>
          <w:numId w:val="27"/>
        </w:numPr>
        <w:jc w:val="both"/>
        <w:rPr>
          <w:rFonts w:ascii="Verdana" w:hAnsi="Verdana"/>
          <w:sz w:val="18"/>
          <w:szCs w:val="18"/>
        </w:rPr>
      </w:pPr>
      <w:r>
        <w:rPr>
          <w:rFonts w:ascii="Verdana" w:hAnsi="Verdana"/>
          <w:sz w:val="18"/>
          <w:szCs w:val="18"/>
        </w:rPr>
        <w:t>Actively p</w:t>
      </w:r>
      <w:r w:rsidR="00BC111B">
        <w:rPr>
          <w:rFonts w:ascii="Verdana" w:hAnsi="Verdana"/>
          <w:sz w:val="18"/>
          <w:szCs w:val="18"/>
        </w:rPr>
        <w:t>articipate</w:t>
      </w:r>
      <w:r w:rsidRPr="00253FFD">
        <w:rPr>
          <w:rFonts w:ascii="Verdana" w:hAnsi="Verdana"/>
          <w:sz w:val="18"/>
          <w:szCs w:val="18"/>
        </w:rPr>
        <w:t xml:space="preserve"> in </w:t>
      </w:r>
      <w:r w:rsidR="00BC111B">
        <w:rPr>
          <w:rFonts w:ascii="Verdana" w:hAnsi="Verdana"/>
          <w:sz w:val="18"/>
          <w:szCs w:val="18"/>
        </w:rPr>
        <w:t>strategy sessions and devise</w:t>
      </w:r>
      <w:r w:rsidRPr="00253FFD">
        <w:rPr>
          <w:rFonts w:ascii="Verdana" w:hAnsi="Verdana"/>
          <w:sz w:val="18"/>
          <w:szCs w:val="18"/>
        </w:rPr>
        <w:t xml:space="preserve"> </w:t>
      </w:r>
      <w:r w:rsidR="00BC111B">
        <w:rPr>
          <w:rFonts w:ascii="Verdana" w:hAnsi="Verdana"/>
          <w:sz w:val="18"/>
          <w:szCs w:val="18"/>
        </w:rPr>
        <w:t xml:space="preserve">innovative </w:t>
      </w:r>
      <w:r w:rsidRPr="00253FFD">
        <w:rPr>
          <w:rFonts w:ascii="Verdana" w:hAnsi="Verdana"/>
          <w:sz w:val="18"/>
          <w:szCs w:val="18"/>
        </w:rPr>
        <w:t>solution</w:t>
      </w:r>
      <w:r w:rsidR="00BC111B">
        <w:rPr>
          <w:rFonts w:ascii="Verdana" w:hAnsi="Verdana"/>
          <w:sz w:val="18"/>
          <w:szCs w:val="18"/>
        </w:rPr>
        <w:t>s</w:t>
      </w:r>
      <w:r w:rsidRPr="00253FFD">
        <w:rPr>
          <w:rFonts w:ascii="Verdana" w:hAnsi="Verdana"/>
          <w:sz w:val="18"/>
          <w:szCs w:val="18"/>
        </w:rPr>
        <w:t xml:space="preserve"> </w:t>
      </w:r>
      <w:r w:rsidR="00BC111B">
        <w:rPr>
          <w:rFonts w:ascii="Verdana" w:hAnsi="Verdana"/>
          <w:sz w:val="18"/>
          <w:szCs w:val="18"/>
        </w:rPr>
        <w:t>which</w:t>
      </w:r>
      <w:r w:rsidR="00AC1D91">
        <w:rPr>
          <w:rFonts w:ascii="Verdana" w:hAnsi="Verdana"/>
          <w:sz w:val="18"/>
          <w:szCs w:val="18"/>
        </w:rPr>
        <w:t xml:space="preserve"> </w:t>
      </w:r>
      <w:r w:rsidR="00B23A8B">
        <w:rPr>
          <w:rFonts w:ascii="Verdana" w:hAnsi="Verdana"/>
          <w:sz w:val="18"/>
          <w:szCs w:val="18"/>
        </w:rPr>
        <w:t>suit client requirements</w:t>
      </w:r>
    </w:p>
    <w:p w:rsidR="00596D2B" w:rsidRDefault="00596D2B" w:rsidP="001931E2">
      <w:pPr>
        <w:numPr>
          <w:ilvl w:val="0"/>
          <w:numId w:val="27"/>
        </w:numPr>
        <w:jc w:val="both"/>
        <w:rPr>
          <w:rFonts w:ascii="Verdana" w:hAnsi="Verdana"/>
          <w:sz w:val="18"/>
          <w:szCs w:val="18"/>
        </w:rPr>
      </w:pPr>
      <w:r w:rsidRPr="00596D2B">
        <w:rPr>
          <w:rFonts w:ascii="Verdana" w:hAnsi="Verdana"/>
          <w:sz w:val="18"/>
          <w:szCs w:val="18"/>
        </w:rPr>
        <w:t>Develop a quick understanding of client busine</w:t>
      </w:r>
      <w:r>
        <w:rPr>
          <w:rFonts w:ascii="Verdana" w:hAnsi="Verdana"/>
          <w:sz w:val="18"/>
          <w:szCs w:val="18"/>
        </w:rPr>
        <w:t>ss objectives and strategy and demonstrate</w:t>
      </w:r>
      <w:r w:rsidRPr="00596D2B">
        <w:rPr>
          <w:rFonts w:ascii="Verdana" w:hAnsi="Verdana"/>
          <w:sz w:val="18"/>
          <w:szCs w:val="18"/>
        </w:rPr>
        <w:t xml:space="preserve"> a high level of competence in identifying client / tar</w:t>
      </w:r>
      <w:r>
        <w:rPr>
          <w:rFonts w:ascii="Verdana" w:hAnsi="Verdana"/>
          <w:sz w:val="18"/>
          <w:szCs w:val="18"/>
        </w:rPr>
        <w:t>get risk by using sound judgment</w:t>
      </w:r>
    </w:p>
    <w:p w:rsidR="0031074A" w:rsidRPr="001931E2" w:rsidRDefault="001B4BD6" w:rsidP="001931E2">
      <w:pPr>
        <w:numPr>
          <w:ilvl w:val="0"/>
          <w:numId w:val="27"/>
        </w:numPr>
        <w:jc w:val="both"/>
        <w:rPr>
          <w:rFonts w:ascii="Verdana" w:hAnsi="Verdana"/>
          <w:sz w:val="18"/>
          <w:szCs w:val="18"/>
        </w:rPr>
      </w:pPr>
      <w:r>
        <w:rPr>
          <w:rFonts w:ascii="Verdana" w:hAnsi="Verdana"/>
          <w:sz w:val="18"/>
          <w:szCs w:val="18"/>
        </w:rPr>
        <w:t>Analyze business processes, and serve</w:t>
      </w:r>
      <w:r w:rsidR="0031074A" w:rsidRPr="00253FFD">
        <w:rPr>
          <w:rFonts w:ascii="Verdana" w:hAnsi="Verdana"/>
          <w:sz w:val="18"/>
          <w:szCs w:val="18"/>
        </w:rPr>
        <w:t xml:space="preserve"> as a technical liaison between the management and the development team</w:t>
      </w:r>
    </w:p>
    <w:p w:rsidR="004C010C" w:rsidRPr="00253FFD" w:rsidRDefault="004C010C" w:rsidP="004C010C">
      <w:pPr>
        <w:jc w:val="both"/>
        <w:rPr>
          <w:rFonts w:ascii="Verdana" w:hAnsi="Verdana"/>
          <w:sz w:val="10"/>
          <w:szCs w:val="10"/>
        </w:rPr>
      </w:pPr>
    </w:p>
    <w:p w:rsidR="004C010C" w:rsidRPr="00253FFD" w:rsidRDefault="004C010C" w:rsidP="004C010C">
      <w:pPr>
        <w:jc w:val="both"/>
        <w:rPr>
          <w:rFonts w:ascii="Verdana" w:hAnsi="Verdana"/>
          <w:sz w:val="18"/>
          <w:szCs w:val="18"/>
        </w:rPr>
      </w:pPr>
      <w:r w:rsidRPr="00253FFD">
        <w:rPr>
          <w:rFonts w:ascii="Verdana" w:hAnsi="Verdana"/>
          <w:i/>
          <w:iCs/>
          <w:sz w:val="18"/>
          <w:szCs w:val="18"/>
        </w:rPr>
        <w:t>System Design &amp; Implementation:</w:t>
      </w:r>
    </w:p>
    <w:p w:rsidR="00E713A7" w:rsidRDefault="00E713A7" w:rsidP="004C010C">
      <w:pPr>
        <w:numPr>
          <w:ilvl w:val="0"/>
          <w:numId w:val="19"/>
        </w:numPr>
        <w:jc w:val="both"/>
        <w:rPr>
          <w:rFonts w:ascii="Verdana" w:hAnsi="Verdana"/>
          <w:sz w:val="18"/>
          <w:szCs w:val="18"/>
        </w:rPr>
      </w:pPr>
      <w:r>
        <w:rPr>
          <w:rFonts w:ascii="Verdana" w:hAnsi="Verdana"/>
          <w:sz w:val="18"/>
          <w:szCs w:val="18"/>
        </w:rPr>
        <w:t xml:space="preserve">Primary lead on the design /development of an Outlook Compliance Tool </w:t>
      </w:r>
      <w:r w:rsidR="009B027F" w:rsidRPr="009B027F">
        <w:rPr>
          <w:rFonts w:ascii="Verdana" w:hAnsi="Verdana"/>
          <w:sz w:val="18"/>
          <w:szCs w:val="18"/>
        </w:rPr>
        <w:t xml:space="preserve">using latest Microsoft </w:t>
      </w:r>
      <w:proofErr w:type="spellStart"/>
      <w:r w:rsidR="009B027F" w:rsidRPr="009B027F">
        <w:rPr>
          <w:rFonts w:ascii="Verdana" w:hAnsi="Verdana"/>
          <w:sz w:val="18"/>
          <w:szCs w:val="18"/>
        </w:rPr>
        <w:t>addin</w:t>
      </w:r>
      <w:proofErr w:type="spellEnd"/>
      <w:r w:rsidR="009B027F" w:rsidRPr="009B027F">
        <w:rPr>
          <w:rFonts w:ascii="Verdana" w:hAnsi="Verdana"/>
          <w:sz w:val="18"/>
          <w:szCs w:val="18"/>
        </w:rPr>
        <w:t xml:space="preserve"> technologies such a</w:t>
      </w:r>
      <w:r w:rsidR="009B027F">
        <w:rPr>
          <w:rFonts w:ascii="Verdana" w:hAnsi="Verdana"/>
          <w:sz w:val="18"/>
          <w:szCs w:val="18"/>
        </w:rPr>
        <w:t>s VSTO</w:t>
      </w:r>
      <w:r w:rsidR="009B027F" w:rsidRPr="009B027F">
        <w:rPr>
          <w:rFonts w:ascii="Verdana" w:hAnsi="Verdana"/>
          <w:sz w:val="18"/>
          <w:szCs w:val="18"/>
        </w:rPr>
        <w:t>.</w:t>
      </w:r>
      <w:r w:rsidR="009B027F">
        <w:rPr>
          <w:rFonts w:ascii="Verdana" w:hAnsi="Verdana"/>
          <w:sz w:val="18"/>
          <w:szCs w:val="18"/>
        </w:rPr>
        <w:t xml:space="preserve"> The tool </w:t>
      </w:r>
      <w:r>
        <w:rPr>
          <w:rFonts w:ascii="Verdana" w:hAnsi="Verdana"/>
          <w:sz w:val="18"/>
          <w:szCs w:val="18"/>
        </w:rPr>
        <w:t>enforces legal requi</w:t>
      </w:r>
      <w:r w:rsidR="009B027F">
        <w:rPr>
          <w:rFonts w:ascii="Verdana" w:hAnsi="Verdana"/>
          <w:sz w:val="18"/>
          <w:szCs w:val="18"/>
        </w:rPr>
        <w:t xml:space="preserve">rements for the client and </w:t>
      </w:r>
      <w:r>
        <w:rPr>
          <w:rFonts w:ascii="Verdana" w:hAnsi="Verdana"/>
          <w:sz w:val="18"/>
          <w:szCs w:val="18"/>
        </w:rPr>
        <w:t>has been dep</w:t>
      </w:r>
      <w:r w:rsidR="009B027F">
        <w:rPr>
          <w:rFonts w:ascii="Verdana" w:hAnsi="Verdana"/>
          <w:sz w:val="18"/>
          <w:szCs w:val="18"/>
        </w:rPr>
        <w:t>loyed to over 50 K users</w:t>
      </w:r>
    </w:p>
    <w:p w:rsidR="009B027F" w:rsidRDefault="0095191E" w:rsidP="004C010C">
      <w:pPr>
        <w:numPr>
          <w:ilvl w:val="0"/>
          <w:numId w:val="19"/>
        </w:numPr>
        <w:jc w:val="both"/>
        <w:rPr>
          <w:rFonts w:ascii="Verdana" w:hAnsi="Verdana"/>
          <w:sz w:val="18"/>
          <w:szCs w:val="18"/>
        </w:rPr>
      </w:pPr>
      <w:r>
        <w:rPr>
          <w:rFonts w:ascii="Verdana" w:hAnsi="Verdana"/>
          <w:sz w:val="18"/>
          <w:szCs w:val="18"/>
        </w:rPr>
        <w:t xml:space="preserve">Architected and designed a complex system using latest SQL technologies to validate the Legato Retention System currently implemented. This helped the client achieve </w:t>
      </w:r>
      <w:r w:rsidRPr="0095191E">
        <w:rPr>
          <w:rFonts w:ascii="Verdana" w:hAnsi="Verdana"/>
          <w:sz w:val="18"/>
          <w:szCs w:val="18"/>
        </w:rPr>
        <w:t>NASD 3013 regulatory requirements</w:t>
      </w:r>
    </w:p>
    <w:p w:rsidR="004C010C" w:rsidRPr="00253FFD" w:rsidRDefault="004C010C" w:rsidP="004C010C">
      <w:pPr>
        <w:numPr>
          <w:ilvl w:val="0"/>
          <w:numId w:val="19"/>
        </w:numPr>
        <w:jc w:val="both"/>
        <w:rPr>
          <w:rFonts w:ascii="Verdana" w:hAnsi="Verdana"/>
          <w:sz w:val="18"/>
          <w:szCs w:val="18"/>
        </w:rPr>
      </w:pPr>
      <w:r w:rsidRPr="00253FFD">
        <w:rPr>
          <w:rFonts w:ascii="Verdana" w:hAnsi="Verdana"/>
          <w:sz w:val="18"/>
          <w:szCs w:val="18"/>
        </w:rPr>
        <w:t xml:space="preserve">Designed and developed a console application using VS.Net 2005 to extract data from </w:t>
      </w:r>
      <w:r w:rsidR="003B104E">
        <w:rPr>
          <w:rFonts w:ascii="Verdana" w:hAnsi="Verdana"/>
          <w:sz w:val="18"/>
          <w:szCs w:val="18"/>
        </w:rPr>
        <w:t xml:space="preserve">huge </w:t>
      </w:r>
      <w:r w:rsidRPr="00253FFD">
        <w:rPr>
          <w:rFonts w:ascii="Verdana" w:hAnsi="Verdana"/>
          <w:sz w:val="18"/>
          <w:szCs w:val="18"/>
        </w:rPr>
        <w:t>flat Exchange files and create a cache file of distribution list for an Email Archiving Solution. Used new features of VS.Net 2005 such as Generics for optimum</w:t>
      </w:r>
      <w:r w:rsidR="00981D54" w:rsidRPr="00253FFD">
        <w:rPr>
          <w:rFonts w:ascii="Verdana" w:hAnsi="Verdana"/>
          <w:sz w:val="18"/>
          <w:szCs w:val="18"/>
        </w:rPr>
        <w:t xml:space="preserve"> performance.</w:t>
      </w:r>
    </w:p>
    <w:p w:rsidR="00F06113" w:rsidRPr="00253FFD" w:rsidRDefault="004C010C" w:rsidP="00F06113">
      <w:pPr>
        <w:numPr>
          <w:ilvl w:val="0"/>
          <w:numId w:val="19"/>
        </w:numPr>
        <w:jc w:val="both"/>
        <w:rPr>
          <w:rFonts w:ascii="Verdana" w:hAnsi="Verdana"/>
          <w:sz w:val="18"/>
          <w:szCs w:val="18"/>
        </w:rPr>
      </w:pPr>
      <w:r w:rsidRPr="00253FFD">
        <w:rPr>
          <w:rFonts w:ascii="Verdana" w:hAnsi="Verdana"/>
          <w:sz w:val="18"/>
          <w:szCs w:val="18"/>
        </w:rPr>
        <w:t xml:space="preserve">Responsible for the complete architecture and implementation of custom web parts </w:t>
      </w:r>
      <w:r w:rsidR="00F06113" w:rsidRPr="00253FFD">
        <w:rPr>
          <w:rFonts w:ascii="Verdana" w:hAnsi="Verdana"/>
          <w:sz w:val="18"/>
          <w:szCs w:val="18"/>
        </w:rPr>
        <w:t xml:space="preserve">developed within the SharePoint Portal </w:t>
      </w:r>
      <w:r w:rsidRPr="00253FFD">
        <w:rPr>
          <w:rFonts w:ascii="Verdana" w:hAnsi="Verdana"/>
          <w:sz w:val="18"/>
          <w:szCs w:val="18"/>
        </w:rPr>
        <w:t>using C# and VS.Net 2003</w:t>
      </w:r>
      <w:r w:rsidR="0045173E">
        <w:rPr>
          <w:rFonts w:ascii="Verdana" w:hAnsi="Verdana"/>
          <w:sz w:val="18"/>
          <w:szCs w:val="18"/>
        </w:rPr>
        <w:t>. Used standard design patterns to implement the solution</w:t>
      </w:r>
      <w:r w:rsidR="00530678">
        <w:rPr>
          <w:rFonts w:ascii="Verdana" w:hAnsi="Verdana"/>
          <w:sz w:val="18"/>
          <w:szCs w:val="18"/>
        </w:rPr>
        <w:t>.</w:t>
      </w:r>
      <w:r w:rsidR="0045173E">
        <w:rPr>
          <w:rFonts w:ascii="Verdana" w:hAnsi="Verdana"/>
          <w:sz w:val="18"/>
          <w:szCs w:val="18"/>
        </w:rPr>
        <w:t xml:space="preserve"> </w:t>
      </w:r>
      <w:r w:rsidRPr="00253FFD">
        <w:rPr>
          <w:rFonts w:ascii="Verdana" w:hAnsi="Verdana"/>
          <w:sz w:val="18"/>
          <w:szCs w:val="18"/>
        </w:rPr>
        <w:t xml:space="preserve"> </w:t>
      </w:r>
    </w:p>
    <w:p w:rsidR="004C010C" w:rsidRPr="00253FFD" w:rsidRDefault="004C010C" w:rsidP="004C010C">
      <w:pPr>
        <w:numPr>
          <w:ilvl w:val="0"/>
          <w:numId w:val="19"/>
        </w:numPr>
        <w:jc w:val="both"/>
        <w:rPr>
          <w:rFonts w:ascii="Verdana" w:hAnsi="Verdana"/>
          <w:sz w:val="18"/>
          <w:szCs w:val="18"/>
        </w:rPr>
      </w:pPr>
      <w:r w:rsidRPr="00253FFD">
        <w:rPr>
          <w:rFonts w:ascii="Verdana" w:hAnsi="Verdana"/>
          <w:sz w:val="18"/>
          <w:szCs w:val="18"/>
        </w:rPr>
        <w:t>Developed complex stored procedures in SQL Server 2005 to transfer data from various SharePoint tables to a view which could be used by the custom web part.</w:t>
      </w:r>
    </w:p>
    <w:p w:rsidR="004C010C" w:rsidRPr="00253FFD" w:rsidRDefault="004C010C" w:rsidP="004C010C">
      <w:pPr>
        <w:rPr>
          <w:rFonts w:ascii="Verdana" w:hAnsi="Verdana"/>
          <w:sz w:val="10"/>
          <w:szCs w:val="10"/>
        </w:rPr>
      </w:pPr>
    </w:p>
    <w:p w:rsidR="004C010C" w:rsidRPr="00253FFD" w:rsidRDefault="004C010C" w:rsidP="004C010C">
      <w:pPr>
        <w:pStyle w:val="Heading5"/>
        <w:rPr>
          <w:sz w:val="18"/>
          <w:szCs w:val="18"/>
        </w:rPr>
      </w:pPr>
      <w:r w:rsidRPr="00253FFD">
        <w:rPr>
          <w:sz w:val="18"/>
          <w:szCs w:val="18"/>
        </w:rPr>
        <w:t>System Testing, Debugging, Deployment:</w:t>
      </w:r>
    </w:p>
    <w:p w:rsidR="004C010C" w:rsidRDefault="004C010C" w:rsidP="004C010C">
      <w:pPr>
        <w:numPr>
          <w:ilvl w:val="0"/>
          <w:numId w:val="27"/>
        </w:numPr>
        <w:jc w:val="both"/>
        <w:rPr>
          <w:rFonts w:ascii="Verdana" w:hAnsi="Verdana"/>
          <w:sz w:val="18"/>
          <w:szCs w:val="18"/>
        </w:rPr>
      </w:pPr>
      <w:r w:rsidRPr="00253FFD">
        <w:rPr>
          <w:rFonts w:ascii="Verdana" w:hAnsi="Verdana"/>
          <w:sz w:val="18"/>
          <w:szCs w:val="18"/>
        </w:rPr>
        <w:t xml:space="preserve">Responsible for </w:t>
      </w:r>
      <w:r w:rsidR="00FB1715">
        <w:rPr>
          <w:rFonts w:ascii="Verdana" w:hAnsi="Verdana"/>
          <w:sz w:val="18"/>
          <w:szCs w:val="18"/>
        </w:rPr>
        <w:t xml:space="preserve">implementing processes in place for </w:t>
      </w:r>
      <w:r w:rsidR="00D85622" w:rsidRPr="00D85622">
        <w:rPr>
          <w:rFonts w:ascii="Verdana" w:hAnsi="Verdana"/>
          <w:sz w:val="18"/>
          <w:szCs w:val="18"/>
        </w:rPr>
        <w:t>sof</w:t>
      </w:r>
      <w:r w:rsidR="00D85622">
        <w:rPr>
          <w:rFonts w:ascii="Verdana" w:hAnsi="Verdana"/>
          <w:sz w:val="18"/>
          <w:szCs w:val="18"/>
        </w:rPr>
        <w:t xml:space="preserve">tware components such </w:t>
      </w:r>
      <w:r w:rsidR="00D85622" w:rsidRPr="00D85622">
        <w:rPr>
          <w:rFonts w:ascii="Verdana" w:hAnsi="Verdana"/>
          <w:sz w:val="18"/>
          <w:szCs w:val="18"/>
        </w:rPr>
        <w:t>file bugs with clear repro steps, create clear defect and test coverage reports, and validate bug resolutions.</w:t>
      </w:r>
    </w:p>
    <w:p w:rsidR="001B4BD6" w:rsidRPr="00253FFD" w:rsidRDefault="001B4BD6" w:rsidP="004C010C">
      <w:pPr>
        <w:numPr>
          <w:ilvl w:val="0"/>
          <w:numId w:val="27"/>
        </w:numPr>
        <w:jc w:val="both"/>
        <w:rPr>
          <w:rFonts w:ascii="Verdana" w:hAnsi="Verdana"/>
          <w:sz w:val="18"/>
          <w:szCs w:val="18"/>
        </w:rPr>
      </w:pPr>
      <w:r w:rsidRPr="00253FFD">
        <w:rPr>
          <w:rFonts w:ascii="Verdana" w:hAnsi="Verdana"/>
          <w:sz w:val="18"/>
          <w:szCs w:val="18"/>
        </w:rPr>
        <w:t>Practiced coding standards that are readable, modular and easily modifiable for business objects and data access components and participated in periodic code reviews to ensure high quality and consistent coding practices</w:t>
      </w:r>
    </w:p>
    <w:p w:rsidR="004C010C" w:rsidRPr="00253FFD" w:rsidRDefault="004C010C" w:rsidP="004C010C">
      <w:pPr>
        <w:numPr>
          <w:ilvl w:val="0"/>
          <w:numId w:val="27"/>
        </w:numPr>
        <w:jc w:val="both"/>
        <w:rPr>
          <w:rFonts w:ascii="Verdana" w:hAnsi="Verdana"/>
          <w:sz w:val="18"/>
          <w:szCs w:val="18"/>
        </w:rPr>
      </w:pPr>
      <w:r w:rsidRPr="00253FFD">
        <w:rPr>
          <w:rFonts w:ascii="Verdana" w:hAnsi="Verdana"/>
          <w:sz w:val="18"/>
          <w:szCs w:val="18"/>
        </w:rPr>
        <w:t xml:space="preserve">Involved in configuration the development environment to </w:t>
      </w:r>
      <w:r w:rsidR="004E5C9D">
        <w:rPr>
          <w:rFonts w:ascii="Verdana" w:hAnsi="Verdana"/>
          <w:sz w:val="18"/>
          <w:szCs w:val="18"/>
        </w:rPr>
        <w:t xml:space="preserve">ensure the products released by </w:t>
      </w:r>
      <w:proofErr w:type="spellStart"/>
      <w:r w:rsidR="004E5C9D">
        <w:rPr>
          <w:rFonts w:ascii="Verdana" w:hAnsi="Verdana"/>
          <w:sz w:val="18"/>
          <w:szCs w:val="18"/>
        </w:rPr>
        <w:t>Dev</w:t>
      </w:r>
      <w:proofErr w:type="spellEnd"/>
      <w:r w:rsidR="004E5C9D">
        <w:rPr>
          <w:rFonts w:ascii="Verdana" w:hAnsi="Verdana"/>
          <w:sz w:val="18"/>
          <w:szCs w:val="18"/>
        </w:rPr>
        <w:t xml:space="preserve"> Team are production ready</w:t>
      </w:r>
    </w:p>
    <w:p w:rsidR="00BF0A4A" w:rsidRPr="00253FFD" w:rsidRDefault="00BF0A4A">
      <w:pPr>
        <w:rPr>
          <w:rFonts w:ascii="Verdana" w:hAnsi="Verdana"/>
          <w:sz w:val="18"/>
          <w:szCs w:val="18"/>
        </w:rPr>
      </w:pPr>
    </w:p>
    <w:p w:rsidR="00E911F5" w:rsidRPr="00253FFD" w:rsidRDefault="00D97E80" w:rsidP="00E911F5">
      <w:pPr>
        <w:pStyle w:val="Heading4"/>
        <w:jc w:val="both"/>
        <w:rPr>
          <w:i w:val="0"/>
          <w:iCs w:val="0"/>
          <w:szCs w:val="18"/>
        </w:rPr>
      </w:pPr>
      <w:r w:rsidRPr="00253FFD">
        <w:rPr>
          <w:b/>
          <w:bCs/>
          <w:szCs w:val="18"/>
        </w:rPr>
        <w:t>Liberty Travel</w:t>
      </w:r>
      <w:r w:rsidR="00E911F5" w:rsidRPr="00253FFD">
        <w:rPr>
          <w:b/>
          <w:bCs/>
          <w:szCs w:val="18"/>
        </w:rPr>
        <w:t xml:space="preserve"> &amp; </w:t>
      </w:r>
      <w:proofErr w:type="spellStart"/>
      <w:r w:rsidR="00E911F5" w:rsidRPr="00253FFD">
        <w:rPr>
          <w:b/>
          <w:bCs/>
          <w:szCs w:val="18"/>
        </w:rPr>
        <w:t>Gogo</w:t>
      </w:r>
      <w:proofErr w:type="spellEnd"/>
      <w:r w:rsidR="00E911F5" w:rsidRPr="00253FFD">
        <w:rPr>
          <w:b/>
          <w:bCs/>
          <w:szCs w:val="18"/>
        </w:rPr>
        <w:t xml:space="preserve"> Worldwide Inc. </w:t>
      </w:r>
      <w:r w:rsidR="00E911F5" w:rsidRPr="00253FFD">
        <w:rPr>
          <w:rFonts w:cs="Arial"/>
          <w:i w:val="0"/>
          <w:iCs w:val="0"/>
          <w:color w:val="000000"/>
          <w:sz w:val="16"/>
          <w:szCs w:val="16"/>
        </w:rPr>
        <w:t>(</w:t>
      </w:r>
      <w:hyperlink r:id="rId8" w:history="1">
        <w:r w:rsidR="00E911F5" w:rsidRPr="00253FFD">
          <w:rPr>
            <w:rStyle w:val="Hyperlink"/>
            <w:rFonts w:cs="Arial"/>
            <w:i w:val="0"/>
            <w:sz w:val="16"/>
            <w:szCs w:val="16"/>
          </w:rPr>
          <w:t>http://www.libertytravel.com</w:t>
        </w:r>
      </w:hyperlink>
      <w:r w:rsidR="00E911F5" w:rsidRPr="00253FFD">
        <w:rPr>
          <w:rFonts w:cs="Arial"/>
          <w:i w:val="0"/>
          <w:sz w:val="16"/>
          <w:szCs w:val="16"/>
        </w:rPr>
        <w:t>) (</w:t>
      </w:r>
      <w:r w:rsidR="00E911F5" w:rsidRPr="00253FFD">
        <w:rPr>
          <w:rFonts w:cs="Arial"/>
          <w:i w:val="0"/>
          <w:color w:val="0000FF"/>
          <w:sz w:val="16"/>
          <w:szCs w:val="16"/>
          <w:u w:val="single"/>
        </w:rPr>
        <w:t>http://www.gogowwv.com</w:t>
      </w:r>
      <w:r w:rsidR="00E911F5" w:rsidRPr="00253FFD">
        <w:rPr>
          <w:rFonts w:cs="Arial"/>
          <w:i w:val="0"/>
          <w:sz w:val="16"/>
          <w:szCs w:val="16"/>
        </w:rPr>
        <w:t>)</w:t>
      </w:r>
      <w:r w:rsidR="00E911F5" w:rsidRPr="00253FFD">
        <w:rPr>
          <w:i w:val="0"/>
          <w:szCs w:val="18"/>
        </w:rPr>
        <w:tab/>
      </w:r>
      <w:r w:rsidR="00253FFD">
        <w:rPr>
          <w:i w:val="0"/>
          <w:szCs w:val="18"/>
        </w:rPr>
        <w:t xml:space="preserve">          </w:t>
      </w:r>
      <w:smartTag w:uri="urn:schemas-microsoft-com:office:smarttags" w:element="place">
        <w:smartTag w:uri="urn:schemas-microsoft-com:office:smarttags" w:element="City">
          <w:r w:rsidR="00E911F5" w:rsidRPr="00253FFD">
            <w:rPr>
              <w:i w:val="0"/>
              <w:iCs w:val="0"/>
              <w:szCs w:val="18"/>
            </w:rPr>
            <w:t>Ramsey</w:t>
          </w:r>
        </w:smartTag>
        <w:r w:rsidR="00E911F5" w:rsidRPr="00253FFD">
          <w:rPr>
            <w:i w:val="0"/>
            <w:iCs w:val="0"/>
            <w:szCs w:val="18"/>
          </w:rPr>
          <w:t xml:space="preserve">, </w:t>
        </w:r>
        <w:smartTag w:uri="urn:schemas-microsoft-com:office:smarttags" w:element="State">
          <w:r w:rsidR="00E911F5" w:rsidRPr="00253FFD">
            <w:rPr>
              <w:i w:val="0"/>
              <w:iCs w:val="0"/>
              <w:szCs w:val="18"/>
            </w:rPr>
            <w:t>NJ</w:t>
          </w:r>
        </w:smartTag>
      </w:smartTag>
      <w:r w:rsidR="00E911F5" w:rsidRPr="00253FFD">
        <w:rPr>
          <w:i w:val="0"/>
          <w:iCs w:val="0"/>
          <w:szCs w:val="18"/>
        </w:rPr>
        <w:t xml:space="preserve"> </w:t>
      </w:r>
    </w:p>
    <w:p w:rsidR="00E911F5" w:rsidRPr="00253FFD" w:rsidRDefault="0017631D" w:rsidP="00E911F5">
      <w:pPr>
        <w:jc w:val="both"/>
        <w:rPr>
          <w:rFonts w:ascii="Verdana" w:hAnsi="Verdana"/>
          <w:sz w:val="18"/>
          <w:szCs w:val="18"/>
        </w:rPr>
      </w:pPr>
      <w:r w:rsidRPr="00253FFD">
        <w:rPr>
          <w:rFonts w:ascii="Verdana" w:hAnsi="Verdana"/>
          <w:sz w:val="18"/>
          <w:szCs w:val="18"/>
        </w:rPr>
        <w:t>Sr. Developer</w:t>
      </w:r>
      <w:r w:rsidR="00126BAA" w:rsidRPr="00253FFD">
        <w:rPr>
          <w:rFonts w:ascii="Verdana" w:hAnsi="Verdana"/>
          <w:sz w:val="18"/>
          <w:szCs w:val="18"/>
        </w:rPr>
        <w:t xml:space="preserve"> / Lead Analyst</w:t>
      </w:r>
      <w:r w:rsidR="00C00991" w:rsidRPr="00253FFD">
        <w:rPr>
          <w:rFonts w:ascii="Verdana" w:hAnsi="Verdana"/>
          <w:sz w:val="18"/>
          <w:szCs w:val="18"/>
        </w:rPr>
        <w:tab/>
      </w:r>
      <w:r w:rsidR="00270104" w:rsidRPr="00253FFD">
        <w:rPr>
          <w:rFonts w:ascii="Verdana" w:hAnsi="Verdana"/>
          <w:sz w:val="18"/>
          <w:szCs w:val="18"/>
        </w:rPr>
        <w:tab/>
      </w:r>
      <w:r w:rsidR="00C00991" w:rsidRPr="00253FFD">
        <w:rPr>
          <w:rFonts w:ascii="Verdana" w:hAnsi="Verdana"/>
          <w:sz w:val="18"/>
          <w:szCs w:val="18"/>
        </w:rPr>
        <w:tab/>
      </w:r>
      <w:r w:rsidR="00C00991" w:rsidRPr="00253FFD">
        <w:rPr>
          <w:rFonts w:ascii="Verdana" w:hAnsi="Verdana"/>
          <w:sz w:val="18"/>
          <w:szCs w:val="18"/>
        </w:rPr>
        <w:tab/>
      </w:r>
      <w:r w:rsidR="00253FFD">
        <w:rPr>
          <w:rFonts w:ascii="Verdana" w:hAnsi="Verdana"/>
          <w:sz w:val="18"/>
          <w:szCs w:val="18"/>
        </w:rPr>
        <w:tab/>
      </w:r>
      <w:r w:rsidR="00253FFD">
        <w:rPr>
          <w:rFonts w:ascii="Verdana" w:hAnsi="Verdana"/>
          <w:sz w:val="18"/>
          <w:szCs w:val="18"/>
        </w:rPr>
        <w:tab/>
      </w:r>
      <w:r w:rsidR="00253FFD">
        <w:rPr>
          <w:rFonts w:ascii="Verdana" w:hAnsi="Verdana"/>
          <w:sz w:val="18"/>
          <w:szCs w:val="18"/>
        </w:rPr>
        <w:tab/>
      </w:r>
      <w:r w:rsidR="00253FFD">
        <w:rPr>
          <w:rFonts w:ascii="Verdana" w:hAnsi="Verdana"/>
          <w:sz w:val="18"/>
          <w:szCs w:val="18"/>
        </w:rPr>
        <w:tab/>
      </w:r>
      <w:r w:rsidR="00253FFD">
        <w:rPr>
          <w:rFonts w:ascii="Verdana" w:hAnsi="Verdana"/>
          <w:sz w:val="18"/>
          <w:szCs w:val="18"/>
        </w:rPr>
        <w:tab/>
        <w:t xml:space="preserve">          </w:t>
      </w:r>
      <w:r w:rsidR="00E911F5" w:rsidRPr="00253FFD">
        <w:rPr>
          <w:rFonts w:ascii="Verdana" w:hAnsi="Verdana"/>
          <w:sz w:val="18"/>
          <w:szCs w:val="18"/>
        </w:rPr>
        <w:t xml:space="preserve">10/2004 </w:t>
      </w:r>
      <w:r w:rsidR="00D03C4B" w:rsidRPr="00253FFD">
        <w:rPr>
          <w:rFonts w:ascii="Verdana" w:hAnsi="Verdana"/>
          <w:sz w:val="18"/>
          <w:szCs w:val="18"/>
        </w:rPr>
        <w:t>–</w:t>
      </w:r>
      <w:r w:rsidR="00E911F5" w:rsidRPr="00253FFD">
        <w:rPr>
          <w:rFonts w:ascii="Verdana" w:hAnsi="Verdana"/>
          <w:sz w:val="18"/>
          <w:szCs w:val="18"/>
        </w:rPr>
        <w:t xml:space="preserve"> </w:t>
      </w:r>
      <w:r w:rsidR="00D03C4B" w:rsidRPr="00253FFD">
        <w:rPr>
          <w:rFonts w:ascii="Verdana" w:hAnsi="Verdana"/>
          <w:sz w:val="18"/>
          <w:szCs w:val="18"/>
        </w:rPr>
        <w:t>05/2006</w:t>
      </w:r>
    </w:p>
    <w:p w:rsidR="00E911F5" w:rsidRPr="009D660E" w:rsidRDefault="00E911F5" w:rsidP="00E911F5">
      <w:pPr>
        <w:jc w:val="both"/>
        <w:rPr>
          <w:rFonts w:ascii="Verdana" w:hAnsi="Verdana"/>
          <w:sz w:val="10"/>
          <w:szCs w:val="10"/>
        </w:rPr>
      </w:pPr>
    </w:p>
    <w:p w:rsidR="00E911F5" w:rsidRPr="00253FFD" w:rsidRDefault="00E911F5" w:rsidP="00E911F5">
      <w:pPr>
        <w:jc w:val="both"/>
        <w:rPr>
          <w:rFonts w:ascii="Verdana" w:hAnsi="Verdana"/>
          <w:sz w:val="18"/>
          <w:szCs w:val="18"/>
        </w:rPr>
      </w:pPr>
      <w:r w:rsidRPr="00253FFD">
        <w:rPr>
          <w:rFonts w:ascii="Verdana" w:hAnsi="Verdana"/>
          <w:i/>
          <w:iCs/>
          <w:sz w:val="18"/>
          <w:szCs w:val="18"/>
        </w:rPr>
        <w:t>System Analysis:</w:t>
      </w:r>
    </w:p>
    <w:p w:rsidR="00936698" w:rsidRPr="00253FFD" w:rsidRDefault="00936698" w:rsidP="00A93EBE">
      <w:pPr>
        <w:numPr>
          <w:ilvl w:val="0"/>
          <w:numId w:val="27"/>
        </w:numPr>
        <w:rPr>
          <w:rFonts w:ascii="Verdana" w:hAnsi="Verdana"/>
          <w:sz w:val="18"/>
          <w:szCs w:val="18"/>
        </w:rPr>
      </w:pPr>
      <w:r w:rsidRPr="00253FFD">
        <w:rPr>
          <w:rFonts w:ascii="Verdana" w:hAnsi="Verdana"/>
          <w:sz w:val="18"/>
          <w:szCs w:val="18"/>
        </w:rPr>
        <w:t>Primary Lead in design, develop, test, debug, implement, document, and maintenance of new web applications and major new versions of existing web applications.</w:t>
      </w:r>
    </w:p>
    <w:p w:rsidR="00E82569" w:rsidRPr="0031074A" w:rsidRDefault="00CE1073" w:rsidP="0031074A">
      <w:pPr>
        <w:numPr>
          <w:ilvl w:val="0"/>
          <w:numId w:val="27"/>
        </w:numPr>
        <w:jc w:val="both"/>
        <w:rPr>
          <w:rFonts w:ascii="Verdana" w:hAnsi="Verdana"/>
          <w:sz w:val="18"/>
          <w:szCs w:val="18"/>
        </w:rPr>
      </w:pPr>
      <w:r w:rsidRPr="00253FFD">
        <w:rPr>
          <w:rFonts w:ascii="Verdana" w:hAnsi="Verdana" w:cs="Tahoma"/>
          <w:sz w:val="18"/>
          <w:szCs w:val="18"/>
        </w:rPr>
        <w:t>Formulated systems to parallel overall business strategies and worked closely with the development group throughout the project lifecycle to ensure the delivery of a quality project. Duties included working with customers and programmers in the design, development, testing and implementation of web and client/server based systems.</w:t>
      </w:r>
    </w:p>
    <w:p w:rsidR="00041697" w:rsidRDefault="00041697" w:rsidP="00041697">
      <w:pPr>
        <w:numPr>
          <w:ilvl w:val="0"/>
          <w:numId w:val="27"/>
        </w:numPr>
        <w:jc w:val="both"/>
        <w:rPr>
          <w:rFonts w:ascii="Verdana" w:hAnsi="Verdana"/>
          <w:sz w:val="18"/>
          <w:szCs w:val="18"/>
        </w:rPr>
      </w:pPr>
      <w:r w:rsidRPr="00041697">
        <w:rPr>
          <w:rFonts w:ascii="Verdana" w:hAnsi="Verdana"/>
          <w:sz w:val="18"/>
          <w:szCs w:val="18"/>
        </w:rPr>
        <w:t>Responsible for set-up of Component Architecture Diagram and standard design template for all WPF projects undertaken by our team.</w:t>
      </w:r>
    </w:p>
    <w:p w:rsidR="009D660E" w:rsidRPr="001931E2" w:rsidRDefault="00E82569" w:rsidP="00041697">
      <w:pPr>
        <w:numPr>
          <w:ilvl w:val="0"/>
          <w:numId w:val="27"/>
        </w:numPr>
        <w:jc w:val="both"/>
        <w:rPr>
          <w:rFonts w:ascii="Verdana" w:hAnsi="Verdana"/>
          <w:sz w:val="18"/>
          <w:szCs w:val="18"/>
        </w:rPr>
      </w:pPr>
      <w:r w:rsidRPr="00253FFD">
        <w:rPr>
          <w:rFonts w:ascii="Verdana" w:hAnsi="Verdana"/>
          <w:sz w:val="18"/>
          <w:szCs w:val="18"/>
        </w:rPr>
        <w:t>Closely worked with the Web group to implement sound application architecture principles in all aspects of software development.</w:t>
      </w:r>
    </w:p>
    <w:p w:rsidR="00530678" w:rsidRDefault="00530678" w:rsidP="00E911F5">
      <w:pPr>
        <w:jc w:val="both"/>
        <w:rPr>
          <w:rFonts w:ascii="Verdana" w:hAnsi="Verdana"/>
          <w:i/>
          <w:iCs/>
          <w:sz w:val="18"/>
          <w:szCs w:val="18"/>
        </w:rPr>
      </w:pPr>
    </w:p>
    <w:p w:rsidR="00E911F5" w:rsidRPr="00253FFD" w:rsidRDefault="00E911F5" w:rsidP="00E911F5">
      <w:pPr>
        <w:jc w:val="both"/>
        <w:rPr>
          <w:rFonts w:ascii="Verdana" w:hAnsi="Verdana"/>
          <w:sz w:val="18"/>
          <w:szCs w:val="18"/>
        </w:rPr>
      </w:pPr>
      <w:r w:rsidRPr="00253FFD">
        <w:rPr>
          <w:rFonts w:ascii="Verdana" w:hAnsi="Verdana"/>
          <w:i/>
          <w:iCs/>
          <w:sz w:val="18"/>
          <w:szCs w:val="18"/>
        </w:rPr>
        <w:t>System Design &amp; Implementation:</w:t>
      </w:r>
    </w:p>
    <w:p w:rsidR="00753C39" w:rsidRPr="00253FFD" w:rsidRDefault="00954B83" w:rsidP="00753C39">
      <w:pPr>
        <w:numPr>
          <w:ilvl w:val="0"/>
          <w:numId w:val="19"/>
        </w:numPr>
        <w:jc w:val="both"/>
        <w:rPr>
          <w:rFonts w:ascii="Verdana" w:hAnsi="Verdana"/>
          <w:i/>
          <w:sz w:val="18"/>
          <w:szCs w:val="18"/>
        </w:rPr>
      </w:pPr>
      <w:r w:rsidRPr="00253FFD">
        <w:rPr>
          <w:rFonts w:ascii="Verdana" w:hAnsi="Verdana"/>
          <w:color w:val="000000"/>
          <w:sz w:val="18"/>
          <w:szCs w:val="18"/>
        </w:rPr>
        <w:t xml:space="preserve">Developed </w:t>
      </w:r>
      <w:r w:rsidRPr="00253FFD">
        <w:rPr>
          <w:rFonts w:ascii="Verdana" w:hAnsi="Verdana"/>
          <w:sz w:val="18"/>
          <w:szCs w:val="18"/>
        </w:rPr>
        <w:t>efficient code for the presentation (ASP.NET, HTML), business logic (components), and data (database SQL, stored procedures, triggers, functions, etc.) layers to create robust, flexib</w:t>
      </w:r>
      <w:r w:rsidR="00BE44D7" w:rsidRPr="00253FFD">
        <w:rPr>
          <w:rFonts w:ascii="Verdana" w:hAnsi="Verdana"/>
          <w:sz w:val="18"/>
          <w:szCs w:val="18"/>
        </w:rPr>
        <w:t xml:space="preserve">le, scalable, low-maintenance </w:t>
      </w:r>
      <w:r w:rsidRPr="00253FFD">
        <w:rPr>
          <w:rFonts w:ascii="Verdana" w:hAnsi="Verdana"/>
          <w:sz w:val="18"/>
          <w:szCs w:val="18"/>
        </w:rPr>
        <w:t>and cost effective architecture</w:t>
      </w:r>
      <w:r w:rsidR="003C133E" w:rsidRPr="00253FFD">
        <w:rPr>
          <w:rFonts w:ascii="Verdana" w:hAnsi="Verdana"/>
          <w:sz w:val="18"/>
          <w:szCs w:val="18"/>
        </w:rPr>
        <w:t xml:space="preserve">. </w:t>
      </w:r>
      <w:r w:rsidR="00753C39" w:rsidRPr="00253FFD">
        <w:rPr>
          <w:rFonts w:ascii="Verdana" w:hAnsi="Verdana"/>
          <w:i/>
          <w:sz w:val="18"/>
          <w:szCs w:val="18"/>
        </w:rPr>
        <w:t>Technologies</w:t>
      </w:r>
      <w:r w:rsidR="00753C39" w:rsidRPr="00253FFD">
        <w:rPr>
          <w:rFonts w:ascii="Verdana" w:hAnsi="Verdana"/>
          <w:b/>
          <w:i/>
          <w:sz w:val="18"/>
          <w:szCs w:val="18"/>
        </w:rPr>
        <w:t>:</w:t>
      </w:r>
      <w:r w:rsidR="00753C39" w:rsidRPr="00253FFD">
        <w:rPr>
          <w:rFonts w:ascii="Verdana" w:hAnsi="Verdana"/>
          <w:i/>
          <w:sz w:val="18"/>
          <w:szCs w:val="18"/>
        </w:rPr>
        <w:t xml:space="preserve"> ASP.NET, C#, XML, </w:t>
      </w:r>
      <w:smartTag w:uri="urn:schemas-microsoft-com:office:smarttags" w:element="City">
        <w:smartTag w:uri="urn:schemas-microsoft-com:office:smarttags" w:element="place">
          <w:r w:rsidR="00753C39" w:rsidRPr="00253FFD">
            <w:rPr>
              <w:rFonts w:ascii="Verdana" w:hAnsi="Verdana"/>
              <w:i/>
              <w:sz w:val="18"/>
              <w:szCs w:val="18"/>
            </w:rPr>
            <w:t>AJAX</w:t>
          </w:r>
        </w:smartTag>
      </w:smartTag>
      <w:r w:rsidR="00753C39" w:rsidRPr="00253FFD">
        <w:rPr>
          <w:rFonts w:ascii="Verdana" w:hAnsi="Verdana"/>
          <w:i/>
          <w:sz w:val="18"/>
          <w:szCs w:val="18"/>
        </w:rPr>
        <w:t>, SQL Server 2000</w:t>
      </w:r>
    </w:p>
    <w:p w:rsidR="00376315" w:rsidRPr="00253FFD" w:rsidRDefault="00376315" w:rsidP="00376315">
      <w:pPr>
        <w:numPr>
          <w:ilvl w:val="0"/>
          <w:numId w:val="19"/>
        </w:numPr>
        <w:jc w:val="both"/>
        <w:rPr>
          <w:rFonts w:ascii="Verdana" w:hAnsi="Verdana"/>
          <w:sz w:val="18"/>
          <w:szCs w:val="18"/>
        </w:rPr>
      </w:pPr>
      <w:r w:rsidRPr="00253FFD">
        <w:rPr>
          <w:rFonts w:ascii="Verdana" w:hAnsi="Verdana"/>
          <w:color w:val="000000"/>
          <w:sz w:val="18"/>
          <w:szCs w:val="18"/>
        </w:rPr>
        <w:t>D</w:t>
      </w:r>
      <w:r w:rsidR="00954B83" w:rsidRPr="00253FFD">
        <w:rPr>
          <w:rFonts w:ascii="Verdana" w:hAnsi="Verdana"/>
          <w:color w:val="000000"/>
          <w:sz w:val="18"/>
          <w:szCs w:val="18"/>
        </w:rPr>
        <w:t>esigned</w:t>
      </w:r>
      <w:r w:rsidRPr="00253FFD">
        <w:rPr>
          <w:rFonts w:ascii="Verdana" w:hAnsi="Verdana"/>
          <w:color w:val="000000"/>
          <w:sz w:val="18"/>
          <w:szCs w:val="18"/>
        </w:rPr>
        <w:t xml:space="preserve"> ASP.NET Web forms and programmed code-behind files that references classes a</w:t>
      </w:r>
      <w:r w:rsidR="00153B4D" w:rsidRPr="00253FFD">
        <w:rPr>
          <w:rFonts w:ascii="Verdana" w:hAnsi="Verdana"/>
          <w:color w:val="000000"/>
          <w:sz w:val="18"/>
          <w:szCs w:val="18"/>
        </w:rPr>
        <w:t>t the business tier for an inter</w:t>
      </w:r>
      <w:r w:rsidRPr="00253FFD">
        <w:rPr>
          <w:rFonts w:ascii="Verdana" w:hAnsi="Verdana"/>
          <w:color w:val="000000"/>
          <w:sz w:val="18"/>
          <w:szCs w:val="18"/>
        </w:rPr>
        <w:t>net application based on 3-tier Web architecture</w:t>
      </w:r>
    </w:p>
    <w:p w:rsidR="00E0592D" w:rsidRPr="00D17A51" w:rsidRDefault="00A97785" w:rsidP="00D17A51">
      <w:pPr>
        <w:numPr>
          <w:ilvl w:val="0"/>
          <w:numId w:val="19"/>
        </w:numPr>
        <w:jc w:val="both"/>
        <w:rPr>
          <w:rFonts w:ascii="Verdana" w:hAnsi="Verdana"/>
          <w:sz w:val="18"/>
          <w:szCs w:val="18"/>
        </w:rPr>
      </w:pPr>
      <w:r w:rsidRPr="00253FFD">
        <w:rPr>
          <w:rFonts w:ascii="Verdana" w:hAnsi="Verdana"/>
          <w:sz w:val="18"/>
          <w:szCs w:val="18"/>
        </w:rPr>
        <w:t xml:space="preserve">Worked extensively with XML for data interchange among </w:t>
      </w:r>
      <w:r w:rsidR="00912DE5">
        <w:rPr>
          <w:rFonts w:ascii="Verdana" w:hAnsi="Verdana"/>
          <w:sz w:val="18"/>
          <w:szCs w:val="18"/>
        </w:rPr>
        <w:t>disparate</w:t>
      </w:r>
      <w:r w:rsidRPr="00253FFD">
        <w:rPr>
          <w:rFonts w:ascii="Verdana" w:hAnsi="Verdana"/>
          <w:sz w:val="18"/>
          <w:szCs w:val="18"/>
        </w:rPr>
        <w:t xml:space="preserve"> systems as it is platform independent</w:t>
      </w:r>
    </w:p>
    <w:p w:rsidR="00E0592D" w:rsidRPr="00044642" w:rsidRDefault="0027557B" w:rsidP="00B71D9F">
      <w:pPr>
        <w:numPr>
          <w:ilvl w:val="0"/>
          <w:numId w:val="19"/>
        </w:numPr>
        <w:jc w:val="both"/>
        <w:rPr>
          <w:rFonts w:ascii="Verdana" w:hAnsi="Verdana"/>
          <w:sz w:val="18"/>
          <w:szCs w:val="18"/>
        </w:rPr>
      </w:pPr>
      <w:r>
        <w:rPr>
          <w:rFonts w:ascii="Verdana" w:hAnsi="Verdana"/>
          <w:sz w:val="18"/>
          <w:szCs w:val="18"/>
        </w:rPr>
        <w:t>Worked on</w:t>
      </w:r>
      <w:r w:rsidR="00282F9E" w:rsidRPr="00044642">
        <w:rPr>
          <w:rFonts w:ascii="Verdana" w:hAnsi="Verdana"/>
          <w:sz w:val="18"/>
          <w:szCs w:val="18"/>
        </w:rPr>
        <w:t xml:space="preserve"> </w:t>
      </w:r>
      <w:r w:rsidR="001F0190" w:rsidRPr="00044642">
        <w:rPr>
          <w:rFonts w:ascii="Verdana" w:hAnsi="Verdana"/>
          <w:sz w:val="18"/>
          <w:szCs w:val="18"/>
        </w:rPr>
        <w:t>f</w:t>
      </w:r>
      <w:r w:rsidR="00E0592D" w:rsidRPr="00044642">
        <w:rPr>
          <w:rFonts w:ascii="Verdana" w:hAnsi="Verdana"/>
          <w:sz w:val="18"/>
          <w:szCs w:val="18"/>
        </w:rPr>
        <w:t xml:space="preserve">ull project life-cycle of business-to-consumer </w:t>
      </w:r>
      <w:r w:rsidR="00044642">
        <w:rPr>
          <w:rFonts w:ascii="Verdana" w:hAnsi="Verdana"/>
          <w:sz w:val="18"/>
          <w:szCs w:val="18"/>
        </w:rPr>
        <w:t>intranet application</w:t>
      </w:r>
    </w:p>
    <w:p w:rsidR="00B71D9F" w:rsidRPr="00253FFD" w:rsidRDefault="00B71D9F" w:rsidP="00B71D9F">
      <w:pPr>
        <w:numPr>
          <w:ilvl w:val="0"/>
          <w:numId w:val="19"/>
        </w:numPr>
        <w:jc w:val="both"/>
        <w:rPr>
          <w:rFonts w:ascii="Verdana" w:hAnsi="Verdana"/>
          <w:sz w:val="18"/>
          <w:szCs w:val="18"/>
        </w:rPr>
      </w:pPr>
      <w:r w:rsidRPr="00044642">
        <w:rPr>
          <w:rFonts w:ascii="Verdana" w:hAnsi="Verdana"/>
          <w:sz w:val="18"/>
          <w:szCs w:val="18"/>
        </w:rPr>
        <w:t>Extensively worked on MTS, DCOM technology also to improve performance of websites</w:t>
      </w:r>
    </w:p>
    <w:p w:rsidR="00BC3A31" w:rsidRPr="00253FFD" w:rsidRDefault="00BC3A31" w:rsidP="00376315">
      <w:pPr>
        <w:numPr>
          <w:ilvl w:val="0"/>
          <w:numId w:val="19"/>
        </w:numPr>
        <w:jc w:val="both"/>
        <w:rPr>
          <w:rFonts w:ascii="Verdana" w:hAnsi="Verdana"/>
          <w:sz w:val="18"/>
          <w:szCs w:val="18"/>
        </w:rPr>
      </w:pPr>
      <w:r w:rsidRPr="00253FFD">
        <w:rPr>
          <w:rFonts w:ascii="Verdana" w:hAnsi="Verdana"/>
          <w:sz w:val="18"/>
          <w:szCs w:val="18"/>
        </w:rPr>
        <w:t>Hands-on experience on IIS to fine-tune configuration of websites to perform better under heavy load</w:t>
      </w:r>
    </w:p>
    <w:p w:rsidR="00CB437B" w:rsidRPr="00253FFD" w:rsidRDefault="00B41C53" w:rsidP="00376315">
      <w:pPr>
        <w:numPr>
          <w:ilvl w:val="0"/>
          <w:numId w:val="19"/>
        </w:numPr>
        <w:jc w:val="both"/>
        <w:rPr>
          <w:rFonts w:ascii="Verdana" w:hAnsi="Verdana"/>
          <w:sz w:val="18"/>
          <w:szCs w:val="18"/>
        </w:rPr>
      </w:pPr>
      <w:r w:rsidRPr="00253FFD">
        <w:rPr>
          <w:rFonts w:ascii="Verdana" w:hAnsi="Verdana"/>
          <w:sz w:val="18"/>
          <w:szCs w:val="18"/>
        </w:rPr>
        <w:t>Involved in Data Model discussions, Database Design discus</w:t>
      </w:r>
      <w:r w:rsidR="00DA1856" w:rsidRPr="00253FFD">
        <w:rPr>
          <w:rFonts w:ascii="Verdana" w:hAnsi="Verdana"/>
          <w:sz w:val="18"/>
          <w:szCs w:val="18"/>
        </w:rPr>
        <w:t>sions for web applications</w:t>
      </w:r>
      <w:r w:rsidRPr="00253FFD">
        <w:rPr>
          <w:rFonts w:ascii="Verdana" w:hAnsi="Verdana"/>
          <w:sz w:val="18"/>
          <w:szCs w:val="18"/>
        </w:rPr>
        <w:t xml:space="preserve"> develop</w:t>
      </w:r>
      <w:r w:rsidR="005337ED" w:rsidRPr="00253FFD">
        <w:rPr>
          <w:rFonts w:ascii="Verdana" w:hAnsi="Verdana"/>
          <w:sz w:val="18"/>
          <w:szCs w:val="18"/>
        </w:rPr>
        <w:t>ed in ASP.</w:t>
      </w:r>
    </w:p>
    <w:p w:rsidR="005337ED" w:rsidRPr="00253FFD" w:rsidRDefault="005337ED" w:rsidP="005337ED">
      <w:pPr>
        <w:numPr>
          <w:ilvl w:val="0"/>
          <w:numId w:val="19"/>
        </w:numPr>
        <w:jc w:val="both"/>
        <w:rPr>
          <w:rFonts w:ascii="Verdana" w:hAnsi="Verdana"/>
          <w:sz w:val="18"/>
          <w:szCs w:val="18"/>
        </w:rPr>
      </w:pPr>
      <w:r w:rsidRPr="00253FFD">
        <w:rPr>
          <w:rFonts w:ascii="Verdana" w:hAnsi="Verdana"/>
          <w:sz w:val="18"/>
          <w:szCs w:val="18"/>
        </w:rPr>
        <w:t>Acted as lead programmer on various enhancement projects to improve the system usability of existing websites</w:t>
      </w:r>
    </w:p>
    <w:p w:rsidR="00B41C53" w:rsidRPr="00253FFD" w:rsidRDefault="00CB437B" w:rsidP="001B4BD6">
      <w:pPr>
        <w:jc w:val="both"/>
        <w:rPr>
          <w:rFonts w:ascii="Verdana" w:hAnsi="Verdana"/>
          <w:sz w:val="18"/>
          <w:szCs w:val="18"/>
        </w:rPr>
      </w:pPr>
      <w:r w:rsidRPr="00253FFD">
        <w:rPr>
          <w:rFonts w:ascii="Verdana" w:hAnsi="Verdana"/>
          <w:sz w:val="18"/>
          <w:szCs w:val="18"/>
        </w:rPr>
        <w:t xml:space="preserve">  </w:t>
      </w:r>
      <w:r w:rsidR="00B41C53" w:rsidRPr="00253FFD">
        <w:rPr>
          <w:rFonts w:ascii="Verdana" w:hAnsi="Verdana"/>
          <w:sz w:val="18"/>
          <w:szCs w:val="18"/>
        </w:rPr>
        <w:t xml:space="preserve">   </w:t>
      </w:r>
    </w:p>
    <w:p w:rsidR="00E911F5" w:rsidRPr="009D660E" w:rsidRDefault="00E911F5">
      <w:pPr>
        <w:rPr>
          <w:rFonts w:ascii="Verdana" w:hAnsi="Verdana"/>
          <w:sz w:val="10"/>
          <w:szCs w:val="10"/>
        </w:rPr>
      </w:pPr>
    </w:p>
    <w:p w:rsidR="00E911F5" w:rsidRPr="00253FFD" w:rsidRDefault="00E911F5" w:rsidP="00E911F5">
      <w:pPr>
        <w:pStyle w:val="Heading5"/>
        <w:rPr>
          <w:sz w:val="18"/>
          <w:szCs w:val="18"/>
        </w:rPr>
      </w:pPr>
      <w:r w:rsidRPr="00253FFD">
        <w:rPr>
          <w:sz w:val="18"/>
          <w:szCs w:val="18"/>
        </w:rPr>
        <w:t>System Testing, Debugging, Deployment</w:t>
      </w:r>
    </w:p>
    <w:p w:rsidR="004E5595" w:rsidRPr="00253FFD" w:rsidRDefault="004E5595" w:rsidP="00F922EE">
      <w:pPr>
        <w:numPr>
          <w:ilvl w:val="0"/>
          <w:numId w:val="27"/>
        </w:numPr>
        <w:jc w:val="both"/>
        <w:rPr>
          <w:rFonts w:ascii="Verdana" w:hAnsi="Verdana"/>
          <w:sz w:val="18"/>
          <w:szCs w:val="18"/>
        </w:rPr>
      </w:pPr>
      <w:r w:rsidRPr="00253FFD">
        <w:rPr>
          <w:rFonts w:ascii="Verdana" w:hAnsi="Verdana"/>
          <w:sz w:val="18"/>
          <w:szCs w:val="18"/>
        </w:rPr>
        <w:t xml:space="preserve">Configured Gemini - a bug tracking tool to monitor fixes and consolidate weekly work of the Web Development group </w:t>
      </w:r>
      <w:r w:rsidR="00CB437B" w:rsidRPr="00253FFD">
        <w:rPr>
          <w:rFonts w:ascii="Verdana" w:hAnsi="Verdana"/>
          <w:sz w:val="18"/>
          <w:szCs w:val="18"/>
        </w:rPr>
        <w:t>for easy and ma</w:t>
      </w:r>
      <w:r w:rsidR="00C8540A" w:rsidRPr="00253FFD">
        <w:rPr>
          <w:rFonts w:ascii="Verdana" w:hAnsi="Verdana"/>
          <w:sz w:val="18"/>
          <w:szCs w:val="18"/>
        </w:rPr>
        <w:t>nageable code across environments</w:t>
      </w:r>
    </w:p>
    <w:p w:rsidR="00F922EE" w:rsidRPr="00253FFD" w:rsidRDefault="0058562D" w:rsidP="00F922EE">
      <w:pPr>
        <w:numPr>
          <w:ilvl w:val="0"/>
          <w:numId w:val="27"/>
        </w:numPr>
        <w:jc w:val="both"/>
        <w:rPr>
          <w:rFonts w:ascii="Verdana" w:hAnsi="Verdana"/>
          <w:sz w:val="18"/>
          <w:szCs w:val="18"/>
        </w:rPr>
      </w:pPr>
      <w:r w:rsidRPr="00253FFD">
        <w:rPr>
          <w:rFonts w:ascii="Verdana" w:hAnsi="Verdana"/>
          <w:sz w:val="18"/>
          <w:szCs w:val="18"/>
        </w:rPr>
        <w:t>Responsible</w:t>
      </w:r>
      <w:r w:rsidR="004E5595" w:rsidRPr="00253FFD">
        <w:rPr>
          <w:rFonts w:ascii="Verdana" w:hAnsi="Verdana"/>
          <w:sz w:val="18"/>
          <w:szCs w:val="18"/>
        </w:rPr>
        <w:t xml:space="preserve"> for </w:t>
      </w:r>
      <w:r w:rsidRPr="00253FFD">
        <w:rPr>
          <w:rFonts w:ascii="Verdana" w:hAnsi="Verdana"/>
          <w:sz w:val="18"/>
          <w:szCs w:val="18"/>
        </w:rPr>
        <w:t xml:space="preserve">deployment to QA / Prod environment, integration and </w:t>
      </w:r>
      <w:r w:rsidR="004E5595" w:rsidRPr="00253FFD">
        <w:rPr>
          <w:rFonts w:ascii="Verdana" w:hAnsi="Verdana"/>
          <w:sz w:val="18"/>
          <w:szCs w:val="18"/>
        </w:rPr>
        <w:t>maintaining</w:t>
      </w:r>
      <w:r w:rsidRPr="00253FFD">
        <w:rPr>
          <w:rFonts w:ascii="Verdana" w:hAnsi="Verdana"/>
          <w:sz w:val="18"/>
          <w:szCs w:val="18"/>
        </w:rPr>
        <w:t xml:space="preserve"> application</w:t>
      </w:r>
      <w:r w:rsidR="004E5595" w:rsidRPr="00253FFD">
        <w:rPr>
          <w:rFonts w:ascii="Verdana" w:hAnsi="Verdana"/>
          <w:sz w:val="18"/>
          <w:szCs w:val="18"/>
        </w:rPr>
        <w:t>s</w:t>
      </w:r>
      <w:r w:rsidRPr="00253FFD">
        <w:rPr>
          <w:rFonts w:ascii="Verdana" w:hAnsi="Verdana"/>
          <w:sz w:val="18"/>
          <w:szCs w:val="18"/>
        </w:rPr>
        <w:t xml:space="preserve"> using </w:t>
      </w:r>
      <w:r w:rsidR="0059084E">
        <w:rPr>
          <w:rFonts w:ascii="Verdana" w:hAnsi="Verdana"/>
          <w:sz w:val="18"/>
          <w:szCs w:val="18"/>
        </w:rPr>
        <w:t>VS</w:t>
      </w:r>
      <w:r w:rsidRPr="00253FFD">
        <w:rPr>
          <w:rFonts w:ascii="Verdana" w:hAnsi="Verdana"/>
          <w:sz w:val="18"/>
          <w:szCs w:val="18"/>
        </w:rPr>
        <w:t xml:space="preserve"> 6.0</w:t>
      </w:r>
      <w:r w:rsidR="00F922EE" w:rsidRPr="00253FFD">
        <w:rPr>
          <w:rFonts w:ascii="Verdana" w:hAnsi="Verdana"/>
          <w:sz w:val="18"/>
          <w:szCs w:val="18"/>
        </w:rPr>
        <w:t xml:space="preserve"> </w:t>
      </w:r>
    </w:p>
    <w:p w:rsidR="006D418B" w:rsidRPr="00253FFD" w:rsidRDefault="006D418B" w:rsidP="006D418B">
      <w:pPr>
        <w:numPr>
          <w:ilvl w:val="0"/>
          <w:numId w:val="27"/>
        </w:numPr>
        <w:jc w:val="both"/>
        <w:rPr>
          <w:rFonts w:ascii="Verdana" w:hAnsi="Verdana"/>
          <w:sz w:val="18"/>
          <w:szCs w:val="18"/>
        </w:rPr>
      </w:pPr>
      <w:r w:rsidRPr="00253FFD">
        <w:rPr>
          <w:rFonts w:ascii="Verdana" w:hAnsi="Verdana"/>
          <w:sz w:val="18"/>
          <w:szCs w:val="18"/>
        </w:rPr>
        <w:t>Configured the debugging environment in Visual Studio.NET to resolve the defects in the c</w:t>
      </w:r>
      <w:r w:rsidR="00646A1E" w:rsidRPr="00253FFD">
        <w:rPr>
          <w:rFonts w:ascii="Verdana" w:hAnsi="Verdana"/>
          <w:sz w:val="18"/>
          <w:szCs w:val="18"/>
        </w:rPr>
        <w:t xml:space="preserve">ode by </w:t>
      </w:r>
      <w:r w:rsidRPr="00253FFD">
        <w:rPr>
          <w:rFonts w:ascii="Verdana" w:hAnsi="Verdana"/>
          <w:sz w:val="18"/>
          <w:szCs w:val="18"/>
        </w:rPr>
        <w:t>tracing and exception handling</w:t>
      </w:r>
    </w:p>
    <w:p w:rsidR="005337ED" w:rsidRPr="00253FFD" w:rsidRDefault="00CB437B" w:rsidP="005337ED">
      <w:pPr>
        <w:numPr>
          <w:ilvl w:val="0"/>
          <w:numId w:val="27"/>
        </w:numPr>
        <w:jc w:val="both"/>
        <w:rPr>
          <w:rFonts w:ascii="Verdana" w:hAnsi="Verdana"/>
          <w:sz w:val="18"/>
          <w:szCs w:val="18"/>
        </w:rPr>
      </w:pPr>
      <w:r w:rsidRPr="00253FFD">
        <w:rPr>
          <w:rFonts w:ascii="Verdana" w:hAnsi="Verdana"/>
          <w:sz w:val="18"/>
          <w:szCs w:val="18"/>
        </w:rPr>
        <w:t>Implemented and maintain</w:t>
      </w:r>
      <w:r w:rsidR="0059084E">
        <w:rPr>
          <w:rFonts w:ascii="Verdana" w:hAnsi="Verdana"/>
          <w:sz w:val="18"/>
          <w:szCs w:val="18"/>
        </w:rPr>
        <w:t>ed</w:t>
      </w:r>
      <w:r w:rsidRPr="00253FFD">
        <w:rPr>
          <w:rFonts w:ascii="Verdana" w:hAnsi="Verdana"/>
          <w:sz w:val="18"/>
          <w:szCs w:val="18"/>
        </w:rPr>
        <w:t xml:space="preserve"> visual reporting tool</w:t>
      </w:r>
      <w:r w:rsidR="000D6832" w:rsidRPr="00253FFD">
        <w:rPr>
          <w:rFonts w:ascii="Verdana" w:hAnsi="Verdana"/>
          <w:sz w:val="18"/>
          <w:szCs w:val="18"/>
        </w:rPr>
        <w:t xml:space="preserve"> for management </w:t>
      </w:r>
      <w:r w:rsidR="0059084E">
        <w:rPr>
          <w:rFonts w:ascii="Verdana" w:hAnsi="Verdana"/>
          <w:sz w:val="18"/>
          <w:szCs w:val="18"/>
        </w:rPr>
        <w:t>&amp;</w:t>
      </w:r>
      <w:r w:rsidR="000D6832" w:rsidRPr="00253FFD">
        <w:rPr>
          <w:rFonts w:ascii="Verdana" w:hAnsi="Verdana"/>
          <w:sz w:val="18"/>
          <w:szCs w:val="18"/>
        </w:rPr>
        <w:t xml:space="preserve"> developers</w:t>
      </w:r>
      <w:r w:rsidRPr="00253FFD">
        <w:rPr>
          <w:rFonts w:ascii="Verdana" w:hAnsi="Verdana"/>
          <w:sz w:val="18"/>
          <w:szCs w:val="18"/>
        </w:rPr>
        <w:t xml:space="preserve"> to </w:t>
      </w:r>
      <w:r w:rsidR="005337ED" w:rsidRPr="00253FFD">
        <w:rPr>
          <w:rFonts w:ascii="Verdana" w:hAnsi="Verdana"/>
          <w:sz w:val="18"/>
          <w:szCs w:val="18"/>
        </w:rPr>
        <w:t>analyze data from error logging</w:t>
      </w:r>
      <w:r w:rsidRPr="00253FFD">
        <w:rPr>
          <w:rFonts w:ascii="Verdana" w:hAnsi="Verdana"/>
          <w:sz w:val="18"/>
          <w:szCs w:val="18"/>
        </w:rPr>
        <w:t xml:space="preserve"> </w:t>
      </w:r>
    </w:p>
    <w:p w:rsidR="005337ED" w:rsidRPr="00253FFD" w:rsidRDefault="005337ED" w:rsidP="005337ED">
      <w:pPr>
        <w:jc w:val="both"/>
        <w:rPr>
          <w:rFonts w:ascii="Verdana" w:hAnsi="Verdana"/>
          <w:sz w:val="18"/>
          <w:szCs w:val="18"/>
        </w:rPr>
      </w:pPr>
    </w:p>
    <w:p w:rsidR="00AF5274" w:rsidRPr="00253FFD" w:rsidRDefault="00AF5274">
      <w:pPr>
        <w:pStyle w:val="Heading4"/>
        <w:jc w:val="both"/>
        <w:rPr>
          <w:i w:val="0"/>
          <w:iCs w:val="0"/>
          <w:szCs w:val="18"/>
        </w:rPr>
      </w:pPr>
      <w:r w:rsidRPr="00253FFD">
        <w:rPr>
          <w:b/>
          <w:bCs/>
          <w:szCs w:val="18"/>
        </w:rPr>
        <w:t xml:space="preserve">The City of </w:t>
      </w:r>
      <w:smartTag w:uri="urn:schemas-microsoft-com:office:smarttags" w:element="City">
        <w:r w:rsidRPr="00253FFD">
          <w:rPr>
            <w:b/>
            <w:bCs/>
            <w:szCs w:val="18"/>
          </w:rPr>
          <w:t>New York</w:t>
        </w:r>
      </w:smartTag>
      <w:r w:rsidRPr="00253FFD">
        <w:rPr>
          <w:b/>
          <w:bCs/>
          <w:szCs w:val="18"/>
        </w:rPr>
        <w:t xml:space="preserve"> – Human Resource Administration </w:t>
      </w:r>
      <w:r w:rsidRPr="00533553">
        <w:rPr>
          <w:rFonts w:cs="Arial"/>
          <w:i w:val="0"/>
          <w:iCs w:val="0"/>
          <w:color w:val="000000"/>
          <w:sz w:val="16"/>
          <w:szCs w:val="16"/>
        </w:rPr>
        <w:t>(</w:t>
      </w:r>
      <w:hyperlink r:id="rId9" w:history="1">
        <w:r w:rsidRPr="00533553">
          <w:rPr>
            <w:rStyle w:val="Hyperlink"/>
            <w:rFonts w:cs="Arial"/>
            <w:i w:val="0"/>
            <w:iCs w:val="0"/>
            <w:sz w:val="16"/>
            <w:szCs w:val="16"/>
          </w:rPr>
          <w:t>http://home.nyc.gov/html/hra/home.html</w:t>
        </w:r>
      </w:hyperlink>
      <w:r w:rsidRPr="00533553">
        <w:rPr>
          <w:rFonts w:cs="Arial"/>
          <w:i w:val="0"/>
          <w:iCs w:val="0"/>
          <w:color w:val="000000"/>
          <w:sz w:val="16"/>
          <w:szCs w:val="16"/>
        </w:rPr>
        <w:t>)</w:t>
      </w:r>
      <w:r w:rsidR="00533553">
        <w:rPr>
          <w:i w:val="0"/>
          <w:iCs w:val="0"/>
          <w:szCs w:val="18"/>
        </w:rPr>
        <w:t xml:space="preserve">         </w:t>
      </w:r>
      <w:smartTag w:uri="urn:schemas-microsoft-com:office:smarttags" w:element="place">
        <w:smartTag w:uri="urn:schemas-microsoft-com:office:smarttags" w:element="City">
          <w:r w:rsidRPr="00253FFD">
            <w:rPr>
              <w:i w:val="0"/>
              <w:iCs w:val="0"/>
              <w:szCs w:val="18"/>
            </w:rPr>
            <w:t>New York</w:t>
          </w:r>
        </w:smartTag>
        <w:r w:rsidRPr="00253FFD">
          <w:rPr>
            <w:i w:val="0"/>
            <w:iCs w:val="0"/>
            <w:szCs w:val="18"/>
          </w:rPr>
          <w:t xml:space="preserve">, </w:t>
        </w:r>
        <w:smartTag w:uri="urn:schemas-microsoft-com:office:smarttags" w:element="State">
          <w:r w:rsidRPr="00253FFD">
            <w:rPr>
              <w:i w:val="0"/>
              <w:iCs w:val="0"/>
              <w:szCs w:val="18"/>
            </w:rPr>
            <w:t>NY</w:t>
          </w:r>
        </w:smartTag>
      </w:smartTag>
      <w:r w:rsidRPr="00253FFD">
        <w:rPr>
          <w:i w:val="0"/>
          <w:iCs w:val="0"/>
          <w:szCs w:val="18"/>
        </w:rPr>
        <w:t xml:space="preserve"> </w:t>
      </w:r>
    </w:p>
    <w:p w:rsidR="00AF5274" w:rsidRPr="00253FFD" w:rsidRDefault="00AF5274">
      <w:pPr>
        <w:jc w:val="both"/>
        <w:rPr>
          <w:rFonts w:ascii="Verdana" w:hAnsi="Verdana"/>
          <w:sz w:val="18"/>
          <w:szCs w:val="18"/>
        </w:rPr>
      </w:pPr>
      <w:r w:rsidRPr="00253FFD">
        <w:rPr>
          <w:rFonts w:ascii="Verdana" w:hAnsi="Verdana"/>
          <w:sz w:val="18"/>
          <w:szCs w:val="18"/>
        </w:rPr>
        <w:t>Sr. Programmer / Systems Analys</w:t>
      </w:r>
      <w:r w:rsidR="00E911F5" w:rsidRPr="00253FFD">
        <w:rPr>
          <w:rFonts w:ascii="Verdana" w:hAnsi="Verdana"/>
          <w:sz w:val="18"/>
          <w:szCs w:val="18"/>
        </w:rPr>
        <w:t xml:space="preserve">t  </w:t>
      </w:r>
      <w:r w:rsidR="00E911F5" w:rsidRPr="00253FFD">
        <w:rPr>
          <w:rFonts w:ascii="Verdana" w:hAnsi="Verdana"/>
          <w:sz w:val="18"/>
          <w:szCs w:val="18"/>
        </w:rPr>
        <w:tab/>
      </w:r>
      <w:r w:rsidR="00E911F5" w:rsidRPr="00253FFD">
        <w:rPr>
          <w:rFonts w:ascii="Verdana" w:hAnsi="Verdana"/>
          <w:sz w:val="18"/>
          <w:szCs w:val="18"/>
        </w:rPr>
        <w:tab/>
      </w:r>
      <w:r w:rsidR="00E911F5" w:rsidRPr="00253FFD">
        <w:rPr>
          <w:rFonts w:ascii="Verdana" w:hAnsi="Verdana"/>
          <w:sz w:val="18"/>
          <w:szCs w:val="18"/>
        </w:rPr>
        <w:tab/>
      </w:r>
      <w:r w:rsidR="00E911F5" w:rsidRPr="00253FFD">
        <w:rPr>
          <w:rFonts w:ascii="Verdana" w:hAnsi="Verdana"/>
          <w:sz w:val="18"/>
          <w:szCs w:val="18"/>
        </w:rPr>
        <w:tab/>
      </w:r>
      <w:r w:rsidR="00E911F5" w:rsidRPr="00253FFD">
        <w:rPr>
          <w:rFonts w:ascii="Verdana" w:hAnsi="Verdana"/>
          <w:sz w:val="18"/>
          <w:szCs w:val="18"/>
        </w:rPr>
        <w:tab/>
      </w:r>
      <w:r w:rsidR="00E911F5" w:rsidRPr="00253FFD">
        <w:rPr>
          <w:rFonts w:ascii="Verdana" w:hAnsi="Verdana"/>
          <w:sz w:val="18"/>
          <w:szCs w:val="18"/>
        </w:rPr>
        <w:tab/>
      </w:r>
      <w:r w:rsidR="00E911F5" w:rsidRPr="00253FFD">
        <w:rPr>
          <w:rFonts w:ascii="Verdana" w:hAnsi="Verdana"/>
          <w:sz w:val="18"/>
          <w:szCs w:val="18"/>
        </w:rPr>
        <w:tab/>
      </w:r>
      <w:r w:rsidR="00E911F5" w:rsidRPr="00253FFD">
        <w:rPr>
          <w:rFonts w:ascii="Verdana" w:hAnsi="Verdana"/>
          <w:sz w:val="18"/>
          <w:szCs w:val="18"/>
        </w:rPr>
        <w:tab/>
        <w:t xml:space="preserve">  </w:t>
      </w:r>
      <w:r w:rsidR="00533553">
        <w:rPr>
          <w:rFonts w:ascii="Verdana" w:hAnsi="Verdana"/>
          <w:sz w:val="18"/>
          <w:szCs w:val="18"/>
        </w:rPr>
        <w:t xml:space="preserve">        </w:t>
      </w:r>
      <w:r w:rsidR="00E911F5" w:rsidRPr="00253FFD">
        <w:rPr>
          <w:rFonts w:ascii="Verdana" w:hAnsi="Verdana"/>
          <w:sz w:val="18"/>
          <w:szCs w:val="18"/>
        </w:rPr>
        <w:t>03/2002 – 09/2004</w:t>
      </w:r>
    </w:p>
    <w:p w:rsidR="00AF5274" w:rsidRPr="00285BA4" w:rsidRDefault="00AF5274">
      <w:pPr>
        <w:jc w:val="both"/>
        <w:rPr>
          <w:rFonts w:ascii="Verdana" w:hAnsi="Verdana"/>
          <w:sz w:val="10"/>
          <w:szCs w:val="10"/>
        </w:rPr>
      </w:pPr>
    </w:p>
    <w:p w:rsidR="00AF5274" w:rsidRPr="00253FFD" w:rsidRDefault="00AF5274">
      <w:pPr>
        <w:jc w:val="both"/>
        <w:rPr>
          <w:rFonts w:ascii="Verdana" w:hAnsi="Verdana"/>
          <w:sz w:val="18"/>
          <w:szCs w:val="18"/>
        </w:rPr>
      </w:pPr>
      <w:r w:rsidRPr="00253FFD">
        <w:rPr>
          <w:rFonts w:ascii="Verdana" w:hAnsi="Verdana"/>
          <w:i/>
          <w:iCs/>
          <w:sz w:val="18"/>
          <w:szCs w:val="18"/>
        </w:rPr>
        <w:t>System Analysis:</w:t>
      </w:r>
    </w:p>
    <w:p w:rsidR="00AF5274" w:rsidRPr="00253FFD" w:rsidRDefault="00AF5274">
      <w:pPr>
        <w:numPr>
          <w:ilvl w:val="0"/>
          <w:numId w:val="20"/>
        </w:numPr>
        <w:jc w:val="both"/>
        <w:rPr>
          <w:rFonts w:ascii="Verdana" w:hAnsi="Verdana"/>
          <w:sz w:val="18"/>
          <w:szCs w:val="18"/>
        </w:rPr>
      </w:pPr>
      <w:r w:rsidRPr="00253FFD">
        <w:rPr>
          <w:rFonts w:ascii="Verdana" w:hAnsi="Verdana"/>
          <w:sz w:val="18"/>
          <w:szCs w:val="18"/>
        </w:rPr>
        <w:t xml:space="preserve">Managed </w:t>
      </w:r>
      <w:proofErr w:type="spellStart"/>
      <w:r w:rsidRPr="00253FFD">
        <w:rPr>
          <w:rFonts w:ascii="Verdana" w:hAnsi="Verdana"/>
          <w:sz w:val="18"/>
          <w:szCs w:val="18"/>
        </w:rPr>
        <w:t>eForms</w:t>
      </w:r>
      <w:proofErr w:type="spellEnd"/>
      <w:r w:rsidRPr="00253FFD">
        <w:rPr>
          <w:rFonts w:ascii="Verdana" w:hAnsi="Verdana"/>
          <w:sz w:val="18"/>
          <w:szCs w:val="18"/>
        </w:rPr>
        <w:t xml:space="preserve"> initiative that included developing and deploying electronic fillable forms developed in .Net, ASP, VB using organization wide document management system based on </w:t>
      </w:r>
      <w:proofErr w:type="spellStart"/>
      <w:r w:rsidRPr="00253FFD">
        <w:rPr>
          <w:rFonts w:ascii="Verdana" w:hAnsi="Verdana"/>
          <w:sz w:val="18"/>
          <w:szCs w:val="18"/>
        </w:rPr>
        <w:t>FileNet</w:t>
      </w:r>
      <w:proofErr w:type="spellEnd"/>
      <w:r w:rsidRPr="00253FFD">
        <w:rPr>
          <w:rFonts w:ascii="Verdana" w:hAnsi="Verdana"/>
          <w:sz w:val="18"/>
          <w:szCs w:val="18"/>
        </w:rPr>
        <w:t xml:space="preserve"> Technology</w:t>
      </w:r>
    </w:p>
    <w:p w:rsidR="00AF5274" w:rsidRPr="00253FFD" w:rsidRDefault="00AF5274">
      <w:pPr>
        <w:numPr>
          <w:ilvl w:val="0"/>
          <w:numId w:val="20"/>
        </w:numPr>
        <w:jc w:val="both"/>
        <w:rPr>
          <w:rFonts w:ascii="Verdana" w:hAnsi="Verdana"/>
          <w:sz w:val="18"/>
          <w:szCs w:val="18"/>
        </w:rPr>
      </w:pPr>
      <w:r w:rsidRPr="00253FFD">
        <w:rPr>
          <w:rFonts w:ascii="Verdana" w:hAnsi="Verdana"/>
          <w:sz w:val="18"/>
          <w:szCs w:val="18"/>
        </w:rPr>
        <w:t xml:space="preserve">Interacted with end-users to analyze the requirements for the </w:t>
      </w:r>
      <w:proofErr w:type="spellStart"/>
      <w:r w:rsidRPr="00253FFD">
        <w:rPr>
          <w:rFonts w:ascii="Verdana" w:hAnsi="Verdana"/>
          <w:sz w:val="18"/>
          <w:szCs w:val="18"/>
        </w:rPr>
        <w:t>eForms</w:t>
      </w:r>
      <w:proofErr w:type="spellEnd"/>
      <w:r w:rsidRPr="00253FFD">
        <w:rPr>
          <w:rFonts w:ascii="Verdana" w:hAnsi="Verdana"/>
          <w:sz w:val="18"/>
          <w:szCs w:val="18"/>
        </w:rPr>
        <w:t xml:space="preserve"> system, designed and published project plans, and assigned timelines to implement the system </w:t>
      </w:r>
    </w:p>
    <w:p w:rsidR="00AF5274" w:rsidRPr="00253FFD" w:rsidRDefault="00AF5274">
      <w:pPr>
        <w:numPr>
          <w:ilvl w:val="0"/>
          <w:numId w:val="20"/>
        </w:numPr>
        <w:jc w:val="both"/>
        <w:rPr>
          <w:rFonts w:ascii="Verdana" w:hAnsi="Verdana"/>
          <w:sz w:val="18"/>
          <w:szCs w:val="18"/>
        </w:rPr>
      </w:pPr>
      <w:r w:rsidRPr="00253FFD">
        <w:rPr>
          <w:rFonts w:ascii="Verdana" w:hAnsi="Verdana"/>
          <w:sz w:val="18"/>
          <w:szCs w:val="18"/>
        </w:rPr>
        <w:t>Actively involved in conceptualizing the complete Multi Language Solution (MLS) for Paperless Office System (POS) projects which would automate the form-filling process and dynamically generate a word complement of the English form in 9 different languages</w:t>
      </w:r>
    </w:p>
    <w:p w:rsidR="006C7B1E" w:rsidRPr="00285BA4" w:rsidRDefault="006C7B1E">
      <w:pPr>
        <w:jc w:val="both"/>
        <w:rPr>
          <w:rFonts w:ascii="Verdana" w:hAnsi="Verdana"/>
          <w:sz w:val="10"/>
          <w:szCs w:val="10"/>
        </w:rPr>
      </w:pPr>
    </w:p>
    <w:p w:rsidR="00AF5274" w:rsidRPr="00253FFD" w:rsidRDefault="00AF5274">
      <w:pPr>
        <w:jc w:val="both"/>
        <w:rPr>
          <w:rFonts w:ascii="Verdana" w:hAnsi="Verdana"/>
          <w:sz w:val="18"/>
          <w:szCs w:val="18"/>
        </w:rPr>
      </w:pPr>
      <w:r w:rsidRPr="00253FFD">
        <w:rPr>
          <w:rFonts w:ascii="Verdana" w:hAnsi="Verdana"/>
          <w:i/>
          <w:iCs/>
          <w:sz w:val="18"/>
          <w:szCs w:val="18"/>
        </w:rPr>
        <w:t>System Design &amp; Implementation:</w:t>
      </w:r>
    </w:p>
    <w:p w:rsidR="00AF5274" w:rsidRPr="00253FFD" w:rsidRDefault="007D7D68">
      <w:pPr>
        <w:numPr>
          <w:ilvl w:val="0"/>
          <w:numId w:val="19"/>
        </w:numPr>
        <w:jc w:val="both"/>
        <w:rPr>
          <w:rFonts w:ascii="Verdana" w:hAnsi="Verdana"/>
          <w:sz w:val="18"/>
          <w:szCs w:val="18"/>
        </w:rPr>
      </w:pPr>
      <w:r w:rsidRPr="00253FFD">
        <w:rPr>
          <w:rFonts w:ascii="Verdana" w:hAnsi="Verdana"/>
          <w:sz w:val="18"/>
          <w:szCs w:val="18"/>
        </w:rPr>
        <w:t>Designed &amp;</w:t>
      </w:r>
      <w:r w:rsidR="00AF5274" w:rsidRPr="00253FFD">
        <w:rPr>
          <w:rFonts w:ascii="Verdana" w:hAnsi="Verdana"/>
          <w:sz w:val="18"/>
          <w:szCs w:val="18"/>
        </w:rPr>
        <w:t xml:space="preserve"> implemented </w:t>
      </w:r>
      <w:proofErr w:type="spellStart"/>
      <w:r w:rsidR="00AF5274" w:rsidRPr="00253FFD">
        <w:rPr>
          <w:rFonts w:ascii="Verdana" w:hAnsi="Verdana"/>
          <w:sz w:val="18"/>
          <w:szCs w:val="18"/>
        </w:rPr>
        <w:t>eForms</w:t>
      </w:r>
      <w:proofErr w:type="spellEnd"/>
      <w:r w:rsidR="00AF5274" w:rsidRPr="00253FFD">
        <w:rPr>
          <w:rFonts w:ascii="Verdana" w:hAnsi="Verdana"/>
          <w:sz w:val="18"/>
          <w:szCs w:val="18"/>
        </w:rPr>
        <w:t xml:space="preserve"> soluti</w:t>
      </w:r>
      <w:r w:rsidRPr="00253FFD">
        <w:rPr>
          <w:rFonts w:ascii="Verdana" w:hAnsi="Verdana"/>
          <w:sz w:val="18"/>
          <w:szCs w:val="18"/>
        </w:rPr>
        <w:t>on for Adult Protective Services</w:t>
      </w:r>
      <w:r w:rsidR="00AF5274" w:rsidRPr="00253FFD">
        <w:rPr>
          <w:rFonts w:ascii="Verdana" w:hAnsi="Verdana"/>
          <w:sz w:val="18"/>
          <w:szCs w:val="18"/>
        </w:rPr>
        <w:t xml:space="preserve"> (APS) using </w:t>
      </w:r>
      <w:r w:rsidR="007B59C3" w:rsidRPr="00253FFD">
        <w:rPr>
          <w:rFonts w:ascii="Verdana" w:hAnsi="Verdana"/>
          <w:sz w:val="18"/>
          <w:szCs w:val="18"/>
        </w:rPr>
        <w:t xml:space="preserve">Content Management System </w:t>
      </w:r>
      <w:r w:rsidRPr="00253FFD">
        <w:rPr>
          <w:rFonts w:ascii="Verdana" w:hAnsi="Verdana"/>
          <w:sz w:val="18"/>
          <w:szCs w:val="18"/>
        </w:rPr>
        <w:t xml:space="preserve">by developing ASPX pages having </w:t>
      </w:r>
      <w:r w:rsidR="00AF5274" w:rsidRPr="00253FFD">
        <w:rPr>
          <w:rFonts w:ascii="Verdana" w:hAnsi="Verdana"/>
          <w:sz w:val="18"/>
          <w:szCs w:val="18"/>
        </w:rPr>
        <w:t xml:space="preserve">functionality to </w:t>
      </w:r>
      <w:r w:rsidR="00E953D8" w:rsidRPr="00253FFD">
        <w:rPr>
          <w:rFonts w:ascii="Verdana" w:hAnsi="Verdana"/>
          <w:sz w:val="18"/>
          <w:szCs w:val="18"/>
        </w:rPr>
        <w:t>get</w:t>
      </w:r>
      <w:r w:rsidR="00AF5274" w:rsidRPr="00253FFD">
        <w:rPr>
          <w:rFonts w:ascii="Verdana" w:hAnsi="Verdana"/>
          <w:sz w:val="18"/>
          <w:szCs w:val="18"/>
        </w:rPr>
        <w:t xml:space="preserve"> data </w:t>
      </w:r>
      <w:r w:rsidR="007B59C3" w:rsidRPr="00253FFD">
        <w:rPr>
          <w:rFonts w:ascii="Verdana" w:hAnsi="Verdana"/>
          <w:sz w:val="18"/>
          <w:szCs w:val="18"/>
        </w:rPr>
        <w:t>from database</w:t>
      </w:r>
      <w:r w:rsidRPr="00253FFD">
        <w:rPr>
          <w:rFonts w:ascii="Verdana" w:hAnsi="Verdana"/>
          <w:sz w:val="18"/>
          <w:szCs w:val="18"/>
        </w:rPr>
        <w:t xml:space="preserve">, launch &amp; populate </w:t>
      </w:r>
      <w:proofErr w:type="spellStart"/>
      <w:r w:rsidR="00AF5274" w:rsidRPr="00253FFD">
        <w:rPr>
          <w:rFonts w:ascii="Verdana" w:hAnsi="Verdana"/>
          <w:sz w:val="18"/>
          <w:szCs w:val="18"/>
        </w:rPr>
        <w:t>eform</w:t>
      </w:r>
      <w:proofErr w:type="spellEnd"/>
      <w:r w:rsidR="00AF5274" w:rsidRPr="00253FFD">
        <w:rPr>
          <w:rFonts w:ascii="Verdana" w:hAnsi="Verdana"/>
          <w:sz w:val="18"/>
          <w:szCs w:val="18"/>
        </w:rPr>
        <w:t xml:space="preserve"> using complex data-binding features of .Net</w:t>
      </w:r>
    </w:p>
    <w:p w:rsidR="00AF5274" w:rsidRPr="00253FFD" w:rsidRDefault="00AF5274">
      <w:pPr>
        <w:numPr>
          <w:ilvl w:val="0"/>
          <w:numId w:val="19"/>
        </w:numPr>
        <w:jc w:val="both"/>
        <w:rPr>
          <w:rFonts w:ascii="Verdana" w:hAnsi="Verdana"/>
          <w:sz w:val="18"/>
          <w:szCs w:val="18"/>
        </w:rPr>
      </w:pPr>
      <w:r w:rsidRPr="00253FFD">
        <w:rPr>
          <w:rFonts w:ascii="Verdana" w:hAnsi="Verdana" w:cs="Arial"/>
          <w:color w:val="000000"/>
          <w:sz w:val="18"/>
          <w:szCs w:val="18"/>
        </w:rPr>
        <w:t xml:space="preserve">Expertise in designing </w:t>
      </w:r>
      <w:r w:rsidRPr="00253FFD">
        <w:rPr>
          <w:rFonts w:ascii="Verdana" w:hAnsi="Verdana" w:cs="Arial"/>
          <w:bCs/>
          <w:color w:val="000000"/>
          <w:sz w:val="18"/>
          <w:szCs w:val="18"/>
        </w:rPr>
        <w:t>COM</w:t>
      </w:r>
      <w:r w:rsidRPr="00253FFD">
        <w:rPr>
          <w:rFonts w:ascii="Verdana" w:hAnsi="Verdana" w:cs="Arial"/>
          <w:color w:val="000000"/>
          <w:sz w:val="18"/>
          <w:szCs w:val="18"/>
        </w:rPr>
        <w:t xml:space="preserve"> using ActiveX DLL and EXE, Active X Controls, COM+ </w:t>
      </w:r>
      <w:r w:rsidRPr="00253FFD">
        <w:rPr>
          <w:rFonts w:ascii="Verdana" w:hAnsi="Verdana"/>
          <w:sz w:val="18"/>
          <w:szCs w:val="18"/>
        </w:rPr>
        <w:t xml:space="preserve">and </w:t>
      </w:r>
      <w:r w:rsidRPr="00253FFD">
        <w:rPr>
          <w:rFonts w:ascii="Verdana" w:hAnsi="Verdana"/>
          <w:color w:val="000000"/>
          <w:sz w:val="18"/>
          <w:szCs w:val="18"/>
        </w:rPr>
        <w:t xml:space="preserve">implemented a </w:t>
      </w:r>
      <w:r w:rsidRPr="00253FFD">
        <w:rPr>
          <w:rFonts w:ascii="Verdana" w:hAnsi="Verdana"/>
          <w:bCs/>
          <w:color w:val="000000"/>
          <w:sz w:val="18"/>
          <w:szCs w:val="18"/>
        </w:rPr>
        <w:t>COM based solution</w:t>
      </w:r>
      <w:r w:rsidRPr="00253FFD">
        <w:rPr>
          <w:rFonts w:ascii="Verdana" w:hAnsi="Verdana"/>
          <w:color w:val="000000"/>
          <w:sz w:val="18"/>
          <w:szCs w:val="18"/>
        </w:rPr>
        <w:t xml:space="preserve"> that integrates </w:t>
      </w:r>
      <w:proofErr w:type="spellStart"/>
      <w:r w:rsidRPr="00253FFD">
        <w:rPr>
          <w:rFonts w:ascii="Verdana" w:hAnsi="Verdana"/>
          <w:color w:val="000000"/>
          <w:sz w:val="18"/>
          <w:szCs w:val="18"/>
        </w:rPr>
        <w:t>FileNet</w:t>
      </w:r>
      <w:proofErr w:type="spellEnd"/>
      <w:r w:rsidRPr="00253FFD">
        <w:rPr>
          <w:rFonts w:ascii="Verdana" w:hAnsi="Verdana"/>
          <w:color w:val="000000"/>
          <w:sz w:val="18"/>
          <w:szCs w:val="18"/>
        </w:rPr>
        <w:t xml:space="preserve"> </w:t>
      </w:r>
      <w:proofErr w:type="spellStart"/>
      <w:r w:rsidRPr="00253FFD">
        <w:rPr>
          <w:rFonts w:ascii="Verdana" w:hAnsi="Verdana"/>
          <w:color w:val="000000"/>
          <w:sz w:val="18"/>
          <w:szCs w:val="18"/>
        </w:rPr>
        <w:t>eForms</w:t>
      </w:r>
      <w:proofErr w:type="spellEnd"/>
      <w:r w:rsidRPr="00253FFD">
        <w:rPr>
          <w:rFonts w:ascii="Verdana" w:hAnsi="Verdana"/>
          <w:color w:val="000000"/>
          <w:sz w:val="18"/>
          <w:szCs w:val="18"/>
        </w:rPr>
        <w:t xml:space="preserve"> and Image Services with legacy systems to make them lawsuit compliant</w:t>
      </w:r>
    </w:p>
    <w:p w:rsidR="00AF5274" w:rsidRPr="00253FFD" w:rsidRDefault="00AF5274">
      <w:pPr>
        <w:numPr>
          <w:ilvl w:val="0"/>
          <w:numId w:val="19"/>
        </w:numPr>
        <w:jc w:val="both"/>
        <w:rPr>
          <w:rFonts w:ascii="Verdana" w:hAnsi="Verdana"/>
          <w:sz w:val="18"/>
          <w:szCs w:val="18"/>
        </w:rPr>
      </w:pPr>
      <w:r w:rsidRPr="00253FFD">
        <w:rPr>
          <w:rFonts w:ascii="Verdana" w:hAnsi="Verdana"/>
          <w:color w:val="000000"/>
          <w:sz w:val="18"/>
          <w:szCs w:val="18"/>
        </w:rPr>
        <w:t xml:space="preserve">Developed a middleware that parses and extracts XML data stream to communicate information between two applications which is used by welfare program area systems on different environments </w:t>
      </w:r>
    </w:p>
    <w:p w:rsidR="00AF5274" w:rsidRPr="00253FFD" w:rsidRDefault="00AF5274">
      <w:pPr>
        <w:numPr>
          <w:ilvl w:val="0"/>
          <w:numId w:val="19"/>
        </w:numPr>
        <w:jc w:val="both"/>
        <w:rPr>
          <w:rFonts w:ascii="Verdana" w:hAnsi="Verdana"/>
          <w:sz w:val="18"/>
          <w:szCs w:val="18"/>
        </w:rPr>
      </w:pPr>
      <w:r w:rsidRPr="00253FFD">
        <w:rPr>
          <w:rFonts w:ascii="Verdana" w:hAnsi="Verdana"/>
          <w:sz w:val="18"/>
          <w:szCs w:val="18"/>
        </w:rPr>
        <w:t>Responsible for complete development and implementation of a Data Collection System using DHTML, CSS, ASP, VBScript &amp; JavaScript.</w:t>
      </w:r>
      <w:r w:rsidRPr="00253FFD">
        <w:rPr>
          <w:rFonts w:ascii="Verdana" w:hAnsi="Verdana" w:cs="Arial"/>
          <w:sz w:val="18"/>
          <w:szCs w:val="18"/>
        </w:rPr>
        <w:t xml:space="preserve"> Was also involved in database design, implemented front-end GUI interface, Data entry forms and wrote SQL Queries</w:t>
      </w:r>
    </w:p>
    <w:p w:rsidR="00AF5274" w:rsidRPr="00253FFD" w:rsidRDefault="00AF5274">
      <w:pPr>
        <w:numPr>
          <w:ilvl w:val="0"/>
          <w:numId w:val="19"/>
        </w:numPr>
        <w:jc w:val="both"/>
        <w:rPr>
          <w:rFonts w:ascii="Verdana" w:hAnsi="Verdana"/>
          <w:sz w:val="18"/>
          <w:szCs w:val="18"/>
        </w:rPr>
      </w:pPr>
      <w:r w:rsidRPr="00253FFD">
        <w:rPr>
          <w:rFonts w:ascii="Verdana" w:hAnsi="Verdana" w:cs="Arial"/>
          <w:color w:val="000000"/>
          <w:sz w:val="18"/>
          <w:szCs w:val="18"/>
        </w:rPr>
        <w:t>Created complex database objects, transactions, DTS packages, indexes, stored procedures and job schedules in SQL Server 2000</w:t>
      </w:r>
    </w:p>
    <w:p w:rsidR="00AF5274" w:rsidRPr="00D85622" w:rsidRDefault="00AF5274">
      <w:pPr>
        <w:jc w:val="both"/>
        <w:rPr>
          <w:rFonts w:ascii="Verdana" w:hAnsi="Verdana"/>
          <w:sz w:val="10"/>
          <w:szCs w:val="10"/>
        </w:rPr>
      </w:pPr>
    </w:p>
    <w:p w:rsidR="00AF5274" w:rsidRPr="00253FFD" w:rsidRDefault="00AF5274">
      <w:pPr>
        <w:pStyle w:val="Heading5"/>
        <w:rPr>
          <w:sz w:val="18"/>
          <w:szCs w:val="18"/>
        </w:rPr>
      </w:pPr>
      <w:r w:rsidRPr="00253FFD">
        <w:rPr>
          <w:sz w:val="18"/>
          <w:szCs w:val="18"/>
        </w:rPr>
        <w:t>System Testing, Debugging, Deployment</w:t>
      </w:r>
    </w:p>
    <w:p w:rsidR="00AF5274" w:rsidRPr="00253FFD" w:rsidRDefault="00AF5274">
      <w:pPr>
        <w:numPr>
          <w:ilvl w:val="0"/>
          <w:numId w:val="23"/>
        </w:numPr>
        <w:jc w:val="both"/>
        <w:rPr>
          <w:rFonts w:ascii="Verdana" w:hAnsi="Verdana"/>
          <w:sz w:val="18"/>
          <w:szCs w:val="18"/>
        </w:rPr>
      </w:pPr>
      <w:r w:rsidRPr="00253FFD">
        <w:rPr>
          <w:rFonts w:ascii="Verdana" w:hAnsi="Verdana"/>
          <w:sz w:val="18"/>
          <w:szCs w:val="18"/>
        </w:rPr>
        <w:t xml:space="preserve">Thoroughly tested and successfully deployed various components </w:t>
      </w:r>
      <w:r w:rsidR="00D85622">
        <w:rPr>
          <w:rFonts w:ascii="Verdana" w:hAnsi="Verdana"/>
          <w:sz w:val="18"/>
          <w:szCs w:val="18"/>
        </w:rPr>
        <w:t xml:space="preserve">interfacing with </w:t>
      </w:r>
      <w:r w:rsidRPr="00253FFD">
        <w:rPr>
          <w:rFonts w:ascii="Verdana" w:hAnsi="Verdana"/>
          <w:sz w:val="18"/>
          <w:szCs w:val="18"/>
        </w:rPr>
        <w:t xml:space="preserve"> </w:t>
      </w:r>
      <w:r w:rsidR="00D85622">
        <w:rPr>
          <w:rFonts w:ascii="Verdana" w:hAnsi="Verdana"/>
          <w:sz w:val="18"/>
          <w:szCs w:val="18"/>
        </w:rPr>
        <w:t>Enterprise Content</w:t>
      </w:r>
      <w:r w:rsidR="003450E5">
        <w:rPr>
          <w:rFonts w:ascii="Verdana" w:hAnsi="Verdana"/>
          <w:sz w:val="18"/>
          <w:szCs w:val="18"/>
        </w:rPr>
        <w:t xml:space="preserve"> Management</w:t>
      </w:r>
    </w:p>
    <w:p w:rsidR="00AF5274" w:rsidRPr="00253FFD" w:rsidRDefault="00AF5274">
      <w:pPr>
        <w:numPr>
          <w:ilvl w:val="0"/>
          <w:numId w:val="23"/>
        </w:numPr>
        <w:jc w:val="both"/>
        <w:rPr>
          <w:rFonts w:ascii="Verdana" w:hAnsi="Verdana"/>
          <w:sz w:val="18"/>
          <w:szCs w:val="18"/>
        </w:rPr>
      </w:pPr>
      <w:r w:rsidRPr="00253FFD">
        <w:rPr>
          <w:rFonts w:ascii="Verdana" w:hAnsi="Verdana" w:cs="Arial"/>
          <w:sz w:val="18"/>
          <w:szCs w:val="18"/>
        </w:rPr>
        <w:t xml:space="preserve">Mentored junior developers and prepared technical documentation to assist them in maintaining &amp; understanding the existing code </w:t>
      </w:r>
    </w:p>
    <w:p w:rsidR="00AF5274" w:rsidRPr="00253FFD" w:rsidRDefault="00AF5274">
      <w:pPr>
        <w:jc w:val="both"/>
        <w:rPr>
          <w:rFonts w:ascii="Verdana" w:hAnsi="Verdana"/>
          <w:sz w:val="18"/>
          <w:szCs w:val="18"/>
        </w:rPr>
      </w:pPr>
    </w:p>
    <w:p w:rsidR="00AF5274" w:rsidRPr="00253FFD" w:rsidRDefault="00AF5274">
      <w:pPr>
        <w:jc w:val="both"/>
        <w:rPr>
          <w:rFonts w:ascii="Verdana" w:hAnsi="Verdana"/>
          <w:sz w:val="18"/>
          <w:szCs w:val="18"/>
        </w:rPr>
      </w:pPr>
      <w:r w:rsidRPr="00253FFD">
        <w:rPr>
          <w:rFonts w:ascii="Verdana" w:hAnsi="Verdana"/>
          <w:b/>
          <w:i/>
          <w:iCs/>
          <w:sz w:val="18"/>
          <w:szCs w:val="18"/>
        </w:rPr>
        <w:t>TATA Engineering &amp; Locomotive CO. LTD. (TELCO)</w:t>
      </w:r>
      <w:r w:rsidRPr="00253FFD">
        <w:rPr>
          <w:rFonts w:ascii="Verdana" w:hAnsi="Verdana"/>
          <w:bCs/>
          <w:sz w:val="18"/>
          <w:szCs w:val="18"/>
        </w:rPr>
        <w:t xml:space="preserve"> </w:t>
      </w:r>
      <w:r w:rsidRPr="009D660E">
        <w:rPr>
          <w:rFonts w:ascii="Verdana" w:hAnsi="Verdana"/>
          <w:bCs/>
          <w:sz w:val="16"/>
          <w:szCs w:val="16"/>
        </w:rPr>
        <w:t>(</w:t>
      </w:r>
      <w:hyperlink r:id="rId10" w:history="1">
        <w:r w:rsidRPr="009D660E">
          <w:rPr>
            <w:rStyle w:val="Hyperlink"/>
            <w:rFonts w:ascii="Verdana" w:hAnsi="Verdana"/>
            <w:bCs/>
            <w:sz w:val="16"/>
            <w:szCs w:val="16"/>
          </w:rPr>
          <w:t>http://www.tatamotors.com</w:t>
        </w:r>
      </w:hyperlink>
      <w:r w:rsidRPr="009D660E">
        <w:rPr>
          <w:rFonts w:ascii="Verdana" w:hAnsi="Verdana"/>
          <w:bCs/>
          <w:sz w:val="16"/>
          <w:szCs w:val="16"/>
        </w:rPr>
        <w:t>)</w:t>
      </w:r>
      <w:r w:rsidRPr="00253FFD">
        <w:rPr>
          <w:rFonts w:ascii="Verdana" w:hAnsi="Verdana"/>
          <w:b/>
          <w:bCs/>
          <w:sz w:val="18"/>
          <w:szCs w:val="18"/>
        </w:rPr>
        <w:t xml:space="preserve">                </w:t>
      </w:r>
      <w:r w:rsidRPr="00253FFD">
        <w:rPr>
          <w:rFonts w:ascii="Verdana" w:hAnsi="Verdana"/>
          <w:b/>
          <w:bCs/>
          <w:sz w:val="18"/>
          <w:szCs w:val="18"/>
        </w:rPr>
        <w:tab/>
        <w:t xml:space="preserve">   </w:t>
      </w:r>
      <w:r w:rsidR="009D660E">
        <w:rPr>
          <w:rFonts w:ascii="Verdana" w:hAnsi="Verdana"/>
          <w:b/>
          <w:bCs/>
          <w:sz w:val="18"/>
          <w:szCs w:val="18"/>
        </w:rPr>
        <w:t xml:space="preserve">        </w:t>
      </w:r>
      <w:smartTag w:uri="urn:schemas-microsoft-com:office:smarttags" w:element="place">
        <w:smartTag w:uri="urn:schemas-microsoft-com:office:smarttags" w:element="City">
          <w:r w:rsidRPr="00253FFD">
            <w:rPr>
              <w:rFonts w:ascii="Verdana" w:hAnsi="Verdana"/>
              <w:sz w:val="18"/>
              <w:szCs w:val="18"/>
            </w:rPr>
            <w:t>Pune</w:t>
          </w:r>
        </w:smartTag>
        <w:r w:rsidRPr="00253FFD">
          <w:rPr>
            <w:rFonts w:ascii="Verdana" w:hAnsi="Verdana"/>
            <w:sz w:val="18"/>
            <w:szCs w:val="18"/>
          </w:rPr>
          <w:t xml:space="preserve">, </w:t>
        </w:r>
        <w:smartTag w:uri="urn:schemas-microsoft-com:office:smarttags" w:element="country-region">
          <w:r w:rsidRPr="00253FFD">
            <w:rPr>
              <w:rFonts w:ascii="Verdana" w:hAnsi="Verdana"/>
              <w:sz w:val="18"/>
              <w:szCs w:val="18"/>
            </w:rPr>
            <w:t>India</w:t>
          </w:r>
        </w:smartTag>
      </w:smartTag>
      <w:r w:rsidRPr="00253FFD">
        <w:rPr>
          <w:rFonts w:ascii="Verdana" w:hAnsi="Verdana"/>
          <w:sz w:val="18"/>
          <w:szCs w:val="18"/>
        </w:rPr>
        <w:t xml:space="preserve"> </w:t>
      </w:r>
      <w:r w:rsidR="009D660E">
        <w:rPr>
          <w:rFonts w:ascii="Verdana" w:hAnsi="Verdana"/>
          <w:sz w:val="18"/>
          <w:szCs w:val="18"/>
        </w:rPr>
        <w:br/>
        <w:t xml:space="preserve">Software Engineer </w:t>
      </w:r>
      <w:r w:rsidR="009D660E">
        <w:rPr>
          <w:rFonts w:ascii="Verdana" w:hAnsi="Verdana"/>
          <w:sz w:val="18"/>
          <w:szCs w:val="18"/>
        </w:rPr>
        <w:tab/>
      </w:r>
      <w:r w:rsidR="009D660E">
        <w:rPr>
          <w:rFonts w:ascii="Verdana" w:hAnsi="Verdana"/>
          <w:sz w:val="18"/>
          <w:szCs w:val="18"/>
        </w:rPr>
        <w:tab/>
      </w:r>
      <w:r w:rsidR="009D660E">
        <w:rPr>
          <w:rFonts w:ascii="Verdana" w:hAnsi="Verdana"/>
          <w:sz w:val="18"/>
          <w:szCs w:val="18"/>
        </w:rPr>
        <w:tab/>
      </w:r>
      <w:r w:rsidR="009D660E">
        <w:rPr>
          <w:rFonts w:ascii="Verdana" w:hAnsi="Verdana"/>
          <w:sz w:val="18"/>
          <w:szCs w:val="18"/>
        </w:rPr>
        <w:tab/>
      </w:r>
      <w:r w:rsidR="009D660E">
        <w:rPr>
          <w:rFonts w:ascii="Verdana" w:hAnsi="Verdana"/>
          <w:sz w:val="18"/>
          <w:szCs w:val="18"/>
        </w:rPr>
        <w:tab/>
      </w:r>
      <w:r w:rsidR="009D660E">
        <w:rPr>
          <w:rFonts w:ascii="Verdana" w:hAnsi="Verdana"/>
          <w:sz w:val="18"/>
          <w:szCs w:val="18"/>
        </w:rPr>
        <w:tab/>
      </w:r>
      <w:r w:rsidR="009D660E">
        <w:rPr>
          <w:rFonts w:ascii="Verdana" w:hAnsi="Verdana"/>
          <w:sz w:val="18"/>
          <w:szCs w:val="18"/>
        </w:rPr>
        <w:tab/>
      </w:r>
      <w:r w:rsidR="009D660E">
        <w:rPr>
          <w:rFonts w:ascii="Verdana" w:hAnsi="Verdana"/>
          <w:sz w:val="18"/>
          <w:szCs w:val="18"/>
        </w:rPr>
        <w:tab/>
      </w:r>
      <w:r w:rsidR="009D660E">
        <w:rPr>
          <w:rFonts w:ascii="Verdana" w:hAnsi="Verdana"/>
          <w:sz w:val="18"/>
          <w:szCs w:val="18"/>
        </w:rPr>
        <w:tab/>
      </w:r>
      <w:r w:rsidR="009D660E">
        <w:rPr>
          <w:rFonts w:ascii="Verdana" w:hAnsi="Verdana"/>
          <w:sz w:val="18"/>
          <w:szCs w:val="18"/>
        </w:rPr>
        <w:tab/>
        <w:t xml:space="preserve">          </w:t>
      </w:r>
      <w:r w:rsidRPr="00253FFD">
        <w:rPr>
          <w:rFonts w:ascii="Verdana" w:hAnsi="Verdana"/>
          <w:sz w:val="18"/>
          <w:szCs w:val="18"/>
        </w:rPr>
        <w:t>01/2000 – 01/2001</w:t>
      </w:r>
    </w:p>
    <w:p w:rsidR="00AF5274" w:rsidRPr="009D660E" w:rsidRDefault="00AF5274">
      <w:pPr>
        <w:jc w:val="both"/>
        <w:rPr>
          <w:rFonts w:ascii="Verdana" w:hAnsi="Verdana"/>
          <w:sz w:val="10"/>
          <w:szCs w:val="10"/>
        </w:rPr>
      </w:pPr>
    </w:p>
    <w:p w:rsidR="00AF5274" w:rsidRPr="00253FFD" w:rsidRDefault="00AF5274">
      <w:pPr>
        <w:jc w:val="both"/>
        <w:rPr>
          <w:rFonts w:ascii="Verdana" w:hAnsi="Verdana"/>
          <w:sz w:val="18"/>
          <w:szCs w:val="18"/>
        </w:rPr>
      </w:pPr>
      <w:r w:rsidRPr="00253FFD">
        <w:rPr>
          <w:rFonts w:ascii="Verdana" w:hAnsi="Verdana"/>
          <w:sz w:val="18"/>
          <w:szCs w:val="18"/>
        </w:rPr>
        <w:t xml:space="preserve">Telco is </w:t>
      </w:r>
      <w:smartTag w:uri="urn:schemas-microsoft-com:office:smarttags" w:element="place">
        <w:smartTag w:uri="urn:schemas-microsoft-com:office:smarttags" w:element="country-region">
          <w:r w:rsidRPr="00253FFD">
            <w:rPr>
              <w:rFonts w:ascii="Verdana" w:hAnsi="Verdana"/>
              <w:sz w:val="18"/>
              <w:szCs w:val="18"/>
            </w:rPr>
            <w:t>India</w:t>
          </w:r>
        </w:smartTag>
      </w:smartTag>
      <w:r w:rsidRPr="00253FFD">
        <w:rPr>
          <w:rFonts w:ascii="Verdana" w:hAnsi="Verdana"/>
          <w:sz w:val="18"/>
          <w:szCs w:val="18"/>
        </w:rPr>
        <w:t>’s largest automobile manufacturer</w:t>
      </w:r>
      <w:r w:rsidR="006F120B" w:rsidRPr="00253FFD">
        <w:rPr>
          <w:rFonts w:ascii="Verdana" w:hAnsi="Verdana"/>
          <w:sz w:val="18"/>
          <w:szCs w:val="18"/>
        </w:rPr>
        <w:t xml:space="preserve">. </w:t>
      </w:r>
      <w:r w:rsidRPr="00253FFD">
        <w:rPr>
          <w:rFonts w:ascii="Verdana" w:hAnsi="Verdana"/>
          <w:sz w:val="18"/>
          <w:szCs w:val="18"/>
        </w:rPr>
        <w:t>Working with the Project</w:t>
      </w:r>
      <w:r w:rsidR="006F120B" w:rsidRPr="00253FFD">
        <w:rPr>
          <w:rFonts w:ascii="Verdana" w:hAnsi="Verdana"/>
          <w:sz w:val="18"/>
          <w:szCs w:val="18"/>
        </w:rPr>
        <w:t xml:space="preserve"> Manager, </w:t>
      </w:r>
      <w:r w:rsidR="00765C10" w:rsidRPr="00253FFD">
        <w:rPr>
          <w:rFonts w:ascii="Verdana" w:hAnsi="Verdana"/>
          <w:sz w:val="18"/>
          <w:szCs w:val="18"/>
        </w:rPr>
        <w:t xml:space="preserve">I was </w:t>
      </w:r>
      <w:r w:rsidR="006F120B" w:rsidRPr="00253FFD">
        <w:rPr>
          <w:rFonts w:ascii="Verdana" w:hAnsi="Verdana"/>
          <w:sz w:val="18"/>
          <w:szCs w:val="18"/>
        </w:rPr>
        <w:t>responsible</w:t>
      </w:r>
      <w:r w:rsidRPr="00253FFD">
        <w:rPr>
          <w:rFonts w:ascii="Verdana" w:hAnsi="Verdana"/>
          <w:sz w:val="18"/>
          <w:szCs w:val="18"/>
        </w:rPr>
        <w:t xml:space="preserve"> for analysis and evaluation of processes performed by each unit and recommend solutions to make internal units work cohesively. </w:t>
      </w:r>
    </w:p>
    <w:p w:rsidR="00CD406E" w:rsidRPr="009D660E" w:rsidRDefault="00CD406E">
      <w:pPr>
        <w:jc w:val="both"/>
        <w:rPr>
          <w:rFonts w:ascii="Verdana" w:hAnsi="Verdana"/>
          <w:sz w:val="10"/>
          <w:szCs w:val="10"/>
        </w:rPr>
      </w:pPr>
    </w:p>
    <w:p w:rsidR="00AF5274" w:rsidRPr="00253FFD" w:rsidRDefault="00AF5274">
      <w:pPr>
        <w:numPr>
          <w:ilvl w:val="0"/>
          <w:numId w:val="17"/>
        </w:numPr>
        <w:jc w:val="both"/>
        <w:rPr>
          <w:rFonts w:ascii="Verdana" w:hAnsi="Verdana"/>
          <w:sz w:val="18"/>
          <w:szCs w:val="18"/>
        </w:rPr>
      </w:pPr>
      <w:r w:rsidRPr="00253FFD">
        <w:rPr>
          <w:rFonts w:ascii="Verdana" w:hAnsi="Verdana"/>
          <w:sz w:val="18"/>
          <w:szCs w:val="18"/>
        </w:rPr>
        <w:t>Headed the project “Better Automation within the IT Department” from conception to implementation to meet ISO 9000 standards</w:t>
      </w:r>
    </w:p>
    <w:p w:rsidR="00AF5274" w:rsidRPr="00253FFD" w:rsidRDefault="00AF5274">
      <w:pPr>
        <w:numPr>
          <w:ilvl w:val="0"/>
          <w:numId w:val="17"/>
        </w:numPr>
        <w:jc w:val="both"/>
        <w:rPr>
          <w:rFonts w:ascii="Verdana" w:hAnsi="Verdana"/>
          <w:sz w:val="18"/>
          <w:szCs w:val="18"/>
        </w:rPr>
      </w:pPr>
      <w:r w:rsidRPr="00253FFD">
        <w:rPr>
          <w:rFonts w:ascii="Verdana" w:hAnsi="Verdana"/>
          <w:sz w:val="18"/>
          <w:szCs w:val="18"/>
        </w:rPr>
        <w:t>Worked with internal departments for integration of their systems to facilitate seamless data transfer between them</w:t>
      </w:r>
    </w:p>
    <w:p w:rsidR="00AF5274" w:rsidRPr="00253FFD" w:rsidRDefault="00AF5274" w:rsidP="00F95BF0">
      <w:pPr>
        <w:numPr>
          <w:ilvl w:val="0"/>
          <w:numId w:val="17"/>
        </w:numPr>
        <w:jc w:val="both"/>
        <w:rPr>
          <w:rFonts w:ascii="Verdana" w:hAnsi="Verdana"/>
          <w:sz w:val="18"/>
          <w:szCs w:val="18"/>
        </w:rPr>
      </w:pPr>
      <w:r w:rsidRPr="00253FFD">
        <w:rPr>
          <w:rFonts w:ascii="Verdana" w:hAnsi="Verdana"/>
          <w:sz w:val="18"/>
          <w:szCs w:val="18"/>
        </w:rPr>
        <w:t>Involved in business aspects of project management such as c</w:t>
      </w:r>
      <w:r w:rsidR="00765C10" w:rsidRPr="00253FFD">
        <w:rPr>
          <w:rFonts w:ascii="Verdana" w:hAnsi="Verdana"/>
          <w:sz w:val="18"/>
          <w:szCs w:val="18"/>
        </w:rPr>
        <w:t>ost accounting</w:t>
      </w:r>
      <w:r w:rsidRPr="00253FFD">
        <w:rPr>
          <w:rFonts w:ascii="Verdana" w:hAnsi="Verdana"/>
          <w:sz w:val="18"/>
          <w:szCs w:val="18"/>
        </w:rPr>
        <w:t>, business policies and strategic management</w:t>
      </w:r>
    </w:p>
    <w:p w:rsidR="00AF5274" w:rsidRPr="00253FFD" w:rsidRDefault="00AF5274">
      <w:pPr>
        <w:pStyle w:val="Heading8"/>
        <w:rPr>
          <w:sz w:val="18"/>
          <w:szCs w:val="18"/>
        </w:rPr>
      </w:pPr>
    </w:p>
    <w:p w:rsidR="00AF5274" w:rsidRPr="00253FFD" w:rsidRDefault="00AF5274">
      <w:pPr>
        <w:pStyle w:val="Heading3"/>
        <w:tabs>
          <w:tab w:val="clear" w:pos="5544"/>
          <w:tab w:val="clear" w:pos="11088"/>
        </w:tabs>
        <w:rPr>
          <w:sz w:val="18"/>
          <w:szCs w:val="18"/>
        </w:rPr>
      </w:pPr>
      <w:r w:rsidRPr="00253FFD">
        <w:rPr>
          <w:sz w:val="18"/>
          <w:szCs w:val="18"/>
        </w:rPr>
        <w:t>Education</w:t>
      </w:r>
    </w:p>
    <w:p w:rsidR="00AF5274" w:rsidRPr="00253FFD" w:rsidRDefault="00AF5274">
      <w:pPr>
        <w:jc w:val="both"/>
        <w:rPr>
          <w:rFonts w:ascii="Verdana" w:hAnsi="Verdana"/>
          <w:sz w:val="18"/>
          <w:szCs w:val="18"/>
        </w:rPr>
      </w:pPr>
    </w:p>
    <w:p w:rsidR="00AF5274" w:rsidRPr="00253FFD" w:rsidRDefault="00AF5274">
      <w:pPr>
        <w:pStyle w:val="Heading6"/>
        <w:rPr>
          <w:i w:val="0"/>
          <w:iCs w:val="0"/>
          <w:sz w:val="18"/>
          <w:szCs w:val="18"/>
        </w:rPr>
      </w:pPr>
      <w:proofErr w:type="spellStart"/>
      <w:smartTag w:uri="urn:schemas-microsoft-com:office:smarttags" w:element="PlaceName">
        <w:r w:rsidRPr="00253FFD">
          <w:rPr>
            <w:b/>
            <w:bCs w:val="0"/>
            <w:sz w:val="18"/>
            <w:szCs w:val="18"/>
          </w:rPr>
          <w:t>Zicklin</w:t>
        </w:r>
      </w:smartTag>
      <w:proofErr w:type="spellEnd"/>
      <w:r w:rsidRPr="00253FFD">
        <w:rPr>
          <w:b/>
          <w:bCs w:val="0"/>
          <w:sz w:val="18"/>
          <w:szCs w:val="18"/>
        </w:rPr>
        <w:t xml:space="preserve"> </w:t>
      </w:r>
      <w:smartTag w:uri="urn:schemas-microsoft-com:office:smarttags" w:element="PlaceType">
        <w:r w:rsidRPr="00253FFD">
          <w:rPr>
            <w:b/>
            <w:bCs w:val="0"/>
            <w:sz w:val="18"/>
            <w:szCs w:val="18"/>
          </w:rPr>
          <w:t>School</w:t>
        </w:r>
      </w:smartTag>
      <w:r w:rsidRPr="00253FFD">
        <w:rPr>
          <w:b/>
          <w:bCs w:val="0"/>
          <w:sz w:val="18"/>
          <w:szCs w:val="18"/>
        </w:rPr>
        <w:t xml:space="preserve"> of Business, </w:t>
      </w:r>
      <w:smartTag w:uri="urn:schemas-microsoft-com:office:smarttags" w:element="PlaceName">
        <w:r w:rsidRPr="00253FFD">
          <w:rPr>
            <w:b/>
            <w:bCs w:val="0"/>
            <w:sz w:val="18"/>
            <w:szCs w:val="18"/>
          </w:rPr>
          <w:t>Baruch</w:t>
        </w:r>
      </w:smartTag>
      <w:r w:rsidRPr="00253FFD">
        <w:rPr>
          <w:b/>
          <w:bCs w:val="0"/>
          <w:sz w:val="18"/>
          <w:szCs w:val="18"/>
        </w:rPr>
        <w:t xml:space="preserve"> </w:t>
      </w:r>
      <w:smartTag w:uri="urn:schemas-microsoft-com:office:smarttags" w:element="PlaceName">
        <w:r w:rsidRPr="00253FFD">
          <w:rPr>
            <w:b/>
            <w:bCs w:val="0"/>
            <w:sz w:val="18"/>
            <w:szCs w:val="18"/>
          </w:rPr>
          <w:t>College</w:t>
        </w:r>
      </w:smartTag>
      <w:r w:rsidRPr="00253FFD">
        <w:rPr>
          <w:b/>
          <w:bCs w:val="0"/>
          <w:sz w:val="18"/>
          <w:szCs w:val="18"/>
        </w:rPr>
        <w:t>, CUNY</w:t>
      </w:r>
      <w:r w:rsidR="009D660E">
        <w:rPr>
          <w:i w:val="0"/>
          <w:iCs w:val="0"/>
          <w:sz w:val="18"/>
          <w:szCs w:val="18"/>
        </w:rPr>
        <w:tab/>
      </w:r>
      <w:r w:rsidR="009D660E">
        <w:rPr>
          <w:i w:val="0"/>
          <w:iCs w:val="0"/>
          <w:sz w:val="18"/>
          <w:szCs w:val="18"/>
        </w:rPr>
        <w:tab/>
      </w:r>
      <w:r w:rsidR="009D660E">
        <w:rPr>
          <w:i w:val="0"/>
          <w:iCs w:val="0"/>
          <w:sz w:val="18"/>
          <w:szCs w:val="18"/>
        </w:rPr>
        <w:tab/>
      </w:r>
      <w:r w:rsidR="009D660E">
        <w:rPr>
          <w:i w:val="0"/>
          <w:iCs w:val="0"/>
          <w:sz w:val="18"/>
          <w:szCs w:val="18"/>
        </w:rPr>
        <w:tab/>
      </w:r>
      <w:r w:rsidR="009D660E">
        <w:rPr>
          <w:i w:val="0"/>
          <w:iCs w:val="0"/>
          <w:sz w:val="18"/>
          <w:szCs w:val="18"/>
        </w:rPr>
        <w:tab/>
      </w:r>
      <w:r w:rsidR="009D660E">
        <w:rPr>
          <w:i w:val="0"/>
          <w:iCs w:val="0"/>
          <w:sz w:val="18"/>
          <w:szCs w:val="18"/>
        </w:rPr>
        <w:tab/>
      </w:r>
      <w:r w:rsidR="009D660E">
        <w:rPr>
          <w:i w:val="0"/>
          <w:iCs w:val="0"/>
          <w:sz w:val="18"/>
          <w:szCs w:val="18"/>
        </w:rPr>
        <w:tab/>
        <w:t xml:space="preserve">       </w:t>
      </w:r>
      <w:smartTag w:uri="urn:schemas-microsoft-com:office:smarttags" w:element="place">
        <w:smartTag w:uri="urn:schemas-microsoft-com:office:smarttags" w:element="City">
          <w:r w:rsidRPr="00253FFD">
            <w:rPr>
              <w:i w:val="0"/>
              <w:iCs w:val="0"/>
              <w:sz w:val="18"/>
              <w:szCs w:val="18"/>
            </w:rPr>
            <w:t>New York</w:t>
          </w:r>
        </w:smartTag>
        <w:r w:rsidRPr="00253FFD">
          <w:rPr>
            <w:i w:val="0"/>
            <w:iCs w:val="0"/>
            <w:sz w:val="18"/>
            <w:szCs w:val="18"/>
          </w:rPr>
          <w:t xml:space="preserve">, </w:t>
        </w:r>
        <w:smartTag w:uri="urn:schemas-microsoft-com:office:smarttags" w:element="State">
          <w:r w:rsidRPr="00253FFD">
            <w:rPr>
              <w:i w:val="0"/>
              <w:iCs w:val="0"/>
              <w:sz w:val="18"/>
              <w:szCs w:val="18"/>
            </w:rPr>
            <w:t>NY</w:t>
          </w:r>
        </w:smartTag>
      </w:smartTag>
    </w:p>
    <w:p w:rsidR="00AF5274" w:rsidRPr="00253FFD" w:rsidRDefault="00AF5274" w:rsidP="009D660E">
      <w:pPr>
        <w:numPr>
          <w:ilvl w:val="0"/>
          <w:numId w:val="11"/>
        </w:numPr>
        <w:rPr>
          <w:rFonts w:ascii="Verdana" w:hAnsi="Verdana"/>
          <w:bCs/>
          <w:sz w:val="18"/>
          <w:szCs w:val="18"/>
        </w:rPr>
      </w:pPr>
      <w:proofErr w:type="spellStart"/>
      <w:r w:rsidRPr="00253FFD">
        <w:rPr>
          <w:rFonts w:ascii="Verdana" w:hAnsi="Verdana"/>
          <w:bCs/>
          <w:sz w:val="18"/>
          <w:szCs w:val="18"/>
        </w:rPr>
        <w:t>Masters</w:t>
      </w:r>
      <w:proofErr w:type="spellEnd"/>
      <w:r w:rsidRPr="00253FFD">
        <w:rPr>
          <w:rFonts w:ascii="Verdana" w:hAnsi="Verdana"/>
          <w:bCs/>
          <w:sz w:val="18"/>
          <w:szCs w:val="18"/>
        </w:rPr>
        <w:t xml:space="preserve"> in Busine</w:t>
      </w:r>
      <w:r w:rsidR="006C7B1E" w:rsidRPr="00253FFD">
        <w:rPr>
          <w:rFonts w:ascii="Verdana" w:hAnsi="Verdana"/>
          <w:bCs/>
          <w:sz w:val="18"/>
          <w:szCs w:val="18"/>
        </w:rPr>
        <w:t>ss Computer Information Systems</w:t>
      </w:r>
      <w:r w:rsidR="009D660E">
        <w:rPr>
          <w:rFonts w:ascii="Verdana" w:hAnsi="Verdana"/>
          <w:bCs/>
          <w:sz w:val="18"/>
          <w:szCs w:val="18"/>
        </w:rPr>
        <w:t xml:space="preserve"> </w:t>
      </w:r>
      <w:r w:rsidR="006C7B1E" w:rsidRPr="00253FFD">
        <w:rPr>
          <w:rFonts w:ascii="Verdana" w:hAnsi="Verdana" w:cs="Arial"/>
          <w:color w:val="000000"/>
          <w:sz w:val="18"/>
          <w:szCs w:val="18"/>
        </w:rPr>
        <w:t xml:space="preserve">(GPA 3.74/4.0)            </w:t>
      </w:r>
      <w:r w:rsidR="007D7D68" w:rsidRPr="00253FFD">
        <w:rPr>
          <w:rFonts w:ascii="Verdana" w:hAnsi="Verdana" w:cs="Arial"/>
          <w:color w:val="000000"/>
          <w:sz w:val="18"/>
          <w:szCs w:val="18"/>
        </w:rPr>
        <w:t xml:space="preserve">  </w:t>
      </w:r>
      <w:r w:rsidR="009D660E">
        <w:rPr>
          <w:rFonts w:ascii="Verdana" w:hAnsi="Verdana" w:cs="Arial"/>
          <w:color w:val="000000"/>
          <w:sz w:val="18"/>
          <w:szCs w:val="18"/>
        </w:rPr>
        <w:t xml:space="preserve">                               </w:t>
      </w:r>
      <w:r w:rsidRPr="00253FFD">
        <w:rPr>
          <w:rFonts w:ascii="Verdana" w:hAnsi="Verdana"/>
          <w:bCs/>
          <w:sz w:val="18"/>
          <w:szCs w:val="18"/>
        </w:rPr>
        <w:t>09/2001 –05/2003</w:t>
      </w:r>
    </w:p>
    <w:p w:rsidR="00AF5274" w:rsidRPr="00253FFD" w:rsidRDefault="00AF5274">
      <w:pPr>
        <w:jc w:val="both"/>
        <w:rPr>
          <w:rFonts w:ascii="Verdana" w:hAnsi="Verdana"/>
          <w:sz w:val="18"/>
          <w:szCs w:val="18"/>
        </w:rPr>
      </w:pPr>
    </w:p>
    <w:p w:rsidR="00AF5274" w:rsidRPr="00253FFD" w:rsidRDefault="00AF5274">
      <w:pPr>
        <w:pStyle w:val="Heading5"/>
        <w:rPr>
          <w:bCs/>
          <w:i w:val="0"/>
          <w:iCs w:val="0"/>
          <w:sz w:val="18"/>
          <w:szCs w:val="18"/>
        </w:rPr>
      </w:pPr>
      <w:r w:rsidRPr="00253FFD">
        <w:rPr>
          <w:b/>
          <w:bCs/>
          <w:sz w:val="18"/>
          <w:szCs w:val="18"/>
        </w:rPr>
        <w:t>Maharashtra Institute Of Technology</w:t>
      </w:r>
      <w:r w:rsidR="0014559B">
        <w:rPr>
          <w:b/>
          <w:bCs/>
          <w:sz w:val="18"/>
          <w:szCs w:val="18"/>
        </w:rPr>
        <w:tab/>
      </w:r>
      <w:r w:rsidR="009D660E">
        <w:rPr>
          <w:i w:val="0"/>
          <w:iCs w:val="0"/>
          <w:sz w:val="18"/>
          <w:szCs w:val="18"/>
        </w:rPr>
        <w:tab/>
      </w:r>
      <w:r w:rsidR="009D660E">
        <w:rPr>
          <w:i w:val="0"/>
          <w:iCs w:val="0"/>
          <w:sz w:val="18"/>
          <w:szCs w:val="18"/>
        </w:rPr>
        <w:tab/>
      </w:r>
      <w:r w:rsidR="009D660E">
        <w:rPr>
          <w:i w:val="0"/>
          <w:iCs w:val="0"/>
          <w:sz w:val="18"/>
          <w:szCs w:val="18"/>
        </w:rPr>
        <w:tab/>
      </w:r>
      <w:r w:rsidR="009D660E">
        <w:rPr>
          <w:i w:val="0"/>
          <w:iCs w:val="0"/>
          <w:sz w:val="18"/>
          <w:szCs w:val="18"/>
        </w:rPr>
        <w:tab/>
      </w:r>
      <w:r w:rsidR="009D660E">
        <w:rPr>
          <w:i w:val="0"/>
          <w:iCs w:val="0"/>
          <w:sz w:val="18"/>
          <w:szCs w:val="18"/>
        </w:rPr>
        <w:tab/>
      </w:r>
      <w:r w:rsidR="009D660E">
        <w:rPr>
          <w:i w:val="0"/>
          <w:iCs w:val="0"/>
          <w:sz w:val="18"/>
          <w:szCs w:val="18"/>
        </w:rPr>
        <w:tab/>
      </w:r>
      <w:r w:rsidR="009D660E">
        <w:rPr>
          <w:i w:val="0"/>
          <w:iCs w:val="0"/>
          <w:sz w:val="18"/>
          <w:szCs w:val="18"/>
        </w:rPr>
        <w:tab/>
        <w:t xml:space="preserve">           </w:t>
      </w:r>
      <w:r w:rsidRPr="00253FFD">
        <w:rPr>
          <w:i w:val="0"/>
          <w:iCs w:val="0"/>
          <w:sz w:val="18"/>
          <w:szCs w:val="18"/>
        </w:rPr>
        <w:t>Pune, India</w:t>
      </w:r>
    </w:p>
    <w:p w:rsidR="006345E0" w:rsidRDefault="00AF5274" w:rsidP="006345E0">
      <w:pPr>
        <w:numPr>
          <w:ilvl w:val="0"/>
          <w:numId w:val="12"/>
        </w:numPr>
        <w:rPr>
          <w:rFonts w:ascii="Verdana" w:hAnsi="Verdana"/>
          <w:bCs/>
          <w:sz w:val="18"/>
          <w:szCs w:val="18"/>
        </w:rPr>
      </w:pPr>
      <w:r w:rsidRPr="00253FFD">
        <w:rPr>
          <w:rFonts w:ascii="Verdana" w:hAnsi="Verdana"/>
          <w:sz w:val="18"/>
          <w:szCs w:val="18"/>
        </w:rPr>
        <w:t>Bachelor of Engineering in Mechanical</w:t>
      </w:r>
      <w:r w:rsidR="006C7B1E" w:rsidRPr="00253FFD">
        <w:rPr>
          <w:rFonts w:ascii="Verdana" w:hAnsi="Verdana"/>
          <w:sz w:val="18"/>
          <w:szCs w:val="18"/>
        </w:rPr>
        <w:t xml:space="preserve">: </w:t>
      </w:r>
      <w:r w:rsidR="006C7B1E" w:rsidRPr="00253FFD">
        <w:rPr>
          <w:rFonts w:ascii="Verdana" w:hAnsi="Verdana"/>
          <w:bCs/>
          <w:sz w:val="18"/>
          <w:szCs w:val="18"/>
        </w:rPr>
        <w:t xml:space="preserve">Graduated with Distinction (Honors)                     </w:t>
      </w:r>
      <w:r w:rsidR="009D660E">
        <w:rPr>
          <w:rFonts w:ascii="Verdana" w:hAnsi="Verdana"/>
          <w:bCs/>
          <w:sz w:val="18"/>
          <w:szCs w:val="18"/>
        </w:rPr>
        <w:t xml:space="preserve">            </w:t>
      </w:r>
      <w:r w:rsidRPr="00253FFD">
        <w:rPr>
          <w:rFonts w:ascii="Verdana" w:hAnsi="Verdana"/>
          <w:sz w:val="18"/>
          <w:szCs w:val="18"/>
        </w:rPr>
        <w:t>06/1996 – 06/2000</w:t>
      </w: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p w:rsidR="006345E0" w:rsidRDefault="006345E0" w:rsidP="006345E0">
      <w:pPr>
        <w:rPr>
          <w:rFonts w:ascii="Verdana" w:hAnsi="Verdana"/>
          <w:bCs/>
          <w:sz w:val="18"/>
          <w:szCs w:val="18"/>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1016"/>
        <w:gridCol w:w="66"/>
        <w:gridCol w:w="66"/>
      </w:tblGrid>
      <w:tr w:rsidR="006345E0" w:rsidRPr="006345E0" w:rsidTr="006345E0">
        <w:trPr>
          <w:gridAfter w:val="2"/>
          <w:wAfter w:w="5160" w:type="dxa"/>
          <w:tblCellSpacing w:w="0" w:type="dxa"/>
        </w:trPr>
        <w:tc>
          <w:tcPr>
            <w:tcW w:w="0" w:type="auto"/>
            <w:vAlign w:val="center"/>
            <w:hideMark/>
          </w:tcPr>
          <w:p w:rsidR="006345E0" w:rsidRPr="006345E0" w:rsidRDefault="006345E0" w:rsidP="006345E0">
            <w:pPr>
              <w:spacing w:line="360" w:lineRule="atLeast"/>
              <w:rPr>
                <w:rFonts w:ascii="Segoe UI" w:hAnsi="Segoe UI" w:cs="Segoe UI"/>
                <w:color w:val="595959"/>
                <w:sz w:val="20"/>
                <w:szCs w:val="20"/>
              </w:rPr>
            </w:pPr>
            <w:r w:rsidRPr="006345E0">
              <w:rPr>
                <w:rFonts w:ascii="Segoe UI" w:hAnsi="Segoe UI" w:cs="Segoe UI"/>
                <w:b/>
                <w:bCs/>
                <w:color w:val="595959"/>
                <w:sz w:val="20"/>
                <w:szCs w:val="20"/>
              </w:rPr>
              <w:lastRenderedPageBreak/>
              <w:t>Senior WPF Developer</w:t>
            </w:r>
          </w:p>
        </w:tc>
      </w:tr>
      <w:tr w:rsidR="006345E0" w:rsidRPr="006345E0" w:rsidTr="006345E0">
        <w:trPr>
          <w:gridAfter w:val="1"/>
          <w:tblCellSpacing w:w="0" w:type="dxa"/>
        </w:trPr>
        <w:tc>
          <w:tcPr>
            <w:tcW w:w="5000" w:type="pct"/>
            <w:gridSpan w:val="2"/>
            <w:vAlign w:val="center"/>
            <w:hideMark/>
          </w:tcPr>
          <w:p w:rsidR="006345E0" w:rsidRPr="006345E0" w:rsidRDefault="006345E0" w:rsidP="006345E0">
            <w:pPr>
              <w:spacing w:before="100" w:beforeAutospacing="1" w:after="100" w:afterAutospacing="1" w:line="360" w:lineRule="atLeast"/>
              <w:rPr>
                <w:rFonts w:ascii="Segoe UI" w:hAnsi="Segoe UI" w:cs="Segoe UI"/>
                <w:color w:val="595959"/>
                <w:sz w:val="20"/>
                <w:szCs w:val="20"/>
              </w:rPr>
            </w:pPr>
            <w:r w:rsidRPr="006345E0">
              <w:rPr>
                <w:rFonts w:ascii="Segoe UI" w:hAnsi="Segoe UI" w:cs="Segoe UI"/>
                <w:color w:val="595959"/>
                <w:sz w:val="20"/>
                <w:szCs w:val="20"/>
              </w:rPr>
              <w:t> </w:t>
            </w:r>
          </w:p>
        </w:tc>
      </w:tr>
      <w:tr w:rsidR="006345E0" w:rsidRPr="006345E0" w:rsidTr="006345E0">
        <w:trPr>
          <w:tblCellSpacing w:w="0" w:type="dxa"/>
        </w:trPr>
        <w:tc>
          <w:tcPr>
            <w:tcW w:w="5000" w:type="pct"/>
            <w:gridSpan w:val="2"/>
            <w:vAlign w:val="center"/>
            <w:hideMark/>
          </w:tcPr>
          <w:p w:rsidR="006345E0" w:rsidRPr="006345E0" w:rsidRDefault="006345E0" w:rsidP="006345E0">
            <w:pPr>
              <w:rPr>
                <w:rFonts w:ascii="Segoe UI" w:hAnsi="Segoe UI" w:cs="Segoe UI"/>
                <w:color w:val="595959"/>
                <w:sz w:val="20"/>
                <w:szCs w:val="20"/>
              </w:rPr>
            </w:pPr>
          </w:p>
        </w:tc>
        <w:tc>
          <w:tcPr>
            <w:tcW w:w="0" w:type="auto"/>
            <w:vAlign w:val="center"/>
            <w:hideMark/>
          </w:tcPr>
          <w:p w:rsidR="006345E0" w:rsidRPr="006345E0" w:rsidRDefault="006345E0" w:rsidP="006345E0">
            <w:pPr>
              <w:spacing w:line="360" w:lineRule="atLeast"/>
              <w:rPr>
                <w:sz w:val="20"/>
                <w:szCs w:val="20"/>
              </w:rPr>
            </w:pPr>
          </w:p>
        </w:tc>
      </w:tr>
      <w:tr w:rsidR="006345E0" w:rsidRPr="006345E0" w:rsidTr="006345E0">
        <w:trPr>
          <w:tblCellSpacing w:w="0" w:type="dxa"/>
        </w:trPr>
        <w:tc>
          <w:tcPr>
            <w:tcW w:w="0" w:type="auto"/>
            <w:vAlign w:val="center"/>
            <w:hideMark/>
          </w:tcPr>
          <w:p w:rsidR="006345E0" w:rsidRPr="006345E0" w:rsidRDefault="006345E0" w:rsidP="006345E0">
            <w:pPr>
              <w:spacing w:line="360" w:lineRule="atLeast"/>
              <w:rPr>
                <w:rFonts w:ascii="Segoe UI" w:hAnsi="Segoe UI" w:cs="Segoe UI"/>
                <w:color w:val="595959"/>
                <w:sz w:val="20"/>
                <w:szCs w:val="20"/>
              </w:rPr>
            </w:pPr>
            <w:r w:rsidRPr="006345E0">
              <w:rPr>
                <w:rFonts w:ascii="Segoe UI" w:hAnsi="Segoe UI" w:cs="Segoe UI"/>
                <w:color w:val="595959"/>
                <w:sz w:val="20"/>
                <w:szCs w:val="20"/>
              </w:rPr>
              <w:t>location:   </w:t>
            </w:r>
            <w:r w:rsidRPr="006345E0">
              <w:rPr>
                <w:rFonts w:ascii="Segoe UI" w:hAnsi="Segoe UI" w:cs="Segoe UI"/>
                <w:b/>
                <w:bCs/>
                <w:color w:val="595959"/>
                <w:sz w:val="20"/>
                <w:szCs w:val="20"/>
              </w:rPr>
              <w:t>New York</w:t>
            </w:r>
          </w:p>
        </w:tc>
        <w:tc>
          <w:tcPr>
            <w:tcW w:w="0" w:type="auto"/>
            <w:vAlign w:val="center"/>
            <w:hideMark/>
          </w:tcPr>
          <w:p w:rsidR="006345E0" w:rsidRPr="006345E0" w:rsidRDefault="006345E0" w:rsidP="006345E0">
            <w:pPr>
              <w:spacing w:line="360" w:lineRule="atLeast"/>
              <w:rPr>
                <w:sz w:val="20"/>
                <w:szCs w:val="20"/>
              </w:rPr>
            </w:pPr>
          </w:p>
        </w:tc>
        <w:tc>
          <w:tcPr>
            <w:tcW w:w="0" w:type="auto"/>
            <w:vAlign w:val="center"/>
            <w:hideMark/>
          </w:tcPr>
          <w:p w:rsidR="006345E0" w:rsidRPr="006345E0" w:rsidRDefault="006345E0" w:rsidP="006345E0">
            <w:pPr>
              <w:spacing w:line="360" w:lineRule="atLeast"/>
              <w:rPr>
                <w:sz w:val="20"/>
                <w:szCs w:val="20"/>
              </w:rPr>
            </w:pPr>
          </w:p>
        </w:tc>
      </w:tr>
      <w:tr w:rsidR="006345E0" w:rsidRPr="006345E0" w:rsidTr="006345E0">
        <w:trPr>
          <w:tblCellSpacing w:w="0" w:type="dxa"/>
        </w:trPr>
        <w:tc>
          <w:tcPr>
            <w:tcW w:w="5000" w:type="pct"/>
            <w:gridSpan w:val="2"/>
            <w:vAlign w:val="center"/>
            <w:hideMark/>
          </w:tcPr>
          <w:p w:rsidR="006345E0" w:rsidRPr="006345E0" w:rsidRDefault="006345E0" w:rsidP="006345E0">
            <w:pPr>
              <w:spacing w:line="360" w:lineRule="atLeast"/>
              <w:rPr>
                <w:rFonts w:ascii="Segoe UI" w:hAnsi="Segoe UI" w:cs="Segoe UI"/>
                <w:color w:val="595959"/>
                <w:sz w:val="20"/>
                <w:szCs w:val="20"/>
              </w:rPr>
            </w:pPr>
          </w:p>
        </w:tc>
        <w:tc>
          <w:tcPr>
            <w:tcW w:w="0" w:type="auto"/>
            <w:vAlign w:val="center"/>
            <w:hideMark/>
          </w:tcPr>
          <w:p w:rsidR="006345E0" w:rsidRPr="006345E0" w:rsidRDefault="006345E0" w:rsidP="006345E0">
            <w:pPr>
              <w:spacing w:line="360" w:lineRule="atLeast"/>
              <w:rPr>
                <w:sz w:val="20"/>
                <w:szCs w:val="20"/>
              </w:rPr>
            </w:pPr>
          </w:p>
        </w:tc>
      </w:tr>
      <w:tr w:rsidR="006345E0" w:rsidRPr="006345E0" w:rsidTr="006345E0">
        <w:trPr>
          <w:tblCellSpacing w:w="0" w:type="dxa"/>
        </w:trPr>
        <w:tc>
          <w:tcPr>
            <w:tcW w:w="0" w:type="auto"/>
            <w:vAlign w:val="center"/>
            <w:hideMark/>
          </w:tcPr>
          <w:p w:rsidR="006345E0" w:rsidRPr="006345E0" w:rsidRDefault="006345E0" w:rsidP="006345E0">
            <w:pPr>
              <w:spacing w:line="360" w:lineRule="atLeast"/>
              <w:rPr>
                <w:rFonts w:ascii="Segoe UI" w:hAnsi="Segoe UI" w:cs="Segoe UI"/>
                <w:color w:val="595959"/>
                <w:sz w:val="20"/>
                <w:szCs w:val="20"/>
              </w:rPr>
            </w:pPr>
            <w:r w:rsidRPr="006345E0">
              <w:rPr>
                <w:rFonts w:ascii="Segoe UI" w:hAnsi="Segoe UI" w:cs="Segoe UI"/>
                <w:color w:val="595959"/>
                <w:sz w:val="20"/>
                <w:szCs w:val="20"/>
              </w:rPr>
              <w:t>Job Code:   </w:t>
            </w:r>
            <w:r w:rsidRPr="006345E0">
              <w:rPr>
                <w:rFonts w:ascii="Segoe UI" w:hAnsi="Segoe UI" w:cs="Segoe UI"/>
                <w:b/>
                <w:bCs/>
                <w:color w:val="595959"/>
                <w:sz w:val="20"/>
                <w:szCs w:val="20"/>
              </w:rPr>
              <w:t>17</w:t>
            </w:r>
          </w:p>
        </w:tc>
        <w:tc>
          <w:tcPr>
            <w:tcW w:w="0" w:type="auto"/>
            <w:vAlign w:val="center"/>
            <w:hideMark/>
          </w:tcPr>
          <w:p w:rsidR="006345E0" w:rsidRPr="006345E0" w:rsidRDefault="006345E0" w:rsidP="006345E0">
            <w:pPr>
              <w:spacing w:line="360" w:lineRule="atLeast"/>
              <w:rPr>
                <w:sz w:val="20"/>
                <w:szCs w:val="20"/>
              </w:rPr>
            </w:pPr>
          </w:p>
        </w:tc>
        <w:tc>
          <w:tcPr>
            <w:tcW w:w="0" w:type="auto"/>
            <w:vAlign w:val="center"/>
            <w:hideMark/>
          </w:tcPr>
          <w:p w:rsidR="006345E0" w:rsidRPr="006345E0" w:rsidRDefault="006345E0" w:rsidP="006345E0">
            <w:pPr>
              <w:spacing w:line="360" w:lineRule="atLeast"/>
              <w:rPr>
                <w:sz w:val="20"/>
                <w:szCs w:val="20"/>
              </w:rPr>
            </w:pPr>
          </w:p>
        </w:tc>
      </w:tr>
      <w:tr w:rsidR="006345E0" w:rsidRPr="006345E0" w:rsidTr="006345E0">
        <w:trPr>
          <w:tblCellSpacing w:w="0" w:type="dxa"/>
        </w:trPr>
        <w:tc>
          <w:tcPr>
            <w:tcW w:w="5000" w:type="pct"/>
            <w:gridSpan w:val="2"/>
            <w:vAlign w:val="center"/>
            <w:hideMark/>
          </w:tcPr>
          <w:p w:rsidR="006345E0" w:rsidRPr="006345E0" w:rsidRDefault="006345E0" w:rsidP="006345E0">
            <w:pPr>
              <w:spacing w:line="360" w:lineRule="atLeast"/>
              <w:rPr>
                <w:rFonts w:ascii="Segoe UI" w:hAnsi="Segoe UI" w:cs="Segoe UI"/>
                <w:color w:val="595959"/>
                <w:sz w:val="20"/>
                <w:szCs w:val="20"/>
              </w:rPr>
            </w:pPr>
          </w:p>
        </w:tc>
        <w:tc>
          <w:tcPr>
            <w:tcW w:w="0" w:type="auto"/>
            <w:vAlign w:val="center"/>
            <w:hideMark/>
          </w:tcPr>
          <w:p w:rsidR="006345E0" w:rsidRPr="006345E0" w:rsidRDefault="006345E0" w:rsidP="006345E0">
            <w:pPr>
              <w:spacing w:line="360" w:lineRule="atLeast"/>
              <w:rPr>
                <w:sz w:val="20"/>
                <w:szCs w:val="20"/>
              </w:rPr>
            </w:pPr>
          </w:p>
        </w:tc>
      </w:tr>
      <w:tr w:rsidR="006345E0" w:rsidRPr="006345E0" w:rsidTr="006345E0">
        <w:trPr>
          <w:tblCellSpacing w:w="0" w:type="dxa"/>
        </w:trPr>
        <w:tc>
          <w:tcPr>
            <w:tcW w:w="0" w:type="auto"/>
            <w:vAlign w:val="center"/>
            <w:hideMark/>
          </w:tcPr>
          <w:p w:rsidR="006345E0" w:rsidRPr="006345E0" w:rsidRDefault="006345E0" w:rsidP="006345E0">
            <w:pPr>
              <w:spacing w:line="360" w:lineRule="atLeast"/>
              <w:rPr>
                <w:rFonts w:ascii="Segoe UI" w:hAnsi="Segoe UI" w:cs="Segoe UI"/>
                <w:color w:val="595959"/>
                <w:sz w:val="20"/>
                <w:szCs w:val="20"/>
              </w:rPr>
            </w:pPr>
            <w:r w:rsidRPr="006345E0">
              <w:rPr>
                <w:rFonts w:ascii="Segoe UI" w:hAnsi="Segoe UI" w:cs="Segoe UI"/>
                <w:color w:val="595959"/>
                <w:sz w:val="20"/>
                <w:szCs w:val="20"/>
              </w:rPr>
              <w:t># of openings:   </w:t>
            </w:r>
            <w:r w:rsidRPr="006345E0">
              <w:rPr>
                <w:rFonts w:ascii="Segoe UI" w:hAnsi="Segoe UI" w:cs="Segoe UI"/>
                <w:b/>
                <w:bCs/>
                <w:color w:val="595959"/>
                <w:sz w:val="20"/>
                <w:szCs w:val="20"/>
              </w:rPr>
              <w:t>1</w:t>
            </w:r>
          </w:p>
        </w:tc>
        <w:tc>
          <w:tcPr>
            <w:tcW w:w="0" w:type="auto"/>
            <w:vAlign w:val="center"/>
            <w:hideMark/>
          </w:tcPr>
          <w:p w:rsidR="006345E0" w:rsidRPr="006345E0" w:rsidRDefault="006345E0" w:rsidP="006345E0">
            <w:pPr>
              <w:spacing w:line="360" w:lineRule="atLeast"/>
              <w:rPr>
                <w:sz w:val="20"/>
                <w:szCs w:val="20"/>
              </w:rPr>
            </w:pPr>
          </w:p>
        </w:tc>
        <w:tc>
          <w:tcPr>
            <w:tcW w:w="0" w:type="auto"/>
            <w:vAlign w:val="center"/>
            <w:hideMark/>
          </w:tcPr>
          <w:p w:rsidR="006345E0" w:rsidRPr="006345E0" w:rsidRDefault="006345E0" w:rsidP="006345E0">
            <w:pPr>
              <w:spacing w:line="360" w:lineRule="atLeast"/>
              <w:rPr>
                <w:sz w:val="20"/>
                <w:szCs w:val="20"/>
              </w:rPr>
            </w:pPr>
          </w:p>
        </w:tc>
      </w:tr>
      <w:tr w:rsidR="006345E0" w:rsidRPr="006345E0" w:rsidTr="006345E0">
        <w:trPr>
          <w:tblCellSpacing w:w="0" w:type="dxa"/>
        </w:trPr>
        <w:tc>
          <w:tcPr>
            <w:tcW w:w="5000" w:type="pct"/>
            <w:gridSpan w:val="2"/>
            <w:vAlign w:val="center"/>
            <w:hideMark/>
          </w:tcPr>
          <w:p w:rsidR="006345E0" w:rsidRPr="006345E0" w:rsidRDefault="006345E0" w:rsidP="006345E0">
            <w:pPr>
              <w:spacing w:line="360" w:lineRule="atLeast"/>
              <w:rPr>
                <w:rFonts w:ascii="Segoe UI" w:hAnsi="Segoe UI" w:cs="Segoe UI"/>
                <w:color w:val="595959"/>
                <w:sz w:val="20"/>
                <w:szCs w:val="20"/>
              </w:rPr>
            </w:pPr>
          </w:p>
        </w:tc>
        <w:tc>
          <w:tcPr>
            <w:tcW w:w="0" w:type="auto"/>
            <w:vAlign w:val="center"/>
            <w:hideMark/>
          </w:tcPr>
          <w:p w:rsidR="006345E0" w:rsidRPr="006345E0" w:rsidRDefault="006345E0" w:rsidP="006345E0">
            <w:pPr>
              <w:spacing w:line="360" w:lineRule="atLeast"/>
              <w:rPr>
                <w:sz w:val="20"/>
                <w:szCs w:val="20"/>
              </w:rPr>
            </w:pPr>
          </w:p>
        </w:tc>
      </w:tr>
      <w:tr w:rsidR="006345E0" w:rsidRPr="006345E0" w:rsidTr="006345E0">
        <w:trPr>
          <w:tblCellSpacing w:w="0" w:type="dxa"/>
        </w:trPr>
        <w:tc>
          <w:tcPr>
            <w:tcW w:w="5000" w:type="pct"/>
            <w:gridSpan w:val="2"/>
            <w:vAlign w:val="center"/>
            <w:hideMark/>
          </w:tcPr>
          <w:p w:rsidR="006345E0" w:rsidRPr="006345E0" w:rsidRDefault="006345E0" w:rsidP="006345E0">
            <w:pPr>
              <w:spacing w:before="100" w:beforeAutospacing="1" w:after="100" w:afterAutospacing="1" w:line="360" w:lineRule="atLeast"/>
              <w:rPr>
                <w:rFonts w:ascii="Segoe UI" w:hAnsi="Segoe UI" w:cs="Segoe UI"/>
                <w:color w:val="595959"/>
                <w:sz w:val="20"/>
                <w:szCs w:val="20"/>
              </w:rPr>
            </w:pPr>
            <w:r w:rsidRPr="006345E0">
              <w:rPr>
                <w:rFonts w:ascii="Segoe UI" w:hAnsi="Segoe UI" w:cs="Segoe UI"/>
                <w:color w:val="595959"/>
                <w:sz w:val="20"/>
                <w:szCs w:val="20"/>
              </w:rPr>
              <w:t> </w:t>
            </w:r>
          </w:p>
        </w:tc>
        <w:tc>
          <w:tcPr>
            <w:tcW w:w="0" w:type="auto"/>
            <w:vAlign w:val="center"/>
            <w:hideMark/>
          </w:tcPr>
          <w:p w:rsidR="006345E0" w:rsidRPr="006345E0" w:rsidRDefault="006345E0" w:rsidP="006345E0">
            <w:pPr>
              <w:spacing w:line="360" w:lineRule="atLeast"/>
              <w:rPr>
                <w:sz w:val="20"/>
                <w:szCs w:val="20"/>
              </w:rPr>
            </w:pPr>
          </w:p>
        </w:tc>
      </w:tr>
      <w:tr w:rsidR="006345E0" w:rsidRPr="006345E0" w:rsidTr="006345E0">
        <w:trPr>
          <w:tblCellSpacing w:w="0" w:type="dxa"/>
        </w:trPr>
        <w:tc>
          <w:tcPr>
            <w:tcW w:w="5000" w:type="pct"/>
            <w:gridSpan w:val="2"/>
            <w:vAlign w:val="center"/>
            <w:hideMark/>
          </w:tcPr>
          <w:p w:rsidR="006345E0" w:rsidRPr="006345E0" w:rsidRDefault="006345E0" w:rsidP="006345E0">
            <w:pPr>
              <w:rPr>
                <w:rFonts w:ascii="Segoe UI" w:hAnsi="Segoe UI" w:cs="Segoe UI"/>
                <w:color w:val="595959"/>
                <w:sz w:val="20"/>
                <w:szCs w:val="20"/>
              </w:rPr>
            </w:pPr>
          </w:p>
        </w:tc>
        <w:tc>
          <w:tcPr>
            <w:tcW w:w="0" w:type="auto"/>
            <w:vAlign w:val="center"/>
            <w:hideMark/>
          </w:tcPr>
          <w:p w:rsidR="006345E0" w:rsidRPr="006345E0" w:rsidRDefault="006345E0" w:rsidP="006345E0">
            <w:pPr>
              <w:spacing w:line="360" w:lineRule="atLeast"/>
              <w:rPr>
                <w:sz w:val="20"/>
                <w:szCs w:val="20"/>
              </w:rPr>
            </w:pPr>
          </w:p>
        </w:tc>
      </w:tr>
      <w:tr w:rsidR="006345E0" w:rsidRPr="006345E0" w:rsidTr="006345E0">
        <w:trPr>
          <w:tblCellSpacing w:w="0" w:type="dxa"/>
        </w:trPr>
        <w:tc>
          <w:tcPr>
            <w:tcW w:w="0" w:type="auto"/>
            <w:vAlign w:val="center"/>
            <w:hideMark/>
          </w:tcPr>
          <w:p w:rsidR="006345E0" w:rsidRPr="006345E0" w:rsidRDefault="006345E0" w:rsidP="006345E0">
            <w:pPr>
              <w:spacing w:after="200"/>
              <w:rPr>
                <w:rFonts w:ascii="Segoe UI" w:hAnsi="Segoe UI" w:cs="Segoe UI"/>
                <w:color w:val="595959"/>
                <w:sz w:val="20"/>
                <w:szCs w:val="20"/>
              </w:rPr>
            </w:pPr>
            <w:r w:rsidRPr="006345E0">
              <w:rPr>
                <w:rFonts w:ascii="Segoe UI" w:hAnsi="Segoe UI" w:cs="Segoe UI"/>
                <w:b/>
                <w:bCs/>
                <w:color w:val="000000"/>
                <w:sz w:val="27"/>
                <w:szCs w:val="27"/>
              </w:rPr>
              <w:t>Why Infusion?</w:t>
            </w:r>
          </w:p>
          <w:p w:rsidR="006345E0" w:rsidRPr="006345E0" w:rsidRDefault="006345E0" w:rsidP="006345E0">
            <w:pPr>
              <w:spacing w:after="200"/>
              <w:rPr>
                <w:rFonts w:ascii="Segoe UI" w:hAnsi="Segoe UI" w:cs="Segoe UI"/>
                <w:color w:val="595959"/>
                <w:sz w:val="20"/>
                <w:szCs w:val="20"/>
              </w:rPr>
            </w:pPr>
            <w:r w:rsidRPr="006345E0">
              <w:rPr>
                <w:rFonts w:ascii="Segoe UI" w:hAnsi="Segoe UI" w:cs="Segoe UI"/>
                <w:color w:val="000000"/>
                <w:sz w:val="20"/>
                <w:szCs w:val="20"/>
              </w:rPr>
              <w:t>Infusion has been working as onsite experts at many of the largest investment banks in Midtown and Wall Street since 1998. We have built a wide range of systems ranging from FX and Risk Management to Credit and Equities. If want to get your foot in the door at an investment bank or a hedge fund or you already have experience in Financial Services then we are interested in speaking with you. Our onsite consultants our generally brought onboard to build innovative systems for the banks from the ground up.</w:t>
            </w:r>
          </w:p>
          <w:p w:rsidR="006345E0" w:rsidRPr="006345E0" w:rsidRDefault="006345E0" w:rsidP="006345E0">
            <w:pPr>
              <w:spacing w:after="200"/>
              <w:rPr>
                <w:rFonts w:ascii="Segoe UI" w:hAnsi="Segoe UI" w:cs="Segoe UI"/>
                <w:color w:val="595959"/>
                <w:sz w:val="20"/>
                <w:szCs w:val="20"/>
              </w:rPr>
            </w:pPr>
            <w:r w:rsidRPr="006345E0">
              <w:rPr>
                <w:rFonts w:ascii="Segoe UI" w:hAnsi="Segoe UI" w:cs="Segoe UI"/>
                <w:b/>
                <w:bCs/>
                <w:color w:val="000000"/>
                <w:sz w:val="27"/>
                <w:szCs w:val="27"/>
              </w:rPr>
              <w:t>Job Description</w:t>
            </w:r>
          </w:p>
          <w:p w:rsidR="006345E0" w:rsidRPr="006345E0" w:rsidRDefault="006345E0" w:rsidP="006345E0">
            <w:pPr>
              <w:spacing w:after="200"/>
              <w:rPr>
                <w:rFonts w:ascii="Segoe UI" w:hAnsi="Segoe UI" w:cs="Segoe UI"/>
                <w:color w:val="595959"/>
                <w:sz w:val="20"/>
                <w:szCs w:val="20"/>
              </w:rPr>
            </w:pPr>
            <w:r w:rsidRPr="006345E0">
              <w:rPr>
                <w:rFonts w:ascii="Segoe UI" w:hAnsi="Segoe UI" w:cs="Segoe UI"/>
                <w:color w:val="000000"/>
                <w:sz w:val="20"/>
                <w:szCs w:val="20"/>
              </w:rPr>
              <w:t>You will sling code and help build out an industry leading trading system. You work with and hone your .Net expertise in a consulting environment, deliver critical projects and components for one or more of our Fortune 500 clients and work face-to-face with clients to identify requirements, create architecture, and implement innovative solutions</w:t>
            </w:r>
          </w:p>
          <w:p w:rsidR="006345E0" w:rsidRPr="006345E0" w:rsidRDefault="006345E0" w:rsidP="006345E0">
            <w:pPr>
              <w:spacing w:after="200"/>
              <w:rPr>
                <w:rFonts w:ascii="Segoe UI" w:hAnsi="Segoe UI" w:cs="Segoe UI"/>
                <w:color w:val="595959"/>
                <w:sz w:val="20"/>
                <w:szCs w:val="20"/>
              </w:rPr>
            </w:pPr>
            <w:r w:rsidRPr="006345E0">
              <w:rPr>
                <w:rFonts w:ascii="Segoe UI" w:hAnsi="Segoe UI" w:cs="Segoe UI"/>
                <w:color w:val="000000"/>
                <w:sz w:val="20"/>
                <w:szCs w:val="20"/>
              </w:rPr>
              <w:t xml:space="preserve">Let it be known that your technical prowess and clear communication can get you where you want to be. With that, you've earned this opportunity to work with us, and to enjoy the international flavor of the consulting company cupcake. Bon Appétit, future </w:t>
            </w:r>
            <w:proofErr w:type="spellStart"/>
            <w:r w:rsidRPr="006345E0">
              <w:rPr>
                <w:rFonts w:ascii="Segoe UI" w:hAnsi="Segoe UI" w:cs="Segoe UI"/>
                <w:color w:val="000000"/>
                <w:sz w:val="20"/>
                <w:szCs w:val="20"/>
              </w:rPr>
              <w:t>Infusionite</w:t>
            </w:r>
            <w:proofErr w:type="spellEnd"/>
            <w:r w:rsidRPr="006345E0">
              <w:rPr>
                <w:rFonts w:ascii="Segoe UI" w:hAnsi="Segoe UI" w:cs="Segoe UI"/>
                <w:color w:val="000000"/>
                <w:sz w:val="20"/>
                <w:szCs w:val="20"/>
              </w:rPr>
              <w:t>; bon appétit.</w:t>
            </w:r>
          </w:p>
          <w:p w:rsidR="006345E0" w:rsidRPr="006345E0" w:rsidRDefault="006345E0" w:rsidP="006345E0">
            <w:pPr>
              <w:spacing w:after="200"/>
              <w:rPr>
                <w:rFonts w:ascii="Segoe UI" w:hAnsi="Segoe UI" w:cs="Segoe UI"/>
                <w:color w:val="595959"/>
                <w:sz w:val="20"/>
                <w:szCs w:val="20"/>
              </w:rPr>
            </w:pPr>
            <w:r w:rsidRPr="006345E0">
              <w:rPr>
                <w:rFonts w:ascii="Segoe UI" w:hAnsi="Segoe UI" w:cs="Segoe UI"/>
                <w:b/>
                <w:bCs/>
                <w:color w:val="222222"/>
                <w:sz w:val="27"/>
                <w:szCs w:val="27"/>
              </w:rPr>
              <w:t>Key Requirements</w:t>
            </w:r>
            <w:r w:rsidRPr="006345E0">
              <w:rPr>
                <w:rFonts w:ascii="Segoe UI" w:hAnsi="Segoe UI" w:cs="Segoe UI"/>
                <w:b/>
                <w:bCs/>
                <w:color w:val="222222"/>
                <w:sz w:val="20"/>
                <w:szCs w:val="20"/>
              </w:rPr>
              <w:t>:</w:t>
            </w:r>
          </w:p>
          <w:p w:rsidR="006345E0" w:rsidRPr="006345E0" w:rsidRDefault="006345E0" w:rsidP="006345E0">
            <w:pPr>
              <w:numPr>
                <w:ilvl w:val="0"/>
                <w:numId w:val="29"/>
              </w:numPr>
              <w:spacing w:after="200"/>
              <w:rPr>
                <w:rFonts w:ascii="Segoe UI" w:hAnsi="Segoe UI" w:cs="Segoe UI"/>
                <w:color w:val="222222"/>
                <w:sz w:val="20"/>
                <w:szCs w:val="20"/>
              </w:rPr>
            </w:pPr>
            <w:r w:rsidRPr="006345E0">
              <w:rPr>
                <w:rFonts w:ascii="Segoe UI" w:hAnsi="Segoe UI" w:cs="Segoe UI"/>
                <w:color w:val="000000"/>
                <w:sz w:val="20"/>
                <w:szCs w:val="20"/>
              </w:rPr>
              <w:t>Extensive experience with design and development using .NET technology</w:t>
            </w:r>
          </w:p>
          <w:p w:rsidR="006345E0" w:rsidRPr="006345E0" w:rsidRDefault="006345E0" w:rsidP="006345E0">
            <w:pPr>
              <w:numPr>
                <w:ilvl w:val="0"/>
                <w:numId w:val="29"/>
              </w:numPr>
              <w:spacing w:after="200"/>
              <w:rPr>
                <w:rFonts w:ascii="Segoe UI" w:hAnsi="Segoe UI" w:cs="Segoe UI"/>
                <w:color w:val="222222"/>
                <w:sz w:val="20"/>
                <w:szCs w:val="20"/>
              </w:rPr>
            </w:pPr>
            <w:r w:rsidRPr="006345E0">
              <w:rPr>
                <w:rFonts w:ascii="Segoe UI" w:hAnsi="Segoe UI" w:cs="Segoe UI"/>
                <w:color w:val="000000"/>
                <w:sz w:val="20"/>
                <w:szCs w:val="20"/>
              </w:rPr>
              <w:t>Expertise of WPF with the ability to design, organize, and implement modules; create product testing plans; perform system testing and support; and maintain existing systems.</w:t>
            </w:r>
          </w:p>
          <w:p w:rsidR="006345E0" w:rsidRPr="006345E0" w:rsidRDefault="006345E0" w:rsidP="006345E0">
            <w:pPr>
              <w:numPr>
                <w:ilvl w:val="0"/>
                <w:numId w:val="29"/>
              </w:numPr>
              <w:spacing w:after="200"/>
              <w:rPr>
                <w:rFonts w:ascii="Segoe UI" w:hAnsi="Segoe UI" w:cs="Segoe UI"/>
                <w:color w:val="222222"/>
                <w:sz w:val="20"/>
                <w:szCs w:val="20"/>
              </w:rPr>
            </w:pPr>
            <w:r w:rsidRPr="006345E0">
              <w:rPr>
                <w:rFonts w:ascii="Segoe UI" w:hAnsi="Segoe UI" w:cs="Segoe UI"/>
                <w:color w:val="000000"/>
                <w:sz w:val="20"/>
                <w:szCs w:val="20"/>
              </w:rPr>
              <w:t>Established experience with Composite Application Block, (CAB) or Model-View-</w:t>
            </w:r>
            <w:proofErr w:type="spellStart"/>
            <w:r w:rsidRPr="006345E0">
              <w:rPr>
                <w:rFonts w:ascii="Segoe UI" w:hAnsi="Segoe UI" w:cs="Segoe UI"/>
                <w:color w:val="000000"/>
                <w:sz w:val="20"/>
                <w:szCs w:val="20"/>
              </w:rPr>
              <w:t>ViewModel</w:t>
            </w:r>
            <w:proofErr w:type="spellEnd"/>
            <w:r w:rsidRPr="006345E0">
              <w:rPr>
                <w:rFonts w:ascii="Segoe UI" w:hAnsi="Segoe UI" w:cs="Segoe UI"/>
                <w:color w:val="000000"/>
                <w:sz w:val="20"/>
                <w:szCs w:val="20"/>
              </w:rPr>
              <w:t xml:space="preserve"> (MVVM) pattern.</w:t>
            </w:r>
          </w:p>
          <w:p w:rsidR="006345E0" w:rsidRPr="006345E0" w:rsidRDefault="006345E0" w:rsidP="006345E0">
            <w:pPr>
              <w:numPr>
                <w:ilvl w:val="0"/>
                <w:numId w:val="29"/>
              </w:numPr>
              <w:spacing w:after="200"/>
              <w:rPr>
                <w:rFonts w:ascii="Segoe UI" w:hAnsi="Segoe UI" w:cs="Segoe UI"/>
                <w:color w:val="222222"/>
                <w:sz w:val="20"/>
                <w:szCs w:val="20"/>
              </w:rPr>
            </w:pPr>
            <w:r w:rsidRPr="006345E0">
              <w:rPr>
                <w:rFonts w:ascii="Segoe UI" w:hAnsi="Segoe UI" w:cs="Segoe UI"/>
                <w:color w:val="000000"/>
                <w:sz w:val="20"/>
                <w:szCs w:val="20"/>
              </w:rPr>
              <w:t>Strong design skills and the ability to work independently and in a team setting.</w:t>
            </w:r>
          </w:p>
        </w:tc>
        <w:tc>
          <w:tcPr>
            <w:tcW w:w="0" w:type="auto"/>
            <w:vAlign w:val="center"/>
            <w:hideMark/>
          </w:tcPr>
          <w:p w:rsidR="006345E0" w:rsidRPr="006345E0" w:rsidRDefault="006345E0" w:rsidP="006345E0">
            <w:pPr>
              <w:spacing w:line="360" w:lineRule="atLeast"/>
              <w:rPr>
                <w:sz w:val="20"/>
                <w:szCs w:val="20"/>
              </w:rPr>
            </w:pPr>
          </w:p>
        </w:tc>
        <w:tc>
          <w:tcPr>
            <w:tcW w:w="0" w:type="auto"/>
            <w:vAlign w:val="center"/>
            <w:hideMark/>
          </w:tcPr>
          <w:p w:rsidR="006345E0" w:rsidRPr="006345E0" w:rsidRDefault="006345E0" w:rsidP="006345E0">
            <w:pPr>
              <w:spacing w:line="360" w:lineRule="atLeast"/>
              <w:rPr>
                <w:sz w:val="20"/>
                <w:szCs w:val="20"/>
              </w:rPr>
            </w:pPr>
          </w:p>
        </w:tc>
      </w:tr>
    </w:tbl>
    <w:p w:rsidR="006345E0" w:rsidRPr="006345E0" w:rsidRDefault="006345E0" w:rsidP="006345E0">
      <w:pPr>
        <w:rPr>
          <w:rFonts w:ascii="Verdana" w:hAnsi="Verdana"/>
          <w:bCs/>
          <w:sz w:val="18"/>
          <w:szCs w:val="18"/>
        </w:rPr>
      </w:pPr>
      <w:bookmarkStart w:id="0" w:name="_GoBack"/>
      <w:bookmarkEnd w:id="0"/>
    </w:p>
    <w:sectPr w:rsidR="006345E0" w:rsidRPr="006345E0" w:rsidSect="00D95A40">
      <w:pgSz w:w="12240" w:h="15840"/>
      <w:pgMar w:top="720" w:right="432"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4CB5"/>
    <w:multiLevelType w:val="hybridMultilevel"/>
    <w:tmpl w:val="0D18B906"/>
    <w:lvl w:ilvl="0" w:tplc="04EC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563410"/>
    <w:multiLevelType w:val="hybridMultilevel"/>
    <w:tmpl w:val="A6C2090E"/>
    <w:lvl w:ilvl="0" w:tplc="3AE485F2">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1218F4"/>
    <w:multiLevelType w:val="hybridMultilevel"/>
    <w:tmpl w:val="39389ACE"/>
    <w:lvl w:ilvl="0" w:tplc="62048D9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B055EC"/>
    <w:multiLevelType w:val="hybridMultilevel"/>
    <w:tmpl w:val="20D271C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nsid w:val="185536A3"/>
    <w:multiLevelType w:val="hybridMultilevel"/>
    <w:tmpl w:val="DE9810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A026D58"/>
    <w:multiLevelType w:val="hybridMultilevel"/>
    <w:tmpl w:val="3ACC321C"/>
    <w:lvl w:ilvl="0" w:tplc="0F487CCE">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2E12EF"/>
    <w:multiLevelType w:val="multilevel"/>
    <w:tmpl w:val="163A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10278"/>
    <w:multiLevelType w:val="hybridMultilevel"/>
    <w:tmpl w:val="6B2A8F44"/>
    <w:lvl w:ilvl="0" w:tplc="9808F7F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054075"/>
    <w:multiLevelType w:val="hybridMultilevel"/>
    <w:tmpl w:val="39389ACE"/>
    <w:lvl w:ilvl="0" w:tplc="0F487CCE">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16340E"/>
    <w:multiLevelType w:val="hybridMultilevel"/>
    <w:tmpl w:val="7152DA06"/>
    <w:lvl w:ilvl="0" w:tplc="0F487CCE">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630885"/>
    <w:multiLevelType w:val="hybridMultilevel"/>
    <w:tmpl w:val="0ACCB3BA"/>
    <w:lvl w:ilvl="0" w:tplc="0F487CCE">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237461"/>
    <w:multiLevelType w:val="hybridMultilevel"/>
    <w:tmpl w:val="416C1E0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E372774"/>
    <w:multiLevelType w:val="hybridMultilevel"/>
    <w:tmpl w:val="676631DC"/>
    <w:lvl w:ilvl="0" w:tplc="9AD68300">
      <w:start w:val="1"/>
      <w:numFmt w:val="bullet"/>
      <w:lvlText w:val=""/>
      <w:lvlJc w:val="left"/>
      <w:pPr>
        <w:tabs>
          <w:tab w:val="num" w:pos="504"/>
        </w:tabs>
        <w:ind w:left="480" w:hanging="40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A341AB"/>
    <w:multiLevelType w:val="hybridMultilevel"/>
    <w:tmpl w:val="0484A7E2"/>
    <w:lvl w:ilvl="0" w:tplc="0F487CCE">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081DA5"/>
    <w:multiLevelType w:val="hybridMultilevel"/>
    <w:tmpl w:val="0BBEE2C0"/>
    <w:lvl w:ilvl="0" w:tplc="3AE485F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2336D4"/>
    <w:multiLevelType w:val="hybridMultilevel"/>
    <w:tmpl w:val="675CB124"/>
    <w:lvl w:ilvl="0" w:tplc="0F487CCE">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651583"/>
    <w:multiLevelType w:val="hybridMultilevel"/>
    <w:tmpl w:val="015A5AFA"/>
    <w:lvl w:ilvl="0" w:tplc="0F487CCE">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315C63"/>
    <w:multiLevelType w:val="hybridMultilevel"/>
    <w:tmpl w:val="0484A7E2"/>
    <w:lvl w:ilvl="0" w:tplc="F50C78B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8C76E8"/>
    <w:multiLevelType w:val="hybridMultilevel"/>
    <w:tmpl w:val="DB9C6E08"/>
    <w:lvl w:ilvl="0" w:tplc="0F487CCE">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C6294A"/>
    <w:multiLevelType w:val="hybridMultilevel"/>
    <w:tmpl w:val="62E2EF92"/>
    <w:lvl w:ilvl="0" w:tplc="C1C088C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882498"/>
    <w:multiLevelType w:val="hybridMultilevel"/>
    <w:tmpl w:val="15D256F6"/>
    <w:lvl w:ilvl="0" w:tplc="DE588CC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90446D"/>
    <w:multiLevelType w:val="hybridMultilevel"/>
    <w:tmpl w:val="B7FE39FE"/>
    <w:lvl w:ilvl="0" w:tplc="0F487CCE">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7006CA"/>
    <w:multiLevelType w:val="hybridMultilevel"/>
    <w:tmpl w:val="51C8F7D4"/>
    <w:lvl w:ilvl="0" w:tplc="24DC66B4">
      <w:start w:val="1"/>
      <w:numFmt w:val="bullet"/>
      <w:lvlText w:val=""/>
      <w:lvlJc w:val="left"/>
      <w:pPr>
        <w:tabs>
          <w:tab w:val="num" w:pos="360"/>
        </w:tabs>
        <w:ind w:left="360" w:hanging="360"/>
      </w:pPr>
      <w:rPr>
        <w:rFonts w:ascii="Symbol" w:hAnsi="Symbol" w:hint="default"/>
      </w:rPr>
    </w:lvl>
    <w:lvl w:ilvl="1" w:tplc="C1C088C6">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5D05B8"/>
    <w:multiLevelType w:val="hybridMultilevel"/>
    <w:tmpl w:val="23329E5A"/>
    <w:lvl w:ilvl="0" w:tplc="0F487CCE">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EB51D2"/>
    <w:multiLevelType w:val="hybridMultilevel"/>
    <w:tmpl w:val="6B2A8F44"/>
    <w:lvl w:ilvl="0" w:tplc="0F487CCE">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46285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6">
    <w:nsid w:val="5ABF2854"/>
    <w:multiLevelType w:val="hybridMultilevel"/>
    <w:tmpl w:val="D6864F1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7">
    <w:nsid w:val="5E3D23BF"/>
    <w:multiLevelType w:val="hybridMultilevel"/>
    <w:tmpl w:val="0D18B906"/>
    <w:lvl w:ilvl="0" w:tplc="0F487CCE">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4233CA4"/>
    <w:multiLevelType w:val="hybridMultilevel"/>
    <w:tmpl w:val="3AD6843C"/>
    <w:lvl w:ilvl="0" w:tplc="F212674A">
      <w:start w:val="1"/>
      <w:numFmt w:val="bullet"/>
      <w:lvlText w:val=""/>
      <w:lvlJc w:val="left"/>
      <w:pPr>
        <w:tabs>
          <w:tab w:val="num" w:pos="360"/>
        </w:tabs>
        <w:ind w:left="360" w:hanging="360"/>
      </w:pPr>
      <w:rPr>
        <w:rFonts w:ascii="Symbol" w:hAnsi="Symbol" w:hint="default"/>
      </w:rPr>
    </w:lvl>
    <w:lvl w:ilvl="1" w:tplc="7062FDC6">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5"/>
  </w:num>
  <w:num w:numId="3">
    <w:abstractNumId w:val="23"/>
  </w:num>
  <w:num w:numId="4">
    <w:abstractNumId w:val="13"/>
  </w:num>
  <w:num w:numId="5">
    <w:abstractNumId w:val="8"/>
  </w:num>
  <w:num w:numId="6">
    <w:abstractNumId w:val="10"/>
  </w:num>
  <w:num w:numId="7">
    <w:abstractNumId w:val="16"/>
  </w:num>
  <w:num w:numId="8">
    <w:abstractNumId w:val="27"/>
  </w:num>
  <w:num w:numId="9">
    <w:abstractNumId w:val="24"/>
  </w:num>
  <w:num w:numId="10">
    <w:abstractNumId w:val="18"/>
  </w:num>
  <w:num w:numId="11">
    <w:abstractNumId w:val="21"/>
  </w:num>
  <w:num w:numId="12">
    <w:abstractNumId w:val="9"/>
  </w:num>
  <w:num w:numId="13">
    <w:abstractNumId w:val="22"/>
  </w:num>
  <w:num w:numId="14">
    <w:abstractNumId w:val="19"/>
  </w:num>
  <w:num w:numId="15">
    <w:abstractNumId w:val="25"/>
  </w:num>
  <w:num w:numId="16">
    <w:abstractNumId w:val="26"/>
  </w:num>
  <w:num w:numId="17">
    <w:abstractNumId w:val="7"/>
  </w:num>
  <w:num w:numId="18">
    <w:abstractNumId w:val="0"/>
  </w:num>
  <w:num w:numId="19">
    <w:abstractNumId w:val="17"/>
  </w:num>
  <w:num w:numId="20">
    <w:abstractNumId w:val="1"/>
  </w:num>
  <w:num w:numId="21">
    <w:abstractNumId w:val="3"/>
  </w:num>
  <w:num w:numId="22">
    <w:abstractNumId w:val="14"/>
  </w:num>
  <w:num w:numId="23">
    <w:abstractNumId w:val="2"/>
  </w:num>
  <w:num w:numId="24">
    <w:abstractNumId w:val="20"/>
  </w:num>
  <w:num w:numId="25">
    <w:abstractNumId w:val="28"/>
  </w:num>
  <w:num w:numId="26">
    <w:abstractNumId w:val="11"/>
  </w:num>
  <w:num w:numId="27">
    <w:abstractNumId w:val="4"/>
  </w:num>
  <w:num w:numId="28">
    <w:abstractNumId w:val="1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F5"/>
    <w:rsid w:val="00003F6E"/>
    <w:rsid w:val="00021175"/>
    <w:rsid w:val="0002486F"/>
    <w:rsid w:val="000300FE"/>
    <w:rsid w:val="00035F53"/>
    <w:rsid w:val="00041697"/>
    <w:rsid w:val="00044642"/>
    <w:rsid w:val="00061F1C"/>
    <w:rsid w:val="00064AF7"/>
    <w:rsid w:val="00074BAD"/>
    <w:rsid w:val="00082DCC"/>
    <w:rsid w:val="000843F7"/>
    <w:rsid w:val="000850FA"/>
    <w:rsid w:val="0009107F"/>
    <w:rsid w:val="000A45CB"/>
    <w:rsid w:val="000A517C"/>
    <w:rsid w:val="000A7F17"/>
    <w:rsid w:val="000B2BC8"/>
    <w:rsid w:val="000B4E0F"/>
    <w:rsid w:val="000B5157"/>
    <w:rsid w:val="000B5F24"/>
    <w:rsid w:val="000D2352"/>
    <w:rsid w:val="000D4D45"/>
    <w:rsid w:val="000D5D94"/>
    <w:rsid w:val="000D6832"/>
    <w:rsid w:val="00110162"/>
    <w:rsid w:val="0011385A"/>
    <w:rsid w:val="00114799"/>
    <w:rsid w:val="00126BAA"/>
    <w:rsid w:val="00131D16"/>
    <w:rsid w:val="001326F6"/>
    <w:rsid w:val="00135E3A"/>
    <w:rsid w:val="00137B2D"/>
    <w:rsid w:val="0014559B"/>
    <w:rsid w:val="00147A6F"/>
    <w:rsid w:val="00153B4D"/>
    <w:rsid w:val="0016402F"/>
    <w:rsid w:val="001649D1"/>
    <w:rsid w:val="001760EA"/>
    <w:rsid w:val="0017631D"/>
    <w:rsid w:val="00176459"/>
    <w:rsid w:val="0017698E"/>
    <w:rsid w:val="00185773"/>
    <w:rsid w:val="001931E2"/>
    <w:rsid w:val="00195103"/>
    <w:rsid w:val="001969D0"/>
    <w:rsid w:val="001A3AA7"/>
    <w:rsid w:val="001B0FA4"/>
    <w:rsid w:val="001B3D77"/>
    <w:rsid w:val="001B4BD6"/>
    <w:rsid w:val="001B5301"/>
    <w:rsid w:val="001C2CA9"/>
    <w:rsid w:val="001C5783"/>
    <w:rsid w:val="001D1739"/>
    <w:rsid w:val="001D4D7C"/>
    <w:rsid w:val="001E14A5"/>
    <w:rsid w:val="001F0190"/>
    <w:rsid w:val="002014A3"/>
    <w:rsid w:val="00206494"/>
    <w:rsid w:val="00206D42"/>
    <w:rsid w:val="00222455"/>
    <w:rsid w:val="00227396"/>
    <w:rsid w:val="00233223"/>
    <w:rsid w:val="00235B5F"/>
    <w:rsid w:val="00245A5C"/>
    <w:rsid w:val="00250A74"/>
    <w:rsid w:val="00253FFD"/>
    <w:rsid w:val="00266D30"/>
    <w:rsid w:val="00270104"/>
    <w:rsid w:val="00271127"/>
    <w:rsid w:val="0027125D"/>
    <w:rsid w:val="0027557B"/>
    <w:rsid w:val="00282F9E"/>
    <w:rsid w:val="00283317"/>
    <w:rsid w:val="00285BA4"/>
    <w:rsid w:val="002A2F6B"/>
    <w:rsid w:val="002C1F0C"/>
    <w:rsid w:val="002E3299"/>
    <w:rsid w:val="002E6344"/>
    <w:rsid w:val="002F4EB0"/>
    <w:rsid w:val="00301CB1"/>
    <w:rsid w:val="00303159"/>
    <w:rsid w:val="0031074A"/>
    <w:rsid w:val="0031298C"/>
    <w:rsid w:val="003173FD"/>
    <w:rsid w:val="00323877"/>
    <w:rsid w:val="003262CD"/>
    <w:rsid w:val="003322D9"/>
    <w:rsid w:val="003330A1"/>
    <w:rsid w:val="00337F51"/>
    <w:rsid w:val="003450E5"/>
    <w:rsid w:val="00351474"/>
    <w:rsid w:val="00364665"/>
    <w:rsid w:val="00372A3E"/>
    <w:rsid w:val="00374509"/>
    <w:rsid w:val="00376315"/>
    <w:rsid w:val="003837BB"/>
    <w:rsid w:val="0038428A"/>
    <w:rsid w:val="003851F3"/>
    <w:rsid w:val="00386355"/>
    <w:rsid w:val="003948B5"/>
    <w:rsid w:val="00396B35"/>
    <w:rsid w:val="003B104E"/>
    <w:rsid w:val="003C133E"/>
    <w:rsid w:val="003C577D"/>
    <w:rsid w:val="003D4282"/>
    <w:rsid w:val="003D7FF0"/>
    <w:rsid w:val="004026B7"/>
    <w:rsid w:val="0040384E"/>
    <w:rsid w:val="00405511"/>
    <w:rsid w:val="00413678"/>
    <w:rsid w:val="0042014B"/>
    <w:rsid w:val="00427853"/>
    <w:rsid w:val="00446D30"/>
    <w:rsid w:val="0045173E"/>
    <w:rsid w:val="00453FAC"/>
    <w:rsid w:val="00487B01"/>
    <w:rsid w:val="00497BB8"/>
    <w:rsid w:val="004C010C"/>
    <w:rsid w:val="004E5595"/>
    <w:rsid w:val="004E5C9D"/>
    <w:rsid w:val="004F6681"/>
    <w:rsid w:val="00504B33"/>
    <w:rsid w:val="00507B63"/>
    <w:rsid w:val="00520E6C"/>
    <w:rsid w:val="00530678"/>
    <w:rsid w:val="00533553"/>
    <w:rsid w:val="005337ED"/>
    <w:rsid w:val="00544B20"/>
    <w:rsid w:val="00582611"/>
    <w:rsid w:val="00583CA0"/>
    <w:rsid w:val="0058562D"/>
    <w:rsid w:val="005866C4"/>
    <w:rsid w:val="0059084E"/>
    <w:rsid w:val="00596D2B"/>
    <w:rsid w:val="005A0F19"/>
    <w:rsid w:val="005C21D0"/>
    <w:rsid w:val="005C2AFB"/>
    <w:rsid w:val="005E423D"/>
    <w:rsid w:val="006345E0"/>
    <w:rsid w:val="006403F5"/>
    <w:rsid w:val="00646A1E"/>
    <w:rsid w:val="006667F1"/>
    <w:rsid w:val="00667B51"/>
    <w:rsid w:val="00670B83"/>
    <w:rsid w:val="00687E7F"/>
    <w:rsid w:val="00696AAB"/>
    <w:rsid w:val="006B01EB"/>
    <w:rsid w:val="006B169D"/>
    <w:rsid w:val="006B1AC9"/>
    <w:rsid w:val="006B692C"/>
    <w:rsid w:val="006C474A"/>
    <w:rsid w:val="006C6127"/>
    <w:rsid w:val="006C7B1E"/>
    <w:rsid w:val="006D418B"/>
    <w:rsid w:val="006E2513"/>
    <w:rsid w:val="006E3699"/>
    <w:rsid w:val="006F120B"/>
    <w:rsid w:val="006F2E0C"/>
    <w:rsid w:val="00724B3C"/>
    <w:rsid w:val="00733160"/>
    <w:rsid w:val="007406FF"/>
    <w:rsid w:val="00746977"/>
    <w:rsid w:val="00753C39"/>
    <w:rsid w:val="00765C10"/>
    <w:rsid w:val="00767112"/>
    <w:rsid w:val="00772166"/>
    <w:rsid w:val="00775684"/>
    <w:rsid w:val="00777401"/>
    <w:rsid w:val="00777F47"/>
    <w:rsid w:val="00790C42"/>
    <w:rsid w:val="007A7C50"/>
    <w:rsid w:val="007B4A34"/>
    <w:rsid w:val="007B59C3"/>
    <w:rsid w:val="007C2743"/>
    <w:rsid w:val="007D7D68"/>
    <w:rsid w:val="007E6B92"/>
    <w:rsid w:val="007F017F"/>
    <w:rsid w:val="007F06B8"/>
    <w:rsid w:val="00807551"/>
    <w:rsid w:val="00810BA8"/>
    <w:rsid w:val="00842C56"/>
    <w:rsid w:val="00853317"/>
    <w:rsid w:val="00853AC1"/>
    <w:rsid w:val="008624DB"/>
    <w:rsid w:val="008719D4"/>
    <w:rsid w:val="008B00B8"/>
    <w:rsid w:val="008B20E4"/>
    <w:rsid w:val="008E4601"/>
    <w:rsid w:val="008F1D67"/>
    <w:rsid w:val="00912DE5"/>
    <w:rsid w:val="00915767"/>
    <w:rsid w:val="00931A40"/>
    <w:rsid w:val="00931A61"/>
    <w:rsid w:val="00936698"/>
    <w:rsid w:val="0095191E"/>
    <w:rsid w:val="00954B83"/>
    <w:rsid w:val="0096204D"/>
    <w:rsid w:val="0096237B"/>
    <w:rsid w:val="009651B2"/>
    <w:rsid w:val="00966079"/>
    <w:rsid w:val="009810B7"/>
    <w:rsid w:val="00981D54"/>
    <w:rsid w:val="00990172"/>
    <w:rsid w:val="009B027F"/>
    <w:rsid w:val="009B45AA"/>
    <w:rsid w:val="009D660E"/>
    <w:rsid w:val="009E173E"/>
    <w:rsid w:val="009E26FA"/>
    <w:rsid w:val="009F2C92"/>
    <w:rsid w:val="009F7506"/>
    <w:rsid w:val="00A14FD5"/>
    <w:rsid w:val="00A16D04"/>
    <w:rsid w:val="00A276E4"/>
    <w:rsid w:val="00A31D13"/>
    <w:rsid w:val="00A37E17"/>
    <w:rsid w:val="00A44131"/>
    <w:rsid w:val="00A5355B"/>
    <w:rsid w:val="00A72175"/>
    <w:rsid w:val="00A749C8"/>
    <w:rsid w:val="00A76747"/>
    <w:rsid w:val="00A81E36"/>
    <w:rsid w:val="00A93EBE"/>
    <w:rsid w:val="00A9756C"/>
    <w:rsid w:val="00A97785"/>
    <w:rsid w:val="00AB404B"/>
    <w:rsid w:val="00AB6B03"/>
    <w:rsid w:val="00AB76FE"/>
    <w:rsid w:val="00AC194B"/>
    <w:rsid w:val="00AC1D91"/>
    <w:rsid w:val="00AC23DD"/>
    <w:rsid w:val="00AC240B"/>
    <w:rsid w:val="00AD3A41"/>
    <w:rsid w:val="00AE0179"/>
    <w:rsid w:val="00AE335B"/>
    <w:rsid w:val="00AE5E68"/>
    <w:rsid w:val="00AF0C1F"/>
    <w:rsid w:val="00AF5274"/>
    <w:rsid w:val="00B0226D"/>
    <w:rsid w:val="00B05ABA"/>
    <w:rsid w:val="00B114D9"/>
    <w:rsid w:val="00B1778A"/>
    <w:rsid w:val="00B23A8B"/>
    <w:rsid w:val="00B2413A"/>
    <w:rsid w:val="00B302C9"/>
    <w:rsid w:val="00B41C53"/>
    <w:rsid w:val="00B46E40"/>
    <w:rsid w:val="00B54CD3"/>
    <w:rsid w:val="00B6252B"/>
    <w:rsid w:val="00B70AA7"/>
    <w:rsid w:val="00B71D9F"/>
    <w:rsid w:val="00B86ED8"/>
    <w:rsid w:val="00B90345"/>
    <w:rsid w:val="00B92E08"/>
    <w:rsid w:val="00BA7AA9"/>
    <w:rsid w:val="00BC111B"/>
    <w:rsid w:val="00BC3A31"/>
    <w:rsid w:val="00BC44D6"/>
    <w:rsid w:val="00BE44D7"/>
    <w:rsid w:val="00BE4788"/>
    <w:rsid w:val="00BE47A1"/>
    <w:rsid w:val="00BF0A4A"/>
    <w:rsid w:val="00BF42BB"/>
    <w:rsid w:val="00BF43C2"/>
    <w:rsid w:val="00BF7ABA"/>
    <w:rsid w:val="00C00991"/>
    <w:rsid w:val="00C0450F"/>
    <w:rsid w:val="00C148DC"/>
    <w:rsid w:val="00C3122B"/>
    <w:rsid w:val="00C347BE"/>
    <w:rsid w:val="00C43A74"/>
    <w:rsid w:val="00C507A8"/>
    <w:rsid w:val="00C55027"/>
    <w:rsid w:val="00C56472"/>
    <w:rsid w:val="00C8540A"/>
    <w:rsid w:val="00C858AC"/>
    <w:rsid w:val="00C85D84"/>
    <w:rsid w:val="00C90F3B"/>
    <w:rsid w:val="00CB0FE0"/>
    <w:rsid w:val="00CB437B"/>
    <w:rsid w:val="00CD406E"/>
    <w:rsid w:val="00CE1073"/>
    <w:rsid w:val="00CE1094"/>
    <w:rsid w:val="00CE60D0"/>
    <w:rsid w:val="00CE7BA9"/>
    <w:rsid w:val="00CF431A"/>
    <w:rsid w:val="00D02C73"/>
    <w:rsid w:val="00D03C4B"/>
    <w:rsid w:val="00D17A51"/>
    <w:rsid w:val="00D42885"/>
    <w:rsid w:val="00D428C3"/>
    <w:rsid w:val="00D6169D"/>
    <w:rsid w:val="00D616C0"/>
    <w:rsid w:val="00D61C17"/>
    <w:rsid w:val="00D66C0A"/>
    <w:rsid w:val="00D67E83"/>
    <w:rsid w:val="00D761A2"/>
    <w:rsid w:val="00D76D55"/>
    <w:rsid w:val="00D85012"/>
    <w:rsid w:val="00D85622"/>
    <w:rsid w:val="00D92299"/>
    <w:rsid w:val="00D9266E"/>
    <w:rsid w:val="00D93E8B"/>
    <w:rsid w:val="00D95A40"/>
    <w:rsid w:val="00D97E80"/>
    <w:rsid w:val="00DA1856"/>
    <w:rsid w:val="00DA2188"/>
    <w:rsid w:val="00DC32DE"/>
    <w:rsid w:val="00DE378E"/>
    <w:rsid w:val="00DE4CDC"/>
    <w:rsid w:val="00DF1B1D"/>
    <w:rsid w:val="00DF65E9"/>
    <w:rsid w:val="00DF7069"/>
    <w:rsid w:val="00E0592D"/>
    <w:rsid w:val="00E11D29"/>
    <w:rsid w:val="00E33156"/>
    <w:rsid w:val="00E42412"/>
    <w:rsid w:val="00E510DD"/>
    <w:rsid w:val="00E56123"/>
    <w:rsid w:val="00E70364"/>
    <w:rsid w:val="00E709AA"/>
    <w:rsid w:val="00E713A7"/>
    <w:rsid w:val="00E82569"/>
    <w:rsid w:val="00E87B50"/>
    <w:rsid w:val="00E911F5"/>
    <w:rsid w:val="00E91970"/>
    <w:rsid w:val="00E953D8"/>
    <w:rsid w:val="00E955B5"/>
    <w:rsid w:val="00EB4275"/>
    <w:rsid w:val="00ED16DB"/>
    <w:rsid w:val="00ED6643"/>
    <w:rsid w:val="00EE15E1"/>
    <w:rsid w:val="00EF1E5F"/>
    <w:rsid w:val="00EF78B1"/>
    <w:rsid w:val="00F06113"/>
    <w:rsid w:val="00F26229"/>
    <w:rsid w:val="00F31E45"/>
    <w:rsid w:val="00F35D4D"/>
    <w:rsid w:val="00F37A5B"/>
    <w:rsid w:val="00F4205D"/>
    <w:rsid w:val="00F501A8"/>
    <w:rsid w:val="00F54365"/>
    <w:rsid w:val="00F91B7C"/>
    <w:rsid w:val="00F922EE"/>
    <w:rsid w:val="00F94C01"/>
    <w:rsid w:val="00F95BF0"/>
    <w:rsid w:val="00FA1FC4"/>
    <w:rsid w:val="00FB1715"/>
    <w:rsid w:val="00FC59A0"/>
    <w:rsid w:val="00FC5BF8"/>
    <w:rsid w:val="00FE47B7"/>
    <w:rsid w:val="00FE4BD0"/>
    <w:rsid w:val="00FF5265"/>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15:docId w15:val="{B788CB1E-226F-450F-BF24-286601E0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A40"/>
    <w:rPr>
      <w:sz w:val="24"/>
      <w:szCs w:val="24"/>
    </w:rPr>
  </w:style>
  <w:style w:type="paragraph" w:styleId="Heading1">
    <w:name w:val="heading 1"/>
    <w:basedOn w:val="Normal"/>
    <w:next w:val="Normal"/>
    <w:qFormat/>
    <w:rsid w:val="00D95A40"/>
    <w:pPr>
      <w:keepNext/>
      <w:outlineLvl w:val="0"/>
    </w:pPr>
    <w:rPr>
      <w:rFonts w:ascii="Verdana" w:hAnsi="Verdana"/>
      <w:b/>
      <w:bCs/>
      <w:sz w:val="18"/>
    </w:rPr>
  </w:style>
  <w:style w:type="paragraph" w:styleId="Heading2">
    <w:name w:val="heading 2"/>
    <w:basedOn w:val="Normal"/>
    <w:next w:val="Normal"/>
    <w:qFormat/>
    <w:rsid w:val="00D95A40"/>
    <w:pPr>
      <w:keepNext/>
      <w:tabs>
        <w:tab w:val="center" w:pos="5544"/>
        <w:tab w:val="right" w:pos="11088"/>
      </w:tabs>
      <w:outlineLvl w:val="1"/>
    </w:pPr>
    <w:rPr>
      <w:rFonts w:ascii="Verdana" w:hAnsi="Verdana"/>
      <w:b/>
      <w:bCs/>
      <w:sz w:val="18"/>
      <w:u w:val="single"/>
    </w:rPr>
  </w:style>
  <w:style w:type="paragraph" w:styleId="Heading3">
    <w:name w:val="heading 3"/>
    <w:basedOn w:val="Normal"/>
    <w:next w:val="Normal"/>
    <w:qFormat/>
    <w:rsid w:val="00D95A40"/>
    <w:pPr>
      <w:keepNext/>
      <w:tabs>
        <w:tab w:val="center" w:pos="5544"/>
        <w:tab w:val="right" w:pos="11088"/>
      </w:tabs>
      <w:jc w:val="both"/>
      <w:outlineLvl w:val="2"/>
    </w:pPr>
    <w:rPr>
      <w:rFonts w:ascii="Verdana" w:hAnsi="Verdana"/>
      <w:b/>
      <w:bCs/>
      <w:sz w:val="16"/>
      <w:u w:val="single"/>
    </w:rPr>
  </w:style>
  <w:style w:type="paragraph" w:styleId="Heading4">
    <w:name w:val="heading 4"/>
    <w:basedOn w:val="Normal"/>
    <w:next w:val="Normal"/>
    <w:qFormat/>
    <w:rsid w:val="00D95A40"/>
    <w:pPr>
      <w:keepNext/>
      <w:outlineLvl w:val="3"/>
    </w:pPr>
    <w:rPr>
      <w:rFonts w:ascii="Verdana" w:hAnsi="Verdana"/>
      <w:i/>
      <w:iCs/>
      <w:sz w:val="18"/>
    </w:rPr>
  </w:style>
  <w:style w:type="paragraph" w:styleId="Heading5">
    <w:name w:val="heading 5"/>
    <w:basedOn w:val="Normal"/>
    <w:next w:val="Normal"/>
    <w:qFormat/>
    <w:rsid w:val="00D95A40"/>
    <w:pPr>
      <w:keepNext/>
      <w:jc w:val="both"/>
      <w:outlineLvl w:val="4"/>
    </w:pPr>
    <w:rPr>
      <w:rFonts w:ascii="Verdana" w:hAnsi="Verdana"/>
      <w:i/>
      <w:iCs/>
      <w:sz w:val="16"/>
    </w:rPr>
  </w:style>
  <w:style w:type="paragraph" w:styleId="Heading6">
    <w:name w:val="heading 6"/>
    <w:basedOn w:val="Normal"/>
    <w:next w:val="Normal"/>
    <w:qFormat/>
    <w:rsid w:val="00D95A40"/>
    <w:pPr>
      <w:keepNext/>
      <w:jc w:val="both"/>
      <w:outlineLvl w:val="5"/>
    </w:pPr>
    <w:rPr>
      <w:rFonts w:ascii="Verdana" w:hAnsi="Verdana"/>
      <w:bCs/>
      <w:i/>
      <w:iCs/>
      <w:color w:val="000000"/>
      <w:sz w:val="16"/>
    </w:rPr>
  </w:style>
  <w:style w:type="paragraph" w:styleId="Heading7">
    <w:name w:val="heading 7"/>
    <w:basedOn w:val="Normal"/>
    <w:next w:val="Normal"/>
    <w:qFormat/>
    <w:rsid w:val="00D95A40"/>
    <w:pPr>
      <w:keepNext/>
      <w:jc w:val="both"/>
      <w:outlineLvl w:val="6"/>
    </w:pPr>
    <w:rPr>
      <w:rFonts w:ascii="Verdana" w:hAnsi="Verdana"/>
      <w:b/>
      <w:bCs/>
      <w:sz w:val="16"/>
    </w:rPr>
  </w:style>
  <w:style w:type="paragraph" w:styleId="Heading8">
    <w:name w:val="heading 8"/>
    <w:basedOn w:val="Normal"/>
    <w:next w:val="Normal"/>
    <w:qFormat/>
    <w:rsid w:val="00D95A40"/>
    <w:pPr>
      <w:keepNext/>
      <w:outlineLvl w:val="7"/>
    </w:pPr>
    <w:rPr>
      <w:rFonts w:ascii="Verdana" w:hAnsi="Verdana"/>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95A40"/>
    <w:rPr>
      <w:color w:val="0000FF"/>
      <w:u w:val="single"/>
    </w:rPr>
  </w:style>
  <w:style w:type="character" w:customStyle="1" w:styleId="body1">
    <w:name w:val="body1"/>
    <w:basedOn w:val="DefaultParagraphFont"/>
    <w:rsid w:val="00D95A40"/>
    <w:rPr>
      <w:rFonts w:ascii="Verdana" w:hAnsi="Verdana" w:hint="default"/>
      <w:spacing w:val="236"/>
      <w:sz w:val="16"/>
      <w:szCs w:val="16"/>
    </w:rPr>
  </w:style>
  <w:style w:type="character" w:styleId="FollowedHyperlink">
    <w:name w:val="FollowedHyperlink"/>
    <w:basedOn w:val="DefaultParagraphFont"/>
    <w:rsid w:val="00D95A40"/>
    <w:rPr>
      <w:color w:val="800080"/>
      <w:u w:val="single"/>
    </w:rPr>
  </w:style>
  <w:style w:type="paragraph" w:styleId="HTMLPreformatted">
    <w:name w:val="HTML Preformatted"/>
    <w:basedOn w:val="Normal"/>
    <w:rsid w:val="00D9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uiPriority w:val="99"/>
    <w:rsid w:val="00405511"/>
    <w:pPr>
      <w:spacing w:before="100" w:beforeAutospacing="1" w:after="100" w:afterAutospacing="1"/>
    </w:pPr>
    <w:rPr>
      <w:rFonts w:ascii="Tahoma" w:hAnsi="Tahoma" w:cs="Tahoma"/>
      <w:color w:val="003366"/>
      <w:sz w:val="18"/>
      <w:szCs w:val="18"/>
    </w:rPr>
  </w:style>
  <w:style w:type="character" w:customStyle="1" w:styleId="apple-converted-space">
    <w:name w:val="apple-converted-space"/>
    <w:basedOn w:val="DefaultParagraphFont"/>
    <w:rsid w:val="006345E0"/>
  </w:style>
  <w:style w:type="character" w:styleId="Strong">
    <w:name w:val="Strong"/>
    <w:basedOn w:val="DefaultParagraphFont"/>
    <w:uiPriority w:val="22"/>
    <w:qFormat/>
    <w:rsid w:val="00634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ertytravel.com" TargetMode="External"/><Relationship Id="rId3" Type="http://schemas.openxmlformats.org/officeDocument/2006/relationships/settings" Target="settings.xml"/><Relationship Id="rId7" Type="http://schemas.openxmlformats.org/officeDocument/2006/relationships/hyperlink" Target="http://www.em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s.com" TargetMode="External"/><Relationship Id="rId11" Type="http://schemas.openxmlformats.org/officeDocument/2006/relationships/fontTable" Target="fontTable.xml"/><Relationship Id="rId5" Type="http://schemas.openxmlformats.org/officeDocument/2006/relationships/hyperlink" Target="mailto:pratikrshah@gmail.com" TargetMode="External"/><Relationship Id="rId10" Type="http://schemas.openxmlformats.org/officeDocument/2006/relationships/hyperlink" Target="http://www.tatamotors.com" TargetMode="External"/><Relationship Id="rId4" Type="http://schemas.openxmlformats.org/officeDocument/2006/relationships/webSettings" Target="webSettings.xml"/><Relationship Id="rId9" Type="http://schemas.openxmlformats.org/officeDocument/2006/relationships/hyperlink" Target="http://home.nyc.gov/html/hra/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Pratik Shah</vt:lpstr>
    </vt:vector>
  </TitlesOfParts>
  <Company>HRA</Company>
  <LinksUpToDate>false</LinksUpToDate>
  <CharactersWithSpaces>14233</CharactersWithSpaces>
  <SharedDoc>false</SharedDoc>
  <HLinks>
    <vt:vector size="30" baseType="variant">
      <vt:variant>
        <vt:i4>3014701</vt:i4>
      </vt:variant>
      <vt:variant>
        <vt:i4>12</vt:i4>
      </vt:variant>
      <vt:variant>
        <vt:i4>0</vt:i4>
      </vt:variant>
      <vt:variant>
        <vt:i4>5</vt:i4>
      </vt:variant>
      <vt:variant>
        <vt:lpwstr>http://www.tatamotors.com/</vt:lpwstr>
      </vt:variant>
      <vt:variant>
        <vt:lpwstr/>
      </vt:variant>
      <vt:variant>
        <vt:i4>3473511</vt:i4>
      </vt:variant>
      <vt:variant>
        <vt:i4>9</vt:i4>
      </vt:variant>
      <vt:variant>
        <vt:i4>0</vt:i4>
      </vt:variant>
      <vt:variant>
        <vt:i4>5</vt:i4>
      </vt:variant>
      <vt:variant>
        <vt:lpwstr>http://home.nyc.gov/html/hra/home.html</vt:lpwstr>
      </vt:variant>
      <vt:variant>
        <vt:lpwstr/>
      </vt:variant>
      <vt:variant>
        <vt:i4>4718617</vt:i4>
      </vt:variant>
      <vt:variant>
        <vt:i4>6</vt:i4>
      </vt:variant>
      <vt:variant>
        <vt:i4>0</vt:i4>
      </vt:variant>
      <vt:variant>
        <vt:i4>5</vt:i4>
      </vt:variant>
      <vt:variant>
        <vt:lpwstr>http://www.libertytravel.com/</vt:lpwstr>
      </vt:variant>
      <vt:variant>
        <vt:lpwstr/>
      </vt:variant>
      <vt:variant>
        <vt:i4>2293884</vt:i4>
      </vt:variant>
      <vt:variant>
        <vt:i4>3</vt:i4>
      </vt:variant>
      <vt:variant>
        <vt:i4>0</vt:i4>
      </vt:variant>
      <vt:variant>
        <vt:i4>5</vt:i4>
      </vt:variant>
      <vt:variant>
        <vt:lpwstr>http://www.emc.com/</vt:lpwstr>
      </vt:variant>
      <vt:variant>
        <vt:lpwstr/>
      </vt:variant>
      <vt:variant>
        <vt:i4>786480</vt:i4>
      </vt:variant>
      <vt:variant>
        <vt:i4>0</vt:i4>
      </vt:variant>
      <vt:variant>
        <vt:i4>0</vt:i4>
      </vt:variant>
      <vt:variant>
        <vt:i4>5</vt:i4>
      </vt:variant>
      <vt:variant>
        <vt:lpwstr>mailto:pratikrshah@gmail.com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Pratik Shah</dc:title>
  <dc:creator>Administrator</dc:creator>
  <cp:lastModifiedBy>VS</cp:lastModifiedBy>
  <cp:revision>15</cp:revision>
  <cp:lastPrinted>2005-07-29T15:31:00Z</cp:lastPrinted>
  <dcterms:created xsi:type="dcterms:W3CDTF">2012-09-28T01:58:00Z</dcterms:created>
  <dcterms:modified xsi:type="dcterms:W3CDTF">2012-10-04T14:53:00Z</dcterms:modified>
</cp:coreProperties>
</file>