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Write a SQL statement to rename the table countries to country_new.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Here is the list of tables. tablename | tableowner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---------------+------------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orders | postgres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employees | postgres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job_history | postgres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jobs | postgres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locations | postgres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regions | postgres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countries | postgres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Ans:-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alter table countries rename to country_new;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select * from country_new;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2.</w:t>
      </w:r>
      <w:r>
        <w:rPr>
          <w:rFonts w:hint="default"/>
          <w:b w:val="0"/>
          <w:bCs w:val="0"/>
        </w:rPr>
        <w:t>Write a SQL statement to add a column region_id to the table locations.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Here is the structure of the table locations.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postgres=# \d locations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Column | Type | Modifiers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----------------+-----------------------+-----------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location_id | numeric(4,0) |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street_address | character varying(40) |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postal_code | character varying(12) |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city | character varying(30) |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state_province | character varying(25) |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country_id | character varying(2) |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locations(location_id numeric(4,0),street_address varchar(40),postal_code varchar(12),city varchar(30),state_province varchar(25),country_id varchar(2));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locations;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locations add column region_id integer;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2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2"/>
          <w:sz w:val="16"/>
          <w:szCs w:val="16"/>
          <w:shd w:val="clear" w:fill="FFFFFF"/>
          <w:lang w:val="en-US"/>
        </w:rPr>
        <w:t xml:space="preserve">3. </w:t>
      </w:r>
      <w:r>
        <w:rPr>
          <w:rFonts w:hint="default"/>
          <w:b w:val="0"/>
          <w:bCs w:val="0"/>
        </w:rPr>
        <w:t>Write a SQL statement to change the data type of the column region_id to text in the table locations.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locations alter region_id type text;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</w:t>
      </w:r>
      <w:r>
        <w:rPr>
          <w:rFonts w:hint="default"/>
          <w:b w:val="0"/>
          <w:bCs w:val="0"/>
        </w:rPr>
        <w:t>Write a SQL statement to drop the column city from the table locations.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locations drop column city;</w:t>
      </w:r>
    </w:p>
    <w:p>
      <w:pPr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5.Write a SQL statement to add a primary key for the columns location_id in the locations table.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Here is the structure of the table locations.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postgres=# \d locations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Column | Type | Modifiers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-------------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alter table locations add primary key(location_id);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1CE1B"/>
    <w:multiLevelType w:val="singleLevel"/>
    <w:tmpl w:val="4041CE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86374"/>
    <w:rsid w:val="5BBA6CA7"/>
    <w:rsid w:val="7E5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2022-04-17T12:30:00Z</dcterms:created>
  <dc:creator>Malkeet Singh Rathod</dc:creator>
  <cp:lastModifiedBy>Malkeet Singh Rathod</cp:lastModifiedBy>
  <dcterms:modified xsi:type="dcterms:W3CDTF">2022-04-17T12:53:42Z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7EE7DEC7D6894F2AA4E805873DC7BF70</vt:lpwstr>
  </property>
</Properties>
</file>