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7AA9C" w14:textId="77777777" w:rsidR="00106068" w:rsidRPr="00106068" w:rsidRDefault="00106068" w:rsidP="00106068">
      <w:r w:rsidRPr="00106068">
        <w:rPr>
          <w:b/>
          <w:bCs/>
        </w:rPr>
        <w:t>Dear Members,</w:t>
      </w:r>
    </w:p>
    <w:p w14:paraId="74690EB7" w14:textId="77777777" w:rsidR="00106068" w:rsidRPr="00106068" w:rsidRDefault="00106068" w:rsidP="00106068">
      <w:r w:rsidRPr="00106068">
        <w:t xml:space="preserve">We are reaching out to update and clarify where things stand in the redevelopment process of </w:t>
      </w:r>
      <w:r w:rsidRPr="00106068">
        <w:rPr>
          <w:b/>
          <w:bCs/>
        </w:rPr>
        <w:t>Sarvodaya Nagar Housing Society</w:t>
      </w:r>
      <w:r w:rsidRPr="00106068">
        <w:t xml:space="preserve">, address the concerns being raised, and most importantly, to highlight the limited time we </w:t>
      </w:r>
      <w:proofErr w:type="gramStart"/>
      <w:r w:rsidRPr="00106068">
        <w:t>have to</w:t>
      </w:r>
      <w:proofErr w:type="gramEnd"/>
      <w:r w:rsidRPr="00106068">
        <w:t xml:space="preserve"> act.</w:t>
      </w:r>
    </w:p>
    <w:p w14:paraId="7D667FD5" w14:textId="77777777" w:rsidR="00106068" w:rsidRPr="00106068" w:rsidRDefault="00106068" w:rsidP="00106068">
      <w:r w:rsidRPr="00106068">
        <w:pict w14:anchorId="7EB90F3F">
          <v:rect id="_x0000_i1178" style="width:0;height:1.5pt" o:hralign="center" o:hrstd="t" o:hr="t" fillcolor="#a0a0a0" stroked="f"/>
        </w:pict>
      </w:r>
    </w:p>
    <w:p w14:paraId="60430A3C" w14:textId="77777777" w:rsidR="00106068" w:rsidRPr="00106068" w:rsidRDefault="00106068" w:rsidP="00106068">
      <w:pPr>
        <w:rPr>
          <w:b/>
          <w:bCs/>
        </w:rPr>
      </w:pPr>
      <w:r w:rsidRPr="00106068">
        <w:rPr>
          <w:rFonts w:ascii="Segoe UI Emoji" w:hAnsi="Segoe UI Emoji" w:cs="Segoe UI Emoji"/>
          <w:b/>
          <w:bCs/>
        </w:rPr>
        <w:t>❗</w:t>
      </w:r>
      <w:r w:rsidRPr="00106068">
        <w:rPr>
          <w:b/>
          <w:bCs/>
        </w:rPr>
        <w:t xml:space="preserve"> Why Redevelopment is Critical — And Why Delay is Risky</w:t>
      </w:r>
    </w:p>
    <w:p w14:paraId="06EC8361" w14:textId="77777777" w:rsidR="00106068" w:rsidRPr="00106068" w:rsidRDefault="00106068" w:rsidP="00106068">
      <w:r w:rsidRPr="00106068">
        <w:t>Our society has reached a point where further delay is not just costly — it is dangerous.</w:t>
      </w:r>
    </w:p>
    <w:p w14:paraId="3A78E313" w14:textId="77777777" w:rsidR="00106068" w:rsidRPr="00106068" w:rsidRDefault="00106068" w:rsidP="00106068">
      <w:pPr>
        <w:numPr>
          <w:ilvl w:val="0"/>
          <w:numId w:val="14"/>
        </w:numPr>
      </w:pPr>
      <w:r w:rsidRPr="00106068">
        <w:t xml:space="preserve">Our building has already been categorized as </w:t>
      </w:r>
      <w:r w:rsidRPr="00106068">
        <w:rPr>
          <w:b/>
          <w:bCs/>
        </w:rPr>
        <w:t>Category 2</w:t>
      </w:r>
      <w:r w:rsidRPr="00106068">
        <w:t xml:space="preserve"> in the structural audit, indicating increasing deterioration.</w:t>
      </w:r>
    </w:p>
    <w:p w14:paraId="4AAC2AA4" w14:textId="77777777" w:rsidR="00106068" w:rsidRPr="00106068" w:rsidRDefault="00106068" w:rsidP="00106068">
      <w:pPr>
        <w:numPr>
          <w:ilvl w:val="0"/>
          <w:numId w:val="14"/>
        </w:numPr>
      </w:pPr>
      <w:r w:rsidRPr="00106068">
        <w:t xml:space="preserve">The </w:t>
      </w:r>
      <w:r w:rsidRPr="00106068">
        <w:rPr>
          <w:b/>
          <w:bCs/>
        </w:rPr>
        <w:t>FSI (Floor Space Index)</w:t>
      </w:r>
      <w:r w:rsidRPr="00106068">
        <w:t xml:space="preserve"> has already been consumed, and we will only benefit further through </w:t>
      </w:r>
      <w:r w:rsidRPr="00106068">
        <w:rPr>
          <w:b/>
          <w:bCs/>
        </w:rPr>
        <w:t>cluster redevelopment</w:t>
      </w:r>
      <w:r w:rsidRPr="00106068">
        <w:t>.</w:t>
      </w:r>
    </w:p>
    <w:p w14:paraId="49ECAE25" w14:textId="77777777" w:rsidR="00106068" w:rsidRPr="00106068" w:rsidRDefault="00106068" w:rsidP="00106068">
      <w:pPr>
        <w:numPr>
          <w:ilvl w:val="0"/>
          <w:numId w:val="14"/>
        </w:numPr>
      </w:pPr>
      <w:r w:rsidRPr="00106068">
        <w:t xml:space="preserve">The </w:t>
      </w:r>
      <w:r w:rsidRPr="00106068">
        <w:rPr>
          <w:b/>
          <w:bCs/>
        </w:rPr>
        <w:t>land lease will expire in around 25 years</w:t>
      </w:r>
      <w:r w:rsidRPr="00106068">
        <w:t>, after which we may be left with no authority or bargaining power.</w:t>
      </w:r>
    </w:p>
    <w:p w14:paraId="17E18FBF" w14:textId="77777777" w:rsidR="00106068" w:rsidRPr="00106068" w:rsidRDefault="00106068" w:rsidP="00106068">
      <w:pPr>
        <w:numPr>
          <w:ilvl w:val="0"/>
          <w:numId w:val="14"/>
        </w:numPr>
      </w:pPr>
      <w:r w:rsidRPr="00106068">
        <w:t xml:space="preserve">Other groups like </w:t>
      </w:r>
      <w:r w:rsidRPr="00106068">
        <w:rPr>
          <w:b/>
          <w:bCs/>
        </w:rPr>
        <w:t>Jain Chawal</w:t>
      </w:r>
      <w:r w:rsidRPr="00106068">
        <w:t xml:space="preserve"> have already moved ahead, and due to our delay, we’ve lost the </w:t>
      </w:r>
      <w:r w:rsidRPr="00106068">
        <w:rPr>
          <w:b/>
          <w:bCs/>
        </w:rPr>
        <w:t>10% area benefit</w:t>
      </w:r>
      <w:r w:rsidRPr="00106068">
        <w:t xml:space="preserve"> for clusters above 10,000 sq. meters.</w:t>
      </w:r>
    </w:p>
    <w:p w14:paraId="43543EBF" w14:textId="77777777" w:rsidR="00106068" w:rsidRPr="00106068" w:rsidRDefault="00106068" w:rsidP="00106068">
      <w:r w:rsidRPr="00106068">
        <w:rPr>
          <w:b/>
          <w:bCs/>
        </w:rPr>
        <w:t>If we miss this opportunity, we may be forced to accept whatever terms a future developer offers, without transparency, choice, or leverage.</w:t>
      </w:r>
    </w:p>
    <w:p w14:paraId="11F7ED3F" w14:textId="77777777" w:rsidR="00106068" w:rsidRPr="00106068" w:rsidRDefault="00106068" w:rsidP="00106068">
      <w:r w:rsidRPr="00106068">
        <w:pict w14:anchorId="1C8AE990">
          <v:rect id="_x0000_i1179" style="width:0;height:1.5pt" o:hralign="center" o:hrstd="t" o:hr="t" fillcolor="#a0a0a0" stroked="f"/>
        </w:pict>
      </w:r>
    </w:p>
    <w:p w14:paraId="6F5544C7" w14:textId="77777777" w:rsidR="00106068" w:rsidRPr="00106068" w:rsidRDefault="00106068" w:rsidP="00106068">
      <w:pPr>
        <w:rPr>
          <w:b/>
          <w:bCs/>
        </w:rPr>
      </w:pPr>
      <w:r w:rsidRPr="00106068">
        <w:rPr>
          <w:rFonts w:ascii="Segoe UI Emoji" w:hAnsi="Segoe UI Emoji" w:cs="Segoe UI Emoji"/>
          <w:b/>
          <w:bCs/>
        </w:rPr>
        <w:t>🔍</w:t>
      </w:r>
      <w:r w:rsidRPr="00106068">
        <w:rPr>
          <w:b/>
          <w:bCs/>
        </w:rPr>
        <w:t xml:space="preserve"> Addressing Common Concerns About Redevelopment</w:t>
      </w:r>
    </w:p>
    <w:p w14:paraId="353C7DA8" w14:textId="77777777" w:rsidR="00106068" w:rsidRPr="00106068" w:rsidRDefault="00106068" w:rsidP="00106068">
      <w:r w:rsidRPr="00106068">
        <w:t xml:space="preserve">We understand the hesitation and confusion many members have. Redevelopment is a major </w:t>
      </w:r>
      <w:proofErr w:type="gramStart"/>
      <w:r w:rsidRPr="00106068">
        <w:t>decision</w:t>
      </w:r>
      <w:proofErr w:type="gramEnd"/>
      <w:r w:rsidRPr="00106068">
        <w:t xml:space="preserve"> and we want to address these genuine and common concerns:</w:t>
      </w:r>
    </w:p>
    <w:p w14:paraId="6CAD5724" w14:textId="77777777" w:rsidR="00106068" w:rsidRPr="00106068" w:rsidRDefault="00106068" w:rsidP="00106068">
      <w:pPr>
        <w:numPr>
          <w:ilvl w:val="0"/>
          <w:numId w:val="15"/>
        </w:numPr>
      </w:pPr>
      <w:r w:rsidRPr="00106068">
        <w:rPr>
          <w:b/>
          <w:bCs/>
        </w:rPr>
        <w:t>Fear of being forced to vacate early</w:t>
      </w:r>
      <w:r w:rsidRPr="00106068">
        <w:br/>
      </w:r>
      <w:r w:rsidRPr="00106068">
        <w:rPr>
          <w:rFonts w:ascii="Segoe UI Symbol" w:hAnsi="Segoe UI Symbol" w:cs="Segoe UI Symbol"/>
        </w:rPr>
        <w:t>➤</w:t>
      </w:r>
      <w:r w:rsidRPr="00106068">
        <w:t xml:space="preserve"> </w:t>
      </w:r>
      <w:r w:rsidRPr="00106068">
        <w:rPr>
          <w:i/>
          <w:iCs/>
        </w:rPr>
        <w:t>Fact</w:t>
      </w:r>
      <w:r w:rsidRPr="00106068">
        <w:t>: No one will vacate their flat until they are fully informed, compensated, and given legal clarity through a registered agreement.</w:t>
      </w:r>
    </w:p>
    <w:p w14:paraId="50F4FA5C" w14:textId="77777777" w:rsidR="00106068" w:rsidRPr="00106068" w:rsidRDefault="00106068" w:rsidP="00106068">
      <w:pPr>
        <w:numPr>
          <w:ilvl w:val="0"/>
          <w:numId w:val="15"/>
        </w:numPr>
      </w:pPr>
      <w:r w:rsidRPr="00106068">
        <w:rPr>
          <w:b/>
          <w:bCs/>
        </w:rPr>
        <w:t>Lack of trust in the process or managing committee</w:t>
      </w:r>
      <w:r w:rsidRPr="00106068">
        <w:br/>
      </w:r>
      <w:r w:rsidRPr="00106068">
        <w:rPr>
          <w:rFonts w:ascii="Segoe UI Symbol" w:hAnsi="Segoe UI Symbol" w:cs="Segoe UI Symbol"/>
        </w:rPr>
        <w:t>➤</w:t>
      </w:r>
      <w:r w:rsidRPr="00106068">
        <w:t xml:space="preserve"> </w:t>
      </w:r>
      <w:r w:rsidRPr="00106068">
        <w:rPr>
          <w:i/>
          <w:iCs/>
        </w:rPr>
        <w:t>Fact</w:t>
      </w:r>
      <w:r w:rsidRPr="00106068">
        <w:t xml:space="preserve">: Every major step — from selecting the developer to signing agreements — will be done transparently and with </w:t>
      </w:r>
      <w:r w:rsidRPr="00106068">
        <w:rPr>
          <w:b/>
          <w:bCs/>
        </w:rPr>
        <w:t>member majority consent</w:t>
      </w:r>
      <w:r w:rsidRPr="00106068">
        <w:t>.</w:t>
      </w:r>
    </w:p>
    <w:p w14:paraId="6135860B" w14:textId="77777777" w:rsidR="00106068" w:rsidRPr="00106068" w:rsidRDefault="00106068" w:rsidP="00106068">
      <w:pPr>
        <w:numPr>
          <w:ilvl w:val="0"/>
          <w:numId w:val="15"/>
        </w:numPr>
      </w:pPr>
      <w:r w:rsidRPr="00106068">
        <w:rPr>
          <w:b/>
          <w:bCs/>
        </w:rPr>
        <w:t>Worry about not knowing what they’ll get in return</w:t>
      </w:r>
      <w:r w:rsidRPr="00106068">
        <w:br/>
      </w:r>
      <w:r w:rsidRPr="00106068">
        <w:rPr>
          <w:rFonts w:ascii="Segoe UI Symbol" w:hAnsi="Segoe UI Symbol" w:cs="Segoe UI Symbol"/>
        </w:rPr>
        <w:t>➤</w:t>
      </w:r>
      <w:r w:rsidRPr="00106068">
        <w:t xml:space="preserve"> </w:t>
      </w:r>
      <w:r w:rsidRPr="00106068">
        <w:rPr>
          <w:i/>
          <w:iCs/>
        </w:rPr>
        <w:t>Fact</w:t>
      </w:r>
      <w:r w:rsidRPr="00106068">
        <w:t xml:space="preserve">: The exact area, layout, timelines, rent, amenities, and corpus will be detailed </w:t>
      </w:r>
      <w:r w:rsidRPr="00106068">
        <w:rPr>
          <w:b/>
          <w:bCs/>
        </w:rPr>
        <w:t>before any Development Agreement (DA) is signed</w:t>
      </w:r>
      <w:r w:rsidRPr="00106068">
        <w:t>.</w:t>
      </w:r>
    </w:p>
    <w:p w14:paraId="5D64400B" w14:textId="77777777" w:rsidR="00106068" w:rsidRPr="00106068" w:rsidRDefault="00106068" w:rsidP="00106068">
      <w:pPr>
        <w:numPr>
          <w:ilvl w:val="0"/>
          <w:numId w:val="15"/>
        </w:numPr>
      </w:pPr>
      <w:r w:rsidRPr="00106068">
        <w:rPr>
          <w:b/>
          <w:bCs/>
        </w:rPr>
        <w:t>Concerns about losing current peace or facing legal issues later</w:t>
      </w:r>
      <w:r w:rsidRPr="00106068">
        <w:br/>
      </w:r>
      <w:r w:rsidRPr="00106068">
        <w:rPr>
          <w:rFonts w:ascii="Segoe UI Symbol" w:hAnsi="Segoe UI Symbol" w:cs="Segoe UI Symbol"/>
        </w:rPr>
        <w:t>➤</w:t>
      </w:r>
      <w:r w:rsidRPr="00106068">
        <w:t xml:space="preserve"> </w:t>
      </w:r>
      <w:r w:rsidRPr="00106068">
        <w:rPr>
          <w:i/>
          <w:iCs/>
        </w:rPr>
        <w:t>Fact</w:t>
      </w:r>
      <w:r w:rsidRPr="00106068">
        <w:t xml:space="preserve">: You will have ample time to review the documents with your lawyer. </w:t>
      </w:r>
      <w:r w:rsidRPr="00106068">
        <w:rPr>
          <w:b/>
          <w:bCs/>
        </w:rPr>
        <w:t>Nothing will be rushed or hidden</w:t>
      </w:r>
      <w:r w:rsidRPr="00106068">
        <w:t>.</w:t>
      </w:r>
    </w:p>
    <w:p w14:paraId="69F9BCFC" w14:textId="77777777" w:rsidR="00106068" w:rsidRPr="00106068" w:rsidRDefault="00106068" w:rsidP="00106068">
      <w:pPr>
        <w:numPr>
          <w:ilvl w:val="0"/>
          <w:numId w:val="15"/>
        </w:numPr>
      </w:pPr>
      <w:r w:rsidRPr="00106068">
        <w:rPr>
          <w:b/>
          <w:bCs/>
        </w:rPr>
        <w:t>Apprehension about third-party representatives like Mr. Anil Patil</w:t>
      </w:r>
      <w:r w:rsidRPr="00106068">
        <w:br/>
      </w:r>
      <w:r w:rsidRPr="00106068">
        <w:rPr>
          <w:rFonts w:ascii="Segoe UI Symbol" w:hAnsi="Segoe UI Symbol" w:cs="Segoe UI Symbol"/>
        </w:rPr>
        <w:t>➤</w:t>
      </w:r>
      <w:r w:rsidRPr="00106068">
        <w:t xml:space="preserve"> </w:t>
      </w:r>
      <w:r w:rsidRPr="00106068">
        <w:rPr>
          <w:i/>
          <w:iCs/>
        </w:rPr>
        <w:t>Fact</w:t>
      </w:r>
      <w:r w:rsidRPr="00106068">
        <w:t xml:space="preserve">: While we may not prefer dealing through him, the </w:t>
      </w:r>
      <w:proofErr w:type="spellStart"/>
      <w:r w:rsidRPr="00106068">
        <w:rPr>
          <w:b/>
          <w:bCs/>
        </w:rPr>
        <w:t>Panjarapole</w:t>
      </w:r>
      <w:proofErr w:type="spellEnd"/>
      <w:r w:rsidRPr="00106068">
        <w:rPr>
          <w:b/>
          <w:bCs/>
        </w:rPr>
        <w:t xml:space="preserve"> Trust</w:t>
      </w:r>
      <w:r w:rsidRPr="00106068">
        <w:t xml:space="preserve"> has made it clear they will </w:t>
      </w:r>
      <w:r w:rsidRPr="00106068">
        <w:rPr>
          <w:b/>
          <w:bCs/>
        </w:rPr>
        <w:t>only communicate through Mr. Patil</w:t>
      </w:r>
      <w:r w:rsidRPr="00106068">
        <w:t>, their appointed negotiator.</w:t>
      </w:r>
      <w:r w:rsidRPr="00106068">
        <w:br/>
      </w:r>
      <w:r w:rsidRPr="00106068">
        <w:rPr>
          <w:rFonts w:ascii="Segoe UI Symbol" w:hAnsi="Segoe UI Symbol" w:cs="Segoe UI Symbol"/>
        </w:rPr>
        <w:lastRenderedPageBreak/>
        <w:t>➤</w:t>
      </w:r>
      <w:r w:rsidRPr="00106068">
        <w:t xml:space="preserve"> He has, however, provided one of the </w:t>
      </w:r>
      <w:r w:rsidRPr="00106068">
        <w:rPr>
          <w:b/>
          <w:bCs/>
        </w:rPr>
        <w:t xml:space="preserve">most </w:t>
      </w:r>
      <w:proofErr w:type="spellStart"/>
      <w:r w:rsidRPr="00106068">
        <w:rPr>
          <w:b/>
          <w:bCs/>
        </w:rPr>
        <w:t>favorable</w:t>
      </w:r>
      <w:proofErr w:type="spellEnd"/>
      <w:r w:rsidRPr="00106068">
        <w:rPr>
          <w:b/>
          <w:bCs/>
        </w:rPr>
        <w:t xml:space="preserve"> offers</w:t>
      </w:r>
      <w:r w:rsidRPr="00106068">
        <w:t xml:space="preserve"> in terms of additional area through the </w:t>
      </w:r>
      <w:r w:rsidRPr="00106068">
        <w:rPr>
          <w:b/>
          <w:bCs/>
        </w:rPr>
        <w:t>PMC presentation</w:t>
      </w:r>
      <w:r w:rsidRPr="00106068">
        <w:t xml:space="preserve"> — better than any other PMC we’ve seen so far.</w:t>
      </w:r>
    </w:p>
    <w:p w14:paraId="2CD40B54" w14:textId="77777777" w:rsidR="00106068" w:rsidRPr="00106068" w:rsidRDefault="00106068" w:rsidP="00106068">
      <w:r w:rsidRPr="00106068">
        <w:pict w14:anchorId="182EEE97">
          <v:rect id="_x0000_i1180" style="width:0;height:1.5pt" o:hralign="center" o:hrstd="t" o:hr="t" fillcolor="#a0a0a0" stroked="f"/>
        </w:pict>
      </w:r>
    </w:p>
    <w:p w14:paraId="5DC3720D" w14:textId="77777777" w:rsidR="00106068" w:rsidRPr="00106068" w:rsidRDefault="00106068" w:rsidP="00106068">
      <w:pPr>
        <w:rPr>
          <w:b/>
          <w:bCs/>
        </w:rPr>
      </w:pPr>
      <w:r w:rsidRPr="00106068">
        <w:rPr>
          <w:rFonts w:ascii="Segoe UI Emoji" w:hAnsi="Segoe UI Emoji" w:cs="Segoe UI Emoji"/>
          <w:b/>
          <w:bCs/>
        </w:rPr>
        <w:t>⏳</w:t>
      </w:r>
      <w:r w:rsidRPr="00106068">
        <w:rPr>
          <w:b/>
          <w:bCs/>
        </w:rPr>
        <w:t xml:space="preserve"> 3-Month Deadline from </w:t>
      </w:r>
      <w:proofErr w:type="spellStart"/>
      <w:r w:rsidRPr="00106068">
        <w:rPr>
          <w:b/>
          <w:bCs/>
        </w:rPr>
        <w:t>Panjarapole</w:t>
      </w:r>
      <w:proofErr w:type="spellEnd"/>
      <w:r w:rsidRPr="00106068">
        <w:rPr>
          <w:b/>
          <w:bCs/>
        </w:rPr>
        <w:t xml:space="preserve"> via Anil Patil</w:t>
      </w:r>
    </w:p>
    <w:p w14:paraId="2DFB4313" w14:textId="77777777" w:rsidR="00106068" w:rsidRPr="00106068" w:rsidRDefault="00106068" w:rsidP="00106068">
      <w:r w:rsidRPr="00106068">
        <w:t xml:space="preserve">Mr. Anil Patil has given us a strict </w:t>
      </w:r>
      <w:r w:rsidRPr="00106068">
        <w:rPr>
          <w:b/>
          <w:bCs/>
        </w:rPr>
        <w:t>deadline of 3 months</w:t>
      </w:r>
      <w:r w:rsidRPr="00106068">
        <w:t xml:space="preserve"> to make our decision. After that:</w:t>
      </w:r>
    </w:p>
    <w:p w14:paraId="1B490E64" w14:textId="77777777" w:rsidR="00106068" w:rsidRPr="00106068" w:rsidRDefault="00106068" w:rsidP="00106068">
      <w:pPr>
        <w:numPr>
          <w:ilvl w:val="0"/>
          <w:numId w:val="16"/>
        </w:numPr>
      </w:pPr>
      <w:r w:rsidRPr="00106068">
        <w:t>We may lose the option to be included in the cluster.</w:t>
      </w:r>
    </w:p>
    <w:p w14:paraId="5CB9C7AD" w14:textId="77777777" w:rsidR="00106068" w:rsidRPr="00106068" w:rsidRDefault="00106068" w:rsidP="00106068">
      <w:pPr>
        <w:numPr>
          <w:ilvl w:val="0"/>
          <w:numId w:val="16"/>
        </w:numPr>
      </w:pPr>
      <w:r w:rsidRPr="00106068">
        <w:t>The Trust may refuse to engage, and our redevelopment prospects may end entirely.</w:t>
      </w:r>
    </w:p>
    <w:p w14:paraId="5E2E1E46" w14:textId="77777777" w:rsidR="00106068" w:rsidRPr="00106068" w:rsidRDefault="00106068" w:rsidP="00106068">
      <w:pPr>
        <w:numPr>
          <w:ilvl w:val="0"/>
          <w:numId w:val="16"/>
        </w:numPr>
      </w:pPr>
      <w:r w:rsidRPr="00106068">
        <w:t>Our position will significantly weaken, and we may be left behind while others move forward.</w:t>
      </w:r>
    </w:p>
    <w:p w14:paraId="2A4C48E2" w14:textId="77777777" w:rsidR="00106068" w:rsidRPr="00106068" w:rsidRDefault="00106068" w:rsidP="00106068">
      <w:r w:rsidRPr="00106068">
        <w:pict w14:anchorId="5B83CFF3">
          <v:rect id="_x0000_i1181" style="width:0;height:1.5pt" o:hralign="center" o:hrstd="t" o:hr="t" fillcolor="#a0a0a0" stroked="f"/>
        </w:pict>
      </w:r>
    </w:p>
    <w:p w14:paraId="4B94DDB1" w14:textId="77777777" w:rsidR="00106068" w:rsidRPr="00106068" w:rsidRDefault="00106068" w:rsidP="00106068">
      <w:pPr>
        <w:rPr>
          <w:b/>
          <w:bCs/>
        </w:rPr>
      </w:pPr>
      <w:r w:rsidRPr="00106068">
        <w:rPr>
          <w:rFonts w:ascii="Segoe UI Emoji" w:hAnsi="Segoe UI Emoji" w:cs="Segoe UI Emoji"/>
          <w:b/>
          <w:bCs/>
        </w:rPr>
        <w:t>📣</w:t>
      </w:r>
      <w:r w:rsidRPr="00106068">
        <w:rPr>
          <w:b/>
          <w:bCs/>
        </w:rPr>
        <w:t xml:space="preserve"> What’s Being Done Transparently</w:t>
      </w:r>
    </w:p>
    <w:p w14:paraId="2909B61B" w14:textId="77777777" w:rsidR="00106068" w:rsidRPr="00106068" w:rsidRDefault="00106068" w:rsidP="00106068">
      <w:pPr>
        <w:numPr>
          <w:ilvl w:val="0"/>
          <w:numId w:val="17"/>
        </w:numPr>
      </w:pPr>
      <w:r w:rsidRPr="00106068">
        <w:rPr>
          <w:b/>
          <w:bCs/>
        </w:rPr>
        <w:t>Top developers</w:t>
      </w:r>
      <w:r w:rsidRPr="00106068">
        <w:t xml:space="preserve"> will be invited via </w:t>
      </w:r>
      <w:r w:rsidRPr="00106068">
        <w:rPr>
          <w:b/>
          <w:bCs/>
        </w:rPr>
        <w:t>tender</w:t>
      </w:r>
      <w:r w:rsidRPr="00106068">
        <w:t xml:space="preserve"> — a fair and open process.</w:t>
      </w:r>
    </w:p>
    <w:p w14:paraId="749BE560" w14:textId="77777777" w:rsidR="00106068" w:rsidRPr="00106068" w:rsidRDefault="00106068" w:rsidP="00106068">
      <w:pPr>
        <w:numPr>
          <w:ilvl w:val="0"/>
          <w:numId w:val="17"/>
        </w:numPr>
      </w:pPr>
      <w:r w:rsidRPr="00106068">
        <w:t xml:space="preserve">All tenders and offers will be </w:t>
      </w:r>
      <w:r w:rsidRPr="00106068">
        <w:rPr>
          <w:b/>
          <w:bCs/>
        </w:rPr>
        <w:t>shared with members</w:t>
      </w:r>
      <w:r w:rsidRPr="00106068">
        <w:t>.</w:t>
      </w:r>
    </w:p>
    <w:p w14:paraId="1BBB7D3A" w14:textId="77777777" w:rsidR="00106068" w:rsidRPr="00106068" w:rsidRDefault="00106068" w:rsidP="00106068">
      <w:pPr>
        <w:numPr>
          <w:ilvl w:val="0"/>
          <w:numId w:val="17"/>
        </w:numPr>
      </w:pPr>
      <w:r w:rsidRPr="00106068">
        <w:rPr>
          <w:b/>
          <w:bCs/>
        </w:rPr>
        <w:t>Developer selection</w:t>
      </w:r>
      <w:r w:rsidRPr="00106068">
        <w:t xml:space="preserve"> will be based on </w:t>
      </w:r>
      <w:r w:rsidRPr="00106068">
        <w:rPr>
          <w:b/>
          <w:bCs/>
        </w:rPr>
        <w:t>collective consent</w:t>
      </w:r>
      <w:r w:rsidRPr="00106068">
        <w:t xml:space="preserve"> — not by a few individuals.</w:t>
      </w:r>
    </w:p>
    <w:p w14:paraId="02BFDC89" w14:textId="77777777" w:rsidR="00106068" w:rsidRPr="00106068" w:rsidRDefault="00106068" w:rsidP="00106068">
      <w:pPr>
        <w:numPr>
          <w:ilvl w:val="0"/>
          <w:numId w:val="17"/>
        </w:numPr>
      </w:pPr>
      <w:r w:rsidRPr="00106068">
        <w:t xml:space="preserve">No document will be signed blindly. Every member will get time and support to </w:t>
      </w:r>
      <w:r w:rsidRPr="00106068">
        <w:rPr>
          <w:b/>
          <w:bCs/>
        </w:rPr>
        <w:t>review with legal advice</w:t>
      </w:r>
      <w:r w:rsidRPr="00106068">
        <w:t>.</w:t>
      </w:r>
    </w:p>
    <w:p w14:paraId="157C2BAB" w14:textId="77777777" w:rsidR="00106068" w:rsidRPr="00106068" w:rsidRDefault="00106068" w:rsidP="00106068">
      <w:r w:rsidRPr="00106068">
        <w:pict w14:anchorId="6ACD86D9">
          <v:rect id="_x0000_i1182" style="width:0;height:1.5pt" o:hralign="center" o:hrstd="t" o:hr="t" fillcolor="#a0a0a0" stroked="f"/>
        </w:pict>
      </w:r>
    </w:p>
    <w:p w14:paraId="57A405EE" w14:textId="77777777" w:rsidR="00106068" w:rsidRPr="00106068" w:rsidRDefault="00106068" w:rsidP="00106068">
      <w:pPr>
        <w:rPr>
          <w:b/>
          <w:bCs/>
        </w:rPr>
      </w:pPr>
      <w:r w:rsidRPr="00106068">
        <w:rPr>
          <w:rFonts w:ascii="Segoe UI Emoji" w:hAnsi="Segoe UI Emoji" w:cs="Segoe UI Emoji"/>
          <w:b/>
          <w:bCs/>
        </w:rPr>
        <w:t>🛑</w:t>
      </w:r>
      <w:r w:rsidRPr="00106068">
        <w:rPr>
          <w:b/>
          <w:bCs/>
        </w:rPr>
        <w:t xml:space="preserve"> What’s Holding Us Back</w:t>
      </w:r>
    </w:p>
    <w:p w14:paraId="4A845EE4" w14:textId="77777777" w:rsidR="00106068" w:rsidRPr="00106068" w:rsidRDefault="00106068" w:rsidP="00106068">
      <w:r w:rsidRPr="00106068">
        <w:t xml:space="preserve">While many members are showing interest in the redevelopment initiative, we are facing </w:t>
      </w:r>
      <w:r w:rsidRPr="00106068">
        <w:rPr>
          <w:b/>
          <w:bCs/>
        </w:rPr>
        <w:t>deliberate roadblocks</w:t>
      </w:r>
      <w:r w:rsidRPr="00106068">
        <w:t xml:space="preserve"> from a few individuals:</w:t>
      </w:r>
    </w:p>
    <w:p w14:paraId="53392C17" w14:textId="77777777" w:rsidR="00106068" w:rsidRPr="00106068" w:rsidRDefault="00106068" w:rsidP="00106068">
      <w:pPr>
        <w:numPr>
          <w:ilvl w:val="0"/>
          <w:numId w:val="18"/>
        </w:numPr>
      </w:pPr>
      <w:r w:rsidRPr="00106068">
        <w:t xml:space="preserve">Some members are intentionally </w:t>
      </w:r>
      <w:r w:rsidRPr="00106068">
        <w:rPr>
          <w:b/>
          <w:bCs/>
        </w:rPr>
        <w:t>creating obstacles</w:t>
      </w:r>
      <w:r w:rsidRPr="00106068">
        <w:t xml:space="preserve"> and </w:t>
      </w:r>
      <w:r w:rsidRPr="00106068">
        <w:rPr>
          <w:b/>
          <w:bCs/>
        </w:rPr>
        <w:t>not allowing meetings</w:t>
      </w:r>
      <w:r w:rsidRPr="00106068">
        <w:t xml:space="preserve"> to proceed smoothly.</w:t>
      </w:r>
    </w:p>
    <w:p w14:paraId="535D5156" w14:textId="77777777" w:rsidR="00106068" w:rsidRPr="00106068" w:rsidRDefault="00106068" w:rsidP="00106068">
      <w:pPr>
        <w:numPr>
          <w:ilvl w:val="0"/>
          <w:numId w:val="18"/>
        </w:numPr>
      </w:pPr>
      <w:r w:rsidRPr="00106068">
        <w:t xml:space="preserve">We are required to follow </w:t>
      </w:r>
      <w:r w:rsidRPr="00106068">
        <w:rPr>
          <w:b/>
          <w:bCs/>
        </w:rPr>
        <w:t>strict procedural rules</w:t>
      </w:r>
      <w:r w:rsidRPr="00106068">
        <w:t xml:space="preserve"> (notice periods, quorum, attendance, etc.), but if every meeting is disrupted or delayed, the entire process will move at a </w:t>
      </w:r>
      <w:r w:rsidRPr="00106068">
        <w:rPr>
          <w:b/>
          <w:bCs/>
        </w:rPr>
        <w:t>snail’s pace</w:t>
      </w:r>
      <w:r w:rsidRPr="00106068">
        <w:t xml:space="preserve"> — or worse, come to a halt.</w:t>
      </w:r>
    </w:p>
    <w:p w14:paraId="3E06280F" w14:textId="77777777" w:rsidR="00106068" w:rsidRPr="00106068" w:rsidRDefault="00106068" w:rsidP="00106068">
      <w:pPr>
        <w:numPr>
          <w:ilvl w:val="0"/>
          <w:numId w:val="18"/>
        </w:numPr>
      </w:pPr>
      <w:r w:rsidRPr="00106068">
        <w:t xml:space="preserve">These unnecessary delays are causing </w:t>
      </w:r>
      <w:r w:rsidRPr="00106068">
        <w:rPr>
          <w:b/>
          <w:bCs/>
        </w:rPr>
        <w:t>added expenses</w:t>
      </w:r>
      <w:r w:rsidRPr="00106068">
        <w:t xml:space="preserve"> for the society, including repeat notices, hall rentals, and administrative coordination.</w:t>
      </w:r>
    </w:p>
    <w:p w14:paraId="0D3B9CCC" w14:textId="77777777" w:rsidR="00106068" w:rsidRPr="00106068" w:rsidRDefault="00106068" w:rsidP="00106068">
      <w:pPr>
        <w:numPr>
          <w:ilvl w:val="0"/>
          <w:numId w:val="18"/>
        </w:numPr>
      </w:pPr>
      <w:r w:rsidRPr="00106068">
        <w:t xml:space="preserve">Most importantly, failure to achieve </w:t>
      </w:r>
      <w:r w:rsidRPr="00106068">
        <w:rPr>
          <w:b/>
          <w:bCs/>
        </w:rPr>
        <w:t>2/3rd majority</w:t>
      </w:r>
      <w:r w:rsidRPr="00106068">
        <w:t xml:space="preserve"> (required by law to appoint the PMC and proceed with key decisions) is holding the society </w:t>
      </w:r>
      <w:r w:rsidRPr="00106068">
        <w:rPr>
          <w:b/>
          <w:bCs/>
        </w:rPr>
        <w:t>hostage</w:t>
      </w:r>
      <w:r w:rsidRPr="00106068">
        <w:t>.</w:t>
      </w:r>
    </w:p>
    <w:p w14:paraId="42FAED50" w14:textId="77777777" w:rsidR="00106068" w:rsidRPr="00106068" w:rsidRDefault="00106068" w:rsidP="00106068">
      <w:r w:rsidRPr="00106068">
        <w:t xml:space="preserve">We want to clarify that </w:t>
      </w:r>
      <w:r w:rsidRPr="00106068">
        <w:rPr>
          <w:b/>
          <w:bCs/>
        </w:rPr>
        <w:t>exceptions and flexibility</w:t>
      </w:r>
      <w:r w:rsidRPr="00106068">
        <w:t xml:space="preserve"> in processes are sometimes necessary only to </w:t>
      </w:r>
      <w:r w:rsidRPr="00106068">
        <w:rPr>
          <w:b/>
          <w:bCs/>
        </w:rPr>
        <w:t>keep momentum</w:t>
      </w:r>
      <w:r w:rsidRPr="00106068">
        <w:t xml:space="preserve"> — not to bypass transparency. However, if forced to strictly adhere to every rule with no room for practical adjustments, the timeline will stretch indefinitely, and we </w:t>
      </w:r>
      <w:r w:rsidRPr="00106068">
        <w:rPr>
          <w:b/>
          <w:bCs/>
        </w:rPr>
        <w:t>risk missing our redevelopment window completely</w:t>
      </w:r>
      <w:r w:rsidRPr="00106068">
        <w:t>.</w:t>
      </w:r>
    </w:p>
    <w:p w14:paraId="2F6F0089" w14:textId="77777777" w:rsidR="00106068" w:rsidRPr="00106068" w:rsidRDefault="00106068" w:rsidP="00106068">
      <w:r w:rsidRPr="00106068">
        <w:pict w14:anchorId="69BB3069">
          <v:rect id="_x0000_i1183" style="width:0;height:1.5pt" o:hralign="center" o:hrstd="t" o:hr="t" fillcolor="#a0a0a0" stroked="f"/>
        </w:pict>
      </w:r>
    </w:p>
    <w:p w14:paraId="507465E1" w14:textId="77777777" w:rsidR="00106068" w:rsidRPr="00106068" w:rsidRDefault="00106068" w:rsidP="00106068">
      <w:pPr>
        <w:rPr>
          <w:b/>
          <w:bCs/>
        </w:rPr>
      </w:pPr>
      <w:r w:rsidRPr="00106068">
        <w:rPr>
          <w:rFonts w:ascii="Segoe UI Emoji" w:hAnsi="Segoe UI Emoji" w:cs="Segoe UI Emoji"/>
          <w:b/>
          <w:bCs/>
        </w:rPr>
        <w:t>❓</w:t>
      </w:r>
      <w:r w:rsidRPr="00106068">
        <w:rPr>
          <w:b/>
          <w:bCs/>
        </w:rPr>
        <w:t xml:space="preserve"> Frequently Asked Questions About Redevelopment</w:t>
      </w:r>
    </w:p>
    <w:p w14:paraId="1C7547FA" w14:textId="77777777" w:rsidR="00106068" w:rsidRPr="00106068" w:rsidRDefault="00106068" w:rsidP="00106068">
      <w:r w:rsidRPr="00106068">
        <w:lastRenderedPageBreak/>
        <w:t>Many members have asked important and valid questions regarding what they will receive and how the process will unfold. We appreciate this interest and would like to clarify the following:</w:t>
      </w:r>
    </w:p>
    <w:p w14:paraId="5A56F020" w14:textId="77777777" w:rsidR="00106068" w:rsidRPr="00106068" w:rsidRDefault="00106068" w:rsidP="00106068">
      <w:pPr>
        <w:rPr>
          <w:b/>
          <w:bCs/>
        </w:rPr>
      </w:pPr>
      <w:r w:rsidRPr="00106068">
        <w:rPr>
          <w:rFonts w:ascii="Segoe UI Emoji" w:hAnsi="Segoe UI Emoji" w:cs="Segoe UI Emoji"/>
          <w:b/>
          <w:bCs/>
        </w:rPr>
        <w:t>🔹</w:t>
      </w:r>
      <w:r w:rsidRPr="00106068">
        <w:rPr>
          <w:b/>
          <w:bCs/>
        </w:rPr>
        <w:t xml:space="preserve"> 1. What will I get?</w:t>
      </w:r>
    </w:p>
    <w:p w14:paraId="5446DF34" w14:textId="77777777" w:rsidR="00106068" w:rsidRPr="00106068" w:rsidRDefault="00106068" w:rsidP="00106068">
      <w:r w:rsidRPr="00106068">
        <w:t xml:space="preserve">You will get a new flat in a redeveloped building, with </w:t>
      </w:r>
      <w:r w:rsidRPr="00106068">
        <w:rPr>
          <w:b/>
          <w:bCs/>
        </w:rPr>
        <w:t>additional area (in sq. ft.)</w:t>
      </w:r>
      <w:r w:rsidRPr="00106068">
        <w:t>, as per what is finalized in the tender with the developer. The final offer will include:</w:t>
      </w:r>
    </w:p>
    <w:p w14:paraId="3DEDB717" w14:textId="77777777" w:rsidR="00106068" w:rsidRPr="00106068" w:rsidRDefault="00106068" w:rsidP="00106068">
      <w:pPr>
        <w:numPr>
          <w:ilvl w:val="0"/>
          <w:numId w:val="19"/>
        </w:numPr>
      </w:pPr>
      <w:r w:rsidRPr="00106068">
        <w:t>Area in new flat</w:t>
      </w:r>
    </w:p>
    <w:p w14:paraId="6395C817" w14:textId="77777777" w:rsidR="00106068" w:rsidRPr="00106068" w:rsidRDefault="00106068" w:rsidP="00106068">
      <w:pPr>
        <w:numPr>
          <w:ilvl w:val="0"/>
          <w:numId w:val="19"/>
        </w:numPr>
      </w:pPr>
      <w:r w:rsidRPr="00106068">
        <w:t>Layout and configuration (1BHK / 2BHK, etc.)</w:t>
      </w:r>
    </w:p>
    <w:p w14:paraId="042A194A" w14:textId="77777777" w:rsidR="00106068" w:rsidRPr="00106068" w:rsidRDefault="00106068" w:rsidP="00106068">
      <w:pPr>
        <w:numPr>
          <w:ilvl w:val="0"/>
          <w:numId w:val="19"/>
        </w:numPr>
      </w:pPr>
      <w:r w:rsidRPr="00106068">
        <w:t>Rent amount during transit period</w:t>
      </w:r>
    </w:p>
    <w:p w14:paraId="5E18D3D1" w14:textId="77777777" w:rsidR="00106068" w:rsidRPr="00106068" w:rsidRDefault="00106068" w:rsidP="00106068">
      <w:pPr>
        <w:numPr>
          <w:ilvl w:val="0"/>
          <w:numId w:val="19"/>
        </w:numPr>
      </w:pPr>
      <w:r w:rsidRPr="00106068">
        <w:t>Corpus, if any</w:t>
      </w:r>
    </w:p>
    <w:p w14:paraId="7982F202" w14:textId="77777777" w:rsidR="00106068" w:rsidRPr="00106068" w:rsidRDefault="00106068" w:rsidP="00106068">
      <w:r w:rsidRPr="00106068">
        <w:rPr>
          <w:rFonts w:ascii="Segoe UI Emoji" w:hAnsi="Segoe UI Emoji" w:cs="Segoe UI Emoji"/>
        </w:rPr>
        <w:t>✳️</w:t>
      </w:r>
      <w:r w:rsidRPr="00106068">
        <w:t xml:space="preserve"> </w:t>
      </w:r>
      <w:r w:rsidRPr="00106068">
        <w:rPr>
          <w:b/>
          <w:bCs/>
        </w:rPr>
        <w:t>Exact numbers will only be available after we appoint a PMC and float tenders</w:t>
      </w:r>
      <w:r w:rsidRPr="00106068">
        <w:t xml:space="preserve"> to multiple developers.</w:t>
      </w:r>
    </w:p>
    <w:p w14:paraId="2F8B24F3" w14:textId="77777777" w:rsidR="00106068" w:rsidRPr="00106068" w:rsidRDefault="00106068" w:rsidP="00106068">
      <w:pPr>
        <w:rPr>
          <w:b/>
          <w:bCs/>
        </w:rPr>
      </w:pPr>
      <w:r w:rsidRPr="00106068">
        <w:rPr>
          <w:rFonts w:ascii="Segoe UI Emoji" w:hAnsi="Segoe UI Emoji" w:cs="Segoe UI Emoji"/>
          <w:b/>
          <w:bCs/>
        </w:rPr>
        <w:t>🔹</w:t>
      </w:r>
      <w:r w:rsidRPr="00106068">
        <w:rPr>
          <w:b/>
          <w:bCs/>
        </w:rPr>
        <w:t xml:space="preserve"> 2. Which floor will I be allotted?</w:t>
      </w:r>
    </w:p>
    <w:p w14:paraId="08153940" w14:textId="77777777" w:rsidR="00106068" w:rsidRPr="00106068" w:rsidRDefault="00106068" w:rsidP="00106068">
      <w:r w:rsidRPr="00106068">
        <w:t xml:space="preserve">Floor allocation is done as part of the final agreement with the selected builder, based on a </w:t>
      </w:r>
      <w:r w:rsidRPr="00106068">
        <w:rPr>
          <w:b/>
          <w:bCs/>
        </w:rPr>
        <w:t>fair and transparent system</w:t>
      </w:r>
      <w:r w:rsidRPr="00106068">
        <w:t xml:space="preserve"> — often by draw or mutually agreed criteria.</w:t>
      </w:r>
    </w:p>
    <w:p w14:paraId="3141FDDB" w14:textId="77777777" w:rsidR="00106068" w:rsidRPr="00106068" w:rsidRDefault="00106068" w:rsidP="00106068">
      <w:r w:rsidRPr="00106068">
        <w:rPr>
          <w:rFonts w:ascii="Segoe UI Emoji" w:hAnsi="Segoe UI Emoji" w:cs="Segoe UI Emoji"/>
        </w:rPr>
        <w:t>✳️</w:t>
      </w:r>
      <w:r w:rsidRPr="00106068">
        <w:t xml:space="preserve"> No one will be forced onto a specific floor without consultation.</w:t>
      </w:r>
    </w:p>
    <w:p w14:paraId="4BB4777A" w14:textId="77777777" w:rsidR="00106068" w:rsidRPr="00106068" w:rsidRDefault="00106068" w:rsidP="00106068">
      <w:pPr>
        <w:rPr>
          <w:b/>
          <w:bCs/>
        </w:rPr>
      </w:pPr>
      <w:r w:rsidRPr="00106068">
        <w:rPr>
          <w:rFonts w:ascii="Segoe UI Emoji" w:hAnsi="Segoe UI Emoji" w:cs="Segoe UI Emoji"/>
          <w:b/>
          <w:bCs/>
        </w:rPr>
        <w:t>🔹</w:t>
      </w:r>
      <w:r w:rsidRPr="00106068">
        <w:rPr>
          <w:b/>
          <w:bCs/>
        </w:rPr>
        <w:t xml:space="preserve"> 3. When will the project start and how long will it take?</w:t>
      </w:r>
    </w:p>
    <w:p w14:paraId="655850A5" w14:textId="77777777" w:rsidR="00106068" w:rsidRPr="00106068" w:rsidRDefault="00106068" w:rsidP="00106068">
      <w:r w:rsidRPr="00106068">
        <w:t>Once the developer is finalized and agreements are signed:</w:t>
      </w:r>
    </w:p>
    <w:p w14:paraId="081AB52B" w14:textId="77777777" w:rsidR="00106068" w:rsidRPr="00106068" w:rsidRDefault="00106068" w:rsidP="00106068">
      <w:pPr>
        <w:numPr>
          <w:ilvl w:val="0"/>
          <w:numId w:val="20"/>
        </w:numPr>
      </w:pPr>
      <w:r w:rsidRPr="00106068">
        <w:t>The builder will apply for approvals</w:t>
      </w:r>
    </w:p>
    <w:p w14:paraId="03A4E354" w14:textId="77777777" w:rsidR="00106068" w:rsidRPr="00106068" w:rsidRDefault="00106068" w:rsidP="00106068">
      <w:pPr>
        <w:numPr>
          <w:ilvl w:val="0"/>
          <w:numId w:val="20"/>
        </w:numPr>
      </w:pPr>
      <w:r w:rsidRPr="00106068">
        <w:t>Temporary accommodation/rent agreements will be executed</w:t>
      </w:r>
    </w:p>
    <w:p w14:paraId="67B1C389" w14:textId="77777777" w:rsidR="00106068" w:rsidRPr="00106068" w:rsidRDefault="00106068" w:rsidP="00106068">
      <w:pPr>
        <w:numPr>
          <w:ilvl w:val="0"/>
          <w:numId w:val="20"/>
        </w:numPr>
      </w:pPr>
      <w:r w:rsidRPr="00106068">
        <w:t xml:space="preserve">Construction typically starts within </w:t>
      </w:r>
      <w:r w:rsidRPr="00106068">
        <w:rPr>
          <w:b/>
          <w:bCs/>
        </w:rPr>
        <w:t>6–9 months</w:t>
      </w:r>
      <w:r w:rsidRPr="00106068">
        <w:t xml:space="preserve"> and takes </w:t>
      </w:r>
      <w:r w:rsidRPr="00106068">
        <w:rPr>
          <w:b/>
          <w:bCs/>
        </w:rPr>
        <w:t>2.5 to 3 years</w:t>
      </w:r>
      <w:r w:rsidRPr="00106068">
        <w:t xml:space="preserve"> on average to complete</w:t>
      </w:r>
    </w:p>
    <w:p w14:paraId="29A75D8D" w14:textId="77777777" w:rsidR="00106068" w:rsidRPr="00106068" w:rsidRDefault="00106068" w:rsidP="00106068">
      <w:pPr>
        <w:rPr>
          <w:b/>
          <w:bCs/>
        </w:rPr>
      </w:pPr>
      <w:r w:rsidRPr="00106068">
        <w:rPr>
          <w:rFonts w:ascii="Segoe UI Emoji" w:hAnsi="Segoe UI Emoji" w:cs="Segoe UI Emoji"/>
          <w:b/>
          <w:bCs/>
        </w:rPr>
        <w:t>🔹</w:t>
      </w:r>
      <w:r w:rsidRPr="00106068">
        <w:rPr>
          <w:b/>
          <w:bCs/>
        </w:rPr>
        <w:t xml:space="preserve"> 4. What happens during the transition?</w:t>
      </w:r>
    </w:p>
    <w:p w14:paraId="14BCAA97" w14:textId="77777777" w:rsidR="00106068" w:rsidRPr="00106068" w:rsidRDefault="00106068" w:rsidP="00106068">
      <w:pPr>
        <w:numPr>
          <w:ilvl w:val="0"/>
          <w:numId w:val="21"/>
        </w:numPr>
      </w:pPr>
      <w:r w:rsidRPr="00106068">
        <w:t xml:space="preserve">Members will receive </w:t>
      </w:r>
      <w:r w:rsidRPr="00106068">
        <w:rPr>
          <w:b/>
          <w:bCs/>
        </w:rPr>
        <w:t>monthly rent</w:t>
      </w:r>
      <w:r w:rsidRPr="00106068">
        <w:t xml:space="preserve"> or </w:t>
      </w:r>
      <w:r w:rsidRPr="00106068">
        <w:rPr>
          <w:b/>
          <w:bCs/>
        </w:rPr>
        <w:t>transit accommodation</w:t>
      </w:r>
      <w:r w:rsidRPr="00106068">
        <w:t xml:space="preserve"> for the entire construction period</w:t>
      </w:r>
    </w:p>
    <w:p w14:paraId="24E91775" w14:textId="77777777" w:rsidR="00106068" w:rsidRPr="00106068" w:rsidRDefault="00106068" w:rsidP="00106068">
      <w:pPr>
        <w:numPr>
          <w:ilvl w:val="0"/>
          <w:numId w:val="21"/>
        </w:numPr>
      </w:pPr>
      <w:r w:rsidRPr="00106068">
        <w:t xml:space="preserve">The rent will be </w:t>
      </w:r>
      <w:r w:rsidRPr="00106068">
        <w:rPr>
          <w:b/>
          <w:bCs/>
        </w:rPr>
        <w:t>clearly mentioned in the DA</w:t>
      </w:r>
      <w:r w:rsidRPr="00106068">
        <w:t xml:space="preserve"> and legally binding</w:t>
      </w:r>
    </w:p>
    <w:p w14:paraId="1D35AA9D" w14:textId="77777777" w:rsidR="00106068" w:rsidRPr="00106068" w:rsidRDefault="00106068" w:rsidP="00106068">
      <w:pPr>
        <w:numPr>
          <w:ilvl w:val="0"/>
          <w:numId w:val="21"/>
        </w:numPr>
      </w:pPr>
      <w:r w:rsidRPr="00106068">
        <w:t xml:space="preserve">You will </w:t>
      </w:r>
      <w:r w:rsidRPr="00106068">
        <w:rPr>
          <w:b/>
          <w:bCs/>
        </w:rPr>
        <w:t>not vacate</w:t>
      </w:r>
      <w:r w:rsidRPr="00106068">
        <w:t xml:space="preserve"> until all terms are legally agreed upon and secured</w:t>
      </w:r>
    </w:p>
    <w:p w14:paraId="2EDF0AF9" w14:textId="77777777" w:rsidR="00106068" w:rsidRPr="00106068" w:rsidRDefault="00106068" w:rsidP="00106068">
      <w:pPr>
        <w:rPr>
          <w:b/>
          <w:bCs/>
        </w:rPr>
      </w:pPr>
      <w:r w:rsidRPr="00106068">
        <w:rPr>
          <w:rFonts w:ascii="Segoe UI Emoji" w:hAnsi="Segoe UI Emoji" w:cs="Segoe UI Emoji"/>
          <w:b/>
          <w:bCs/>
        </w:rPr>
        <w:t>🔹</w:t>
      </w:r>
      <w:r w:rsidRPr="00106068">
        <w:rPr>
          <w:b/>
          <w:bCs/>
        </w:rPr>
        <w:t xml:space="preserve"> 5. Will I get everything in writing?</w:t>
      </w:r>
    </w:p>
    <w:p w14:paraId="3DB4C64D" w14:textId="77777777" w:rsidR="00106068" w:rsidRPr="00106068" w:rsidRDefault="00106068" w:rsidP="00106068">
      <w:r w:rsidRPr="00106068">
        <w:rPr>
          <w:rFonts w:ascii="Segoe UI Emoji" w:hAnsi="Segoe UI Emoji" w:cs="Segoe UI Emoji"/>
        </w:rPr>
        <w:t>✅</w:t>
      </w:r>
      <w:r w:rsidRPr="00106068">
        <w:t xml:space="preserve"> </w:t>
      </w:r>
      <w:r w:rsidRPr="00106068">
        <w:rPr>
          <w:b/>
          <w:bCs/>
        </w:rPr>
        <w:t>Absolutely.</w:t>
      </w:r>
      <w:r w:rsidRPr="00106068">
        <w:t xml:space="preserve"> Every detail — area, amenities, timelines, rent, corpus, floor — will be included in the </w:t>
      </w:r>
      <w:r w:rsidRPr="00106068">
        <w:rPr>
          <w:b/>
          <w:bCs/>
        </w:rPr>
        <w:t>Development Agreement (DA)</w:t>
      </w:r>
      <w:r w:rsidRPr="00106068">
        <w:t>, which is:</w:t>
      </w:r>
    </w:p>
    <w:p w14:paraId="5B285BA0" w14:textId="77777777" w:rsidR="00106068" w:rsidRPr="00106068" w:rsidRDefault="00106068" w:rsidP="00106068">
      <w:pPr>
        <w:numPr>
          <w:ilvl w:val="0"/>
          <w:numId w:val="22"/>
        </w:numPr>
      </w:pPr>
      <w:r w:rsidRPr="00106068">
        <w:t>On stamp paper</w:t>
      </w:r>
    </w:p>
    <w:p w14:paraId="364FF94B" w14:textId="77777777" w:rsidR="00106068" w:rsidRPr="00106068" w:rsidRDefault="00106068" w:rsidP="00106068">
      <w:pPr>
        <w:numPr>
          <w:ilvl w:val="0"/>
          <w:numId w:val="22"/>
        </w:numPr>
      </w:pPr>
      <w:r w:rsidRPr="00106068">
        <w:t>Signed by you and the developer</w:t>
      </w:r>
    </w:p>
    <w:p w14:paraId="351B88DD" w14:textId="77777777" w:rsidR="00106068" w:rsidRPr="00106068" w:rsidRDefault="00106068" w:rsidP="00106068">
      <w:pPr>
        <w:numPr>
          <w:ilvl w:val="0"/>
          <w:numId w:val="22"/>
        </w:numPr>
      </w:pPr>
      <w:r w:rsidRPr="00106068">
        <w:t>Legally enforceable in court</w:t>
      </w:r>
    </w:p>
    <w:p w14:paraId="7C5E5F39" w14:textId="77777777" w:rsidR="00106068" w:rsidRPr="00106068" w:rsidRDefault="00106068" w:rsidP="00106068">
      <w:r w:rsidRPr="00106068">
        <w:t>You will have full right and sufficient time to:</w:t>
      </w:r>
    </w:p>
    <w:p w14:paraId="4B77FED9" w14:textId="77777777" w:rsidR="00106068" w:rsidRPr="00106068" w:rsidRDefault="00106068" w:rsidP="00106068">
      <w:pPr>
        <w:numPr>
          <w:ilvl w:val="0"/>
          <w:numId w:val="23"/>
        </w:numPr>
      </w:pPr>
      <w:r w:rsidRPr="00106068">
        <w:lastRenderedPageBreak/>
        <w:t>Review the agreement</w:t>
      </w:r>
    </w:p>
    <w:p w14:paraId="5578AF76" w14:textId="77777777" w:rsidR="00106068" w:rsidRPr="00106068" w:rsidRDefault="00106068" w:rsidP="00106068">
      <w:pPr>
        <w:numPr>
          <w:ilvl w:val="0"/>
          <w:numId w:val="23"/>
        </w:numPr>
      </w:pPr>
      <w:r w:rsidRPr="00106068">
        <w:t>Consult your lawyer</w:t>
      </w:r>
    </w:p>
    <w:p w14:paraId="11F01989" w14:textId="77777777" w:rsidR="00106068" w:rsidRPr="00106068" w:rsidRDefault="00106068" w:rsidP="00106068">
      <w:pPr>
        <w:numPr>
          <w:ilvl w:val="0"/>
          <w:numId w:val="23"/>
        </w:numPr>
      </w:pPr>
      <w:r w:rsidRPr="00106068">
        <w:t>Raise objections before signing</w:t>
      </w:r>
    </w:p>
    <w:p w14:paraId="4310642D" w14:textId="77777777" w:rsidR="00106068" w:rsidRPr="00106068" w:rsidRDefault="00106068" w:rsidP="00106068">
      <w:r w:rsidRPr="00106068">
        <w:pict w14:anchorId="4D3D1678">
          <v:rect id="_x0000_i1184" style="width:0;height:1.5pt" o:hralign="center" o:hrstd="t" o:hr="t" fillcolor="#a0a0a0" stroked="f"/>
        </w:pict>
      </w:r>
    </w:p>
    <w:p w14:paraId="66DFF028" w14:textId="77777777" w:rsidR="00106068" w:rsidRPr="00106068" w:rsidRDefault="00106068" w:rsidP="00106068">
      <w:pPr>
        <w:rPr>
          <w:b/>
          <w:bCs/>
        </w:rPr>
      </w:pPr>
      <w:r w:rsidRPr="00106068">
        <w:rPr>
          <w:rFonts w:ascii="Segoe UI Emoji" w:hAnsi="Segoe UI Emoji" w:cs="Segoe UI Emoji"/>
          <w:b/>
          <w:bCs/>
        </w:rPr>
        <w:t>🔧</w:t>
      </w:r>
      <w:r w:rsidRPr="00106068">
        <w:rPr>
          <w:b/>
          <w:bCs/>
        </w:rPr>
        <w:t xml:space="preserve"> Why These Details Come Later in the Process</w:t>
      </w:r>
    </w:p>
    <w:p w14:paraId="380D1842" w14:textId="77777777" w:rsidR="00106068" w:rsidRPr="00106068" w:rsidRDefault="00106068" w:rsidP="00106068">
      <w:r w:rsidRPr="00106068">
        <w:t xml:space="preserve">These questions </w:t>
      </w:r>
      <w:r w:rsidRPr="00106068">
        <w:rPr>
          <w:b/>
          <w:bCs/>
        </w:rPr>
        <w:t>cannot be answered right now</w:t>
      </w:r>
      <w:r w:rsidRPr="00106068">
        <w:t xml:space="preserve"> because:</w:t>
      </w:r>
    </w:p>
    <w:p w14:paraId="69685AC4" w14:textId="77777777" w:rsidR="00106068" w:rsidRPr="00106068" w:rsidRDefault="00106068" w:rsidP="00106068">
      <w:pPr>
        <w:numPr>
          <w:ilvl w:val="0"/>
          <w:numId w:val="24"/>
        </w:numPr>
      </w:pPr>
      <w:r w:rsidRPr="00106068">
        <w:t xml:space="preserve">We are still in the </w:t>
      </w:r>
      <w:r w:rsidRPr="00106068">
        <w:rPr>
          <w:b/>
          <w:bCs/>
        </w:rPr>
        <w:t>initial phase</w:t>
      </w:r>
      <w:r w:rsidRPr="00106068">
        <w:t xml:space="preserve"> — deciding whether to proceed with redevelopment</w:t>
      </w:r>
    </w:p>
    <w:p w14:paraId="636EF348" w14:textId="77777777" w:rsidR="00106068" w:rsidRPr="00106068" w:rsidRDefault="00106068" w:rsidP="00106068">
      <w:pPr>
        <w:numPr>
          <w:ilvl w:val="0"/>
          <w:numId w:val="24"/>
        </w:numPr>
      </w:pPr>
      <w:r w:rsidRPr="00106068">
        <w:rPr>
          <w:b/>
          <w:bCs/>
        </w:rPr>
        <w:t>PMC (Project Management Consultant)</w:t>
      </w:r>
      <w:r w:rsidRPr="00106068">
        <w:t xml:space="preserve"> must first be appointed by member majority</w:t>
      </w:r>
    </w:p>
    <w:p w14:paraId="32780871" w14:textId="77777777" w:rsidR="00106068" w:rsidRPr="00106068" w:rsidRDefault="00106068" w:rsidP="00106068">
      <w:pPr>
        <w:numPr>
          <w:ilvl w:val="0"/>
          <w:numId w:val="24"/>
        </w:numPr>
      </w:pPr>
      <w:r w:rsidRPr="00106068">
        <w:t xml:space="preserve">The PMC helps us invite and evaluate </w:t>
      </w:r>
      <w:r w:rsidRPr="00106068">
        <w:rPr>
          <w:b/>
          <w:bCs/>
        </w:rPr>
        <w:t>bids from top developers</w:t>
      </w:r>
    </w:p>
    <w:p w14:paraId="41E8B77C" w14:textId="77777777" w:rsidR="00106068" w:rsidRPr="00106068" w:rsidRDefault="00106068" w:rsidP="00106068">
      <w:pPr>
        <w:numPr>
          <w:ilvl w:val="0"/>
          <w:numId w:val="24"/>
        </w:numPr>
      </w:pPr>
      <w:r w:rsidRPr="00106068">
        <w:t xml:space="preserve">Only after </w:t>
      </w:r>
      <w:r w:rsidRPr="00106068">
        <w:rPr>
          <w:b/>
          <w:bCs/>
        </w:rPr>
        <w:t>developer negotiation</w:t>
      </w:r>
      <w:r w:rsidRPr="00106068">
        <w:t xml:space="preserve"> will these questions have accurate, concrete answers</w:t>
      </w:r>
    </w:p>
    <w:p w14:paraId="17D3E11F" w14:textId="77777777" w:rsidR="00106068" w:rsidRPr="00106068" w:rsidRDefault="00106068" w:rsidP="00106068">
      <w:r w:rsidRPr="00106068">
        <w:t xml:space="preserve">By stalling the process now because these answers aren’t ready, we’re putting the </w:t>
      </w:r>
      <w:r w:rsidRPr="00106068">
        <w:rPr>
          <w:b/>
          <w:bCs/>
        </w:rPr>
        <w:t>cart before the horse</w:t>
      </w:r>
      <w:r w:rsidRPr="00106068">
        <w:t>.</w:t>
      </w:r>
    </w:p>
    <w:p w14:paraId="36702A45" w14:textId="77777777" w:rsidR="00106068" w:rsidRPr="00106068" w:rsidRDefault="00106068" w:rsidP="00106068">
      <w:r w:rsidRPr="00106068">
        <w:t xml:space="preserve">Let’s move to the </w:t>
      </w:r>
      <w:r w:rsidRPr="00106068">
        <w:rPr>
          <w:b/>
          <w:bCs/>
        </w:rPr>
        <w:t>next step</w:t>
      </w:r>
      <w:r w:rsidRPr="00106068">
        <w:t xml:space="preserve"> — appoint a PMC — so that all these questions can be answered professionally and transparently in due course.</w:t>
      </w:r>
    </w:p>
    <w:p w14:paraId="081261E7" w14:textId="77777777" w:rsidR="00106068" w:rsidRPr="00106068" w:rsidRDefault="00106068" w:rsidP="00106068">
      <w:r w:rsidRPr="00106068">
        <w:pict w14:anchorId="3B93C9C5">
          <v:rect id="_x0000_i1185" style="width:0;height:1.5pt" o:hralign="center" o:hrstd="t" o:hr="t" fillcolor="#a0a0a0" stroked="f"/>
        </w:pict>
      </w:r>
    </w:p>
    <w:p w14:paraId="44427D4F" w14:textId="77777777" w:rsidR="00106068" w:rsidRPr="00106068" w:rsidRDefault="00106068" w:rsidP="00106068">
      <w:pPr>
        <w:rPr>
          <w:b/>
          <w:bCs/>
        </w:rPr>
      </w:pPr>
      <w:r w:rsidRPr="00106068">
        <w:rPr>
          <w:rFonts w:ascii="Segoe UI Emoji" w:hAnsi="Segoe UI Emoji" w:cs="Segoe UI Emoji"/>
          <w:b/>
          <w:bCs/>
        </w:rPr>
        <w:t>✅</w:t>
      </w:r>
      <w:r w:rsidRPr="00106068">
        <w:rPr>
          <w:b/>
          <w:bCs/>
        </w:rPr>
        <w:t xml:space="preserve"> What You Can Do</w:t>
      </w:r>
    </w:p>
    <w:p w14:paraId="45CE27D9" w14:textId="77777777" w:rsidR="00106068" w:rsidRPr="00106068" w:rsidRDefault="00106068" w:rsidP="00106068">
      <w:pPr>
        <w:numPr>
          <w:ilvl w:val="0"/>
          <w:numId w:val="25"/>
        </w:numPr>
      </w:pPr>
      <w:r w:rsidRPr="00106068">
        <w:t xml:space="preserve">Attend the </w:t>
      </w:r>
      <w:r w:rsidRPr="00106068">
        <w:rPr>
          <w:b/>
          <w:bCs/>
        </w:rPr>
        <w:t>upcoming society meeting</w:t>
      </w:r>
      <w:r w:rsidRPr="00106068">
        <w:t xml:space="preserve"> on </w:t>
      </w:r>
      <w:r w:rsidRPr="00106068">
        <w:rPr>
          <w:b/>
          <w:bCs/>
        </w:rPr>
        <w:t>[Insert Date &amp; Time]</w:t>
      </w:r>
    </w:p>
    <w:p w14:paraId="10DB9C1B" w14:textId="77777777" w:rsidR="00106068" w:rsidRPr="00106068" w:rsidRDefault="00106068" w:rsidP="00106068">
      <w:pPr>
        <w:numPr>
          <w:ilvl w:val="0"/>
          <w:numId w:val="25"/>
        </w:numPr>
      </w:pPr>
      <w:r w:rsidRPr="00106068">
        <w:t xml:space="preserve">Ask questions, clear doubts — </w:t>
      </w:r>
      <w:r w:rsidRPr="00106068">
        <w:rPr>
          <w:b/>
          <w:bCs/>
        </w:rPr>
        <w:t>we welcome your voice</w:t>
      </w:r>
    </w:p>
    <w:p w14:paraId="54007D57" w14:textId="77777777" w:rsidR="00106068" w:rsidRPr="00106068" w:rsidRDefault="00106068" w:rsidP="00106068">
      <w:pPr>
        <w:numPr>
          <w:ilvl w:val="0"/>
          <w:numId w:val="25"/>
        </w:numPr>
      </w:pPr>
      <w:r w:rsidRPr="00106068">
        <w:t xml:space="preserve">Understand that you are </w:t>
      </w:r>
      <w:r w:rsidRPr="00106068">
        <w:rPr>
          <w:b/>
          <w:bCs/>
        </w:rPr>
        <w:t>not signing anything now</w:t>
      </w:r>
      <w:r w:rsidRPr="00106068">
        <w:t xml:space="preserve"> — only being asked to </w:t>
      </w:r>
      <w:r w:rsidRPr="00106068">
        <w:rPr>
          <w:b/>
          <w:bCs/>
        </w:rPr>
        <w:t>participate and support the process</w:t>
      </w:r>
    </w:p>
    <w:p w14:paraId="31D56206" w14:textId="77777777" w:rsidR="00106068" w:rsidRPr="00106068" w:rsidRDefault="00106068" w:rsidP="00106068">
      <w:pPr>
        <w:numPr>
          <w:ilvl w:val="0"/>
          <w:numId w:val="25"/>
        </w:numPr>
      </w:pPr>
      <w:r w:rsidRPr="00106068">
        <w:t xml:space="preserve">Consult your lawyer when the time comes — this is your </w:t>
      </w:r>
      <w:proofErr w:type="gramStart"/>
      <w:r w:rsidRPr="00106068">
        <w:t>right</w:t>
      </w:r>
      <w:proofErr w:type="gramEnd"/>
      <w:r w:rsidRPr="00106068">
        <w:t xml:space="preserve"> and we encourage it</w:t>
      </w:r>
    </w:p>
    <w:p w14:paraId="621E5DD7" w14:textId="77777777" w:rsidR="00106068" w:rsidRPr="00106068" w:rsidRDefault="00106068" w:rsidP="00106068">
      <w:r w:rsidRPr="00106068">
        <w:pict w14:anchorId="2FB04BAE">
          <v:rect id="_x0000_i1186" style="width:0;height:1.5pt" o:hralign="center" o:hrstd="t" o:hr="t" fillcolor="#a0a0a0" stroked="f"/>
        </w:pict>
      </w:r>
    </w:p>
    <w:p w14:paraId="4202DCE5" w14:textId="77777777" w:rsidR="00106068" w:rsidRPr="00106068" w:rsidRDefault="00106068" w:rsidP="00106068">
      <w:r w:rsidRPr="00106068">
        <w:rPr>
          <w:b/>
          <w:bCs/>
        </w:rPr>
        <w:t>This is a rare opportunity to secure a better future for our homes and families.</w:t>
      </w:r>
      <w:r w:rsidRPr="00106068">
        <w:br/>
        <w:t>If we do not move together, we risk being left out forever.</w:t>
      </w:r>
    </w:p>
    <w:p w14:paraId="02E1043A" w14:textId="77777777" w:rsidR="00106068" w:rsidRPr="00106068" w:rsidRDefault="00106068" w:rsidP="00106068">
      <w:r w:rsidRPr="00106068">
        <w:t xml:space="preserve">Let’s act together — </w:t>
      </w:r>
      <w:r w:rsidRPr="00106068">
        <w:rPr>
          <w:b/>
          <w:bCs/>
        </w:rPr>
        <w:t>transparently, fairly, and in our collective interest.</w:t>
      </w:r>
    </w:p>
    <w:p w14:paraId="0D6BE00B" w14:textId="77777777" w:rsidR="00106068" w:rsidRPr="00106068" w:rsidRDefault="00106068" w:rsidP="00106068">
      <w:r w:rsidRPr="00106068">
        <w:pict w14:anchorId="19542622">
          <v:rect id="_x0000_i1187" style="width:0;height:1.5pt" o:hralign="center" o:hrstd="t" o:hr="t" fillcolor="#a0a0a0" stroked="f"/>
        </w:pict>
      </w:r>
    </w:p>
    <w:p w14:paraId="7E7EB799" w14:textId="77777777" w:rsidR="00106068" w:rsidRPr="00106068" w:rsidRDefault="00106068" w:rsidP="00106068">
      <w:r w:rsidRPr="00106068">
        <w:rPr>
          <w:b/>
          <w:bCs/>
        </w:rPr>
        <w:t>Warm regards,</w:t>
      </w:r>
      <w:r w:rsidRPr="00106068">
        <w:br/>
      </w:r>
      <w:r w:rsidRPr="00106068">
        <w:rPr>
          <w:b/>
          <w:bCs/>
        </w:rPr>
        <w:t>Managing Committee</w:t>
      </w:r>
      <w:r w:rsidRPr="00106068">
        <w:br/>
      </w:r>
      <w:r w:rsidRPr="00106068">
        <w:rPr>
          <w:b/>
          <w:bCs/>
        </w:rPr>
        <w:t>Sarvodaya Nagar Housing Society</w:t>
      </w:r>
      <w:r w:rsidRPr="00106068">
        <w:br/>
        <w:t>[Contact Number / Email]</w:t>
      </w:r>
    </w:p>
    <w:p w14:paraId="06E4D07A" w14:textId="77777777" w:rsidR="00480759" w:rsidRPr="00106068" w:rsidRDefault="00480759" w:rsidP="00106068"/>
    <w:sectPr w:rsidR="00480759" w:rsidRPr="00106068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F494FC" w14:textId="77777777" w:rsidR="005534F8" w:rsidRDefault="005534F8" w:rsidP="00106068">
      <w:pPr>
        <w:spacing w:after="0" w:line="240" w:lineRule="auto"/>
      </w:pPr>
      <w:r>
        <w:separator/>
      </w:r>
    </w:p>
  </w:endnote>
  <w:endnote w:type="continuationSeparator" w:id="0">
    <w:p w14:paraId="41722C23" w14:textId="77777777" w:rsidR="005534F8" w:rsidRDefault="005534F8" w:rsidP="00106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F8DCD" w14:textId="7DDB73CB" w:rsidR="00106068" w:rsidRDefault="0010606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F62C81" wp14:editId="37E47F3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77670" cy="340995"/>
              <wp:effectExtent l="0" t="0" r="17780" b="0"/>
              <wp:wrapNone/>
              <wp:docPr id="669817590" name="Text Box 2" descr="Information 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767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B68ACC" w14:textId="26F7A28E" w:rsidR="00106068" w:rsidRPr="00106068" w:rsidRDefault="00106068" w:rsidP="0010606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10606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F62C8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formation Classification: GENERAL" style="position:absolute;margin-left:0;margin-top:0;width:132.1pt;height:26.8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" filled="f" stroked="f">
              <v:fill o:detectmouseclick="t"/>
              <v:textbox style="mso-fit-shape-to-text:t" inset="0,0,0,15pt">
                <w:txbxContent>
                  <w:p w14:paraId="65B68ACC" w14:textId="26F7A28E" w:rsidR="00106068" w:rsidRPr="00106068" w:rsidRDefault="00106068" w:rsidP="0010606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106068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8462D" w14:textId="485E8D0F" w:rsidR="00106068" w:rsidRDefault="0010606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E5641CD" wp14:editId="22611BE0">
              <wp:simplePos x="914400" y="100679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77670" cy="340995"/>
              <wp:effectExtent l="0" t="0" r="17780" b="0"/>
              <wp:wrapNone/>
              <wp:docPr id="1888171691" name="Text Box 3" descr="Information 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767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957A40" w14:textId="787FE195" w:rsidR="00106068" w:rsidRPr="00106068" w:rsidRDefault="00106068" w:rsidP="0010606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10606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5641C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formation Classification: GENERAL" style="position:absolute;margin-left:0;margin-top:0;width:132.1pt;height:26.8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63957A40" w14:textId="787FE195" w:rsidR="00106068" w:rsidRPr="00106068" w:rsidRDefault="00106068" w:rsidP="0010606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106068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34072" w14:textId="51E9F291" w:rsidR="00106068" w:rsidRDefault="0010606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70B8530" wp14:editId="42F1D66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77670" cy="340995"/>
              <wp:effectExtent l="0" t="0" r="17780" b="0"/>
              <wp:wrapNone/>
              <wp:docPr id="734494745" name="Text Box 1" descr="Information Classification: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767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91B639" w14:textId="5108944E" w:rsidR="00106068" w:rsidRPr="00106068" w:rsidRDefault="00106068" w:rsidP="0010606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10606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8"/>
                              <w:szCs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0B853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formation Classification: GENERAL" style="position:absolute;margin-left:0;margin-top:0;width:132.1pt;height:26.8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" filled="f" stroked="f">
              <v:fill o:detectmouseclick="t"/>
              <v:textbox style="mso-fit-shape-to-text:t" inset="0,0,0,15pt">
                <w:txbxContent>
                  <w:p w14:paraId="6091B639" w14:textId="5108944E" w:rsidR="00106068" w:rsidRPr="00106068" w:rsidRDefault="00106068" w:rsidP="0010606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</w:pPr>
                    <w:r w:rsidRPr="00106068">
                      <w:rPr>
                        <w:rFonts w:ascii="Calibri" w:eastAsia="Calibri" w:hAnsi="Calibri" w:cs="Calibri"/>
                        <w:noProof/>
                        <w:color w:val="000000"/>
                        <w:sz w:val="18"/>
                        <w:szCs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BEC4B0" w14:textId="77777777" w:rsidR="005534F8" w:rsidRDefault="005534F8" w:rsidP="00106068">
      <w:pPr>
        <w:spacing w:after="0" w:line="240" w:lineRule="auto"/>
      </w:pPr>
      <w:r>
        <w:separator/>
      </w:r>
    </w:p>
  </w:footnote>
  <w:footnote w:type="continuationSeparator" w:id="0">
    <w:p w14:paraId="332E3F09" w14:textId="77777777" w:rsidR="005534F8" w:rsidRDefault="005534F8" w:rsidP="001060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6309"/>
    <w:multiLevelType w:val="multilevel"/>
    <w:tmpl w:val="1648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A34B5"/>
    <w:multiLevelType w:val="multilevel"/>
    <w:tmpl w:val="6450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C1CB8"/>
    <w:multiLevelType w:val="multilevel"/>
    <w:tmpl w:val="F66E7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A54367"/>
    <w:multiLevelType w:val="multilevel"/>
    <w:tmpl w:val="FA1A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32F28"/>
    <w:multiLevelType w:val="multilevel"/>
    <w:tmpl w:val="A35A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9468C"/>
    <w:multiLevelType w:val="multilevel"/>
    <w:tmpl w:val="5582E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D90804"/>
    <w:multiLevelType w:val="multilevel"/>
    <w:tmpl w:val="4A16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C70230"/>
    <w:multiLevelType w:val="multilevel"/>
    <w:tmpl w:val="1B40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D65B64"/>
    <w:multiLevelType w:val="multilevel"/>
    <w:tmpl w:val="B672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712C75"/>
    <w:multiLevelType w:val="multilevel"/>
    <w:tmpl w:val="9E06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090652"/>
    <w:multiLevelType w:val="multilevel"/>
    <w:tmpl w:val="6B14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475B45"/>
    <w:multiLevelType w:val="multilevel"/>
    <w:tmpl w:val="5C58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C10AD5"/>
    <w:multiLevelType w:val="multilevel"/>
    <w:tmpl w:val="5F26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C52AC2"/>
    <w:multiLevelType w:val="multilevel"/>
    <w:tmpl w:val="1FB6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38630E"/>
    <w:multiLevelType w:val="multilevel"/>
    <w:tmpl w:val="958E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2020E4"/>
    <w:multiLevelType w:val="multilevel"/>
    <w:tmpl w:val="094E4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2429E7"/>
    <w:multiLevelType w:val="multilevel"/>
    <w:tmpl w:val="6424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E62A33"/>
    <w:multiLevelType w:val="multilevel"/>
    <w:tmpl w:val="3B1A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A60BA7"/>
    <w:multiLevelType w:val="multilevel"/>
    <w:tmpl w:val="7E1A3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7017D3"/>
    <w:multiLevelType w:val="multilevel"/>
    <w:tmpl w:val="52A2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4C1AAA"/>
    <w:multiLevelType w:val="multilevel"/>
    <w:tmpl w:val="53F2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055CAE"/>
    <w:multiLevelType w:val="multilevel"/>
    <w:tmpl w:val="B448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0D7F68"/>
    <w:multiLevelType w:val="multilevel"/>
    <w:tmpl w:val="26DA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0879F3"/>
    <w:multiLevelType w:val="multilevel"/>
    <w:tmpl w:val="485E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1E395D"/>
    <w:multiLevelType w:val="multilevel"/>
    <w:tmpl w:val="DD98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1108217">
    <w:abstractNumId w:val="12"/>
  </w:num>
  <w:num w:numId="2" w16cid:durableId="1096248703">
    <w:abstractNumId w:val="2"/>
  </w:num>
  <w:num w:numId="3" w16cid:durableId="1116950591">
    <w:abstractNumId w:val="18"/>
  </w:num>
  <w:num w:numId="4" w16cid:durableId="1112240149">
    <w:abstractNumId w:val="7"/>
  </w:num>
  <w:num w:numId="5" w16cid:durableId="2124421866">
    <w:abstractNumId w:val="5"/>
  </w:num>
  <w:num w:numId="6" w16cid:durableId="988092339">
    <w:abstractNumId w:val="8"/>
  </w:num>
  <w:num w:numId="7" w16cid:durableId="759522486">
    <w:abstractNumId w:val="10"/>
  </w:num>
  <w:num w:numId="8" w16cid:durableId="2002847038">
    <w:abstractNumId w:val="17"/>
  </w:num>
  <w:num w:numId="9" w16cid:durableId="2096052623">
    <w:abstractNumId w:val="4"/>
  </w:num>
  <w:num w:numId="10" w16cid:durableId="2072148339">
    <w:abstractNumId w:val="16"/>
  </w:num>
  <w:num w:numId="11" w16cid:durableId="1019627140">
    <w:abstractNumId w:val="22"/>
  </w:num>
  <w:num w:numId="12" w16cid:durableId="2017228349">
    <w:abstractNumId w:val="21"/>
  </w:num>
  <w:num w:numId="13" w16cid:durableId="412237330">
    <w:abstractNumId w:val="14"/>
  </w:num>
  <w:num w:numId="14" w16cid:durableId="1644433473">
    <w:abstractNumId w:val="1"/>
  </w:num>
  <w:num w:numId="15" w16cid:durableId="260838684">
    <w:abstractNumId w:val="15"/>
  </w:num>
  <w:num w:numId="16" w16cid:durableId="1856116460">
    <w:abstractNumId w:val="0"/>
  </w:num>
  <w:num w:numId="17" w16cid:durableId="1644384600">
    <w:abstractNumId w:val="3"/>
  </w:num>
  <w:num w:numId="18" w16cid:durableId="1524515516">
    <w:abstractNumId w:val="13"/>
  </w:num>
  <w:num w:numId="19" w16cid:durableId="1494293985">
    <w:abstractNumId w:val="19"/>
  </w:num>
  <w:num w:numId="20" w16cid:durableId="219289462">
    <w:abstractNumId w:val="20"/>
  </w:num>
  <w:num w:numId="21" w16cid:durableId="747851956">
    <w:abstractNumId w:val="6"/>
  </w:num>
  <w:num w:numId="22" w16cid:durableId="25910754">
    <w:abstractNumId w:val="9"/>
  </w:num>
  <w:num w:numId="23" w16cid:durableId="30229905">
    <w:abstractNumId w:val="23"/>
  </w:num>
  <w:num w:numId="24" w16cid:durableId="1074206279">
    <w:abstractNumId w:val="24"/>
  </w:num>
  <w:num w:numId="25" w16cid:durableId="19560616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68"/>
    <w:rsid w:val="00106068"/>
    <w:rsid w:val="00480759"/>
    <w:rsid w:val="005534F8"/>
    <w:rsid w:val="00E709B1"/>
    <w:rsid w:val="00E747E2"/>
    <w:rsid w:val="00F6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5E506"/>
  <w15:chartTrackingRefBased/>
  <w15:docId w15:val="{44CB9A8D-5DAF-4AC6-AB00-A1AE2401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0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0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0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0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0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0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0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0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0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0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0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0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0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0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0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0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068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060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8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31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9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4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4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21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1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5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1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4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9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7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3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8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5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Pratik</dc:creator>
  <cp:keywords/>
  <dc:description/>
  <cp:lastModifiedBy>Shah, Pratik</cp:lastModifiedBy>
  <cp:revision>1</cp:revision>
  <dcterms:created xsi:type="dcterms:W3CDTF">2025-05-16T14:26:00Z</dcterms:created>
  <dcterms:modified xsi:type="dcterms:W3CDTF">2025-05-16T14:37:00Z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2bc78019,27ec9af6,708b36ab</vt:lpwstr>
  </property>
  <property fmtid="{D5CDD505-2E9C-101B-9397-08002B2CF9AE}" pid="3" name="ClassificationContentMarkingFooterFontProps">
    <vt:lpwstr>#000000,9,Calibri</vt:lpwstr>
  </property>
  <property fmtid="{D5CDD505-2E9C-101B-9397-08002B2CF9AE}" pid="4" name="ClassificationContentMarkingFooterText">
    <vt:lpwstr>Information Classification: GENERAL</vt:lpwstr>
  </property>
  <property fmtid="{D5CDD505-2E9C-101B-9397-08002B2CF9AE}" pid="5" name="MSIP_Label_b60f8386-55a0-404e-9dce-4d5bc8b309d8_Enabled">
    <vt:lpwstr>true</vt:lpwstr>
  </property>
  <property fmtid="{D5CDD505-2E9C-101B-9397-08002B2CF9AE}" pid="6" name="MSIP_Label_b60f8386-55a0-404e-9dce-4d5bc8b309d8_SetDate">
    <vt:lpwstr>2025-05-16T14:37:01Z</vt:lpwstr>
  </property>
  <property fmtid="{D5CDD505-2E9C-101B-9397-08002B2CF9AE}" pid="7" name="MSIP_Label_b60f8386-55a0-404e-9dce-4d5bc8b309d8_Method">
    <vt:lpwstr>Standard</vt:lpwstr>
  </property>
  <property fmtid="{D5CDD505-2E9C-101B-9397-08002B2CF9AE}" pid="8" name="MSIP_Label_b60f8386-55a0-404e-9dce-4d5bc8b309d8_Name">
    <vt:lpwstr>b60f8386-55a0-404e-9dce-4d5bc8b309d8</vt:lpwstr>
  </property>
  <property fmtid="{D5CDD505-2E9C-101B-9397-08002B2CF9AE}" pid="9" name="MSIP_Label_b60f8386-55a0-404e-9dce-4d5bc8b309d8_SiteId">
    <vt:lpwstr>7a9376d4-7c43-480f-82ba-a090647f651d</vt:lpwstr>
  </property>
  <property fmtid="{D5CDD505-2E9C-101B-9397-08002B2CF9AE}" pid="10" name="MSIP_Label_b60f8386-55a0-404e-9dce-4d5bc8b309d8_ActionId">
    <vt:lpwstr>2a27f995-0f41-4ef7-9f2c-6ca20b8efb7a</vt:lpwstr>
  </property>
  <property fmtid="{D5CDD505-2E9C-101B-9397-08002B2CF9AE}" pid="11" name="MSIP_Label_b60f8386-55a0-404e-9dce-4d5bc8b309d8_ContentBits">
    <vt:lpwstr>2</vt:lpwstr>
  </property>
  <property fmtid="{D5CDD505-2E9C-101B-9397-08002B2CF9AE}" pid="12" name="MSIP_Label_b60f8386-55a0-404e-9dce-4d5bc8b309d8_Tag">
    <vt:lpwstr>10, 3, 0, 1</vt:lpwstr>
  </property>
</Properties>
</file>