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5B25D1" w:rsidRDefault="00054773" w:rsidP="008859B4">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00BC362B" w:rsidRPr="005B25D1">
        <w:rPr>
          <w:rFonts w:asciiTheme="minorHAnsi" w:hAnsiTheme="minorHAnsi"/>
          <w:noProof/>
          <w:lang w:bidi="ar-SA"/>
        </w:rPr>
        <w:drawing>
          <wp:inline distT="0" distB="0" distL="0" distR="0" wp14:anchorId="079EEA3B" wp14:editId="768C9692">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5B25D1" w:rsidRDefault="00731FB7" w:rsidP="008859B4">
      <w:pPr>
        <w:tabs>
          <w:tab w:val="left" w:pos="2160"/>
        </w:tabs>
        <w:spacing w:before="0" w:after="0" w:line="240" w:lineRule="auto"/>
        <w:rPr>
          <w:rFonts w:asciiTheme="minorHAnsi" w:hAnsiTheme="minorHAnsi"/>
          <w:b/>
          <w:sz w:val="36"/>
          <w:szCs w:val="36"/>
          <w:lang w:val="en-CA"/>
        </w:rPr>
      </w:pPr>
    </w:p>
    <w:p w:rsidR="00E83370" w:rsidRPr="005B25D1" w:rsidRDefault="008A20DF" w:rsidP="008859B4">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A7967A3" wp14:editId="6E8990C8">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E26BB2" w:rsidP="008A20DF">
                              <w:pPr>
                                <w:spacing w:before="0" w:after="0" w:line="240" w:lineRule="auto"/>
                                <w:jc w:val="center"/>
                                <w:rPr>
                                  <w:rFonts w:cstheme="minorHAnsi"/>
                                  <w:b/>
                                  <w:color w:val="365F91" w:themeColor="accent1" w:themeShade="BF"/>
                                  <w:sz w:val="52"/>
                                  <w:szCs w:val="22"/>
                                </w:rPr>
                              </w:pPr>
                              <w:r w:rsidRPr="00E26BB2">
                                <w:rPr>
                                  <w:rFonts w:cstheme="minorHAnsi"/>
                                  <w:b/>
                                  <w:color w:val="365F91" w:themeColor="accent1" w:themeShade="BF"/>
                                  <w:sz w:val="52"/>
                                  <w:szCs w:val="22"/>
                                </w:rPr>
                                <w:t>Clover</w:t>
                              </w:r>
                              <w:r w:rsidR="00B35930">
                                <w:rPr>
                                  <w:rFonts w:cstheme="minorHAnsi"/>
                                  <w:b/>
                                  <w:color w:val="365F91" w:themeColor="accent1" w:themeShade="BF"/>
                                  <w:sz w:val="52"/>
                                  <w:szCs w:val="22"/>
                                </w:rPr>
                                <w:t>,</w:t>
                              </w:r>
                              <w:r w:rsidRPr="00E26BB2">
                                <w:rPr>
                                  <w:rFonts w:cstheme="minorHAnsi"/>
                                  <w:b/>
                                  <w:color w:val="365F91" w:themeColor="accent1" w:themeShade="BF"/>
                                  <w:sz w:val="52"/>
                                  <w:szCs w:val="22"/>
                                </w:rPr>
                                <w:t xml:space="preserve"> </w:t>
                              </w:r>
                              <w:proofErr w:type="spellStart"/>
                              <w:r w:rsidRPr="00E26BB2">
                                <w:rPr>
                                  <w:rFonts w:cstheme="minorHAnsi"/>
                                  <w:b/>
                                  <w:color w:val="365F91" w:themeColor="accent1" w:themeShade="BF"/>
                                  <w:sz w:val="52"/>
                                  <w:szCs w:val="22"/>
                                </w:rPr>
                                <w:t>Cobertura</w:t>
                              </w:r>
                              <w:proofErr w:type="spellEnd"/>
                              <w:r w:rsidR="00B35930">
                                <w:rPr>
                                  <w:rFonts w:cstheme="minorHAnsi"/>
                                  <w:b/>
                                  <w:color w:val="365F91" w:themeColor="accent1" w:themeShade="BF"/>
                                  <w:sz w:val="52"/>
                                  <w:szCs w:val="22"/>
                                </w:rPr>
                                <w:t>,</w:t>
                              </w:r>
                              <w:r w:rsidRPr="00E26BB2">
                                <w:rPr>
                                  <w:rFonts w:cstheme="minorHAnsi"/>
                                  <w:b/>
                                  <w:color w:val="365F91" w:themeColor="accent1" w:themeShade="BF"/>
                                  <w:sz w:val="52"/>
                                  <w:szCs w:val="22"/>
                                </w:rPr>
                                <w:t xml:space="preserve"> </w:t>
                              </w:r>
                              <w:proofErr w:type="spellStart"/>
                              <w:r w:rsidRPr="00E26BB2">
                                <w:rPr>
                                  <w:rFonts w:cstheme="minorHAnsi"/>
                                  <w:b/>
                                  <w:color w:val="365F91" w:themeColor="accent1" w:themeShade="BF"/>
                                  <w:sz w:val="52"/>
                                  <w:szCs w:val="22"/>
                                </w:rPr>
                                <w:t>Jacoco</w:t>
                              </w:r>
                              <w:proofErr w:type="spellEnd"/>
                              <w:r w:rsidR="00B35930">
                                <w:rPr>
                                  <w:rFonts w:cstheme="minorHAnsi"/>
                                  <w:b/>
                                  <w:color w:val="365F91" w:themeColor="accent1" w:themeShade="BF"/>
                                  <w:sz w:val="52"/>
                                  <w:szCs w:val="22"/>
                                </w:rPr>
                                <w:t>,</w:t>
                              </w:r>
                              <w:r w:rsidRPr="00E26BB2">
                                <w:rPr>
                                  <w:rFonts w:cstheme="minorHAnsi"/>
                                  <w:b/>
                                  <w:color w:val="365F91" w:themeColor="accent1" w:themeShade="BF"/>
                                  <w:sz w:val="52"/>
                                  <w:szCs w:val="22"/>
                                </w:rPr>
                                <w:t xml:space="preserve"> Istanbul</w:t>
                              </w:r>
                              <w:r w:rsidR="00F00C64">
                                <w:rPr>
                                  <w:rFonts w:cstheme="minorHAnsi"/>
                                  <w:b/>
                                  <w:color w:val="365F91" w:themeColor="accent1" w:themeShade="BF"/>
                                  <w:sz w:val="52"/>
                                  <w:szCs w:val="22"/>
                                </w:rPr>
                                <w:t xml:space="preserve"> Guidelines </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E26BB2" w:rsidP="008A20DF">
                        <w:pPr>
                          <w:spacing w:before="0" w:after="0" w:line="240" w:lineRule="auto"/>
                          <w:jc w:val="center"/>
                          <w:rPr>
                            <w:rFonts w:cstheme="minorHAnsi"/>
                            <w:b/>
                            <w:color w:val="365F91" w:themeColor="accent1" w:themeShade="BF"/>
                            <w:sz w:val="52"/>
                            <w:szCs w:val="22"/>
                          </w:rPr>
                        </w:pPr>
                        <w:r w:rsidRPr="00E26BB2">
                          <w:rPr>
                            <w:rFonts w:cstheme="minorHAnsi"/>
                            <w:b/>
                            <w:color w:val="365F91" w:themeColor="accent1" w:themeShade="BF"/>
                            <w:sz w:val="52"/>
                            <w:szCs w:val="22"/>
                          </w:rPr>
                          <w:t>Clover</w:t>
                        </w:r>
                        <w:r w:rsidR="00B35930">
                          <w:rPr>
                            <w:rFonts w:cstheme="minorHAnsi"/>
                            <w:b/>
                            <w:color w:val="365F91" w:themeColor="accent1" w:themeShade="BF"/>
                            <w:sz w:val="52"/>
                            <w:szCs w:val="22"/>
                          </w:rPr>
                          <w:t>,</w:t>
                        </w:r>
                        <w:r w:rsidRPr="00E26BB2">
                          <w:rPr>
                            <w:rFonts w:cstheme="minorHAnsi"/>
                            <w:b/>
                            <w:color w:val="365F91" w:themeColor="accent1" w:themeShade="BF"/>
                            <w:sz w:val="52"/>
                            <w:szCs w:val="22"/>
                          </w:rPr>
                          <w:t xml:space="preserve"> </w:t>
                        </w:r>
                        <w:proofErr w:type="spellStart"/>
                        <w:r w:rsidRPr="00E26BB2">
                          <w:rPr>
                            <w:rFonts w:cstheme="minorHAnsi"/>
                            <w:b/>
                            <w:color w:val="365F91" w:themeColor="accent1" w:themeShade="BF"/>
                            <w:sz w:val="52"/>
                            <w:szCs w:val="22"/>
                          </w:rPr>
                          <w:t>Cobertura</w:t>
                        </w:r>
                        <w:proofErr w:type="spellEnd"/>
                        <w:r w:rsidR="00B35930">
                          <w:rPr>
                            <w:rFonts w:cstheme="minorHAnsi"/>
                            <w:b/>
                            <w:color w:val="365F91" w:themeColor="accent1" w:themeShade="BF"/>
                            <w:sz w:val="52"/>
                            <w:szCs w:val="22"/>
                          </w:rPr>
                          <w:t>,</w:t>
                        </w:r>
                        <w:r w:rsidRPr="00E26BB2">
                          <w:rPr>
                            <w:rFonts w:cstheme="minorHAnsi"/>
                            <w:b/>
                            <w:color w:val="365F91" w:themeColor="accent1" w:themeShade="BF"/>
                            <w:sz w:val="52"/>
                            <w:szCs w:val="22"/>
                          </w:rPr>
                          <w:t xml:space="preserve"> </w:t>
                        </w:r>
                        <w:proofErr w:type="spellStart"/>
                        <w:r w:rsidRPr="00E26BB2">
                          <w:rPr>
                            <w:rFonts w:cstheme="minorHAnsi"/>
                            <w:b/>
                            <w:color w:val="365F91" w:themeColor="accent1" w:themeShade="BF"/>
                            <w:sz w:val="52"/>
                            <w:szCs w:val="22"/>
                          </w:rPr>
                          <w:t>Jacoco</w:t>
                        </w:r>
                        <w:proofErr w:type="spellEnd"/>
                        <w:r w:rsidR="00B35930">
                          <w:rPr>
                            <w:rFonts w:cstheme="minorHAnsi"/>
                            <w:b/>
                            <w:color w:val="365F91" w:themeColor="accent1" w:themeShade="BF"/>
                            <w:sz w:val="52"/>
                            <w:szCs w:val="22"/>
                          </w:rPr>
                          <w:t>,</w:t>
                        </w:r>
                        <w:r w:rsidRPr="00E26BB2">
                          <w:rPr>
                            <w:rFonts w:cstheme="minorHAnsi"/>
                            <w:b/>
                            <w:color w:val="365F91" w:themeColor="accent1" w:themeShade="BF"/>
                            <w:sz w:val="52"/>
                            <w:szCs w:val="22"/>
                          </w:rPr>
                          <w:t xml:space="preserve"> Istanbul</w:t>
                        </w:r>
                        <w:r w:rsidR="00F00C64">
                          <w:rPr>
                            <w:rFonts w:cstheme="minorHAnsi"/>
                            <w:b/>
                            <w:color w:val="365F91" w:themeColor="accent1" w:themeShade="BF"/>
                            <w:sz w:val="52"/>
                            <w:szCs w:val="22"/>
                          </w:rPr>
                          <w:t xml:space="preserve"> Guidelines </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5B25D1" w:rsidRDefault="000B21C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804E62" w:rsidRPr="005B25D1"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111970" w:rsidRPr="005B25D1" w:rsidRDefault="00111970" w:rsidP="008859B4">
      <w:pPr>
        <w:spacing w:before="0" w:after="0" w:line="240" w:lineRule="auto"/>
        <w:rPr>
          <w:rFonts w:asciiTheme="minorHAnsi" w:hAnsiTheme="minorHAnsi"/>
        </w:rPr>
      </w:pPr>
    </w:p>
    <w:p w:rsidR="00F04C4D" w:rsidRPr="005B25D1" w:rsidRDefault="00F04C4D" w:rsidP="008859B4">
      <w:pPr>
        <w:spacing w:before="0" w:after="0" w:line="240" w:lineRule="auto"/>
        <w:rPr>
          <w:rFonts w:asciiTheme="minorHAnsi" w:hAnsiTheme="minorHAnsi"/>
        </w:rPr>
      </w:pPr>
    </w:p>
    <w:p w:rsidR="003035A9" w:rsidRPr="005B25D1" w:rsidRDefault="003035A9"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157536" w:rsidRDefault="00111970" w:rsidP="00A84022">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5B25D1">
        <w:rPr>
          <w:rFonts w:asciiTheme="minorHAnsi" w:hAnsiTheme="minorHAnsi" w:cstheme="minorHAnsi"/>
          <w:color w:val="auto"/>
        </w:rPr>
        <w:fldChar w:fldCharType="begin"/>
      </w:r>
      <w:r w:rsidR="00A84022" w:rsidRPr="005B25D1">
        <w:rPr>
          <w:rFonts w:asciiTheme="minorHAnsi" w:hAnsiTheme="minorHAnsi" w:cstheme="minorHAnsi"/>
          <w:color w:val="auto"/>
        </w:rPr>
        <w:instrText xml:space="preserve"> TOC \o "1-3" \h \z \u </w:instrText>
      </w:r>
      <w:r w:rsidR="00A84022" w:rsidRPr="005B25D1">
        <w:rPr>
          <w:rFonts w:asciiTheme="minorHAnsi" w:hAnsiTheme="minorHAnsi" w:cstheme="minorHAnsi"/>
          <w:color w:val="auto"/>
        </w:rPr>
        <w:fldChar w:fldCharType="separate"/>
      </w:r>
    </w:p>
    <w:p w:rsidR="00157536" w:rsidRDefault="00A97568">
      <w:pPr>
        <w:pStyle w:val="TOC1"/>
        <w:rPr>
          <w:rFonts w:eastAsiaTheme="minorEastAsia" w:cstheme="minorBidi"/>
          <w:b w:val="0"/>
          <w:caps w:val="0"/>
          <w:lang w:bidi="ar-SA"/>
        </w:rPr>
      </w:pPr>
      <w:hyperlink w:anchor="_Toc423524654" w:history="1">
        <w:r w:rsidR="00157536" w:rsidRPr="00225713">
          <w:rPr>
            <w:rStyle w:val="Hyperlink"/>
          </w:rPr>
          <w:t>Table of Contents</w:t>
        </w:r>
        <w:r w:rsidR="00157536">
          <w:rPr>
            <w:webHidden/>
          </w:rPr>
          <w:tab/>
        </w:r>
        <w:r w:rsidR="00157536">
          <w:rPr>
            <w:webHidden/>
          </w:rPr>
          <w:fldChar w:fldCharType="begin"/>
        </w:r>
        <w:r w:rsidR="00157536">
          <w:rPr>
            <w:webHidden/>
          </w:rPr>
          <w:instrText xml:space="preserve"> PAGEREF _Toc423524654 \h </w:instrText>
        </w:r>
        <w:r w:rsidR="00157536">
          <w:rPr>
            <w:webHidden/>
          </w:rPr>
        </w:r>
        <w:r w:rsidR="00157536">
          <w:rPr>
            <w:webHidden/>
          </w:rPr>
          <w:fldChar w:fldCharType="separate"/>
        </w:r>
        <w:r w:rsidR="00157536">
          <w:rPr>
            <w:webHidden/>
          </w:rPr>
          <w:t>2</w:t>
        </w:r>
        <w:r w:rsidR="00157536">
          <w:rPr>
            <w:webHidden/>
          </w:rPr>
          <w:fldChar w:fldCharType="end"/>
        </w:r>
      </w:hyperlink>
    </w:p>
    <w:p w:rsidR="00157536" w:rsidRDefault="00A97568">
      <w:pPr>
        <w:pStyle w:val="TOC1"/>
        <w:rPr>
          <w:rFonts w:eastAsiaTheme="minorEastAsia" w:cstheme="minorBidi"/>
          <w:b w:val="0"/>
          <w:caps w:val="0"/>
          <w:lang w:bidi="ar-SA"/>
        </w:rPr>
      </w:pPr>
      <w:hyperlink w:anchor="_Toc423524655" w:history="1">
        <w:r w:rsidR="00157536" w:rsidRPr="00225713">
          <w:rPr>
            <w:rStyle w:val="Hyperlink"/>
          </w:rPr>
          <w:t>1.</w:t>
        </w:r>
        <w:r w:rsidR="00157536">
          <w:rPr>
            <w:rFonts w:eastAsiaTheme="minorEastAsia" w:cstheme="minorBidi"/>
            <w:b w:val="0"/>
            <w:caps w:val="0"/>
            <w:lang w:bidi="ar-SA"/>
          </w:rPr>
          <w:tab/>
        </w:r>
        <w:r w:rsidR="00157536" w:rsidRPr="00225713">
          <w:rPr>
            <w:rStyle w:val="Hyperlink"/>
          </w:rPr>
          <w:t>Introduction</w:t>
        </w:r>
        <w:r w:rsidR="00157536">
          <w:rPr>
            <w:webHidden/>
          </w:rPr>
          <w:tab/>
        </w:r>
        <w:r w:rsidR="00157536">
          <w:rPr>
            <w:webHidden/>
          </w:rPr>
          <w:fldChar w:fldCharType="begin"/>
        </w:r>
        <w:r w:rsidR="00157536">
          <w:rPr>
            <w:webHidden/>
          </w:rPr>
          <w:instrText xml:space="preserve"> PAGEREF _Toc423524655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A97568" w:rsidP="003821F8">
      <w:pPr>
        <w:pStyle w:val="TOC1"/>
      </w:pPr>
      <w:hyperlink w:anchor="_Toc423524656" w:history="1">
        <w:r w:rsidR="00157536" w:rsidRPr="00225713">
          <w:rPr>
            <w:rStyle w:val="Hyperlink"/>
          </w:rPr>
          <w:t>2.</w:t>
        </w:r>
        <w:r w:rsidR="00157536">
          <w:rPr>
            <w:rFonts w:eastAsiaTheme="minorEastAsia" w:cstheme="minorBidi"/>
            <w:b w:val="0"/>
            <w:caps w:val="0"/>
            <w:lang w:bidi="ar-SA"/>
          </w:rPr>
          <w:tab/>
        </w:r>
        <w:r w:rsidR="00F00C64">
          <w:rPr>
            <w:rStyle w:val="Hyperlink"/>
          </w:rPr>
          <w:t>GUIDELINES</w:t>
        </w:r>
        <w:r w:rsidR="00157536">
          <w:rPr>
            <w:webHidden/>
          </w:rPr>
          <w:tab/>
        </w:r>
        <w:r w:rsidR="00B35930">
          <w:rPr>
            <w:webHidden/>
          </w:rPr>
          <w:t>4</w:t>
        </w:r>
      </w:hyperlink>
    </w:p>
    <w:p w:rsidR="00B35930" w:rsidRPr="00B35930" w:rsidRDefault="00A97568" w:rsidP="00B35930">
      <w:pPr>
        <w:pStyle w:val="TOC1"/>
      </w:pPr>
      <w:hyperlink w:anchor="_Toc423524656" w:history="1">
        <w:r w:rsidR="00B35930">
          <w:rPr>
            <w:rStyle w:val="Hyperlink"/>
          </w:rPr>
          <w:t>3</w:t>
        </w:r>
        <w:r w:rsidR="00B35930" w:rsidRPr="00225713">
          <w:rPr>
            <w:rStyle w:val="Hyperlink"/>
          </w:rPr>
          <w:t>.</w:t>
        </w:r>
        <w:r w:rsidR="00B35930">
          <w:rPr>
            <w:rFonts w:eastAsiaTheme="minorEastAsia" w:cstheme="minorBidi"/>
            <w:b w:val="0"/>
            <w:caps w:val="0"/>
            <w:lang w:bidi="ar-SA"/>
          </w:rPr>
          <w:tab/>
        </w:r>
        <w:r w:rsidR="00775A98">
          <w:rPr>
            <w:rStyle w:val="Hyperlink"/>
          </w:rPr>
          <w:t>DIFFERENCES</w:t>
        </w:r>
        <w:r w:rsidR="00B35930">
          <w:rPr>
            <w:webHidden/>
          </w:rPr>
          <w:tab/>
          <w:t>4</w:t>
        </w:r>
      </w:hyperlink>
    </w:p>
    <w:p w:rsidR="00300813" w:rsidRPr="005B25D1"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5B25D1">
        <w:rPr>
          <w:rFonts w:asciiTheme="minorHAnsi" w:hAnsiTheme="minorHAnsi" w:cstheme="minorHAnsi"/>
          <w:color w:val="auto"/>
        </w:rPr>
        <w:fldChar w:fldCharType="end"/>
      </w:r>
      <w:r w:rsidR="00300813" w:rsidRPr="005B25D1">
        <w:rPr>
          <w:rFonts w:asciiTheme="minorHAnsi" w:hAnsiTheme="minorHAnsi" w:cstheme="minorHAnsi"/>
          <w:color w:val="FFFFFF" w:themeColor="background1"/>
        </w:rPr>
        <w:t xml:space="preserve"> </w:t>
      </w:r>
      <w:r w:rsidR="00300813" w:rsidRPr="005B25D1">
        <w:rPr>
          <w:rFonts w:asciiTheme="minorHAnsi" w:hAnsiTheme="minorHAnsi" w:cstheme="minorHAnsi"/>
          <w:color w:val="auto"/>
        </w:rPr>
        <w:fldChar w:fldCharType="begin"/>
      </w:r>
      <w:r w:rsidR="00300813" w:rsidRPr="005B25D1">
        <w:rPr>
          <w:rFonts w:asciiTheme="minorHAnsi" w:hAnsiTheme="minorHAnsi" w:cstheme="minorHAnsi"/>
          <w:color w:val="auto"/>
        </w:rPr>
        <w:instrText xml:space="preserve"> TOC \o "1-2" \h \z \u </w:instrText>
      </w:r>
      <w:r w:rsidR="00300813" w:rsidRPr="005B25D1">
        <w:rPr>
          <w:rFonts w:asciiTheme="minorHAnsi" w:hAnsiTheme="minorHAnsi" w:cstheme="minorHAnsi"/>
          <w:color w:val="auto"/>
        </w:rPr>
        <w:fldChar w:fldCharType="separate"/>
      </w:r>
    </w:p>
    <w:p w:rsidR="00111970" w:rsidRPr="005B25D1" w:rsidRDefault="00300813" w:rsidP="00D24017">
      <w:pPr>
        <w:pStyle w:val="TOC1"/>
      </w:pPr>
      <w:r w:rsidRPr="005B25D1">
        <w:fldChar w:fldCharType="end"/>
      </w:r>
    </w:p>
    <w:p w:rsidR="00111970" w:rsidRPr="005B25D1" w:rsidRDefault="00111970" w:rsidP="008859B4">
      <w:pPr>
        <w:spacing w:before="0" w:after="0" w:line="240" w:lineRule="auto"/>
        <w:contextualSpacing/>
        <w:rPr>
          <w:rFonts w:asciiTheme="minorHAnsi" w:hAnsiTheme="minorHAnsi" w:cstheme="minorHAnsi"/>
          <w:b/>
          <w:bCs/>
          <w:caps/>
          <w:spacing w:val="15"/>
          <w:sz w:val="22"/>
          <w:szCs w:val="22"/>
        </w:rPr>
      </w:pPr>
      <w:r w:rsidRPr="005B25D1">
        <w:rPr>
          <w:rFonts w:asciiTheme="minorHAnsi" w:hAnsiTheme="minorHAnsi" w:cstheme="minorHAnsi"/>
          <w:sz w:val="22"/>
          <w:szCs w:val="22"/>
        </w:rPr>
        <w:br w:type="page"/>
      </w:r>
    </w:p>
    <w:p w:rsidR="00294F66" w:rsidRPr="005B25D1" w:rsidRDefault="00C16AE5" w:rsidP="00191723">
      <w:pPr>
        <w:pStyle w:val="Heading1"/>
        <w:spacing w:before="0" w:line="240" w:lineRule="auto"/>
        <w:rPr>
          <w:rFonts w:asciiTheme="minorHAnsi" w:hAnsiTheme="minorHAnsi"/>
        </w:rPr>
      </w:pPr>
      <w:bookmarkStart w:id="67" w:name="_Toc423524655"/>
      <w:r w:rsidRPr="005B25D1">
        <w:rPr>
          <w:rFonts w:asciiTheme="minorHAnsi" w:hAnsiTheme="minorHAnsi"/>
        </w:rPr>
        <w:lastRenderedPageBreak/>
        <w:t>Introduction</w:t>
      </w:r>
      <w:bookmarkEnd w:id="63"/>
      <w:bookmarkEnd w:id="67"/>
    </w:p>
    <w:p w:rsidR="008C1C32" w:rsidRDefault="00C10B4B" w:rsidP="000D75DB">
      <w:pPr>
        <w:rPr>
          <w:rFonts w:asciiTheme="minorHAnsi" w:hAnsiTheme="minorHAnsi"/>
          <w:color w:val="262626" w:themeColor="text1" w:themeTint="D9"/>
          <w:sz w:val="24"/>
          <w:szCs w:val="24"/>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r>
        <w:rPr>
          <w:rFonts w:asciiTheme="minorHAnsi" w:hAnsiTheme="minorHAnsi"/>
          <w:color w:val="262626" w:themeColor="text1" w:themeTint="D9"/>
          <w:sz w:val="24"/>
          <w:szCs w:val="24"/>
        </w:rPr>
        <w:t>This document tells about the conventions in application development coverage as best practices.</w:t>
      </w:r>
    </w:p>
    <w:p w:rsidR="00C10B4B" w:rsidRDefault="00C10B4B" w:rsidP="000D75DB">
      <w:pPr>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Code coverage helps in understanding the findings from test case writings to encourage test driven development and to avoid rework. Since the tests are written first before implementation of </w:t>
      </w:r>
      <w:proofErr w:type="gramStart"/>
      <w:r>
        <w:rPr>
          <w:rFonts w:asciiTheme="minorHAnsi" w:hAnsiTheme="minorHAnsi"/>
          <w:color w:val="262626" w:themeColor="text1" w:themeTint="D9"/>
          <w:sz w:val="24"/>
          <w:szCs w:val="24"/>
        </w:rPr>
        <w:t>a functionality</w:t>
      </w:r>
      <w:proofErr w:type="gramEnd"/>
      <w:r>
        <w:rPr>
          <w:rFonts w:asciiTheme="minorHAnsi" w:hAnsiTheme="minorHAnsi"/>
          <w:color w:val="262626" w:themeColor="text1" w:themeTint="D9"/>
          <w:sz w:val="24"/>
          <w:szCs w:val="24"/>
        </w:rPr>
        <w:t>, less number of bugs are found during testing.</w:t>
      </w:r>
    </w:p>
    <w:p w:rsidR="00C10B4B" w:rsidRDefault="00C10B4B" w:rsidP="000D75DB">
      <w:pPr>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Some of the tools to do code coverage are Emma, </w:t>
      </w:r>
      <w:proofErr w:type="spellStart"/>
      <w:r>
        <w:rPr>
          <w:rFonts w:asciiTheme="minorHAnsi" w:hAnsiTheme="minorHAnsi"/>
          <w:color w:val="262626" w:themeColor="text1" w:themeTint="D9"/>
          <w:sz w:val="24"/>
          <w:szCs w:val="24"/>
        </w:rPr>
        <w:t>Cobertura</w:t>
      </w:r>
      <w:proofErr w:type="spellEnd"/>
      <w:r>
        <w:rPr>
          <w:rFonts w:asciiTheme="minorHAnsi" w:hAnsiTheme="minorHAnsi"/>
          <w:color w:val="262626" w:themeColor="text1" w:themeTint="D9"/>
          <w:sz w:val="24"/>
          <w:szCs w:val="24"/>
        </w:rPr>
        <w:t xml:space="preserve">, </w:t>
      </w:r>
      <w:proofErr w:type="spellStart"/>
      <w:r>
        <w:rPr>
          <w:rFonts w:asciiTheme="minorHAnsi" w:hAnsiTheme="minorHAnsi"/>
          <w:color w:val="262626" w:themeColor="text1" w:themeTint="D9"/>
          <w:sz w:val="24"/>
          <w:szCs w:val="24"/>
        </w:rPr>
        <w:t>JaCoCo</w:t>
      </w:r>
      <w:proofErr w:type="spellEnd"/>
      <w:r>
        <w:rPr>
          <w:rFonts w:asciiTheme="minorHAnsi" w:hAnsiTheme="minorHAnsi"/>
          <w:color w:val="262626" w:themeColor="text1" w:themeTint="D9"/>
          <w:sz w:val="24"/>
          <w:szCs w:val="24"/>
        </w:rPr>
        <w:t xml:space="preserve"> and Clover f</w:t>
      </w:r>
      <w:r w:rsidR="00814280">
        <w:rPr>
          <w:rFonts w:asciiTheme="minorHAnsi" w:hAnsiTheme="minorHAnsi"/>
          <w:color w:val="262626" w:themeColor="text1" w:themeTint="D9"/>
          <w:sz w:val="24"/>
          <w:szCs w:val="24"/>
        </w:rPr>
        <w:t>or Java and PHP projects while I</w:t>
      </w:r>
      <w:r>
        <w:rPr>
          <w:rFonts w:asciiTheme="minorHAnsi" w:hAnsiTheme="minorHAnsi"/>
          <w:color w:val="262626" w:themeColor="text1" w:themeTint="D9"/>
          <w:sz w:val="24"/>
          <w:szCs w:val="24"/>
        </w:rPr>
        <w:t>stanbul is for java</w:t>
      </w:r>
      <w:r w:rsidR="00BF5153">
        <w:rPr>
          <w:rFonts w:asciiTheme="minorHAnsi" w:hAnsiTheme="minorHAnsi"/>
          <w:color w:val="262626" w:themeColor="text1" w:themeTint="D9"/>
          <w:sz w:val="24"/>
          <w:szCs w:val="24"/>
        </w:rPr>
        <w:t xml:space="preserve"> </w:t>
      </w:r>
      <w:r>
        <w:rPr>
          <w:rFonts w:asciiTheme="minorHAnsi" w:hAnsiTheme="minorHAnsi"/>
          <w:color w:val="262626" w:themeColor="text1" w:themeTint="D9"/>
          <w:sz w:val="24"/>
          <w:szCs w:val="24"/>
        </w:rPr>
        <w:t>scripts.</w:t>
      </w:r>
      <w:r w:rsidR="00AF6927">
        <w:rPr>
          <w:rFonts w:asciiTheme="minorHAnsi" w:hAnsiTheme="minorHAnsi"/>
          <w:color w:val="262626" w:themeColor="text1" w:themeTint="D9"/>
          <w:sz w:val="24"/>
          <w:szCs w:val="24"/>
        </w:rPr>
        <w:t xml:space="preserve"> Basic introduction about each tool is as given below.</w:t>
      </w:r>
    </w:p>
    <w:p w:rsidR="00FF68F2" w:rsidRDefault="00FF68F2" w:rsidP="000D75DB">
      <w:pPr>
        <w:rPr>
          <w:rFonts w:asciiTheme="minorHAnsi" w:hAnsiTheme="minorHAnsi"/>
          <w:color w:val="262626" w:themeColor="text1" w:themeTint="D9"/>
          <w:sz w:val="24"/>
          <w:szCs w:val="24"/>
        </w:rPr>
      </w:pPr>
    </w:p>
    <w:p w:rsidR="00FF68F2" w:rsidRPr="00FF68F2" w:rsidRDefault="00FF68F2" w:rsidP="000D75DB">
      <w:pPr>
        <w:rPr>
          <w:rFonts w:asciiTheme="minorHAnsi" w:hAnsiTheme="minorHAnsi"/>
          <w:b/>
          <w:color w:val="262626" w:themeColor="text1" w:themeTint="D9"/>
          <w:sz w:val="24"/>
          <w:szCs w:val="24"/>
        </w:rPr>
      </w:pPr>
      <w:r w:rsidRPr="00FF68F2">
        <w:rPr>
          <w:rFonts w:asciiTheme="minorHAnsi" w:hAnsiTheme="minorHAnsi"/>
          <w:b/>
          <w:color w:val="262626" w:themeColor="text1" w:themeTint="D9"/>
          <w:sz w:val="24"/>
          <w:szCs w:val="24"/>
        </w:rPr>
        <w:t>1) Clover:</w:t>
      </w:r>
    </w:p>
    <w:p w:rsidR="00FF68F2" w:rsidRPr="00FF68F2" w:rsidRDefault="00FF68F2" w:rsidP="00FF68F2">
      <w:pPr>
        <w:pStyle w:val="NormalWeb"/>
        <w:shd w:val="clear" w:color="auto" w:fill="FFFFFF"/>
        <w:spacing w:before="120" w:beforeAutospacing="0" w:after="120" w:afterAutospacing="0" w:line="336" w:lineRule="atLeast"/>
        <w:rPr>
          <w:rFonts w:asciiTheme="minorHAnsi" w:hAnsiTheme="minorHAnsi" w:cs="Arial"/>
          <w:b w:val="0"/>
          <w:color w:val="252525"/>
          <w:sz w:val="24"/>
        </w:rPr>
      </w:pPr>
      <w:r>
        <w:rPr>
          <w:rFonts w:asciiTheme="minorHAnsi" w:hAnsiTheme="minorHAnsi"/>
          <w:color w:val="262626" w:themeColor="text1" w:themeTint="D9"/>
          <w:sz w:val="24"/>
        </w:rPr>
        <w:tab/>
      </w:r>
      <w:r w:rsidRPr="00FF68F2">
        <w:rPr>
          <w:rFonts w:asciiTheme="minorHAnsi" w:hAnsiTheme="minorHAnsi" w:cs="Arial"/>
          <w:b w:val="0"/>
          <w:bCs/>
          <w:color w:val="252525"/>
          <w:sz w:val="24"/>
        </w:rPr>
        <w:t>Clover</w:t>
      </w:r>
      <w:r w:rsidRPr="00FF68F2">
        <w:rPr>
          <w:rStyle w:val="apple-converted-space"/>
          <w:rFonts w:asciiTheme="minorHAnsi" w:hAnsiTheme="minorHAnsi" w:cs="Arial"/>
          <w:b w:val="0"/>
          <w:color w:val="252525"/>
          <w:sz w:val="24"/>
        </w:rPr>
        <w:t> </w:t>
      </w:r>
      <w:r w:rsidRPr="00FF68F2">
        <w:rPr>
          <w:rFonts w:asciiTheme="minorHAnsi" w:hAnsiTheme="minorHAnsi" w:cs="Arial"/>
          <w:b w:val="0"/>
          <w:color w:val="252525"/>
          <w:sz w:val="24"/>
        </w:rPr>
        <w:t>is a Java</w:t>
      </w:r>
      <w:r w:rsidRPr="00FF68F2">
        <w:rPr>
          <w:rStyle w:val="apple-converted-space"/>
          <w:rFonts w:asciiTheme="minorHAnsi" w:hAnsiTheme="minorHAnsi" w:cs="Arial"/>
          <w:b w:val="0"/>
          <w:color w:val="252525"/>
          <w:sz w:val="24"/>
        </w:rPr>
        <w:t> </w:t>
      </w:r>
      <w:r w:rsidRPr="00540444">
        <w:rPr>
          <w:rFonts w:asciiTheme="minorHAnsi" w:hAnsiTheme="minorHAnsi" w:cs="Arial"/>
          <w:b w:val="0"/>
          <w:color w:val="252525"/>
          <w:sz w:val="24"/>
        </w:rPr>
        <w:t>Code Coverage Analysis</w:t>
      </w:r>
      <w:r w:rsidRPr="00FF68F2">
        <w:rPr>
          <w:rStyle w:val="apple-converted-space"/>
          <w:rFonts w:asciiTheme="minorHAnsi" w:hAnsiTheme="minorHAnsi" w:cs="Arial"/>
          <w:b w:val="0"/>
          <w:color w:val="252525"/>
          <w:sz w:val="24"/>
        </w:rPr>
        <w:t> </w:t>
      </w:r>
      <w:r w:rsidRPr="00FF68F2">
        <w:rPr>
          <w:rFonts w:asciiTheme="minorHAnsi" w:hAnsiTheme="minorHAnsi" w:cs="Arial"/>
          <w:b w:val="0"/>
          <w:color w:val="252525"/>
          <w:sz w:val="24"/>
        </w:rPr>
        <w:t>application bought and further developed by</w:t>
      </w:r>
      <w:r w:rsidRPr="00FF68F2">
        <w:rPr>
          <w:rStyle w:val="apple-converted-space"/>
          <w:rFonts w:asciiTheme="minorHAnsi" w:hAnsiTheme="minorHAnsi" w:cs="Arial"/>
          <w:b w:val="0"/>
          <w:color w:val="252525"/>
          <w:sz w:val="24"/>
        </w:rPr>
        <w:t> </w:t>
      </w:r>
      <w:proofErr w:type="spellStart"/>
      <w:r w:rsidR="00F00C64">
        <w:rPr>
          <w:rFonts w:asciiTheme="minorHAnsi" w:hAnsiTheme="minorHAnsi" w:cs="Arial"/>
          <w:b w:val="0"/>
          <w:color w:val="252525"/>
          <w:sz w:val="24"/>
        </w:rPr>
        <w:t>Atlassian</w:t>
      </w:r>
      <w:proofErr w:type="spellEnd"/>
      <w:r w:rsidR="00540444">
        <w:rPr>
          <w:rFonts w:asciiTheme="minorHAnsi" w:hAnsiTheme="minorHAnsi" w:cs="Arial"/>
          <w:b w:val="0"/>
          <w:color w:val="252525"/>
          <w:sz w:val="24"/>
        </w:rPr>
        <w:t>.</w:t>
      </w:r>
      <w:r w:rsidRPr="00FF68F2">
        <w:rPr>
          <w:rFonts w:asciiTheme="minorHAnsi" w:hAnsiTheme="minorHAnsi" w:cs="Arial"/>
          <w:b w:val="0"/>
          <w:color w:val="252525"/>
          <w:sz w:val="24"/>
        </w:rPr>
        <w:t xml:space="preserve"> It is a commercial product freely available to</w:t>
      </w:r>
      <w:r w:rsidRPr="00FF68F2">
        <w:rPr>
          <w:rStyle w:val="apple-converted-space"/>
          <w:rFonts w:asciiTheme="minorHAnsi" w:hAnsiTheme="minorHAnsi" w:cs="Arial"/>
          <w:b w:val="0"/>
          <w:color w:val="252525"/>
          <w:sz w:val="24"/>
        </w:rPr>
        <w:t> </w:t>
      </w:r>
      <w:r w:rsidRPr="00540444">
        <w:rPr>
          <w:rFonts w:asciiTheme="minorHAnsi" w:hAnsiTheme="minorHAnsi" w:cs="Arial"/>
          <w:b w:val="0"/>
          <w:color w:val="252525"/>
          <w:sz w:val="24"/>
        </w:rPr>
        <w:t>open source</w:t>
      </w:r>
      <w:r w:rsidRPr="00FF68F2">
        <w:rPr>
          <w:rStyle w:val="apple-converted-space"/>
          <w:rFonts w:asciiTheme="minorHAnsi" w:hAnsiTheme="minorHAnsi" w:cs="Arial"/>
          <w:b w:val="0"/>
          <w:color w:val="252525"/>
          <w:sz w:val="24"/>
        </w:rPr>
        <w:t> </w:t>
      </w:r>
      <w:r w:rsidRPr="00FF68F2">
        <w:rPr>
          <w:rFonts w:asciiTheme="minorHAnsi" w:hAnsiTheme="minorHAnsi" w:cs="Arial"/>
          <w:b w:val="0"/>
          <w:color w:val="252525"/>
          <w:sz w:val="24"/>
        </w:rPr>
        <w:t>projects and</w:t>
      </w:r>
      <w:r w:rsidRPr="00FF68F2">
        <w:rPr>
          <w:rStyle w:val="apple-converted-space"/>
          <w:rFonts w:asciiTheme="minorHAnsi" w:hAnsiTheme="minorHAnsi" w:cs="Arial"/>
          <w:b w:val="0"/>
          <w:color w:val="252525"/>
          <w:sz w:val="24"/>
        </w:rPr>
        <w:t> </w:t>
      </w:r>
      <w:r w:rsidRPr="00540444">
        <w:rPr>
          <w:rFonts w:asciiTheme="minorHAnsi" w:hAnsiTheme="minorHAnsi" w:cs="Arial"/>
          <w:b w:val="0"/>
          <w:color w:val="252525"/>
          <w:sz w:val="24"/>
        </w:rPr>
        <w:t>non-profit</w:t>
      </w:r>
      <w:r w:rsidRPr="00FF68F2">
        <w:rPr>
          <w:rStyle w:val="apple-converted-space"/>
          <w:rFonts w:asciiTheme="minorHAnsi" w:hAnsiTheme="minorHAnsi" w:cs="Arial"/>
          <w:b w:val="0"/>
          <w:color w:val="252525"/>
          <w:sz w:val="24"/>
        </w:rPr>
        <w:t> </w:t>
      </w:r>
      <w:r w:rsidRPr="00FF68F2">
        <w:rPr>
          <w:rFonts w:asciiTheme="minorHAnsi" w:hAnsiTheme="minorHAnsi" w:cs="Arial"/>
          <w:b w:val="0"/>
          <w:color w:val="252525"/>
          <w:sz w:val="24"/>
        </w:rPr>
        <w:t>institutions.</w:t>
      </w:r>
    </w:p>
    <w:p w:rsidR="00540444" w:rsidRDefault="00FF68F2" w:rsidP="00FF68F2">
      <w:pPr>
        <w:pStyle w:val="NormalWeb"/>
        <w:shd w:val="clear" w:color="auto" w:fill="FFFFFF"/>
        <w:spacing w:before="120" w:beforeAutospacing="0" w:after="120" w:afterAutospacing="0" w:line="336" w:lineRule="atLeast"/>
        <w:rPr>
          <w:rFonts w:asciiTheme="minorHAnsi" w:hAnsiTheme="minorHAnsi" w:cs="Arial"/>
          <w:b w:val="0"/>
          <w:color w:val="252525"/>
          <w:sz w:val="24"/>
        </w:rPr>
      </w:pPr>
      <w:r w:rsidRPr="00FF68F2">
        <w:rPr>
          <w:rFonts w:asciiTheme="minorHAnsi" w:hAnsiTheme="minorHAnsi" w:cs="Arial"/>
          <w:b w:val="0"/>
          <w:color w:val="252525"/>
          <w:sz w:val="24"/>
        </w:rPr>
        <w:t>Clover is using a source code instrumentation which has its advantages (like an ability to collect code metrics) and disadvantages (re-compilation of sources is necessary)</w:t>
      </w:r>
      <w:r w:rsidR="00540444">
        <w:rPr>
          <w:rFonts w:asciiTheme="minorHAnsi" w:hAnsiTheme="minorHAnsi" w:cs="Arial"/>
          <w:b w:val="0"/>
          <w:color w:val="252525"/>
          <w:sz w:val="24"/>
        </w:rPr>
        <w:t>.</w:t>
      </w:r>
    </w:p>
    <w:p w:rsidR="00540444" w:rsidRPr="00540444" w:rsidRDefault="00540444" w:rsidP="00FF68F2">
      <w:pPr>
        <w:pStyle w:val="NormalWeb"/>
        <w:shd w:val="clear" w:color="auto" w:fill="FFFFFF"/>
        <w:spacing w:before="120" w:beforeAutospacing="0" w:after="120" w:afterAutospacing="0" w:line="336" w:lineRule="atLeast"/>
        <w:rPr>
          <w:rFonts w:asciiTheme="minorHAnsi" w:hAnsiTheme="minorHAnsi" w:cs="Arial"/>
          <w:color w:val="252525"/>
          <w:sz w:val="24"/>
        </w:rPr>
      </w:pPr>
      <w:r w:rsidRPr="00540444">
        <w:rPr>
          <w:rFonts w:asciiTheme="minorHAnsi" w:hAnsiTheme="minorHAnsi" w:cs="Arial"/>
          <w:color w:val="252525"/>
          <w:sz w:val="24"/>
        </w:rPr>
        <w:t xml:space="preserve">2) </w:t>
      </w:r>
      <w:proofErr w:type="spellStart"/>
      <w:r w:rsidRPr="00540444">
        <w:rPr>
          <w:rFonts w:asciiTheme="minorHAnsi" w:hAnsiTheme="minorHAnsi" w:cs="Arial"/>
          <w:color w:val="252525"/>
          <w:sz w:val="24"/>
        </w:rPr>
        <w:t>Cobertura</w:t>
      </w:r>
      <w:proofErr w:type="spellEnd"/>
      <w:r w:rsidR="00F00C64">
        <w:rPr>
          <w:rFonts w:asciiTheme="minorHAnsi" w:hAnsiTheme="minorHAnsi" w:cs="Arial"/>
          <w:color w:val="252525"/>
          <w:sz w:val="24"/>
        </w:rPr>
        <w:t>:</w:t>
      </w:r>
    </w:p>
    <w:p w:rsidR="00540444" w:rsidRDefault="00540444" w:rsidP="00FF68F2">
      <w:pPr>
        <w:pStyle w:val="NormalWeb"/>
        <w:shd w:val="clear" w:color="auto" w:fill="FFFFFF"/>
        <w:spacing w:before="120" w:beforeAutospacing="0" w:after="120" w:afterAutospacing="0" w:line="336" w:lineRule="atLeast"/>
        <w:rPr>
          <w:rFonts w:asciiTheme="minorHAnsi" w:hAnsiTheme="minorHAnsi" w:cs="Arial"/>
          <w:b w:val="0"/>
          <w:color w:val="252525"/>
          <w:sz w:val="24"/>
        </w:rPr>
      </w:pPr>
      <w:r>
        <w:rPr>
          <w:rFonts w:asciiTheme="minorHAnsi" w:hAnsiTheme="minorHAnsi" w:cs="Arial"/>
          <w:b w:val="0"/>
          <w:color w:val="252525"/>
          <w:sz w:val="24"/>
        </w:rPr>
        <w:tab/>
      </w:r>
      <w:proofErr w:type="spellStart"/>
      <w:r>
        <w:rPr>
          <w:rFonts w:asciiTheme="minorHAnsi" w:hAnsiTheme="minorHAnsi" w:cs="Arial"/>
          <w:b w:val="0"/>
          <w:color w:val="252525"/>
          <w:sz w:val="24"/>
        </w:rPr>
        <w:t>Cobertura</w:t>
      </w:r>
      <w:proofErr w:type="spellEnd"/>
      <w:r>
        <w:rPr>
          <w:rFonts w:asciiTheme="minorHAnsi" w:hAnsiTheme="minorHAnsi" w:cs="Arial"/>
          <w:b w:val="0"/>
          <w:color w:val="252525"/>
          <w:sz w:val="24"/>
        </w:rPr>
        <w:t xml:space="preserve"> is free Java tool that calculate percentage of code accessed by tests. It is based on </w:t>
      </w:r>
      <w:proofErr w:type="spellStart"/>
      <w:r>
        <w:rPr>
          <w:rFonts w:asciiTheme="minorHAnsi" w:hAnsiTheme="minorHAnsi" w:cs="Arial"/>
          <w:b w:val="0"/>
          <w:color w:val="252525"/>
          <w:sz w:val="24"/>
        </w:rPr>
        <w:t>jcoverage</w:t>
      </w:r>
      <w:proofErr w:type="spellEnd"/>
      <w:r>
        <w:rPr>
          <w:rFonts w:asciiTheme="minorHAnsi" w:hAnsiTheme="minorHAnsi" w:cs="Arial"/>
          <w:b w:val="0"/>
          <w:color w:val="252525"/>
          <w:sz w:val="24"/>
        </w:rPr>
        <w:t>.</w:t>
      </w:r>
    </w:p>
    <w:p w:rsidR="00402BB4" w:rsidRPr="00402BB4" w:rsidRDefault="00402BB4" w:rsidP="00FF68F2">
      <w:pPr>
        <w:pStyle w:val="NormalWeb"/>
        <w:shd w:val="clear" w:color="auto" w:fill="FFFFFF"/>
        <w:spacing w:before="120" w:beforeAutospacing="0" w:after="120" w:afterAutospacing="0" w:line="336" w:lineRule="atLeast"/>
        <w:rPr>
          <w:rFonts w:asciiTheme="minorHAnsi" w:hAnsiTheme="minorHAnsi" w:cs="Arial"/>
          <w:color w:val="252525"/>
          <w:sz w:val="24"/>
        </w:rPr>
      </w:pPr>
      <w:r w:rsidRPr="00402BB4">
        <w:rPr>
          <w:rFonts w:asciiTheme="minorHAnsi" w:hAnsiTheme="minorHAnsi" w:cs="Arial"/>
          <w:color w:val="252525"/>
          <w:sz w:val="24"/>
        </w:rPr>
        <w:t xml:space="preserve">3) </w:t>
      </w:r>
      <w:proofErr w:type="spellStart"/>
      <w:r w:rsidRPr="00402BB4">
        <w:rPr>
          <w:rFonts w:asciiTheme="minorHAnsi" w:hAnsiTheme="minorHAnsi" w:cs="Arial"/>
          <w:color w:val="252525"/>
          <w:sz w:val="24"/>
        </w:rPr>
        <w:t>Jacoco</w:t>
      </w:r>
      <w:proofErr w:type="spellEnd"/>
      <w:r w:rsidR="00F00C64">
        <w:rPr>
          <w:rFonts w:asciiTheme="minorHAnsi" w:hAnsiTheme="minorHAnsi" w:cs="Arial"/>
          <w:color w:val="252525"/>
          <w:sz w:val="24"/>
        </w:rPr>
        <w:t>:</w:t>
      </w:r>
    </w:p>
    <w:p w:rsidR="00402BB4" w:rsidRDefault="00402BB4" w:rsidP="00FF68F2">
      <w:pPr>
        <w:pStyle w:val="NormalWeb"/>
        <w:shd w:val="clear" w:color="auto" w:fill="FFFFFF"/>
        <w:spacing w:before="120" w:beforeAutospacing="0" w:after="120" w:afterAutospacing="0" w:line="336" w:lineRule="atLeast"/>
        <w:rPr>
          <w:rFonts w:asciiTheme="minorHAnsi" w:hAnsiTheme="minorHAnsi" w:cs="Arial"/>
          <w:b w:val="0"/>
          <w:color w:val="252525"/>
          <w:sz w:val="24"/>
        </w:rPr>
      </w:pPr>
      <w:r>
        <w:rPr>
          <w:rFonts w:asciiTheme="minorHAnsi" w:hAnsiTheme="minorHAnsi" w:cs="Arial"/>
          <w:b w:val="0"/>
          <w:color w:val="252525"/>
          <w:sz w:val="24"/>
        </w:rPr>
        <w:tab/>
      </w:r>
      <w:proofErr w:type="spellStart"/>
      <w:r>
        <w:rPr>
          <w:rFonts w:asciiTheme="minorHAnsi" w:hAnsiTheme="minorHAnsi" w:cs="Arial"/>
          <w:b w:val="0"/>
          <w:color w:val="252525"/>
          <w:sz w:val="24"/>
        </w:rPr>
        <w:t>Jacoco</w:t>
      </w:r>
      <w:proofErr w:type="spellEnd"/>
      <w:r>
        <w:rPr>
          <w:rFonts w:asciiTheme="minorHAnsi" w:hAnsiTheme="minorHAnsi" w:cs="Arial"/>
          <w:b w:val="0"/>
          <w:color w:val="252525"/>
          <w:sz w:val="24"/>
        </w:rPr>
        <w:t xml:space="preserve"> is free code coverage </w:t>
      </w:r>
      <w:r w:rsidR="000E25D5">
        <w:rPr>
          <w:rFonts w:asciiTheme="minorHAnsi" w:hAnsiTheme="minorHAnsi" w:cs="Arial"/>
          <w:b w:val="0"/>
          <w:color w:val="252525"/>
          <w:sz w:val="24"/>
        </w:rPr>
        <w:t>library</w:t>
      </w:r>
      <w:r>
        <w:rPr>
          <w:rFonts w:asciiTheme="minorHAnsi" w:hAnsiTheme="minorHAnsi" w:cs="Arial"/>
          <w:b w:val="0"/>
          <w:color w:val="252525"/>
          <w:sz w:val="24"/>
        </w:rPr>
        <w:t xml:space="preserve"> for java, which has been created by Java </w:t>
      </w:r>
      <w:proofErr w:type="spellStart"/>
      <w:r>
        <w:rPr>
          <w:rFonts w:asciiTheme="minorHAnsi" w:hAnsiTheme="minorHAnsi" w:cs="Arial"/>
          <w:b w:val="0"/>
          <w:color w:val="252525"/>
          <w:sz w:val="24"/>
        </w:rPr>
        <w:t>EclEmma</w:t>
      </w:r>
      <w:proofErr w:type="spellEnd"/>
      <w:r>
        <w:rPr>
          <w:rFonts w:asciiTheme="minorHAnsi" w:hAnsiTheme="minorHAnsi" w:cs="Arial"/>
          <w:b w:val="0"/>
          <w:color w:val="252525"/>
          <w:sz w:val="24"/>
        </w:rPr>
        <w:t xml:space="preserve"> team. </w:t>
      </w:r>
      <w:proofErr w:type="spellStart"/>
      <w:r>
        <w:rPr>
          <w:rFonts w:asciiTheme="minorHAnsi" w:hAnsiTheme="minorHAnsi" w:cs="Arial"/>
          <w:b w:val="0"/>
          <w:color w:val="252525"/>
          <w:sz w:val="24"/>
        </w:rPr>
        <w:t>Jacoco</w:t>
      </w:r>
      <w:proofErr w:type="spellEnd"/>
      <w:r>
        <w:rPr>
          <w:rFonts w:asciiTheme="minorHAnsi" w:hAnsiTheme="minorHAnsi" w:cs="Arial"/>
          <w:b w:val="0"/>
          <w:color w:val="252525"/>
          <w:sz w:val="24"/>
        </w:rPr>
        <w:t xml:space="preserve"> is mainly designed for Integration. Since it is based on </w:t>
      </w:r>
      <w:proofErr w:type="gramStart"/>
      <w:r>
        <w:rPr>
          <w:rFonts w:asciiTheme="minorHAnsi" w:hAnsiTheme="minorHAnsi" w:cs="Arial"/>
          <w:b w:val="0"/>
          <w:color w:val="252525"/>
          <w:sz w:val="24"/>
        </w:rPr>
        <w:t>bytecodes ,therefore</w:t>
      </w:r>
      <w:proofErr w:type="gramEnd"/>
      <w:r>
        <w:rPr>
          <w:rFonts w:asciiTheme="minorHAnsi" w:hAnsiTheme="minorHAnsi" w:cs="Arial"/>
          <w:b w:val="0"/>
          <w:color w:val="252525"/>
          <w:sz w:val="24"/>
        </w:rPr>
        <w:t xml:space="preserve"> can work also without source files.</w:t>
      </w:r>
      <w:r w:rsidR="000E25D5">
        <w:rPr>
          <w:rFonts w:asciiTheme="minorHAnsi" w:hAnsiTheme="minorHAnsi" w:cs="Arial"/>
          <w:b w:val="0"/>
          <w:color w:val="252525"/>
          <w:sz w:val="24"/>
        </w:rPr>
        <w:t xml:space="preserve"> </w:t>
      </w:r>
      <w:proofErr w:type="spellStart"/>
      <w:r w:rsidR="000E25D5">
        <w:rPr>
          <w:rFonts w:asciiTheme="minorHAnsi" w:hAnsiTheme="minorHAnsi" w:cs="Arial"/>
          <w:b w:val="0"/>
          <w:color w:val="252525"/>
          <w:sz w:val="24"/>
        </w:rPr>
        <w:t>Jacoco</w:t>
      </w:r>
      <w:proofErr w:type="spellEnd"/>
      <w:r w:rsidR="000E25D5">
        <w:rPr>
          <w:rFonts w:asciiTheme="minorHAnsi" w:hAnsiTheme="minorHAnsi" w:cs="Arial"/>
          <w:b w:val="0"/>
          <w:color w:val="252525"/>
          <w:sz w:val="24"/>
        </w:rPr>
        <w:t xml:space="preserve"> has support for different JVM languages.</w:t>
      </w:r>
    </w:p>
    <w:p w:rsidR="00540444" w:rsidRPr="00F37A72" w:rsidRDefault="00814280" w:rsidP="00FF68F2">
      <w:pPr>
        <w:pStyle w:val="NormalWeb"/>
        <w:shd w:val="clear" w:color="auto" w:fill="FFFFFF"/>
        <w:spacing w:before="120" w:beforeAutospacing="0" w:after="120" w:afterAutospacing="0" w:line="336" w:lineRule="atLeast"/>
        <w:rPr>
          <w:rFonts w:asciiTheme="minorHAnsi" w:hAnsiTheme="minorHAnsi" w:cs="Arial"/>
          <w:color w:val="252525"/>
          <w:sz w:val="24"/>
        </w:rPr>
      </w:pPr>
      <w:r w:rsidRPr="00F37A72">
        <w:rPr>
          <w:rFonts w:asciiTheme="minorHAnsi" w:hAnsiTheme="minorHAnsi" w:cs="Arial"/>
          <w:color w:val="252525"/>
          <w:sz w:val="24"/>
        </w:rPr>
        <w:t xml:space="preserve">4) </w:t>
      </w:r>
      <w:r w:rsidR="00F00C64">
        <w:rPr>
          <w:rFonts w:asciiTheme="minorHAnsi" w:hAnsiTheme="minorHAnsi" w:cs="Arial"/>
          <w:color w:val="252525"/>
          <w:sz w:val="24"/>
        </w:rPr>
        <w:t>Istan</w:t>
      </w:r>
      <w:r w:rsidR="00F37A72" w:rsidRPr="00F37A72">
        <w:rPr>
          <w:rFonts w:asciiTheme="minorHAnsi" w:hAnsiTheme="minorHAnsi" w:cs="Arial"/>
          <w:color w:val="252525"/>
          <w:sz w:val="24"/>
        </w:rPr>
        <w:t>bul</w:t>
      </w:r>
      <w:r w:rsidR="00F00C64">
        <w:rPr>
          <w:rFonts w:asciiTheme="minorHAnsi" w:hAnsiTheme="minorHAnsi" w:cs="Arial"/>
          <w:color w:val="252525"/>
          <w:sz w:val="24"/>
        </w:rPr>
        <w:t>:</w:t>
      </w:r>
    </w:p>
    <w:p w:rsidR="00985F9C" w:rsidRPr="00FF68F2" w:rsidRDefault="00F00C64" w:rsidP="00FF68F2">
      <w:pPr>
        <w:pStyle w:val="NormalWeb"/>
        <w:shd w:val="clear" w:color="auto" w:fill="FFFFFF"/>
        <w:spacing w:before="120" w:beforeAutospacing="0" w:after="120" w:afterAutospacing="0" w:line="336" w:lineRule="atLeast"/>
        <w:rPr>
          <w:rFonts w:asciiTheme="minorHAnsi" w:hAnsiTheme="minorHAnsi" w:cs="Arial"/>
          <w:b w:val="0"/>
          <w:color w:val="252525"/>
          <w:sz w:val="24"/>
        </w:rPr>
      </w:pPr>
      <w:r>
        <w:rPr>
          <w:rFonts w:asciiTheme="minorHAnsi" w:hAnsiTheme="minorHAnsi" w:cs="Arial"/>
          <w:b w:val="0"/>
          <w:color w:val="252525"/>
          <w:sz w:val="24"/>
        </w:rPr>
        <w:tab/>
        <w:t>Istan</w:t>
      </w:r>
      <w:r w:rsidR="00F37A72">
        <w:rPr>
          <w:rFonts w:asciiTheme="minorHAnsi" w:hAnsiTheme="minorHAnsi" w:cs="Arial"/>
          <w:b w:val="0"/>
          <w:color w:val="252525"/>
          <w:sz w:val="24"/>
        </w:rPr>
        <w:t>bul is code coverage tool written in JS to perform code coverage task for java scripts.</w:t>
      </w:r>
      <w:r w:rsidR="00985F9C">
        <w:rPr>
          <w:rFonts w:asciiTheme="minorHAnsi" w:hAnsiTheme="minorHAnsi" w:cs="Arial"/>
          <w:b w:val="0"/>
          <w:color w:val="252525"/>
          <w:sz w:val="24"/>
        </w:rPr>
        <w:t xml:space="preserve"> </w:t>
      </w:r>
      <w:r>
        <w:rPr>
          <w:rFonts w:asciiTheme="minorHAnsi" w:hAnsiTheme="minorHAnsi" w:cs="Arial"/>
          <w:b w:val="0"/>
          <w:color w:val="252525"/>
          <w:sz w:val="24"/>
        </w:rPr>
        <w:t xml:space="preserve">It can be run through command line tool and </w:t>
      </w:r>
      <w:proofErr w:type="gramStart"/>
      <w:r>
        <w:rPr>
          <w:rFonts w:asciiTheme="minorHAnsi" w:hAnsiTheme="minorHAnsi" w:cs="Arial"/>
          <w:b w:val="0"/>
          <w:color w:val="252525"/>
          <w:sz w:val="24"/>
        </w:rPr>
        <w:t>grunt(</w:t>
      </w:r>
      <w:proofErr w:type="gramEnd"/>
      <w:r>
        <w:rPr>
          <w:rFonts w:asciiTheme="minorHAnsi" w:hAnsiTheme="minorHAnsi" w:cs="Arial"/>
          <w:b w:val="0"/>
          <w:color w:val="252525"/>
          <w:sz w:val="24"/>
        </w:rPr>
        <w:t>build tool).</w:t>
      </w:r>
      <w:r w:rsidR="00985F9C">
        <w:rPr>
          <w:rFonts w:asciiTheme="minorHAnsi" w:hAnsiTheme="minorHAnsi" w:cs="Arial"/>
          <w:b w:val="0"/>
          <w:color w:val="252525"/>
          <w:sz w:val="24"/>
        </w:rPr>
        <w:t>It can be used as a middleware which can be tested on the browser.</w:t>
      </w:r>
    </w:p>
    <w:p w:rsidR="00FF68F2" w:rsidRDefault="00E65504" w:rsidP="00E65504">
      <w:pPr>
        <w:spacing w:before="0" w:after="0" w:line="240" w:lineRule="auto"/>
        <w:rPr>
          <w:rFonts w:asciiTheme="minorHAnsi" w:hAnsiTheme="minorHAnsi"/>
          <w:color w:val="262626" w:themeColor="text1" w:themeTint="D9"/>
          <w:sz w:val="24"/>
          <w:szCs w:val="24"/>
        </w:rPr>
      </w:pPr>
      <w:r>
        <w:rPr>
          <w:rFonts w:asciiTheme="minorHAnsi" w:hAnsiTheme="minorHAnsi"/>
          <w:color w:val="262626" w:themeColor="text1" w:themeTint="D9"/>
          <w:sz w:val="24"/>
          <w:szCs w:val="24"/>
        </w:rPr>
        <w:br w:type="page"/>
      </w:r>
    </w:p>
    <w:p w:rsidR="00210CE2" w:rsidRPr="005B25D1" w:rsidRDefault="00210CE2" w:rsidP="000B3F57">
      <w:pPr>
        <w:autoSpaceDE w:val="0"/>
        <w:autoSpaceDN w:val="0"/>
        <w:adjustRightInd w:val="0"/>
        <w:spacing w:before="0" w:after="0" w:line="240" w:lineRule="auto"/>
        <w:jc w:val="center"/>
        <w:rPr>
          <w:rFonts w:asciiTheme="minorHAnsi" w:hAnsiTheme="minorHAnsi"/>
          <w:noProof/>
          <w:lang w:bidi="ar-SA"/>
        </w:rPr>
      </w:pPr>
    </w:p>
    <w:p w:rsidR="00210CE2" w:rsidRPr="005B25D1" w:rsidRDefault="00210CE2" w:rsidP="000B3F57">
      <w:pPr>
        <w:autoSpaceDE w:val="0"/>
        <w:autoSpaceDN w:val="0"/>
        <w:adjustRightInd w:val="0"/>
        <w:spacing w:before="0" w:after="0" w:line="240" w:lineRule="auto"/>
        <w:jc w:val="center"/>
        <w:rPr>
          <w:rFonts w:asciiTheme="minorHAnsi" w:hAnsiTheme="minorHAnsi" w:cstheme="minorHAnsi"/>
          <w:color w:val="000000"/>
          <w:sz w:val="22"/>
          <w:szCs w:val="22"/>
        </w:rPr>
      </w:pPr>
    </w:p>
    <w:p w:rsidR="000B3F57" w:rsidRPr="005B25D1" w:rsidRDefault="00F00C64" w:rsidP="000B3F57">
      <w:pPr>
        <w:pStyle w:val="Heading1"/>
        <w:spacing w:before="0" w:line="240" w:lineRule="auto"/>
        <w:ind w:hanging="342"/>
        <w:jc w:val="both"/>
        <w:rPr>
          <w:rFonts w:asciiTheme="minorHAnsi" w:hAnsiTheme="minorHAnsi" w:cstheme="minorHAnsi"/>
          <w:color w:val="FFFFFF" w:themeColor="background1"/>
        </w:rPr>
      </w:pPr>
      <w:r>
        <w:rPr>
          <w:rFonts w:asciiTheme="minorHAnsi" w:hAnsiTheme="minorHAnsi" w:cstheme="minorHAnsi"/>
          <w:color w:val="FFFFFF" w:themeColor="background1"/>
        </w:rPr>
        <w:t>GUIDELINES</w:t>
      </w:r>
    </w:p>
    <w:bookmarkEnd w:id="64"/>
    <w:bookmarkEnd w:id="65"/>
    <w:bookmarkEnd w:id="66"/>
    <w:bookmarkEnd w:id="68"/>
    <w:bookmarkEnd w:id="69"/>
    <w:bookmarkEnd w:id="70"/>
    <w:bookmarkEnd w:id="71"/>
    <w:bookmarkEnd w:id="72"/>
    <w:bookmarkEnd w:id="73"/>
    <w:bookmarkEnd w:id="74"/>
    <w:bookmarkEnd w:id="75"/>
    <w:bookmarkEnd w:id="76"/>
    <w:bookmarkEnd w:id="77"/>
    <w:bookmarkEnd w:id="78"/>
    <w:p w:rsidR="00D617F6" w:rsidRDefault="00D617F6" w:rsidP="00DB3F76">
      <w:pPr>
        <w:autoSpaceDE w:val="0"/>
        <w:autoSpaceDN w:val="0"/>
        <w:adjustRightInd w:val="0"/>
        <w:spacing w:before="0" w:after="0" w:line="360" w:lineRule="auto"/>
        <w:jc w:val="both"/>
        <w:rPr>
          <w:rFonts w:asciiTheme="minorHAnsi" w:hAnsiTheme="minorHAnsi" w:cstheme="minorHAnsi"/>
          <w:b/>
          <w:bCs/>
          <w:color w:val="000000"/>
          <w:sz w:val="22"/>
          <w:szCs w:val="22"/>
        </w:rPr>
      </w:pPr>
    </w:p>
    <w:p w:rsidR="00C10B4B" w:rsidRPr="00BF5153" w:rsidRDefault="00C10B4B" w:rsidP="00DB3F76">
      <w:pPr>
        <w:pStyle w:val="ListParagraph"/>
        <w:numPr>
          <w:ilvl w:val="0"/>
          <w:numId w:val="17"/>
        </w:numPr>
        <w:autoSpaceDE w:val="0"/>
        <w:autoSpaceDN w:val="0"/>
        <w:adjustRightInd w:val="0"/>
        <w:spacing w:before="0" w:after="0" w:line="360" w:lineRule="auto"/>
        <w:jc w:val="both"/>
        <w:rPr>
          <w:rFonts w:asciiTheme="minorHAnsi" w:hAnsiTheme="minorHAnsi" w:cstheme="minorHAnsi"/>
          <w:bCs/>
          <w:color w:val="000000"/>
          <w:sz w:val="22"/>
          <w:szCs w:val="22"/>
        </w:rPr>
      </w:pPr>
      <w:r w:rsidRPr="00BF5153">
        <w:rPr>
          <w:rFonts w:asciiTheme="minorHAnsi" w:hAnsiTheme="minorHAnsi" w:cstheme="minorHAnsi"/>
          <w:bCs/>
          <w:color w:val="000000"/>
          <w:sz w:val="22"/>
          <w:szCs w:val="22"/>
        </w:rPr>
        <w:t>Always ensure the code quality by writing unit tests to cover at least 80 to 90 percent of the code.</w:t>
      </w:r>
    </w:p>
    <w:p w:rsidR="00010031" w:rsidRPr="00BF5153" w:rsidRDefault="00010031" w:rsidP="00DB3F76">
      <w:pPr>
        <w:pStyle w:val="ListParagraph"/>
        <w:numPr>
          <w:ilvl w:val="0"/>
          <w:numId w:val="17"/>
        </w:numPr>
        <w:autoSpaceDE w:val="0"/>
        <w:autoSpaceDN w:val="0"/>
        <w:adjustRightInd w:val="0"/>
        <w:spacing w:before="0" w:after="0" w:line="360" w:lineRule="auto"/>
        <w:jc w:val="both"/>
        <w:rPr>
          <w:rFonts w:asciiTheme="minorHAnsi" w:hAnsiTheme="minorHAnsi" w:cstheme="minorHAnsi"/>
          <w:bCs/>
          <w:color w:val="000000"/>
          <w:sz w:val="22"/>
          <w:szCs w:val="22"/>
        </w:rPr>
      </w:pPr>
      <w:r w:rsidRPr="00BF5153">
        <w:rPr>
          <w:rFonts w:asciiTheme="minorHAnsi" w:hAnsiTheme="minorHAnsi" w:cstheme="minorHAnsi"/>
          <w:bCs/>
          <w:color w:val="000000"/>
          <w:sz w:val="22"/>
          <w:szCs w:val="22"/>
        </w:rPr>
        <w:t>Integrate coverage through plugins from build tools to generate HTML and XML reports.</w:t>
      </w:r>
    </w:p>
    <w:p w:rsidR="00010031" w:rsidRPr="00BF5153" w:rsidRDefault="00010031" w:rsidP="00DB3F76">
      <w:pPr>
        <w:pStyle w:val="ListParagraph"/>
        <w:numPr>
          <w:ilvl w:val="0"/>
          <w:numId w:val="17"/>
        </w:numPr>
        <w:autoSpaceDE w:val="0"/>
        <w:autoSpaceDN w:val="0"/>
        <w:adjustRightInd w:val="0"/>
        <w:spacing w:before="0" w:after="0" w:line="360" w:lineRule="auto"/>
        <w:jc w:val="both"/>
        <w:rPr>
          <w:rFonts w:asciiTheme="minorHAnsi" w:hAnsiTheme="minorHAnsi" w:cstheme="minorHAnsi"/>
          <w:bCs/>
          <w:color w:val="000000"/>
          <w:sz w:val="22"/>
          <w:szCs w:val="22"/>
        </w:rPr>
      </w:pPr>
      <w:r w:rsidRPr="00BF5153">
        <w:rPr>
          <w:rFonts w:asciiTheme="minorHAnsi" w:hAnsiTheme="minorHAnsi" w:cstheme="minorHAnsi"/>
          <w:bCs/>
          <w:color w:val="000000"/>
          <w:sz w:val="22"/>
          <w:szCs w:val="22"/>
        </w:rPr>
        <w:t xml:space="preserve">Integrate coverage through CI plugins, like Jenkins </w:t>
      </w:r>
      <w:proofErr w:type="spellStart"/>
      <w:r w:rsidRPr="00BF5153">
        <w:rPr>
          <w:rFonts w:asciiTheme="minorHAnsi" w:hAnsiTheme="minorHAnsi" w:cstheme="minorHAnsi"/>
          <w:bCs/>
          <w:color w:val="000000"/>
          <w:sz w:val="22"/>
          <w:szCs w:val="22"/>
        </w:rPr>
        <w:t>Cobertura</w:t>
      </w:r>
      <w:proofErr w:type="spellEnd"/>
      <w:r w:rsidRPr="00BF5153">
        <w:rPr>
          <w:rFonts w:asciiTheme="minorHAnsi" w:hAnsiTheme="minorHAnsi" w:cstheme="minorHAnsi"/>
          <w:bCs/>
          <w:color w:val="000000"/>
          <w:sz w:val="22"/>
          <w:szCs w:val="22"/>
        </w:rPr>
        <w:t xml:space="preserve"> plugin, for showing up the reports through its dashboard.</w:t>
      </w:r>
    </w:p>
    <w:p w:rsidR="00010031" w:rsidRPr="00BF5153" w:rsidRDefault="00010031" w:rsidP="00DB3F76">
      <w:pPr>
        <w:pStyle w:val="ListParagraph"/>
        <w:numPr>
          <w:ilvl w:val="0"/>
          <w:numId w:val="17"/>
        </w:numPr>
        <w:autoSpaceDE w:val="0"/>
        <w:autoSpaceDN w:val="0"/>
        <w:adjustRightInd w:val="0"/>
        <w:spacing w:before="0" w:after="0" w:line="360" w:lineRule="auto"/>
        <w:jc w:val="both"/>
        <w:rPr>
          <w:rFonts w:asciiTheme="minorHAnsi" w:hAnsiTheme="minorHAnsi" w:cstheme="minorHAnsi"/>
          <w:bCs/>
          <w:color w:val="000000"/>
          <w:sz w:val="22"/>
          <w:szCs w:val="22"/>
        </w:rPr>
      </w:pPr>
      <w:r w:rsidRPr="00BF5153">
        <w:rPr>
          <w:rFonts w:asciiTheme="minorHAnsi" w:hAnsiTheme="minorHAnsi" w:cstheme="minorHAnsi"/>
          <w:bCs/>
          <w:color w:val="000000"/>
          <w:sz w:val="22"/>
          <w:szCs w:val="22"/>
        </w:rPr>
        <w:t>Fail the build if the prescribed coverage percentage is not achieved.</w:t>
      </w:r>
    </w:p>
    <w:p w:rsidR="00010031" w:rsidRDefault="00BF5153" w:rsidP="00DB3F76">
      <w:pPr>
        <w:pStyle w:val="ListParagraph"/>
        <w:numPr>
          <w:ilvl w:val="0"/>
          <w:numId w:val="17"/>
        </w:numPr>
        <w:autoSpaceDE w:val="0"/>
        <w:autoSpaceDN w:val="0"/>
        <w:adjustRightInd w:val="0"/>
        <w:spacing w:before="0" w:after="0" w:line="360" w:lineRule="auto"/>
        <w:jc w:val="both"/>
        <w:rPr>
          <w:rFonts w:asciiTheme="minorHAnsi" w:hAnsiTheme="minorHAnsi" w:cstheme="minorHAnsi"/>
          <w:bCs/>
          <w:color w:val="000000"/>
          <w:sz w:val="22"/>
          <w:szCs w:val="22"/>
        </w:rPr>
      </w:pPr>
      <w:r w:rsidRPr="00BF5153">
        <w:rPr>
          <w:rFonts w:asciiTheme="minorHAnsi" w:hAnsiTheme="minorHAnsi" w:cstheme="minorHAnsi"/>
          <w:bCs/>
          <w:color w:val="000000"/>
          <w:sz w:val="22"/>
          <w:szCs w:val="22"/>
        </w:rPr>
        <w:t xml:space="preserve">Integrate it with static analysis tool. For example a </w:t>
      </w:r>
      <w:proofErr w:type="spellStart"/>
      <w:r w:rsidRPr="00BF5153">
        <w:rPr>
          <w:rFonts w:asciiTheme="minorHAnsi" w:hAnsiTheme="minorHAnsi" w:cstheme="minorHAnsi"/>
          <w:bCs/>
          <w:color w:val="000000"/>
          <w:sz w:val="22"/>
          <w:szCs w:val="22"/>
        </w:rPr>
        <w:t>Cobertura</w:t>
      </w:r>
      <w:proofErr w:type="spellEnd"/>
      <w:r w:rsidRPr="00BF5153">
        <w:rPr>
          <w:rFonts w:asciiTheme="minorHAnsi" w:hAnsiTheme="minorHAnsi" w:cstheme="minorHAnsi"/>
          <w:bCs/>
          <w:color w:val="000000"/>
          <w:sz w:val="22"/>
          <w:szCs w:val="22"/>
        </w:rPr>
        <w:t xml:space="preserve"> coverage.xml file can be input to a </w:t>
      </w:r>
      <w:proofErr w:type="spellStart"/>
      <w:r w:rsidRPr="00BF5153">
        <w:rPr>
          <w:rFonts w:asciiTheme="minorHAnsi" w:hAnsiTheme="minorHAnsi" w:cstheme="minorHAnsi"/>
          <w:bCs/>
          <w:color w:val="000000"/>
          <w:sz w:val="22"/>
          <w:szCs w:val="22"/>
        </w:rPr>
        <w:t>Sonarqube</w:t>
      </w:r>
      <w:proofErr w:type="spellEnd"/>
      <w:r w:rsidRPr="00BF5153">
        <w:rPr>
          <w:rFonts w:asciiTheme="minorHAnsi" w:hAnsiTheme="minorHAnsi" w:cstheme="minorHAnsi"/>
          <w:bCs/>
          <w:color w:val="000000"/>
          <w:sz w:val="22"/>
          <w:szCs w:val="22"/>
        </w:rPr>
        <w:t xml:space="preserve"> Dashboard.</w:t>
      </w:r>
    </w:p>
    <w:p w:rsidR="00DB3F76" w:rsidRDefault="00DB3F76" w:rsidP="00DB3F76">
      <w:pPr>
        <w:autoSpaceDE w:val="0"/>
        <w:autoSpaceDN w:val="0"/>
        <w:adjustRightInd w:val="0"/>
        <w:spacing w:before="0" w:after="0" w:line="240" w:lineRule="auto"/>
        <w:jc w:val="both"/>
        <w:rPr>
          <w:rFonts w:asciiTheme="minorHAnsi" w:hAnsiTheme="minorHAnsi" w:cstheme="minorHAnsi"/>
          <w:bCs/>
          <w:color w:val="000000"/>
          <w:sz w:val="22"/>
          <w:szCs w:val="22"/>
        </w:rPr>
      </w:pPr>
    </w:p>
    <w:p w:rsidR="00DB3F76" w:rsidRPr="005B25D1" w:rsidRDefault="00DB3F76" w:rsidP="00DB3F76">
      <w:pPr>
        <w:pStyle w:val="Heading1"/>
        <w:spacing w:before="0" w:line="240" w:lineRule="auto"/>
        <w:ind w:hanging="342"/>
        <w:jc w:val="both"/>
        <w:rPr>
          <w:rFonts w:asciiTheme="minorHAnsi" w:hAnsiTheme="minorHAnsi" w:cstheme="minorHAnsi"/>
          <w:color w:val="FFFFFF" w:themeColor="background1"/>
        </w:rPr>
      </w:pPr>
      <w:r>
        <w:rPr>
          <w:rFonts w:asciiTheme="minorHAnsi" w:hAnsiTheme="minorHAnsi" w:cstheme="minorHAnsi"/>
          <w:color w:val="FFFFFF" w:themeColor="background1"/>
        </w:rPr>
        <w:t>Difference</w:t>
      </w:r>
      <w:r w:rsidR="00775A98">
        <w:rPr>
          <w:rFonts w:asciiTheme="minorHAnsi" w:hAnsiTheme="minorHAnsi" w:cstheme="minorHAnsi"/>
          <w:color w:val="FFFFFF" w:themeColor="background1"/>
        </w:rPr>
        <w:t>s</w:t>
      </w:r>
    </w:p>
    <w:p w:rsidR="00DB3F76" w:rsidRDefault="00DB3F76" w:rsidP="00DB3F76">
      <w:pPr>
        <w:autoSpaceDE w:val="0"/>
        <w:autoSpaceDN w:val="0"/>
        <w:adjustRightInd w:val="0"/>
        <w:spacing w:before="0" w:after="0" w:line="240" w:lineRule="auto"/>
        <w:jc w:val="both"/>
        <w:rPr>
          <w:rFonts w:asciiTheme="minorHAnsi" w:hAnsiTheme="minorHAnsi" w:cstheme="minorHAnsi"/>
          <w:bCs/>
          <w:color w:val="000000"/>
          <w:sz w:val="22"/>
          <w:szCs w:val="22"/>
        </w:rPr>
      </w:pPr>
    </w:p>
    <w:tbl>
      <w:tblPr>
        <w:tblStyle w:val="TableGrid"/>
        <w:tblW w:w="10339" w:type="dxa"/>
        <w:tblInd w:w="288" w:type="dxa"/>
        <w:tblLook w:val="04A0" w:firstRow="1" w:lastRow="0" w:firstColumn="1" w:lastColumn="0" w:noHBand="0" w:noVBand="1"/>
      </w:tblPr>
      <w:tblGrid>
        <w:gridCol w:w="1421"/>
        <w:gridCol w:w="2006"/>
        <w:gridCol w:w="2304"/>
        <w:gridCol w:w="2304"/>
        <w:gridCol w:w="2304"/>
      </w:tblGrid>
      <w:tr w:rsidR="00DB3F76" w:rsidRPr="009641DC" w:rsidTr="00890406">
        <w:trPr>
          <w:trHeight w:val="326"/>
        </w:trPr>
        <w:tc>
          <w:tcPr>
            <w:tcW w:w="1421" w:type="dxa"/>
            <w:tcBorders>
              <w:top w:val="single" w:sz="4" w:space="0" w:color="auto"/>
              <w:left w:val="single" w:sz="4" w:space="0" w:color="auto"/>
              <w:bottom w:val="single" w:sz="4" w:space="0" w:color="auto"/>
            </w:tcBorders>
            <w:shd w:val="clear" w:color="auto" w:fill="auto"/>
          </w:tcPr>
          <w:p w:rsidR="00DB3F76" w:rsidRPr="009641DC" w:rsidRDefault="00DB3F76" w:rsidP="00B35930">
            <w:pPr>
              <w:autoSpaceDE w:val="0"/>
              <w:autoSpaceDN w:val="0"/>
              <w:adjustRightInd w:val="0"/>
              <w:spacing w:before="0" w:after="0" w:line="240" w:lineRule="auto"/>
              <w:jc w:val="center"/>
              <w:rPr>
                <w:rFonts w:asciiTheme="minorHAnsi" w:hAnsiTheme="minorHAnsi" w:cstheme="minorHAnsi"/>
                <w:b/>
                <w:bCs/>
                <w:color w:val="000000"/>
                <w:sz w:val="22"/>
                <w:szCs w:val="22"/>
              </w:rPr>
            </w:pPr>
            <w:r w:rsidRPr="009641DC">
              <w:rPr>
                <w:rFonts w:asciiTheme="minorHAnsi" w:hAnsiTheme="minorHAnsi" w:cstheme="minorHAnsi"/>
                <w:b/>
                <w:bCs/>
                <w:color w:val="000000"/>
                <w:sz w:val="22"/>
                <w:szCs w:val="22"/>
              </w:rPr>
              <w:t>Points of Difference</w:t>
            </w:r>
          </w:p>
        </w:tc>
        <w:tc>
          <w:tcPr>
            <w:tcW w:w="2006" w:type="dxa"/>
            <w:tcBorders>
              <w:bottom w:val="single" w:sz="4" w:space="0" w:color="auto"/>
            </w:tcBorders>
          </w:tcPr>
          <w:p w:rsidR="00DB3F76" w:rsidRPr="009641DC" w:rsidRDefault="00DB3F76" w:rsidP="00B35930">
            <w:pPr>
              <w:autoSpaceDE w:val="0"/>
              <w:autoSpaceDN w:val="0"/>
              <w:adjustRightInd w:val="0"/>
              <w:spacing w:before="0" w:after="0" w:line="240" w:lineRule="auto"/>
              <w:jc w:val="center"/>
              <w:rPr>
                <w:rFonts w:asciiTheme="minorHAnsi" w:hAnsiTheme="minorHAnsi" w:cstheme="minorHAnsi"/>
                <w:b/>
                <w:bCs/>
                <w:color w:val="000000"/>
                <w:sz w:val="22"/>
                <w:szCs w:val="22"/>
              </w:rPr>
            </w:pPr>
            <w:r w:rsidRPr="009641DC">
              <w:rPr>
                <w:rFonts w:asciiTheme="minorHAnsi" w:hAnsiTheme="minorHAnsi" w:cstheme="minorHAnsi"/>
                <w:b/>
                <w:bCs/>
                <w:color w:val="000000"/>
                <w:sz w:val="22"/>
                <w:szCs w:val="22"/>
              </w:rPr>
              <w:t>Clover</w:t>
            </w:r>
          </w:p>
        </w:tc>
        <w:tc>
          <w:tcPr>
            <w:tcW w:w="2304" w:type="dxa"/>
          </w:tcPr>
          <w:p w:rsidR="00DB3F76" w:rsidRPr="009641DC" w:rsidRDefault="00DB3F76" w:rsidP="00B35930">
            <w:pPr>
              <w:autoSpaceDE w:val="0"/>
              <w:autoSpaceDN w:val="0"/>
              <w:adjustRightInd w:val="0"/>
              <w:spacing w:before="0" w:after="0" w:line="240" w:lineRule="auto"/>
              <w:jc w:val="center"/>
              <w:rPr>
                <w:rFonts w:asciiTheme="minorHAnsi" w:hAnsiTheme="minorHAnsi" w:cstheme="minorHAnsi"/>
                <w:b/>
                <w:bCs/>
                <w:color w:val="000000"/>
                <w:sz w:val="22"/>
                <w:szCs w:val="22"/>
              </w:rPr>
            </w:pPr>
            <w:proofErr w:type="spellStart"/>
            <w:r w:rsidRPr="009641DC">
              <w:rPr>
                <w:rFonts w:asciiTheme="minorHAnsi" w:hAnsiTheme="minorHAnsi" w:cstheme="minorHAnsi"/>
                <w:b/>
                <w:bCs/>
                <w:color w:val="000000"/>
                <w:sz w:val="22"/>
                <w:szCs w:val="22"/>
              </w:rPr>
              <w:t>Cobertura</w:t>
            </w:r>
            <w:proofErr w:type="spellEnd"/>
          </w:p>
        </w:tc>
        <w:tc>
          <w:tcPr>
            <w:tcW w:w="2304" w:type="dxa"/>
          </w:tcPr>
          <w:p w:rsidR="00DB3F76" w:rsidRPr="009641DC" w:rsidRDefault="00DB3F76" w:rsidP="00B35930">
            <w:pPr>
              <w:autoSpaceDE w:val="0"/>
              <w:autoSpaceDN w:val="0"/>
              <w:adjustRightInd w:val="0"/>
              <w:spacing w:before="0" w:after="0" w:line="240" w:lineRule="auto"/>
              <w:jc w:val="center"/>
              <w:rPr>
                <w:rFonts w:asciiTheme="minorHAnsi" w:hAnsiTheme="minorHAnsi" w:cstheme="minorHAnsi"/>
                <w:b/>
                <w:bCs/>
                <w:color w:val="000000"/>
                <w:sz w:val="22"/>
                <w:szCs w:val="22"/>
              </w:rPr>
            </w:pPr>
            <w:proofErr w:type="spellStart"/>
            <w:r w:rsidRPr="009641DC">
              <w:rPr>
                <w:rFonts w:asciiTheme="minorHAnsi" w:hAnsiTheme="minorHAnsi" w:cstheme="minorHAnsi"/>
                <w:b/>
                <w:bCs/>
                <w:color w:val="000000"/>
                <w:sz w:val="22"/>
                <w:szCs w:val="22"/>
              </w:rPr>
              <w:t>Jacoco</w:t>
            </w:r>
            <w:proofErr w:type="spellEnd"/>
          </w:p>
        </w:tc>
        <w:tc>
          <w:tcPr>
            <w:tcW w:w="2304" w:type="dxa"/>
          </w:tcPr>
          <w:p w:rsidR="00DB3F76" w:rsidRPr="009641DC" w:rsidRDefault="00F00C64" w:rsidP="00B35930">
            <w:pPr>
              <w:autoSpaceDE w:val="0"/>
              <w:autoSpaceDN w:val="0"/>
              <w:adjustRightInd w:val="0"/>
              <w:spacing w:before="0" w:after="0" w:line="240" w:lineRule="auto"/>
              <w:jc w:val="center"/>
              <w:rPr>
                <w:rFonts w:asciiTheme="minorHAnsi" w:hAnsiTheme="minorHAnsi" w:cstheme="minorHAnsi"/>
                <w:b/>
                <w:bCs/>
                <w:color w:val="000000"/>
                <w:sz w:val="22"/>
                <w:szCs w:val="22"/>
              </w:rPr>
            </w:pPr>
            <w:r>
              <w:rPr>
                <w:rFonts w:asciiTheme="minorHAnsi" w:hAnsiTheme="minorHAnsi" w:cstheme="minorHAnsi"/>
                <w:b/>
                <w:bCs/>
                <w:color w:val="000000"/>
                <w:sz w:val="22"/>
                <w:szCs w:val="22"/>
              </w:rPr>
              <w:t>Istan</w:t>
            </w:r>
            <w:r w:rsidR="00DB3F76" w:rsidRPr="009641DC">
              <w:rPr>
                <w:rFonts w:asciiTheme="minorHAnsi" w:hAnsiTheme="minorHAnsi" w:cstheme="minorHAnsi"/>
                <w:b/>
                <w:bCs/>
                <w:color w:val="000000"/>
                <w:sz w:val="22"/>
                <w:szCs w:val="22"/>
              </w:rPr>
              <w:t>bul</w:t>
            </w:r>
          </w:p>
        </w:tc>
      </w:tr>
      <w:tr w:rsidR="00DB3F76" w:rsidTr="00890406">
        <w:trPr>
          <w:trHeight w:val="364"/>
        </w:trPr>
        <w:tc>
          <w:tcPr>
            <w:tcW w:w="1421" w:type="dxa"/>
            <w:tcBorders>
              <w:top w:val="single" w:sz="4" w:space="0" w:color="auto"/>
              <w:left w:val="single" w:sz="4" w:space="0" w:color="auto"/>
              <w:bottom w:val="single" w:sz="4" w:space="0" w:color="auto"/>
            </w:tcBorders>
            <w:shd w:val="clear" w:color="auto" w:fill="auto"/>
          </w:tcPr>
          <w:p w:rsidR="00DB3F76" w:rsidRPr="009641DC" w:rsidRDefault="00DB3F76" w:rsidP="00CA3DE5">
            <w:pPr>
              <w:autoSpaceDE w:val="0"/>
              <w:autoSpaceDN w:val="0"/>
              <w:adjustRightInd w:val="0"/>
              <w:spacing w:before="0" w:after="0" w:line="240" w:lineRule="auto"/>
              <w:rPr>
                <w:rFonts w:asciiTheme="minorHAnsi" w:hAnsiTheme="minorHAnsi" w:cstheme="minorHAnsi"/>
                <w:b/>
                <w:bCs/>
                <w:color w:val="000000"/>
                <w:sz w:val="22"/>
                <w:szCs w:val="22"/>
              </w:rPr>
            </w:pPr>
            <w:r w:rsidRPr="009641DC">
              <w:rPr>
                <w:rFonts w:asciiTheme="minorHAnsi" w:hAnsiTheme="minorHAnsi" w:cstheme="minorHAnsi"/>
                <w:b/>
                <w:bCs/>
                <w:color w:val="000000"/>
                <w:sz w:val="22"/>
                <w:szCs w:val="22"/>
              </w:rPr>
              <w:t>1. Language Support</w:t>
            </w:r>
          </w:p>
        </w:tc>
        <w:tc>
          <w:tcPr>
            <w:tcW w:w="2006" w:type="dxa"/>
            <w:tcBorders>
              <w:top w:val="single" w:sz="4" w:space="0" w:color="auto"/>
              <w:bottom w:val="single" w:sz="4" w:space="0" w:color="auto"/>
            </w:tcBorders>
          </w:tcPr>
          <w:p w:rsidR="00DB3F76" w:rsidRDefault="00DB3F76"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Java,</w:t>
            </w:r>
            <w:r w:rsidR="00CA3DE5">
              <w:rPr>
                <w:rFonts w:asciiTheme="minorHAnsi" w:hAnsiTheme="minorHAnsi" w:cstheme="minorHAnsi"/>
                <w:bCs/>
                <w:color w:val="000000"/>
                <w:sz w:val="22"/>
                <w:szCs w:val="22"/>
              </w:rPr>
              <w:t xml:space="preserve"> Groovy, PHP, </w:t>
            </w:r>
            <w:r>
              <w:rPr>
                <w:rFonts w:asciiTheme="minorHAnsi" w:hAnsiTheme="minorHAnsi" w:cstheme="minorHAnsi"/>
                <w:bCs/>
                <w:color w:val="000000"/>
                <w:sz w:val="22"/>
                <w:szCs w:val="22"/>
              </w:rPr>
              <w:t>etc.</w:t>
            </w:r>
          </w:p>
        </w:tc>
        <w:tc>
          <w:tcPr>
            <w:tcW w:w="2304" w:type="dxa"/>
          </w:tcPr>
          <w:p w:rsidR="00DB3F76" w:rsidRDefault="00DB3F76"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Java</w:t>
            </w:r>
            <w:r w:rsidR="00CA3DE5">
              <w:rPr>
                <w:rFonts w:asciiTheme="minorHAnsi" w:hAnsiTheme="minorHAnsi" w:cstheme="minorHAnsi"/>
                <w:bCs/>
                <w:color w:val="000000"/>
                <w:sz w:val="22"/>
                <w:szCs w:val="22"/>
              </w:rPr>
              <w:t>, Groovy</w:t>
            </w:r>
            <w:r>
              <w:rPr>
                <w:rFonts w:asciiTheme="minorHAnsi" w:hAnsiTheme="minorHAnsi" w:cstheme="minorHAnsi"/>
                <w:bCs/>
                <w:color w:val="000000"/>
                <w:sz w:val="22"/>
                <w:szCs w:val="22"/>
              </w:rPr>
              <w:t xml:space="preserve"> </w:t>
            </w:r>
          </w:p>
        </w:tc>
        <w:tc>
          <w:tcPr>
            <w:tcW w:w="2304" w:type="dxa"/>
          </w:tcPr>
          <w:p w:rsidR="00DB3F76" w:rsidRDefault="00DB3F76"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Java</w:t>
            </w:r>
            <w:r w:rsidR="00CA3DE5">
              <w:rPr>
                <w:rFonts w:asciiTheme="minorHAnsi" w:hAnsiTheme="minorHAnsi" w:cstheme="minorHAnsi"/>
                <w:bCs/>
                <w:color w:val="000000"/>
                <w:sz w:val="22"/>
                <w:szCs w:val="22"/>
              </w:rPr>
              <w:t>, Groovy</w:t>
            </w:r>
          </w:p>
        </w:tc>
        <w:tc>
          <w:tcPr>
            <w:tcW w:w="2304" w:type="dxa"/>
          </w:tcPr>
          <w:p w:rsidR="00DB3F76" w:rsidRDefault="00CE3A04"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Java script</w:t>
            </w:r>
          </w:p>
        </w:tc>
      </w:tr>
      <w:tr w:rsidR="00CE3A04" w:rsidTr="00890406">
        <w:trPr>
          <w:trHeight w:val="364"/>
        </w:trPr>
        <w:tc>
          <w:tcPr>
            <w:tcW w:w="1421" w:type="dxa"/>
            <w:tcBorders>
              <w:top w:val="single" w:sz="4" w:space="0" w:color="auto"/>
              <w:left w:val="single" w:sz="4" w:space="0" w:color="auto"/>
              <w:bottom w:val="single" w:sz="4" w:space="0" w:color="auto"/>
            </w:tcBorders>
            <w:shd w:val="clear" w:color="auto" w:fill="auto"/>
          </w:tcPr>
          <w:p w:rsidR="00CE3A04" w:rsidRPr="009641DC" w:rsidRDefault="00CE3A04" w:rsidP="00CA3DE5">
            <w:pPr>
              <w:autoSpaceDE w:val="0"/>
              <w:autoSpaceDN w:val="0"/>
              <w:adjustRightInd w:val="0"/>
              <w:spacing w:before="0" w:after="0" w:line="240" w:lineRule="auto"/>
              <w:rPr>
                <w:rFonts w:asciiTheme="minorHAnsi" w:hAnsiTheme="minorHAnsi" w:cstheme="minorHAnsi"/>
                <w:b/>
                <w:bCs/>
                <w:color w:val="000000"/>
                <w:sz w:val="22"/>
                <w:szCs w:val="22"/>
              </w:rPr>
            </w:pPr>
            <w:r w:rsidRPr="009641DC">
              <w:rPr>
                <w:rFonts w:asciiTheme="minorHAnsi" w:hAnsiTheme="minorHAnsi" w:cstheme="minorHAnsi"/>
                <w:b/>
                <w:bCs/>
                <w:color w:val="000000"/>
                <w:sz w:val="22"/>
                <w:szCs w:val="22"/>
              </w:rPr>
              <w:t>2. Coverage Metrics</w:t>
            </w:r>
          </w:p>
        </w:tc>
        <w:tc>
          <w:tcPr>
            <w:tcW w:w="2006" w:type="dxa"/>
            <w:tcBorders>
              <w:top w:val="single" w:sz="4" w:space="0" w:color="auto"/>
              <w:bottom w:val="single" w:sz="4" w:space="0" w:color="auto"/>
            </w:tcBorders>
          </w:tcPr>
          <w:p w:rsidR="00CE3A04" w:rsidRDefault="00CE3A04"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Methods, Statements, Per-test coverage</w:t>
            </w:r>
          </w:p>
        </w:tc>
        <w:tc>
          <w:tcPr>
            <w:tcW w:w="2304" w:type="dxa"/>
          </w:tcPr>
          <w:p w:rsidR="00CE3A04" w:rsidRDefault="00CE3A04"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Line, Branch, Per-test coverage with sonar integration</w:t>
            </w:r>
          </w:p>
        </w:tc>
        <w:tc>
          <w:tcPr>
            <w:tcW w:w="2304" w:type="dxa"/>
          </w:tcPr>
          <w:p w:rsidR="00CE3A04" w:rsidRDefault="00CE3A04"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Method, Line, Branch, Instruction, Per-test coverage for JMX, Sonar</w:t>
            </w:r>
          </w:p>
        </w:tc>
        <w:tc>
          <w:tcPr>
            <w:tcW w:w="2304" w:type="dxa"/>
          </w:tcPr>
          <w:p w:rsidR="00CE3A04" w:rsidRDefault="00CE3A04"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Statement, branch, function</w:t>
            </w:r>
          </w:p>
        </w:tc>
        <w:bookmarkStart w:id="79" w:name="_GoBack"/>
        <w:bookmarkEnd w:id="79"/>
      </w:tr>
      <w:tr w:rsidR="007929EA" w:rsidTr="00890406">
        <w:trPr>
          <w:trHeight w:val="364"/>
        </w:trPr>
        <w:tc>
          <w:tcPr>
            <w:tcW w:w="1421" w:type="dxa"/>
            <w:tcBorders>
              <w:top w:val="single" w:sz="4" w:space="0" w:color="auto"/>
              <w:left w:val="single" w:sz="4" w:space="0" w:color="auto"/>
              <w:bottom w:val="single" w:sz="4" w:space="0" w:color="auto"/>
            </w:tcBorders>
            <w:shd w:val="clear" w:color="auto" w:fill="auto"/>
          </w:tcPr>
          <w:p w:rsidR="007929EA" w:rsidRPr="009641DC" w:rsidRDefault="007929EA" w:rsidP="00CA3DE5">
            <w:pPr>
              <w:autoSpaceDE w:val="0"/>
              <w:autoSpaceDN w:val="0"/>
              <w:adjustRightInd w:val="0"/>
              <w:spacing w:before="0" w:after="0" w:line="240" w:lineRule="auto"/>
              <w:rPr>
                <w:rFonts w:asciiTheme="minorHAnsi" w:hAnsiTheme="minorHAnsi" w:cstheme="minorHAnsi"/>
                <w:b/>
                <w:bCs/>
                <w:color w:val="000000"/>
                <w:sz w:val="22"/>
                <w:szCs w:val="22"/>
              </w:rPr>
            </w:pPr>
            <w:r w:rsidRPr="009641DC">
              <w:rPr>
                <w:rFonts w:asciiTheme="minorHAnsi" w:hAnsiTheme="minorHAnsi" w:cstheme="minorHAnsi"/>
                <w:b/>
                <w:bCs/>
                <w:color w:val="000000"/>
                <w:sz w:val="22"/>
                <w:szCs w:val="22"/>
              </w:rPr>
              <w:t>3. Available metrics</w:t>
            </w:r>
          </w:p>
        </w:tc>
        <w:tc>
          <w:tcPr>
            <w:tcW w:w="2006" w:type="dxa"/>
            <w:tcBorders>
              <w:top w:val="single" w:sz="4" w:space="0" w:color="auto"/>
              <w:bottom w:val="single" w:sz="4" w:space="0" w:color="auto"/>
            </w:tcBorders>
          </w:tcPr>
          <w:p w:rsidR="007929EA" w:rsidRDefault="007929EA"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20 + , also custom one</w:t>
            </w:r>
          </w:p>
        </w:tc>
        <w:tc>
          <w:tcPr>
            <w:tcW w:w="2304" w:type="dxa"/>
          </w:tcPr>
          <w:p w:rsidR="007929EA" w:rsidRDefault="007929EA" w:rsidP="00CA3DE5">
            <w:pPr>
              <w:autoSpaceDE w:val="0"/>
              <w:autoSpaceDN w:val="0"/>
              <w:adjustRightInd w:val="0"/>
              <w:spacing w:before="0" w:after="0" w:line="240" w:lineRule="auto"/>
              <w:rPr>
                <w:rFonts w:asciiTheme="minorHAnsi" w:hAnsiTheme="minorHAnsi" w:cstheme="minorHAnsi"/>
                <w:bCs/>
                <w:color w:val="000000"/>
                <w:sz w:val="22"/>
                <w:szCs w:val="22"/>
              </w:rPr>
            </w:pPr>
            <w:proofErr w:type="spellStart"/>
            <w:r>
              <w:rPr>
                <w:rFonts w:asciiTheme="minorHAnsi" w:hAnsiTheme="minorHAnsi" w:cstheme="minorHAnsi"/>
                <w:bCs/>
                <w:color w:val="000000"/>
                <w:sz w:val="22"/>
                <w:szCs w:val="22"/>
              </w:rPr>
              <w:t>Cyclomatic</w:t>
            </w:r>
            <w:proofErr w:type="spellEnd"/>
            <w:r>
              <w:rPr>
                <w:rFonts w:asciiTheme="minorHAnsi" w:hAnsiTheme="minorHAnsi" w:cstheme="minorHAnsi"/>
                <w:bCs/>
                <w:color w:val="000000"/>
                <w:sz w:val="22"/>
                <w:szCs w:val="22"/>
              </w:rPr>
              <w:t xml:space="preserve"> complexity</w:t>
            </w:r>
          </w:p>
        </w:tc>
        <w:tc>
          <w:tcPr>
            <w:tcW w:w="2304" w:type="dxa"/>
          </w:tcPr>
          <w:p w:rsidR="007929EA" w:rsidRDefault="00026D0F" w:rsidP="00CA3DE5">
            <w:pPr>
              <w:autoSpaceDE w:val="0"/>
              <w:autoSpaceDN w:val="0"/>
              <w:adjustRightInd w:val="0"/>
              <w:spacing w:before="0" w:after="0" w:line="240" w:lineRule="auto"/>
              <w:rPr>
                <w:rFonts w:asciiTheme="minorHAnsi" w:hAnsiTheme="minorHAnsi" w:cstheme="minorHAnsi"/>
                <w:bCs/>
                <w:color w:val="000000"/>
                <w:sz w:val="22"/>
                <w:szCs w:val="22"/>
              </w:rPr>
            </w:pPr>
            <w:proofErr w:type="spellStart"/>
            <w:r>
              <w:rPr>
                <w:rFonts w:asciiTheme="minorHAnsi" w:hAnsiTheme="minorHAnsi" w:cstheme="minorHAnsi"/>
                <w:bCs/>
                <w:color w:val="000000"/>
                <w:sz w:val="22"/>
                <w:szCs w:val="22"/>
              </w:rPr>
              <w:t>Cyclomatic</w:t>
            </w:r>
            <w:proofErr w:type="spellEnd"/>
            <w:r w:rsidR="007929EA">
              <w:rPr>
                <w:rFonts w:asciiTheme="minorHAnsi" w:hAnsiTheme="minorHAnsi" w:cstheme="minorHAnsi"/>
                <w:bCs/>
                <w:color w:val="000000"/>
                <w:sz w:val="22"/>
                <w:szCs w:val="22"/>
              </w:rPr>
              <w:t xml:space="preserve"> Complexity</w:t>
            </w:r>
          </w:p>
        </w:tc>
        <w:tc>
          <w:tcPr>
            <w:tcW w:w="2304" w:type="dxa"/>
          </w:tcPr>
          <w:p w:rsidR="007929EA" w:rsidRDefault="00D463E3" w:rsidP="00CA3DE5">
            <w:pPr>
              <w:autoSpaceDE w:val="0"/>
              <w:autoSpaceDN w:val="0"/>
              <w:adjustRightInd w:val="0"/>
              <w:spacing w:before="0" w:after="0" w:line="240" w:lineRule="auto"/>
              <w:rPr>
                <w:rFonts w:asciiTheme="minorHAnsi" w:hAnsiTheme="minorHAnsi" w:cstheme="minorHAnsi"/>
                <w:bCs/>
                <w:color w:val="000000"/>
                <w:sz w:val="22"/>
                <w:szCs w:val="22"/>
              </w:rPr>
            </w:pPr>
            <w:proofErr w:type="spellStart"/>
            <w:r w:rsidRPr="00D463E3">
              <w:rPr>
                <w:rFonts w:asciiTheme="minorHAnsi" w:hAnsiTheme="minorHAnsi" w:cstheme="minorHAnsi"/>
                <w:bCs/>
                <w:color w:val="000000"/>
                <w:sz w:val="22"/>
                <w:szCs w:val="22"/>
              </w:rPr>
              <w:t>Cyclomatic</w:t>
            </w:r>
            <w:proofErr w:type="spellEnd"/>
            <w:r w:rsidRPr="00D463E3">
              <w:rPr>
                <w:rFonts w:asciiTheme="minorHAnsi" w:hAnsiTheme="minorHAnsi" w:cstheme="minorHAnsi"/>
                <w:bCs/>
                <w:color w:val="000000"/>
                <w:sz w:val="22"/>
                <w:szCs w:val="22"/>
              </w:rPr>
              <w:t xml:space="preserve"> Complexity</w:t>
            </w:r>
          </w:p>
        </w:tc>
      </w:tr>
      <w:tr w:rsidR="00026D0F" w:rsidTr="00890406">
        <w:trPr>
          <w:trHeight w:val="364"/>
        </w:trPr>
        <w:tc>
          <w:tcPr>
            <w:tcW w:w="1421" w:type="dxa"/>
            <w:tcBorders>
              <w:top w:val="single" w:sz="4" w:space="0" w:color="auto"/>
              <w:left w:val="single" w:sz="4" w:space="0" w:color="auto"/>
              <w:bottom w:val="single" w:sz="4" w:space="0" w:color="auto"/>
            </w:tcBorders>
            <w:shd w:val="clear" w:color="auto" w:fill="auto"/>
          </w:tcPr>
          <w:p w:rsidR="00026D0F" w:rsidRPr="009641DC" w:rsidRDefault="00026D0F" w:rsidP="00CA3DE5">
            <w:pPr>
              <w:autoSpaceDE w:val="0"/>
              <w:autoSpaceDN w:val="0"/>
              <w:adjustRightInd w:val="0"/>
              <w:spacing w:before="0" w:after="0" w:line="240" w:lineRule="auto"/>
              <w:rPr>
                <w:rFonts w:asciiTheme="minorHAnsi" w:hAnsiTheme="minorHAnsi" w:cstheme="minorHAnsi"/>
                <w:b/>
                <w:bCs/>
                <w:color w:val="000000"/>
                <w:sz w:val="22"/>
                <w:szCs w:val="22"/>
              </w:rPr>
            </w:pPr>
            <w:r w:rsidRPr="009641DC">
              <w:rPr>
                <w:rFonts w:asciiTheme="minorHAnsi" w:hAnsiTheme="minorHAnsi" w:cstheme="minorHAnsi"/>
                <w:b/>
                <w:bCs/>
                <w:color w:val="000000"/>
                <w:sz w:val="22"/>
                <w:szCs w:val="22"/>
              </w:rPr>
              <w:t>4. Report Types support</w:t>
            </w:r>
          </w:p>
        </w:tc>
        <w:tc>
          <w:tcPr>
            <w:tcW w:w="2006" w:type="dxa"/>
            <w:tcBorders>
              <w:top w:val="single" w:sz="4" w:space="0" w:color="auto"/>
              <w:bottom w:val="single" w:sz="4" w:space="0" w:color="auto"/>
            </w:tcBorders>
          </w:tcPr>
          <w:p w:rsidR="00026D0F" w:rsidRDefault="00026D0F"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HTML,PDF,</w:t>
            </w:r>
            <w:r w:rsidR="00CA3DE5">
              <w:rPr>
                <w:rFonts w:asciiTheme="minorHAnsi" w:hAnsiTheme="minorHAnsi" w:cstheme="minorHAnsi"/>
                <w:bCs/>
                <w:color w:val="000000"/>
                <w:sz w:val="22"/>
                <w:szCs w:val="22"/>
              </w:rPr>
              <w:t xml:space="preserve">JSON ,text and </w:t>
            </w:r>
            <w:r>
              <w:rPr>
                <w:rFonts w:asciiTheme="minorHAnsi" w:hAnsiTheme="minorHAnsi" w:cstheme="minorHAnsi"/>
                <w:bCs/>
                <w:color w:val="000000"/>
                <w:sz w:val="22"/>
                <w:szCs w:val="22"/>
              </w:rPr>
              <w:t>XML</w:t>
            </w:r>
          </w:p>
        </w:tc>
        <w:tc>
          <w:tcPr>
            <w:tcW w:w="2304" w:type="dxa"/>
          </w:tcPr>
          <w:p w:rsidR="00026D0F" w:rsidRDefault="00CA3DE5"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HTML and text</w:t>
            </w:r>
          </w:p>
        </w:tc>
        <w:tc>
          <w:tcPr>
            <w:tcW w:w="2304" w:type="dxa"/>
          </w:tcPr>
          <w:p w:rsidR="00026D0F" w:rsidRDefault="00CA3DE5"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HTML</w:t>
            </w:r>
          </w:p>
        </w:tc>
        <w:tc>
          <w:tcPr>
            <w:tcW w:w="2304" w:type="dxa"/>
          </w:tcPr>
          <w:p w:rsidR="00026D0F" w:rsidRDefault="00F00C64"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HTML,PDF,JSON ,text and XML</w:t>
            </w:r>
          </w:p>
        </w:tc>
      </w:tr>
      <w:tr w:rsidR="00CA3DE5" w:rsidTr="00890406">
        <w:trPr>
          <w:trHeight w:val="364"/>
        </w:trPr>
        <w:tc>
          <w:tcPr>
            <w:tcW w:w="1421" w:type="dxa"/>
            <w:tcBorders>
              <w:top w:val="single" w:sz="4" w:space="0" w:color="auto"/>
              <w:left w:val="single" w:sz="4" w:space="0" w:color="auto"/>
              <w:bottom w:val="single" w:sz="4" w:space="0" w:color="auto"/>
            </w:tcBorders>
            <w:shd w:val="clear" w:color="auto" w:fill="auto"/>
          </w:tcPr>
          <w:p w:rsidR="00CA3DE5" w:rsidRPr="009641DC" w:rsidRDefault="00CA3DE5" w:rsidP="00CA3DE5">
            <w:pPr>
              <w:autoSpaceDE w:val="0"/>
              <w:autoSpaceDN w:val="0"/>
              <w:adjustRightInd w:val="0"/>
              <w:spacing w:before="0" w:after="0" w:line="240" w:lineRule="auto"/>
              <w:rPr>
                <w:rFonts w:asciiTheme="minorHAnsi" w:hAnsiTheme="minorHAnsi" w:cstheme="minorHAnsi"/>
                <w:b/>
                <w:bCs/>
                <w:color w:val="000000"/>
                <w:sz w:val="22"/>
                <w:szCs w:val="22"/>
              </w:rPr>
            </w:pPr>
            <w:r w:rsidRPr="009641DC">
              <w:rPr>
                <w:rFonts w:asciiTheme="minorHAnsi" w:hAnsiTheme="minorHAnsi" w:cstheme="minorHAnsi"/>
                <w:b/>
                <w:bCs/>
                <w:color w:val="000000"/>
                <w:sz w:val="22"/>
                <w:szCs w:val="22"/>
              </w:rPr>
              <w:t>5. Supported test frameworks</w:t>
            </w:r>
          </w:p>
        </w:tc>
        <w:tc>
          <w:tcPr>
            <w:tcW w:w="2006" w:type="dxa"/>
            <w:tcBorders>
              <w:top w:val="single" w:sz="4" w:space="0" w:color="auto"/>
              <w:bottom w:val="single" w:sz="4" w:space="0" w:color="auto"/>
            </w:tcBorders>
          </w:tcPr>
          <w:p w:rsidR="00CA3DE5" w:rsidRDefault="00CA3DE5"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Junit, </w:t>
            </w:r>
            <w:proofErr w:type="spellStart"/>
            <w:r>
              <w:rPr>
                <w:rFonts w:asciiTheme="minorHAnsi" w:hAnsiTheme="minorHAnsi" w:cstheme="minorHAnsi"/>
                <w:bCs/>
                <w:color w:val="000000"/>
                <w:sz w:val="22"/>
                <w:szCs w:val="22"/>
              </w:rPr>
              <w:t>TestNG</w:t>
            </w:r>
            <w:proofErr w:type="spellEnd"/>
            <w:r>
              <w:rPr>
                <w:rFonts w:asciiTheme="minorHAnsi" w:hAnsiTheme="minorHAnsi" w:cstheme="minorHAnsi"/>
                <w:bCs/>
                <w:color w:val="000000"/>
                <w:sz w:val="22"/>
                <w:szCs w:val="22"/>
              </w:rPr>
              <w:t>, Spock</w:t>
            </w:r>
          </w:p>
        </w:tc>
        <w:tc>
          <w:tcPr>
            <w:tcW w:w="2304" w:type="dxa"/>
          </w:tcPr>
          <w:p w:rsidR="00CA3DE5" w:rsidRDefault="00F00C64" w:rsidP="00CA3DE5">
            <w:pPr>
              <w:autoSpaceDE w:val="0"/>
              <w:autoSpaceDN w:val="0"/>
              <w:adjustRightInd w:val="0"/>
              <w:spacing w:before="0" w:after="0" w:line="240" w:lineRule="auto"/>
              <w:rPr>
                <w:rFonts w:asciiTheme="minorHAnsi" w:hAnsiTheme="minorHAnsi" w:cstheme="minorHAnsi"/>
                <w:bCs/>
                <w:color w:val="000000"/>
                <w:sz w:val="22"/>
                <w:szCs w:val="22"/>
              </w:rPr>
            </w:pPr>
            <w:proofErr w:type="spellStart"/>
            <w:r>
              <w:rPr>
                <w:rFonts w:asciiTheme="minorHAnsi" w:hAnsiTheme="minorHAnsi" w:cstheme="minorHAnsi"/>
                <w:bCs/>
                <w:color w:val="000000"/>
                <w:sz w:val="22"/>
                <w:szCs w:val="22"/>
              </w:rPr>
              <w:t>Mocha,Jasmine</w:t>
            </w:r>
            <w:proofErr w:type="spellEnd"/>
          </w:p>
        </w:tc>
        <w:tc>
          <w:tcPr>
            <w:tcW w:w="2304" w:type="dxa"/>
          </w:tcPr>
          <w:p w:rsidR="00CA3DE5" w:rsidRDefault="00CA3DE5"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Junit, </w:t>
            </w:r>
            <w:proofErr w:type="spellStart"/>
            <w:r>
              <w:rPr>
                <w:rFonts w:asciiTheme="minorHAnsi" w:hAnsiTheme="minorHAnsi" w:cstheme="minorHAnsi"/>
                <w:bCs/>
                <w:color w:val="000000"/>
                <w:sz w:val="22"/>
                <w:szCs w:val="22"/>
              </w:rPr>
              <w:t>TestNG</w:t>
            </w:r>
            <w:proofErr w:type="spellEnd"/>
          </w:p>
        </w:tc>
        <w:tc>
          <w:tcPr>
            <w:tcW w:w="2304" w:type="dxa"/>
          </w:tcPr>
          <w:p w:rsidR="00CA3DE5" w:rsidRDefault="00F00C64" w:rsidP="00CA3DE5">
            <w:pPr>
              <w:autoSpaceDE w:val="0"/>
              <w:autoSpaceDN w:val="0"/>
              <w:adjustRightInd w:val="0"/>
              <w:spacing w:before="0" w:after="0" w:line="240" w:lineRule="auto"/>
              <w:rPr>
                <w:rFonts w:asciiTheme="minorHAnsi" w:hAnsiTheme="minorHAnsi" w:cstheme="minorHAnsi"/>
                <w:bCs/>
                <w:color w:val="000000"/>
                <w:sz w:val="22"/>
                <w:szCs w:val="22"/>
              </w:rPr>
            </w:pPr>
            <w:proofErr w:type="spellStart"/>
            <w:r>
              <w:rPr>
                <w:rFonts w:asciiTheme="minorHAnsi" w:hAnsiTheme="minorHAnsi" w:cstheme="minorHAnsi"/>
                <w:bCs/>
                <w:color w:val="000000"/>
                <w:sz w:val="22"/>
                <w:szCs w:val="22"/>
              </w:rPr>
              <w:t>Mocha,Jasmine,Karma</w:t>
            </w:r>
            <w:proofErr w:type="spellEnd"/>
          </w:p>
        </w:tc>
      </w:tr>
      <w:tr w:rsidR="00CA3DE5" w:rsidTr="00890406">
        <w:trPr>
          <w:trHeight w:val="364"/>
        </w:trPr>
        <w:tc>
          <w:tcPr>
            <w:tcW w:w="1421" w:type="dxa"/>
            <w:tcBorders>
              <w:top w:val="single" w:sz="4" w:space="0" w:color="auto"/>
              <w:left w:val="single" w:sz="4" w:space="0" w:color="auto"/>
              <w:bottom w:val="single" w:sz="4" w:space="0" w:color="auto"/>
            </w:tcBorders>
            <w:shd w:val="clear" w:color="auto" w:fill="auto"/>
          </w:tcPr>
          <w:p w:rsidR="00CA3DE5" w:rsidRPr="009641DC" w:rsidRDefault="00CA3DE5" w:rsidP="00CA3DE5">
            <w:pPr>
              <w:autoSpaceDE w:val="0"/>
              <w:autoSpaceDN w:val="0"/>
              <w:adjustRightInd w:val="0"/>
              <w:spacing w:before="0" w:after="0" w:line="240" w:lineRule="auto"/>
              <w:rPr>
                <w:rFonts w:asciiTheme="minorHAnsi" w:hAnsiTheme="minorHAnsi" w:cstheme="minorHAnsi"/>
                <w:b/>
                <w:bCs/>
                <w:color w:val="000000"/>
                <w:sz w:val="22"/>
                <w:szCs w:val="22"/>
              </w:rPr>
            </w:pPr>
            <w:r w:rsidRPr="009641DC">
              <w:rPr>
                <w:rFonts w:asciiTheme="minorHAnsi" w:hAnsiTheme="minorHAnsi" w:cstheme="minorHAnsi"/>
                <w:b/>
                <w:bCs/>
                <w:color w:val="000000"/>
                <w:sz w:val="22"/>
                <w:szCs w:val="22"/>
              </w:rPr>
              <w:t>6. Build Tool Integration</w:t>
            </w:r>
          </w:p>
        </w:tc>
        <w:tc>
          <w:tcPr>
            <w:tcW w:w="2006" w:type="dxa"/>
            <w:tcBorders>
              <w:top w:val="single" w:sz="4" w:space="0" w:color="auto"/>
              <w:bottom w:val="single" w:sz="4" w:space="0" w:color="auto"/>
            </w:tcBorders>
          </w:tcPr>
          <w:p w:rsidR="00CA3DE5" w:rsidRDefault="00CA3DE5"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Command line, Maven, ANT, </w:t>
            </w:r>
            <w:proofErr w:type="spellStart"/>
            <w:r>
              <w:rPr>
                <w:rFonts w:asciiTheme="minorHAnsi" w:hAnsiTheme="minorHAnsi" w:cstheme="minorHAnsi"/>
                <w:bCs/>
                <w:color w:val="000000"/>
                <w:sz w:val="22"/>
                <w:szCs w:val="22"/>
              </w:rPr>
              <w:t>Graddle</w:t>
            </w:r>
            <w:proofErr w:type="spellEnd"/>
          </w:p>
        </w:tc>
        <w:tc>
          <w:tcPr>
            <w:tcW w:w="2304" w:type="dxa"/>
          </w:tcPr>
          <w:p w:rsidR="00CA3DE5" w:rsidRDefault="00CA3DE5"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Command line, Maven, ANT, </w:t>
            </w:r>
            <w:proofErr w:type="spellStart"/>
            <w:r>
              <w:rPr>
                <w:rFonts w:asciiTheme="minorHAnsi" w:hAnsiTheme="minorHAnsi" w:cstheme="minorHAnsi"/>
                <w:bCs/>
                <w:color w:val="000000"/>
                <w:sz w:val="22"/>
                <w:szCs w:val="22"/>
              </w:rPr>
              <w:t>Graddle</w:t>
            </w:r>
            <w:proofErr w:type="spellEnd"/>
          </w:p>
        </w:tc>
        <w:tc>
          <w:tcPr>
            <w:tcW w:w="2304" w:type="dxa"/>
          </w:tcPr>
          <w:p w:rsidR="00CA3DE5" w:rsidRDefault="00CA3DE5"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Command line, Maven, ANT.</w:t>
            </w:r>
          </w:p>
        </w:tc>
        <w:tc>
          <w:tcPr>
            <w:tcW w:w="2304" w:type="dxa"/>
          </w:tcPr>
          <w:p w:rsidR="00CA3DE5" w:rsidRDefault="00CA3DE5" w:rsidP="00CA3DE5">
            <w:pPr>
              <w:autoSpaceDE w:val="0"/>
              <w:autoSpaceDN w:val="0"/>
              <w:adjustRightInd w:val="0"/>
              <w:spacing w:before="0" w:after="0" w:line="240" w:lineRule="auto"/>
              <w:rPr>
                <w:rFonts w:asciiTheme="minorHAnsi" w:hAnsiTheme="minorHAnsi" w:cstheme="minorHAnsi"/>
                <w:bCs/>
                <w:color w:val="000000"/>
                <w:sz w:val="22"/>
                <w:szCs w:val="22"/>
              </w:rPr>
            </w:pPr>
            <w:proofErr w:type="spellStart"/>
            <w:r>
              <w:rPr>
                <w:rFonts w:asciiTheme="minorHAnsi" w:hAnsiTheme="minorHAnsi" w:cstheme="minorHAnsi"/>
                <w:bCs/>
                <w:color w:val="000000"/>
                <w:sz w:val="22"/>
                <w:szCs w:val="22"/>
              </w:rPr>
              <w:t>Grunt</w:t>
            </w:r>
            <w:r w:rsidR="00F00C64">
              <w:rPr>
                <w:rFonts w:asciiTheme="minorHAnsi" w:hAnsiTheme="minorHAnsi" w:cstheme="minorHAnsi"/>
                <w:bCs/>
                <w:color w:val="000000"/>
                <w:sz w:val="22"/>
                <w:szCs w:val="22"/>
              </w:rPr>
              <w:t>,Gulp</w:t>
            </w:r>
            <w:proofErr w:type="spellEnd"/>
          </w:p>
        </w:tc>
      </w:tr>
      <w:tr w:rsidR="006B6B6F" w:rsidTr="00890406">
        <w:trPr>
          <w:trHeight w:val="364"/>
        </w:trPr>
        <w:tc>
          <w:tcPr>
            <w:tcW w:w="1421" w:type="dxa"/>
            <w:tcBorders>
              <w:top w:val="single" w:sz="4" w:space="0" w:color="auto"/>
              <w:left w:val="single" w:sz="4" w:space="0" w:color="auto"/>
              <w:bottom w:val="single" w:sz="4" w:space="0" w:color="auto"/>
            </w:tcBorders>
            <w:shd w:val="clear" w:color="auto" w:fill="auto"/>
          </w:tcPr>
          <w:p w:rsidR="006B6B6F" w:rsidRPr="009641DC" w:rsidRDefault="006B6B6F" w:rsidP="00CA3DE5">
            <w:pPr>
              <w:autoSpaceDE w:val="0"/>
              <w:autoSpaceDN w:val="0"/>
              <w:adjustRightInd w:val="0"/>
              <w:spacing w:before="0" w:after="0" w:line="240" w:lineRule="auto"/>
              <w:rPr>
                <w:rFonts w:asciiTheme="minorHAnsi" w:hAnsiTheme="minorHAnsi" w:cstheme="minorHAnsi"/>
                <w:b/>
                <w:bCs/>
                <w:color w:val="000000"/>
                <w:sz w:val="22"/>
                <w:szCs w:val="22"/>
              </w:rPr>
            </w:pPr>
            <w:r w:rsidRPr="009641DC">
              <w:rPr>
                <w:rFonts w:asciiTheme="minorHAnsi" w:hAnsiTheme="minorHAnsi" w:cstheme="minorHAnsi"/>
                <w:b/>
                <w:bCs/>
                <w:color w:val="000000"/>
                <w:sz w:val="22"/>
                <w:szCs w:val="22"/>
              </w:rPr>
              <w:t>7.  CI Server Integration</w:t>
            </w:r>
          </w:p>
        </w:tc>
        <w:tc>
          <w:tcPr>
            <w:tcW w:w="2006" w:type="dxa"/>
            <w:tcBorders>
              <w:top w:val="single" w:sz="4" w:space="0" w:color="auto"/>
              <w:bottom w:val="single" w:sz="4" w:space="0" w:color="auto"/>
            </w:tcBorders>
          </w:tcPr>
          <w:p w:rsidR="006B6B6F" w:rsidRDefault="006B6B6F"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Jenkins, Bamboo</w:t>
            </w:r>
          </w:p>
        </w:tc>
        <w:tc>
          <w:tcPr>
            <w:tcW w:w="2304" w:type="dxa"/>
          </w:tcPr>
          <w:p w:rsidR="006B6B6F" w:rsidRDefault="006B6B6F"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Jenkins</w:t>
            </w:r>
          </w:p>
        </w:tc>
        <w:tc>
          <w:tcPr>
            <w:tcW w:w="2304" w:type="dxa"/>
          </w:tcPr>
          <w:p w:rsidR="006B6B6F" w:rsidRDefault="006B6B6F"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Jenkins</w:t>
            </w:r>
          </w:p>
        </w:tc>
        <w:tc>
          <w:tcPr>
            <w:tcW w:w="2304" w:type="dxa"/>
          </w:tcPr>
          <w:p w:rsidR="006B6B6F" w:rsidRDefault="006B6B6F"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Jenkins</w:t>
            </w:r>
          </w:p>
        </w:tc>
      </w:tr>
      <w:tr w:rsidR="006B6B6F" w:rsidTr="00890406">
        <w:trPr>
          <w:trHeight w:val="364"/>
        </w:trPr>
        <w:tc>
          <w:tcPr>
            <w:tcW w:w="1421" w:type="dxa"/>
            <w:tcBorders>
              <w:top w:val="single" w:sz="4" w:space="0" w:color="auto"/>
              <w:left w:val="single" w:sz="4" w:space="0" w:color="auto"/>
              <w:bottom w:val="single" w:sz="4" w:space="0" w:color="auto"/>
            </w:tcBorders>
            <w:shd w:val="clear" w:color="auto" w:fill="auto"/>
          </w:tcPr>
          <w:p w:rsidR="006B6B6F" w:rsidRPr="009641DC" w:rsidRDefault="006B6B6F" w:rsidP="00CA3DE5">
            <w:pPr>
              <w:autoSpaceDE w:val="0"/>
              <w:autoSpaceDN w:val="0"/>
              <w:adjustRightInd w:val="0"/>
              <w:spacing w:before="0" w:after="0" w:line="240" w:lineRule="auto"/>
              <w:rPr>
                <w:rFonts w:asciiTheme="minorHAnsi" w:hAnsiTheme="minorHAnsi" w:cstheme="minorHAnsi"/>
                <w:b/>
                <w:bCs/>
                <w:color w:val="000000"/>
                <w:sz w:val="22"/>
                <w:szCs w:val="22"/>
              </w:rPr>
            </w:pPr>
            <w:r w:rsidRPr="009641DC">
              <w:rPr>
                <w:rFonts w:asciiTheme="minorHAnsi" w:hAnsiTheme="minorHAnsi" w:cstheme="minorHAnsi"/>
                <w:b/>
                <w:bCs/>
                <w:color w:val="000000"/>
                <w:sz w:val="22"/>
                <w:szCs w:val="22"/>
              </w:rPr>
              <w:t>8.  Sonar Integration</w:t>
            </w:r>
          </w:p>
        </w:tc>
        <w:tc>
          <w:tcPr>
            <w:tcW w:w="2006" w:type="dxa"/>
            <w:tcBorders>
              <w:top w:val="single" w:sz="4" w:space="0" w:color="auto"/>
            </w:tcBorders>
          </w:tcPr>
          <w:p w:rsidR="006B6B6F" w:rsidRDefault="006B6B6F"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Yes</w:t>
            </w:r>
          </w:p>
        </w:tc>
        <w:tc>
          <w:tcPr>
            <w:tcW w:w="2304" w:type="dxa"/>
          </w:tcPr>
          <w:p w:rsidR="006B6B6F" w:rsidRDefault="006B6B6F"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Yes</w:t>
            </w:r>
          </w:p>
        </w:tc>
        <w:tc>
          <w:tcPr>
            <w:tcW w:w="2304" w:type="dxa"/>
          </w:tcPr>
          <w:p w:rsidR="006B6B6F" w:rsidRDefault="006B6B6F"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Yes</w:t>
            </w:r>
          </w:p>
        </w:tc>
        <w:tc>
          <w:tcPr>
            <w:tcW w:w="2304" w:type="dxa"/>
          </w:tcPr>
          <w:p w:rsidR="006B6B6F" w:rsidRDefault="00D463E3" w:rsidP="00CA3DE5">
            <w:pPr>
              <w:autoSpaceDE w:val="0"/>
              <w:autoSpaceDN w:val="0"/>
              <w:adjustRightInd w:val="0"/>
              <w:spacing w:before="0"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Yes</w:t>
            </w:r>
          </w:p>
        </w:tc>
      </w:tr>
    </w:tbl>
    <w:p w:rsidR="00DB3F76" w:rsidRPr="00DB3F76" w:rsidRDefault="00DB3F76" w:rsidP="00DB3F76">
      <w:pPr>
        <w:autoSpaceDE w:val="0"/>
        <w:autoSpaceDN w:val="0"/>
        <w:adjustRightInd w:val="0"/>
        <w:spacing w:before="0" w:after="0" w:line="240" w:lineRule="auto"/>
        <w:jc w:val="both"/>
        <w:rPr>
          <w:rFonts w:asciiTheme="minorHAnsi" w:hAnsiTheme="minorHAnsi" w:cstheme="minorHAnsi"/>
          <w:bCs/>
          <w:color w:val="000000"/>
          <w:sz w:val="22"/>
          <w:szCs w:val="22"/>
        </w:rPr>
      </w:pPr>
    </w:p>
    <w:sectPr w:rsidR="00DB3F76" w:rsidRPr="00DB3F76" w:rsidSect="00496185">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568" w:rsidRDefault="00A97568">
      <w:pPr>
        <w:spacing w:before="0" w:after="0" w:line="240" w:lineRule="auto"/>
      </w:pPr>
      <w:r>
        <w:separator/>
      </w:r>
    </w:p>
  </w:endnote>
  <w:endnote w:type="continuationSeparator" w:id="0">
    <w:p w:rsidR="00A97568" w:rsidRDefault="00A975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828" w:rsidRDefault="00D608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D463E3">
      <w:rPr>
        <w:noProof/>
      </w:rPr>
      <w:t>4</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F00C64">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568" w:rsidRDefault="00A97568">
      <w:pPr>
        <w:spacing w:before="0" w:after="0" w:line="240" w:lineRule="auto"/>
      </w:pPr>
      <w:r>
        <w:separator/>
      </w:r>
    </w:p>
  </w:footnote>
  <w:footnote w:type="continuationSeparator" w:id="0">
    <w:p w:rsidR="00A97568" w:rsidRDefault="00A9756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828" w:rsidRDefault="00D608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704DA9A5" wp14:editId="6E722489">
          <wp:simplePos x="0" y="0"/>
          <wp:positionH relativeFrom="column">
            <wp:posOffset>5343525</wp:posOffset>
          </wp:positionH>
          <wp:positionV relativeFrom="paragraph">
            <wp:posOffset>46990</wp:posOffset>
          </wp:positionV>
          <wp:extent cx="1477645" cy="300990"/>
          <wp:effectExtent l="0" t="0" r="8255" b="3810"/>
          <wp:wrapSquare wrapText="bothSides"/>
          <wp:docPr id="2057"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sidR="00157536">
      <w:rPr>
        <w:rFonts w:cstheme="minorHAnsi"/>
        <w:b/>
        <w:color w:val="1F497D" w:themeColor="text2"/>
        <w:sz w:val="28"/>
        <w:szCs w:val="22"/>
      </w:rPr>
      <w:t>ALM_</w:t>
    </w:r>
    <w:r w:rsidR="00E94972" w:rsidRPr="00E94972">
      <w:t xml:space="preserve"> </w:t>
    </w:r>
    <w:r w:rsidR="00D60828" w:rsidRPr="00D60828">
      <w:rPr>
        <w:rFonts w:cstheme="minorHAnsi"/>
        <w:b/>
        <w:color w:val="1F497D" w:themeColor="text2"/>
        <w:sz w:val="28"/>
        <w:szCs w:val="22"/>
      </w:rPr>
      <w:t xml:space="preserve">Clover </w:t>
    </w:r>
    <w:proofErr w:type="spellStart"/>
    <w:r w:rsidR="00D60828" w:rsidRPr="00D60828">
      <w:rPr>
        <w:rFonts w:cstheme="minorHAnsi"/>
        <w:b/>
        <w:color w:val="1F497D" w:themeColor="text2"/>
        <w:sz w:val="28"/>
        <w:szCs w:val="22"/>
      </w:rPr>
      <w:t>Cobertura</w:t>
    </w:r>
    <w:proofErr w:type="spellEnd"/>
    <w:r w:rsidR="00D60828" w:rsidRPr="00D60828">
      <w:rPr>
        <w:rFonts w:cstheme="minorHAnsi"/>
        <w:b/>
        <w:color w:val="1F497D" w:themeColor="text2"/>
        <w:sz w:val="28"/>
        <w:szCs w:val="22"/>
      </w:rPr>
      <w:t xml:space="preserve"> </w:t>
    </w:r>
    <w:proofErr w:type="spellStart"/>
    <w:r w:rsidR="00D60828" w:rsidRPr="00D60828">
      <w:rPr>
        <w:rFonts w:cstheme="minorHAnsi"/>
        <w:b/>
        <w:color w:val="1F497D" w:themeColor="text2"/>
        <w:sz w:val="28"/>
        <w:szCs w:val="22"/>
      </w:rPr>
      <w:t>Jacoco</w:t>
    </w:r>
    <w:proofErr w:type="spellEnd"/>
    <w:r w:rsidR="00D60828" w:rsidRPr="00D60828">
      <w:rPr>
        <w:rFonts w:cstheme="minorHAnsi"/>
        <w:b/>
        <w:color w:val="1F497D" w:themeColor="text2"/>
        <w:sz w:val="28"/>
        <w:szCs w:val="22"/>
      </w:rPr>
      <w:t xml:space="preserve"> Istanbul</w:t>
    </w:r>
  </w:p>
  <w:p w:rsidR="004E138E" w:rsidRDefault="004E138E" w:rsidP="00005E23">
    <w:pPr>
      <w:pStyle w:val="BodyText0"/>
      <w:tabs>
        <w:tab w:val="right" w:pos="10530"/>
      </w:tabs>
      <w:spacing w:before="0"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828" w:rsidRDefault="00D608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16574985"/>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5">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D3741E"/>
    <w:multiLevelType w:val="hybridMultilevel"/>
    <w:tmpl w:val="1C94B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2">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7"/>
  </w:num>
  <w:num w:numId="3">
    <w:abstractNumId w:val="10"/>
  </w:num>
  <w:num w:numId="4">
    <w:abstractNumId w:val="22"/>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2"/>
  </w:num>
  <w:num w:numId="9">
    <w:abstractNumId w:val="8"/>
  </w:num>
  <w:num w:numId="10">
    <w:abstractNumId w:val="18"/>
  </w:num>
  <w:num w:numId="11">
    <w:abstractNumId w:val="23"/>
  </w:num>
  <w:num w:numId="12">
    <w:abstractNumId w:val="13"/>
  </w:num>
  <w:num w:numId="13">
    <w:abstractNumId w:val="20"/>
  </w:num>
  <w:num w:numId="14">
    <w:abstractNumId w:val="19"/>
  </w:num>
  <w:num w:numId="15">
    <w:abstractNumId w:val="15"/>
  </w:num>
  <w:num w:numId="16">
    <w:abstractNumId w:val="9"/>
  </w:num>
  <w:num w:numId="17">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46FD"/>
    <w:rsid w:val="000050E3"/>
    <w:rsid w:val="00005E23"/>
    <w:rsid w:val="000067E3"/>
    <w:rsid w:val="00006CBC"/>
    <w:rsid w:val="000075D1"/>
    <w:rsid w:val="00007887"/>
    <w:rsid w:val="00007AD8"/>
    <w:rsid w:val="00010031"/>
    <w:rsid w:val="0001013C"/>
    <w:rsid w:val="00010BE5"/>
    <w:rsid w:val="0001189B"/>
    <w:rsid w:val="00012BED"/>
    <w:rsid w:val="00013709"/>
    <w:rsid w:val="000139CE"/>
    <w:rsid w:val="00013FFA"/>
    <w:rsid w:val="000140DC"/>
    <w:rsid w:val="00014917"/>
    <w:rsid w:val="000151AD"/>
    <w:rsid w:val="000159B1"/>
    <w:rsid w:val="00015B9A"/>
    <w:rsid w:val="00015CF7"/>
    <w:rsid w:val="00016715"/>
    <w:rsid w:val="000214C1"/>
    <w:rsid w:val="000219EA"/>
    <w:rsid w:val="0002370A"/>
    <w:rsid w:val="00025261"/>
    <w:rsid w:val="000258DC"/>
    <w:rsid w:val="00025B90"/>
    <w:rsid w:val="000261BB"/>
    <w:rsid w:val="00026D0F"/>
    <w:rsid w:val="0002737A"/>
    <w:rsid w:val="00031D15"/>
    <w:rsid w:val="0003285E"/>
    <w:rsid w:val="0003288B"/>
    <w:rsid w:val="00032FC2"/>
    <w:rsid w:val="000330E4"/>
    <w:rsid w:val="00033243"/>
    <w:rsid w:val="000335DD"/>
    <w:rsid w:val="00033EA8"/>
    <w:rsid w:val="00034794"/>
    <w:rsid w:val="00036289"/>
    <w:rsid w:val="00037454"/>
    <w:rsid w:val="00037F3C"/>
    <w:rsid w:val="00040909"/>
    <w:rsid w:val="00040C8A"/>
    <w:rsid w:val="000416EE"/>
    <w:rsid w:val="00041A98"/>
    <w:rsid w:val="00041BF6"/>
    <w:rsid w:val="00041D4B"/>
    <w:rsid w:val="0004277E"/>
    <w:rsid w:val="00042C35"/>
    <w:rsid w:val="00044684"/>
    <w:rsid w:val="00044A69"/>
    <w:rsid w:val="00044C17"/>
    <w:rsid w:val="00044CF5"/>
    <w:rsid w:val="00045E3A"/>
    <w:rsid w:val="00046575"/>
    <w:rsid w:val="00046A57"/>
    <w:rsid w:val="00047A18"/>
    <w:rsid w:val="00047F21"/>
    <w:rsid w:val="00050085"/>
    <w:rsid w:val="00050BC7"/>
    <w:rsid w:val="00051CE6"/>
    <w:rsid w:val="00051D19"/>
    <w:rsid w:val="00052C78"/>
    <w:rsid w:val="000537EF"/>
    <w:rsid w:val="00053979"/>
    <w:rsid w:val="000540F2"/>
    <w:rsid w:val="00054773"/>
    <w:rsid w:val="00054775"/>
    <w:rsid w:val="00054D49"/>
    <w:rsid w:val="00055223"/>
    <w:rsid w:val="00055805"/>
    <w:rsid w:val="00055ACB"/>
    <w:rsid w:val="00056CDC"/>
    <w:rsid w:val="00057B91"/>
    <w:rsid w:val="00057F92"/>
    <w:rsid w:val="00060719"/>
    <w:rsid w:val="00061048"/>
    <w:rsid w:val="0006122F"/>
    <w:rsid w:val="00061976"/>
    <w:rsid w:val="00061EDD"/>
    <w:rsid w:val="00061FE9"/>
    <w:rsid w:val="00064795"/>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6780"/>
    <w:rsid w:val="00076D8D"/>
    <w:rsid w:val="00076FC0"/>
    <w:rsid w:val="00077A6A"/>
    <w:rsid w:val="000813C5"/>
    <w:rsid w:val="00082206"/>
    <w:rsid w:val="000830A0"/>
    <w:rsid w:val="00084924"/>
    <w:rsid w:val="00084D6D"/>
    <w:rsid w:val="00085774"/>
    <w:rsid w:val="000864BD"/>
    <w:rsid w:val="00086B14"/>
    <w:rsid w:val="00086DF9"/>
    <w:rsid w:val="000872F2"/>
    <w:rsid w:val="000909E2"/>
    <w:rsid w:val="00092D90"/>
    <w:rsid w:val="00092F1C"/>
    <w:rsid w:val="00093B37"/>
    <w:rsid w:val="00093BC9"/>
    <w:rsid w:val="00093D2E"/>
    <w:rsid w:val="0009496E"/>
    <w:rsid w:val="000950D5"/>
    <w:rsid w:val="000957A2"/>
    <w:rsid w:val="00096119"/>
    <w:rsid w:val="000968AE"/>
    <w:rsid w:val="00096F4C"/>
    <w:rsid w:val="0009709D"/>
    <w:rsid w:val="000971C0"/>
    <w:rsid w:val="00097323"/>
    <w:rsid w:val="00097DB0"/>
    <w:rsid w:val="000A0966"/>
    <w:rsid w:val="000A12CF"/>
    <w:rsid w:val="000A1A7D"/>
    <w:rsid w:val="000A2D75"/>
    <w:rsid w:val="000A3A22"/>
    <w:rsid w:val="000A3B6C"/>
    <w:rsid w:val="000A5A16"/>
    <w:rsid w:val="000A768C"/>
    <w:rsid w:val="000A7763"/>
    <w:rsid w:val="000B0268"/>
    <w:rsid w:val="000B03E8"/>
    <w:rsid w:val="000B101B"/>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2E7D"/>
    <w:rsid w:val="000C3040"/>
    <w:rsid w:val="000C3C61"/>
    <w:rsid w:val="000C4862"/>
    <w:rsid w:val="000C7582"/>
    <w:rsid w:val="000C7FD4"/>
    <w:rsid w:val="000D0BD9"/>
    <w:rsid w:val="000D0C6D"/>
    <w:rsid w:val="000D2D35"/>
    <w:rsid w:val="000D2E4D"/>
    <w:rsid w:val="000D3105"/>
    <w:rsid w:val="000D4383"/>
    <w:rsid w:val="000D499A"/>
    <w:rsid w:val="000D604E"/>
    <w:rsid w:val="000D6A9C"/>
    <w:rsid w:val="000D6ED5"/>
    <w:rsid w:val="000D72AF"/>
    <w:rsid w:val="000D75DB"/>
    <w:rsid w:val="000E028D"/>
    <w:rsid w:val="000E08F6"/>
    <w:rsid w:val="000E0BE7"/>
    <w:rsid w:val="000E13F1"/>
    <w:rsid w:val="000E25D5"/>
    <w:rsid w:val="000E27E3"/>
    <w:rsid w:val="000E3A46"/>
    <w:rsid w:val="000E52D0"/>
    <w:rsid w:val="000E5759"/>
    <w:rsid w:val="000E5D2A"/>
    <w:rsid w:val="000E5DD4"/>
    <w:rsid w:val="000E61EE"/>
    <w:rsid w:val="000E6E6B"/>
    <w:rsid w:val="000E6F59"/>
    <w:rsid w:val="000E72EE"/>
    <w:rsid w:val="000F072A"/>
    <w:rsid w:val="000F0AA6"/>
    <w:rsid w:val="000F1117"/>
    <w:rsid w:val="000F26C5"/>
    <w:rsid w:val="000F3CCD"/>
    <w:rsid w:val="000F421E"/>
    <w:rsid w:val="000F4CFC"/>
    <w:rsid w:val="000F4E33"/>
    <w:rsid w:val="000F51A6"/>
    <w:rsid w:val="000F5E4D"/>
    <w:rsid w:val="000F7E24"/>
    <w:rsid w:val="00100823"/>
    <w:rsid w:val="00100D8E"/>
    <w:rsid w:val="0010351A"/>
    <w:rsid w:val="00106644"/>
    <w:rsid w:val="00106B9D"/>
    <w:rsid w:val="00106C50"/>
    <w:rsid w:val="00106CEA"/>
    <w:rsid w:val="00111103"/>
    <w:rsid w:val="00111970"/>
    <w:rsid w:val="00112814"/>
    <w:rsid w:val="00112A59"/>
    <w:rsid w:val="00112B92"/>
    <w:rsid w:val="001133C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9DA"/>
    <w:rsid w:val="00131A71"/>
    <w:rsid w:val="00131C64"/>
    <w:rsid w:val="00131C93"/>
    <w:rsid w:val="00131FAB"/>
    <w:rsid w:val="00132098"/>
    <w:rsid w:val="00132305"/>
    <w:rsid w:val="0013270A"/>
    <w:rsid w:val="0013292C"/>
    <w:rsid w:val="00134856"/>
    <w:rsid w:val="00134B66"/>
    <w:rsid w:val="001359A9"/>
    <w:rsid w:val="001360E2"/>
    <w:rsid w:val="00136D64"/>
    <w:rsid w:val="00136E1D"/>
    <w:rsid w:val="00137D5B"/>
    <w:rsid w:val="00137E86"/>
    <w:rsid w:val="00140B83"/>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D15"/>
    <w:rsid w:val="00157536"/>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981"/>
    <w:rsid w:val="00177874"/>
    <w:rsid w:val="00177C24"/>
    <w:rsid w:val="00180246"/>
    <w:rsid w:val="001803F2"/>
    <w:rsid w:val="00180DA7"/>
    <w:rsid w:val="00180F39"/>
    <w:rsid w:val="00181920"/>
    <w:rsid w:val="00181CD7"/>
    <w:rsid w:val="00181ECC"/>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AAB"/>
    <w:rsid w:val="001B2CE7"/>
    <w:rsid w:val="001B4279"/>
    <w:rsid w:val="001B42DA"/>
    <w:rsid w:val="001B46FE"/>
    <w:rsid w:val="001B4A7E"/>
    <w:rsid w:val="001B4B67"/>
    <w:rsid w:val="001B6354"/>
    <w:rsid w:val="001B76B7"/>
    <w:rsid w:val="001B76B8"/>
    <w:rsid w:val="001B791C"/>
    <w:rsid w:val="001C0969"/>
    <w:rsid w:val="001C12C5"/>
    <w:rsid w:val="001C20C7"/>
    <w:rsid w:val="001C216D"/>
    <w:rsid w:val="001C3265"/>
    <w:rsid w:val="001C36CA"/>
    <w:rsid w:val="001C3CBC"/>
    <w:rsid w:val="001C5226"/>
    <w:rsid w:val="001C6BBD"/>
    <w:rsid w:val="001D0B54"/>
    <w:rsid w:val="001D1C4F"/>
    <w:rsid w:val="001D1F38"/>
    <w:rsid w:val="001D3370"/>
    <w:rsid w:val="001D3445"/>
    <w:rsid w:val="001D3A8A"/>
    <w:rsid w:val="001D4FEF"/>
    <w:rsid w:val="001D6A97"/>
    <w:rsid w:val="001D766B"/>
    <w:rsid w:val="001D7678"/>
    <w:rsid w:val="001D7852"/>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DBF"/>
    <w:rsid w:val="001F2EDE"/>
    <w:rsid w:val="001F34B3"/>
    <w:rsid w:val="001F4052"/>
    <w:rsid w:val="001F5130"/>
    <w:rsid w:val="001F5927"/>
    <w:rsid w:val="001F5957"/>
    <w:rsid w:val="001F7F8A"/>
    <w:rsid w:val="002015BB"/>
    <w:rsid w:val="002025BA"/>
    <w:rsid w:val="00202EFB"/>
    <w:rsid w:val="0020457B"/>
    <w:rsid w:val="002073B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3CCE"/>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41F5"/>
    <w:rsid w:val="0025443F"/>
    <w:rsid w:val="00254B00"/>
    <w:rsid w:val="002559EB"/>
    <w:rsid w:val="00256552"/>
    <w:rsid w:val="002565EA"/>
    <w:rsid w:val="00256F47"/>
    <w:rsid w:val="0025710F"/>
    <w:rsid w:val="00257D03"/>
    <w:rsid w:val="00261388"/>
    <w:rsid w:val="00261895"/>
    <w:rsid w:val="00262992"/>
    <w:rsid w:val="00262E75"/>
    <w:rsid w:val="002637AD"/>
    <w:rsid w:val="0026405A"/>
    <w:rsid w:val="0026424B"/>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7B9E"/>
    <w:rsid w:val="002804A6"/>
    <w:rsid w:val="00280F4F"/>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DCA"/>
    <w:rsid w:val="00293E26"/>
    <w:rsid w:val="00293FD7"/>
    <w:rsid w:val="00294F66"/>
    <w:rsid w:val="002953C3"/>
    <w:rsid w:val="00295665"/>
    <w:rsid w:val="00295836"/>
    <w:rsid w:val="00297571"/>
    <w:rsid w:val="00297A7F"/>
    <w:rsid w:val="002A0022"/>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7133"/>
    <w:rsid w:val="002B74E7"/>
    <w:rsid w:val="002C0C87"/>
    <w:rsid w:val="002C0EF6"/>
    <w:rsid w:val="002C2361"/>
    <w:rsid w:val="002C2BA8"/>
    <w:rsid w:val="002C2CDF"/>
    <w:rsid w:val="002C2CE3"/>
    <w:rsid w:val="002C3F55"/>
    <w:rsid w:val="002C4E7C"/>
    <w:rsid w:val="002C5345"/>
    <w:rsid w:val="002C5A21"/>
    <w:rsid w:val="002C5E6D"/>
    <w:rsid w:val="002C615F"/>
    <w:rsid w:val="002C6EB6"/>
    <w:rsid w:val="002C7058"/>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E25"/>
    <w:rsid w:val="002E3C78"/>
    <w:rsid w:val="002E3EEF"/>
    <w:rsid w:val="002E425F"/>
    <w:rsid w:val="002E6AD8"/>
    <w:rsid w:val="002E6F10"/>
    <w:rsid w:val="002E7CA5"/>
    <w:rsid w:val="002F167A"/>
    <w:rsid w:val="002F1DA4"/>
    <w:rsid w:val="002F20FF"/>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2A01"/>
    <w:rsid w:val="0031440E"/>
    <w:rsid w:val="00314A9F"/>
    <w:rsid w:val="00314DDC"/>
    <w:rsid w:val="00315B42"/>
    <w:rsid w:val="00316097"/>
    <w:rsid w:val="00316569"/>
    <w:rsid w:val="0031729D"/>
    <w:rsid w:val="00320129"/>
    <w:rsid w:val="00320B1B"/>
    <w:rsid w:val="003226A7"/>
    <w:rsid w:val="00322B61"/>
    <w:rsid w:val="00324F10"/>
    <w:rsid w:val="00325BA5"/>
    <w:rsid w:val="00325F50"/>
    <w:rsid w:val="003264B6"/>
    <w:rsid w:val="00327BE1"/>
    <w:rsid w:val="00327FDF"/>
    <w:rsid w:val="00330141"/>
    <w:rsid w:val="003321F7"/>
    <w:rsid w:val="00332F08"/>
    <w:rsid w:val="0033338E"/>
    <w:rsid w:val="00334186"/>
    <w:rsid w:val="00334C48"/>
    <w:rsid w:val="003362A3"/>
    <w:rsid w:val="00336C29"/>
    <w:rsid w:val="00336D48"/>
    <w:rsid w:val="00336FC5"/>
    <w:rsid w:val="00341353"/>
    <w:rsid w:val="00342B59"/>
    <w:rsid w:val="00342C48"/>
    <w:rsid w:val="00344636"/>
    <w:rsid w:val="0034495F"/>
    <w:rsid w:val="003452D7"/>
    <w:rsid w:val="00345DB0"/>
    <w:rsid w:val="00345FB0"/>
    <w:rsid w:val="00346812"/>
    <w:rsid w:val="00346EF6"/>
    <w:rsid w:val="0034740D"/>
    <w:rsid w:val="00347995"/>
    <w:rsid w:val="00350277"/>
    <w:rsid w:val="00351653"/>
    <w:rsid w:val="00351666"/>
    <w:rsid w:val="00351B8D"/>
    <w:rsid w:val="003527AE"/>
    <w:rsid w:val="00353980"/>
    <w:rsid w:val="00353D14"/>
    <w:rsid w:val="00353E50"/>
    <w:rsid w:val="00355972"/>
    <w:rsid w:val="00356703"/>
    <w:rsid w:val="003575E1"/>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71A0"/>
    <w:rsid w:val="00380123"/>
    <w:rsid w:val="00380136"/>
    <w:rsid w:val="0038022C"/>
    <w:rsid w:val="00380812"/>
    <w:rsid w:val="00380EF2"/>
    <w:rsid w:val="0038157D"/>
    <w:rsid w:val="00381729"/>
    <w:rsid w:val="00381BC9"/>
    <w:rsid w:val="003821F8"/>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46E3"/>
    <w:rsid w:val="003948C0"/>
    <w:rsid w:val="00394DEF"/>
    <w:rsid w:val="00394FEB"/>
    <w:rsid w:val="00395840"/>
    <w:rsid w:val="00396122"/>
    <w:rsid w:val="0039666B"/>
    <w:rsid w:val="00396A9B"/>
    <w:rsid w:val="00397DEA"/>
    <w:rsid w:val="003A05EC"/>
    <w:rsid w:val="003A12B9"/>
    <w:rsid w:val="003A2DF7"/>
    <w:rsid w:val="003A3269"/>
    <w:rsid w:val="003A3964"/>
    <w:rsid w:val="003A3BC4"/>
    <w:rsid w:val="003A430B"/>
    <w:rsid w:val="003A591A"/>
    <w:rsid w:val="003A5E41"/>
    <w:rsid w:val="003A64ED"/>
    <w:rsid w:val="003A6AAF"/>
    <w:rsid w:val="003A7FF4"/>
    <w:rsid w:val="003B150E"/>
    <w:rsid w:val="003B218F"/>
    <w:rsid w:val="003B283D"/>
    <w:rsid w:val="003B297D"/>
    <w:rsid w:val="003B3FCD"/>
    <w:rsid w:val="003B4FDC"/>
    <w:rsid w:val="003B5FA8"/>
    <w:rsid w:val="003B60AA"/>
    <w:rsid w:val="003B712D"/>
    <w:rsid w:val="003C0F0B"/>
    <w:rsid w:val="003C4DF2"/>
    <w:rsid w:val="003C5236"/>
    <w:rsid w:val="003C582D"/>
    <w:rsid w:val="003C5CCE"/>
    <w:rsid w:val="003C5E74"/>
    <w:rsid w:val="003C6231"/>
    <w:rsid w:val="003C6CD9"/>
    <w:rsid w:val="003C6EDB"/>
    <w:rsid w:val="003D061E"/>
    <w:rsid w:val="003D1124"/>
    <w:rsid w:val="003D14D2"/>
    <w:rsid w:val="003D1DA5"/>
    <w:rsid w:val="003D2DBE"/>
    <w:rsid w:val="003D30E0"/>
    <w:rsid w:val="003D366D"/>
    <w:rsid w:val="003D3882"/>
    <w:rsid w:val="003D43C5"/>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2107"/>
    <w:rsid w:val="00402BB4"/>
    <w:rsid w:val="0040407C"/>
    <w:rsid w:val="0040415B"/>
    <w:rsid w:val="00404562"/>
    <w:rsid w:val="0040511B"/>
    <w:rsid w:val="0040542A"/>
    <w:rsid w:val="00406BAC"/>
    <w:rsid w:val="00406F15"/>
    <w:rsid w:val="00407ED2"/>
    <w:rsid w:val="004101A2"/>
    <w:rsid w:val="004123BA"/>
    <w:rsid w:val="0041287B"/>
    <w:rsid w:val="00412C0E"/>
    <w:rsid w:val="00413535"/>
    <w:rsid w:val="00414DCB"/>
    <w:rsid w:val="00416E80"/>
    <w:rsid w:val="00417AF8"/>
    <w:rsid w:val="00417E9D"/>
    <w:rsid w:val="0042111D"/>
    <w:rsid w:val="004212A4"/>
    <w:rsid w:val="00421477"/>
    <w:rsid w:val="00421952"/>
    <w:rsid w:val="0042343F"/>
    <w:rsid w:val="0042376D"/>
    <w:rsid w:val="004240A2"/>
    <w:rsid w:val="00424357"/>
    <w:rsid w:val="0042462A"/>
    <w:rsid w:val="00425083"/>
    <w:rsid w:val="004255EE"/>
    <w:rsid w:val="00425EF9"/>
    <w:rsid w:val="004267A8"/>
    <w:rsid w:val="0042696F"/>
    <w:rsid w:val="00426C13"/>
    <w:rsid w:val="00427660"/>
    <w:rsid w:val="00427D94"/>
    <w:rsid w:val="0043152A"/>
    <w:rsid w:val="00431C43"/>
    <w:rsid w:val="0043210E"/>
    <w:rsid w:val="00433742"/>
    <w:rsid w:val="00433973"/>
    <w:rsid w:val="00433DE9"/>
    <w:rsid w:val="0043579E"/>
    <w:rsid w:val="00435ED9"/>
    <w:rsid w:val="004362B0"/>
    <w:rsid w:val="00436F31"/>
    <w:rsid w:val="004372AC"/>
    <w:rsid w:val="004375BB"/>
    <w:rsid w:val="0044032C"/>
    <w:rsid w:val="0044067B"/>
    <w:rsid w:val="0044078B"/>
    <w:rsid w:val="004408FC"/>
    <w:rsid w:val="00441A66"/>
    <w:rsid w:val="00441C21"/>
    <w:rsid w:val="004445F3"/>
    <w:rsid w:val="00444B7D"/>
    <w:rsid w:val="00445EE7"/>
    <w:rsid w:val="0044626E"/>
    <w:rsid w:val="00446674"/>
    <w:rsid w:val="00446A34"/>
    <w:rsid w:val="00450BD3"/>
    <w:rsid w:val="004510D7"/>
    <w:rsid w:val="00451F6E"/>
    <w:rsid w:val="00452820"/>
    <w:rsid w:val="00452839"/>
    <w:rsid w:val="00453873"/>
    <w:rsid w:val="00453992"/>
    <w:rsid w:val="00453B57"/>
    <w:rsid w:val="00453D87"/>
    <w:rsid w:val="0045406B"/>
    <w:rsid w:val="0045430F"/>
    <w:rsid w:val="00454ABD"/>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20F0"/>
    <w:rsid w:val="004721AE"/>
    <w:rsid w:val="0047246C"/>
    <w:rsid w:val="004727E2"/>
    <w:rsid w:val="0047327A"/>
    <w:rsid w:val="00473285"/>
    <w:rsid w:val="00473F67"/>
    <w:rsid w:val="00474850"/>
    <w:rsid w:val="00474884"/>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7B4"/>
    <w:rsid w:val="00497D14"/>
    <w:rsid w:val="004A06FE"/>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22DF"/>
    <w:rsid w:val="004B2A81"/>
    <w:rsid w:val="004B2ECA"/>
    <w:rsid w:val="004B2F74"/>
    <w:rsid w:val="004B3C6C"/>
    <w:rsid w:val="004B470B"/>
    <w:rsid w:val="004B49CA"/>
    <w:rsid w:val="004B6B66"/>
    <w:rsid w:val="004B780B"/>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4D49"/>
    <w:rsid w:val="004D5B0C"/>
    <w:rsid w:val="004D69F2"/>
    <w:rsid w:val="004D73F3"/>
    <w:rsid w:val="004D7425"/>
    <w:rsid w:val="004D7855"/>
    <w:rsid w:val="004E079B"/>
    <w:rsid w:val="004E138E"/>
    <w:rsid w:val="004E1505"/>
    <w:rsid w:val="004E1FBA"/>
    <w:rsid w:val="004E2189"/>
    <w:rsid w:val="004E2B90"/>
    <w:rsid w:val="004E4060"/>
    <w:rsid w:val="004E481B"/>
    <w:rsid w:val="004E5148"/>
    <w:rsid w:val="004E523B"/>
    <w:rsid w:val="004E556C"/>
    <w:rsid w:val="004E5B3E"/>
    <w:rsid w:val="004E632A"/>
    <w:rsid w:val="004E7861"/>
    <w:rsid w:val="004E7F88"/>
    <w:rsid w:val="004F0771"/>
    <w:rsid w:val="004F0963"/>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AFE"/>
    <w:rsid w:val="00513328"/>
    <w:rsid w:val="00513BE2"/>
    <w:rsid w:val="005142A7"/>
    <w:rsid w:val="00514321"/>
    <w:rsid w:val="00515717"/>
    <w:rsid w:val="00515D87"/>
    <w:rsid w:val="00516D85"/>
    <w:rsid w:val="00516E5C"/>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444"/>
    <w:rsid w:val="00540A06"/>
    <w:rsid w:val="00540EC2"/>
    <w:rsid w:val="00541698"/>
    <w:rsid w:val="00542593"/>
    <w:rsid w:val="00542726"/>
    <w:rsid w:val="0054287D"/>
    <w:rsid w:val="00542AB8"/>
    <w:rsid w:val="00542D96"/>
    <w:rsid w:val="00542ECB"/>
    <w:rsid w:val="00543DA9"/>
    <w:rsid w:val="00543F4C"/>
    <w:rsid w:val="0054402D"/>
    <w:rsid w:val="0054550D"/>
    <w:rsid w:val="0054551A"/>
    <w:rsid w:val="0054559E"/>
    <w:rsid w:val="00546C87"/>
    <w:rsid w:val="005474F6"/>
    <w:rsid w:val="0055048D"/>
    <w:rsid w:val="005517A9"/>
    <w:rsid w:val="0055468B"/>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91A"/>
    <w:rsid w:val="00566D0C"/>
    <w:rsid w:val="00567074"/>
    <w:rsid w:val="005672DB"/>
    <w:rsid w:val="00567C42"/>
    <w:rsid w:val="00570928"/>
    <w:rsid w:val="0057103D"/>
    <w:rsid w:val="00571315"/>
    <w:rsid w:val="00571A2C"/>
    <w:rsid w:val="00571A87"/>
    <w:rsid w:val="00572493"/>
    <w:rsid w:val="00572701"/>
    <w:rsid w:val="00572930"/>
    <w:rsid w:val="00573324"/>
    <w:rsid w:val="005742CD"/>
    <w:rsid w:val="005747B7"/>
    <w:rsid w:val="00575407"/>
    <w:rsid w:val="005758E0"/>
    <w:rsid w:val="00575907"/>
    <w:rsid w:val="00575F69"/>
    <w:rsid w:val="00575FAC"/>
    <w:rsid w:val="005767E5"/>
    <w:rsid w:val="00576D35"/>
    <w:rsid w:val="00576DA4"/>
    <w:rsid w:val="00576DB4"/>
    <w:rsid w:val="00577EFE"/>
    <w:rsid w:val="00580264"/>
    <w:rsid w:val="00580CEF"/>
    <w:rsid w:val="0058102C"/>
    <w:rsid w:val="00581953"/>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40B6"/>
    <w:rsid w:val="00594D1F"/>
    <w:rsid w:val="00594EE2"/>
    <w:rsid w:val="00595F45"/>
    <w:rsid w:val="005962DB"/>
    <w:rsid w:val="00596930"/>
    <w:rsid w:val="005971D8"/>
    <w:rsid w:val="0059732F"/>
    <w:rsid w:val="005A065E"/>
    <w:rsid w:val="005A087D"/>
    <w:rsid w:val="005A1057"/>
    <w:rsid w:val="005A14B2"/>
    <w:rsid w:val="005A1DB0"/>
    <w:rsid w:val="005A246D"/>
    <w:rsid w:val="005A29E7"/>
    <w:rsid w:val="005A3DAE"/>
    <w:rsid w:val="005A4678"/>
    <w:rsid w:val="005A5020"/>
    <w:rsid w:val="005A627A"/>
    <w:rsid w:val="005A72AD"/>
    <w:rsid w:val="005B08DC"/>
    <w:rsid w:val="005B220E"/>
    <w:rsid w:val="005B25D1"/>
    <w:rsid w:val="005B4BA9"/>
    <w:rsid w:val="005B5AF2"/>
    <w:rsid w:val="005B5F9F"/>
    <w:rsid w:val="005B6029"/>
    <w:rsid w:val="005B6944"/>
    <w:rsid w:val="005B6DA6"/>
    <w:rsid w:val="005C004D"/>
    <w:rsid w:val="005C314D"/>
    <w:rsid w:val="005C3B8D"/>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C02"/>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550C"/>
    <w:rsid w:val="005F65E1"/>
    <w:rsid w:val="005F664D"/>
    <w:rsid w:val="005F6C2F"/>
    <w:rsid w:val="005F718E"/>
    <w:rsid w:val="005F76D8"/>
    <w:rsid w:val="00600200"/>
    <w:rsid w:val="00600FB2"/>
    <w:rsid w:val="006020D3"/>
    <w:rsid w:val="00602A9A"/>
    <w:rsid w:val="00604EC9"/>
    <w:rsid w:val="006057A6"/>
    <w:rsid w:val="006064C3"/>
    <w:rsid w:val="00606E88"/>
    <w:rsid w:val="00606EE1"/>
    <w:rsid w:val="006078B5"/>
    <w:rsid w:val="0061064B"/>
    <w:rsid w:val="00610724"/>
    <w:rsid w:val="00610776"/>
    <w:rsid w:val="00611C2D"/>
    <w:rsid w:val="00611D42"/>
    <w:rsid w:val="0061211F"/>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60A7"/>
    <w:rsid w:val="00631995"/>
    <w:rsid w:val="00631ABB"/>
    <w:rsid w:val="006322D0"/>
    <w:rsid w:val="00632345"/>
    <w:rsid w:val="00632862"/>
    <w:rsid w:val="00633ACF"/>
    <w:rsid w:val="00633CB7"/>
    <w:rsid w:val="006348DC"/>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09A6"/>
    <w:rsid w:val="00651162"/>
    <w:rsid w:val="00651F0E"/>
    <w:rsid w:val="00651FFA"/>
    <w:rsid w:val="00652607"/>
    <w:rsid w:val="00653DA6"/>
    <w:rsid w:val="00654020"/>
    <w:rsid w:val="00655697"/>
    <w:rsid w:val="00655834"/>
    <w:rsid w:val="00656E9D"/>
    <w:rsid w:val="00657239"/>
    <w:rsid w:val="00657CDD"/>
    <w:rsid w:val="00660362"/>
    <w:rsid w:val="00660D2B"/>
    <w:rsid w:val="00661AFF"/>
    <w:rsid w:val="0066377B"/>
    <w:rsid w:val="00664A28"/>
    <w:rsid w:val="00665597"/>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0B62"/>
    <w:rsid w:val="006913AA"/>
    <w:rsid w:val="006919C4"/>
    <w:rsid w:val="00692A67"/>
    <w:rsid w:val="00692A72"/>
    <w:rsid w:val="00692FCE"/>
    <w:rsid w:val="00695114"/>
    <w:rsid w:val="00695459"/>
    <w:rsid w:val="0069661A"/>
    <w:rsid w:val="006A0156"/>
    <w:rsid w:val="006A1C38"/>
    <w:rsid w:val="006A1D6E"/>
    <w:rsid w:val="006A383C"/>
    <w:rsid w:val="006A3F9E"/>
    <w:rsid w:val="006A4E53"/>
    <w:rsid w:val="006A5500"/>
    <w:rsid w:val="006B0472"/>
    <w:rsid w:val="006B07EB"/>
    <w:rsid w:val="006B0FF0"/>
    <w:rsid w:val="006B1C63"/>
    <w:rsid w:val="006B1DC0"/>
    <w:rsid w:val="006B2594"/>
    <w:rsid w:val="006B2A72"/>
    <w:rsid w:val="006B3C1A"/>
    <w:rsid w:val="006B5AAF"/>
    <w:rsid w:val="006B61E0"/>
    <w:rsid w:val="006B6B6F"/>
    <w:rsid w:val="006B7150"/>
    <w:rsid w:val="006B7310"/>
    <w:rsid w:val="006B7A1F"/>
    <w:rsid w:val="006C0135"/>
    <w:rsid w:val="006C0511"/>
    <w:rsid w:val="006C05C0"/>
    <w:rsid w:val="006C1657"/>
    <w:rsid w:val="006C1F99"/>
    <w:rsid w:val="006C2AC5"/>
    <w:rsid w:val="006C4D9D"/>
    <w:rsid w:val="006C4F3B"/>
    <w:rsid w:val="006C52D2"/>
    <w:rsid w:val="006D0443"/>
    <w:rsid w:val="006D09BF"/>
    <w:rsid w:val="006D09FD"/>
    <w:rsid w:val="006D0A65"/>
    <w:rsid w:val="006D1A6D"/>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249A"/>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351E"/>
    <w:rsid w:val="00713B98"/>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F18"/>
    <w:rsid w:val="00756B90"/>
    <w:rsid w:val="007601CC"/>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5A98"/>
    <w:rsid w:val="00777878"/>
    <w:rsid w:val="00780CBB"/>
    <w:rsid w:val="007811DA"/>
    <w:rsid w:val="00781D5A"/>
    <w:rsid w:val="00781F7E"/>
    <w:rsid w:val="0078398B"/>
    <w:rsid w:val="00783FDC"/>
    <w:rsid w:val="00784453"/>
    <w:rsid w:val="0078523C"/>
    <w:rsid w:val="00785436"/>
    <w:rsid w:val="00785BF4"/>
    <w:rsid w:val="00786984"/>
    <w:rsid w:val="00786A31"/>
    <w:rsid w:val="00787F6D"/>
    <w:rsid w:val="00787F8D"/>
    <w:rsid w:val="007911FE"/>
    <w:rsid w:val="007923FE"/>
    <w:rsid w:val="007929EA"/>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1AA0"/>
    <w:rsid w:val="007B1E35"/>
    <w:rsid w:val="007B23F7"/>
    <w:rsid w:val="007B2BFD"/>
    <w:rsid w:val="007B4155"/>
    <w:rsid w:val="007B4850"/>
    <w:rsid w:val="007B5144"/>
    <w:rsid w:val="007B52BD"/>
    <w:rsid w:val="007B596E"/>
    <w:rsid w:val="007B635D"/>
    <w:rsid w:val="007B6EE6"/>
    <w:rsid w:val="007B71F8"/>
    <w:rsid w:val="007B75B5"/>
    <w:rsid w:val="007C04D7"/>
    <w:rsid w:val="007C2F2C"/>
    <w:rsid w:val="007C36E8"/>
    <w:rsid w:val="007C46EC"/>
    <w:rsid w:val="007C5BC3"/>
    <w:rsid w:val="007C5DAD"/>
    <w:rsid w:val="007C5F47"/>
    <w:rsid w:val="007C6F29"/>
    <w:rsid w:val="007C79C3"/>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F15"/>
    <w:rsid w:val="00800767"/>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280"/>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50B7"/>
    <w:rsid w:val="008355C7"/>
    <w:rsid w:val="00835734"/>
    <w:rsid w:val="00835C08"/>
    <w:rsid w:val="008370CE"/>
    <w:rsid w:val="00837946"/>
    <w:rsid w:val="0084012F"/>
    <w:rsid w:val="0084201A"/>
    <w:rsid w:val="0084212E"/>
    <w:rsid w:val="008428B0"/>
    <w:rsid w:val="00843803"/>
    <w:rsid w:val="00843D22"/>
    <w:rsid w:val="008445E4"/>
    <w:rsid w:val="00845954"/>
    <w:rsid w:val="00846732"/>
    <w:rsid w:val="00846A63"/>
    <w:rsid w:val="00846F49"/>
    <w:rsid w:val="008477F8"/>
    <w:rsid w:val="00847D80"/>
    <w:rsid w:val="0085083B"/>
    <w:rsid w:val="008518E9"/>
    <w:rsid w:val="00851A07"/>
    <w:rsid w:val="00852909"/>
    <w:rsid w:val="00852A4A"/>
    <w:rsid w:val="00853B4A"/>
    <w:rsid w:val="008546B0"/>
    <w:rsid w:val="00855DF1"/>
    <w:rsid w:val="00855E4E"/>
    <w:rsid w:val="008565C2"/>
    <w:rsid w:val="0085678C"/>
    <w:rsid w:val="008567EB"/>
    <w:rsid w:val="008569A5"/>
    <w:rsid w:val="008569AD"/>
    <w:rsid w:val="008578A2"/>
    <w:rsid w:val="00861DC6"/>
    <w:rsid w:val="0086217C"/>
    <w:rsid w:val="00862522"/>
    <w:rsid w:val="008626E5"/>
    <w:rsid w:val="00863782"/>
    <w:rsid w:val="00864636"/>
    <w:rsid w:val="008649D6"/>
    <w:rsid w:val="008663EF"/>
    <w:rsid w:val="00866F41"/>
    <w:rsid w:val="00867267"/>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406"/>
    <w:rsid w:val="00890D52"/>
    <w:rsid w:val="00891003"/>
    <w:rsid w:val="0089158E"/>
    <w:rsid w:val="0089191E"/>
    <w:rsid w:val="00891F80"/>
    <w:rsid w:val="00892659"/>
    <w:rsid w:val="00892EEA"/>
    <w:rsid w:val="008933CB"/>
    <w:rsid w:val="008936D5"/>
    <w:rsid w:val="00893D60"/>
    <w:rsid w:val="00894173"/>
    <w:rsid w:val="008945A0"/>
    <w:rsid w:val="00895D7C"/>
    <w:rsid w:val="00896178"/>
    <w:rsid w:val="008A0EC4"/>
    <w:rsid w:val="008A144A"/>
    <w:rsid w:val="008A20DF"/>
    <w:rsid w:val="008A218C"/>
    <w:rsid w:val="008A560B"/>
    <w:rsid w:val="008A57E9"/>
    <w:rsid w:val="008A66B0"/>
    <w:rsid w:val="008A6EAB"/>
    <w:rsid w:val="008A6F9E"/>
    <w:rsid w:val="008A78CA"/>
    <w:rsid w:val="008A7E0C"/>
    <w:rsid w:val="008B0384"/>
    <w:rsid w:val="008B1788"/>
    <w:rsid w:val="008B1D3C"/>
    <w:rsid w:val="008B21EF"/>
    <w:rsid w:val="008B25AE"/>
    <w:rsid w:val="008B2B00"/>
    <w:rsid w:val="008B3705"/>
    <w:rsid w:val="008B474F"/>
    <w:rsid w:val="008B4D83"/>
    <w:rsid w:val="008B5258"/>
    <w:rsid w:val="008C06E4"/>
    <w:rsid w:val="008C0D59"/>
    <w:rsid w:val="008C0FFE"/>
    <w:rsid w:val="008C1C32"/>
    <w:rsid w:val="008C2449"/>
    <w:rsid w:val="008C4174"/>
    <w:rsid w:val="008C445F"/>
    <w:rsid w:val="008C4B97"/>
    <w:rsid w:val="008C4CC2"/>
    <w:rsid w:val="008C5D02"/>
    <w:rsid w:val="008C6447"/>
    <w:rsid w:val="008C67C7"/>
    <w:rsid w:val="008C6876"/>
    <w:rsid w:val="008D00F8"/>
    <w:rsid w:val="008D0910"/>
    <w:rsid w:val="008D2205"/>
    <w:rsid w:val="008D2918"/>
    <w:rsid w:val="008D44AC"/>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4602"/>
    <w:rsid w:val="009146BB"/>
    <w:rsid w:val="00915221"/>
    <w:rsid w:val="009161E7"/>
    <w:rsid w:val="0091633F"/>
    <w:rsid w:val="0091648F"/>
    <w:rsid w:val="00916EA8"/>
    <w:rsid w:val="00916F6F"/>
    <w:rsid w:val="00916F8B"/>
    <w:rsid w:val="009170A9"/>
    <w:rsid w:val="009171B6"/>
    <w:rsid w:val="00917678"/>
    <w:rsid w:val="00917684"/>
    <w:rsid w:val="009201C8"/>
    <w:rsid w:val="009203CD"/>
    <w:rsid w:val="009205A6"/>
    <w:rsid w:val="00920D39"/>
    <w:rsid w:val="009216A9"/>
    <w:rsid w:val="009227B5"/>
    <w:rsid w:val="00923C76"/>
    <w:rsid w:val="00923F60"/>
    <w:rsid w:val="009245BE"/>
    <w:rsid w:val="0092643A"/>
    <w:rsid w:val="00926E0E"/>
    <w:rsid w:val="009271E0"/>
    <w:rsid w:val="009274DE"/>
    <w:rsid w:val="00931352"/>
    <w:rsid w:val="009318C2"/>
    <w:rsid w:val="00931D2F"/>
    <w:rsid w:val="009323D3"/>
    <w:rsid w:val="009327F6"/>
    <w:rsid w:val="00932853"/>
    <w:rsid w:val="00932950"/>
    <w:rsid w:val="009339C2"/>
    <w:rsid w:val="00933B74"/>
    <w:rsid w:val="00934276"/>
    <w:rsid w:val="00935451"/>
    <w:rsid w:val="009357FA"/>
    <w:rsid w:val="009359B0"/>
    <w:rsid w:val="00937BF8"/>
    <w:rsid w:val="00940DB5"/>
    <w:rsid w:val="00940DE2"/>
    <w:rsid w:val="0094119D"/>
    <w:rsid w:val="009425C3"/>
    <w:rsid w:val="00943131"/>
    <w:rsid w:val="00943207"/>
    <w:rsid w:val="0094460F"/>
    <w:rsid w:val="00944F07"/>
    <w:rsid w:val="00945704"/>
    <w:rsid w:val="00945C51"/>
    <w:rsid w:val="00947A70"/>
    <w:rsid w:val="0095179D"/>
    <w:rsid w:val="0095325C"/>
    <w:rsid w:val="009533CB"/>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1DC"/>
    <w:rsid w:val="00964556"/>
    <w:rsid w:val="00964A1C"/>
    <w:rsid w:val="00964D6C"/>
    <w:rsid w:val="009651CC"/>
    <w:rsid w:val="0096541F"/>
    <w:rsid w:val="00965FA6"/>
    <w:rsid w:val="009661C2"/>
    <w:rsid w:val="00966616"/>
    <w:rsid w:val="0096665C"/>
    <w:rsid w:val="0096749C"/>
    <w:rsid w:val="009708E5"/>
    <w:rsid w:val="00970929"/>
    <w:rsid w:val="00970F75"/>
    <w:rsid w:val="00971213"/>
    <w:rsid w:val="00971587"/>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5F9C"/>
    <w:rsid w:val="00986347"/>
    <w:rsid w:val="0098663F"/>
    <w:rsid w:val="00987E68"/>
    <w:rsid w:val="009905FF"/>
    <w:rsid w:val="00990B46"/>
    <w:rsid w:val="00990C51"/>
    <w:rsid w:val="00991224"/>
    <w:rsid w:val="009917E2"/>
    <w:rsid w:val="00993287"/>
    <w:rsid w:val="00993D6E"/>
    <w:rsid w:val="00994300"/>
    <w:rsid w:val="00996250"/>
    <w:rsid w:val="00997D90"/>
    <w:rsid w:val="009A00AA"/>
    <w:rsid w:val="009A0115"/>
    <w:rsid w:val="009A092C"/>
    <w:rsid w:val="009A097C"/>
    <w:rsid w:val="009A17A5"/>
    <w:rsid w:val="009A2105"/>
    <w:rsid w:val="009A2A0E"/>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0E69"/>
    <w:rsid w:val="009D2618"/>
    <w:rsid w:val="009D3618"/>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EF2"/>
    <w:rsid w:val="009F1617"/>
    <w:rsid w:val="009F1881"/>
    <w:rsid w:val="009F2792"/>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61C8"/>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51BC"/>
    <w:rsid w:val="00A456E5"/>
    <w:rsid w:val="00A466D1"/>
    <w:rsid w:val="00A47168"/>
    <w:rsid w:val="00A474A4"/>
    <w:rsid w:val="00A47D7F"/>
    <w:rsid w:val="00A516A1"/>
    <w:rsid w:val="00A525D3"/>
    <w:rsid w:val="00A5293F"/>
    <w:rsid w:val="00A532B8"/>
    <w:rsid w:val="00A54726"/>
    <w:rsid w:val="00A551EB"/>
    <w:rsid w:val="00A55361"/>
    <w:rsid w:val="00A55FA8"/>
    <w:rsid w:val="00A563A6"/>
    <w:rsid w:val="00A56EE4"/>
    <w:rsid w:val="00A572DE"/>
    <w:rsid w:val="00A6042E"/>
    <w:rsid w:val="00A6048E"/>
    <w:rsid w:val="00A60A94"/>
    <w:rsid w:val="00A61ACF"/>
    <w:rsid w:val="00A62550"/>
    <w:rsid w:val="00A64009"/>
    <w:rsid w:val="00A650AA"/>
    <w:rsid w:val="00A66B56"/>
    <w:rsid w:val="00A670BC"/>
    <w:rsid w:val="00A70978"/>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1850"/>
    <w:rsid w:val="00A925C4"/>
    <w:rsid w:val="00A93A98"/>
    <w:rsid w:val="00A93C72"/>
    <w:rsid w:val="00A94324"/>
    <w:rsid w:val="00A94AA4"/>
    <w:rsid w:val="00A94B12"/>
    <w:rsid w:val="00A95856"/>
    <w:rsid w:val="00A95A26"/>
    <w:rsid w:val="00A97568"/>
    <w:rsid w:val="00AA0A08"/>
    <w:rsid w:val="00AA2C66"/>
    <w:rsid w:val="00AA44BE"/>
    <w:rsid w:val="00AA4C78"/>
    <w:rsid w:val="00AA50E5"/>
    <w:rsid w:val="00AA510C"/>
    <w:rsid w:val="00AA58F7"/>
    <w:rsid w:val="00AA5A6E"/>
    <w:rsid w:val="00AA63B5"/>
    <w:rsid w:val="00AA655F"/>
    <w:rsid w:val="00AA657E"/>
    <w:rsid w:val="00AA6851"/>
    <w:rsid w:val="00AA6B18"/>
    <w:rsid w:val="00AA7262"/>
    <w:rsid w:val="00AA7EBC"/>
    <w:rsid w:val="00AB00BA"/>
    <w:rsid w:val="00AB03E1"/>
    <w:rsid w:val="00AB08FF"/>
    <w:rsid w:val="00AB145C"/>
    <w:rsid w:val="00AB18D8"/>
    <w:rsid w:val="00AB1E8B"/>
    <w:rsid w:val="00AB201A"/>
    <w:rsid w:val="00AB2201"/>
    <w:rsid w:val="00AB33DA"/>
    <w:rsid w:val="00AB45E3"/>
    <w:rsid w:val="00AB49D1"/>
    <w:rsid w:val="00AB5EE8"/>
    <w:rsid w:val="00AB610B"/>
    <w:rsid w:val="00AB6609"/>
    <w:rsid w:val="00AB677A"/>
    <w:rsid w:val="00AB67CD"/>
    <w:rsid w:val="00AB6C03"/>
    <w:rsid w:val="00AB6FA9"/>
    <w:rsid w:val="00AB734A"/>
    <w:rsid w:val="00AC0649"/>
    <w:rsid w:val="00AC0C2A"/>
    <w:rsid w:val="00AC10A5"/>
    <w:rsid w:val="00AC210B"/>
    <w:rsid w:val="00AC2C31"/>
    <w:rsid w:val="00AC32A5"/>
    <w:rsid w:val="00AC4626"/>
    <w:rsid w:val="00AC5F27"/>
    <w:rsid w:val="00AC6175"/>
    <w:rsid w:val="00AC658A"/>
    <w:rsid w:val="00AC6B1C"/>
    <w:rsid w:val="00AC6E0A"/>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14C9"/>
    <w:rsid w:val="00AE1534"/>
    <w:rsid w:val="00AE1604"/>
    <w:rsid w:val="00AE1E7E"/>
    <w:rsid w:val="00AE2692"/>
    <w:rsid w:val="00AE2DD7"/>
    <w:rsid w:val="00AE3008"/>
    <w:rsid w:val="00AE36CF"/>
    <w:rsid w:val="00AE3C74"/>
    <w:rsid w:val="00AE40F2"/>
    <w:rsid w:val="00AE6111"/>
    <w:rsid w:val="00AE6DA8"/>
    <w:rsid w:val="00AE7D62"/>
    <w:rsid w:val="00AF072A"/>
    <w:rsid w:val="00AF0A3B"/>
    <w:rsid w:val="00AF17B5"/>
    <w:rsid w:val="00AF20E0"/>
    <w:rsid w:val="00AF26E9"/>
    <w:rsid w:val="00AF29A0"/>
    <w:rsid w:val="00AF3448"/>
    <w:rsid w:val="00AF3FB4"/>
    <w:rsid w:val="00AF4696"/>
    <w:rsid w:val="00AF529F"/>
    <w:rsid w:val="00AF65E5"/>
    <w:rsid w:val="00AF6927"/>
    <w:rsid w:val="00AF73C7"/>
    <w:rsid w:val="00AF7B47"/>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844"/>
    <w:rsid w:val="00B118C7"/>
    <w:rsid w:val="00B126FA"/>
    <w:rsid w:val="00B127B9"/>
    <w:rsid w:val="00B1297B"/>
    <w:rsid w:val="00B13C1E"/>
    <w:rsid w:val="00B1492D"/>
    <w:rsid w:val="00B1509C"/>
    <w:rsid w:val="00B159BA"/>
    <w:rsid w:val="00B15E66"/>
    <w:rsid w:val="00B208B4"/>
    <w:rsid w:val="00B20E42"/>
    <w:rsid w:val="00B22650"/>
    <w:rsid w:val="00B22E0C"/>
    <w:rsid w:val="00B22E57"/>
    <w:rsid w:val="00B238BC"/>
    <w:rsid w:val="00B23CFD"/>
    <w:rsid w:val="00B23DF9"/>
    <w:rsid w:val="00B24F17"/>
    <w:rsid w:val="00B25198"/>
    <w:rsid w:val="00B25755"/>
    <w:rsid w:val="00B26CB4"/>
    <w:rsid w:val="00B27AC6"/>
    <w:rsid w:val="00B310BB"/>
    <w:rsid w:val="00B31C65"/>
    <w:rsid w:val="00B32BED"/>
    <w:rsid w:val="00B32C69"/>
    <w:rsid w:val="00B32DF5"/>
    <w:rsid w:val="00B33005"/>
    <w:rsid w:val="00B338FD"/>
    <w:rsid w:val="00B341B8"/>
    <w:rsid w:val="00B34DBC"/>
    <w:rsid w:val="00B35930"/>
    <w:rsid w:val="00B362C8"/>
    <w:rsid w:val="00B36F31"/>
    <w:rsid w:val="00B37990"/>
    <w:rsid w:val="00B40540"/>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23F0"/>
    <w:rsid w:val="00B72C2A"/>
    <w:rsid w:val="00B730EF"/>
    <w:rsid w:val="00B7344F"/>
    <w:rsid w:val="00B7346B"/>
    <w:rsid w:val="00B755C7"/>
    <w:rsid w:val="00B75C36"/>
    <w:rsid w:val="00B75E30"/>
    <w:rsid w:val="00B75E41"/>
    <w:rsid w:val="00B7602F"/>
    <w:rsid w:val="00B762B1"/>
    <w:rsid w:val="00B76825"/>
    <w:rsid w:val="00B77729"/>
    <w:rsid w:val="00B77D36"/>
    <w:rsid w:val="00B804B2"/>
    <w:rsid w:val="00B81D75"/>
    <w:rsid w:val="00B81FCE"/>
    <w:rsid w:val="00B82159"/>
    <w:rsid w:val="00B82801"/>
    <w:rsid w:val="00B82FAF"/>
    <w:rsid w:val="00B83102"/>
    <w:rsid w:val="00B83FFB"/>
    <w:rsid w:val="00B84792"/>
    <w:rsid w:val="00B84797"/>
    <w:rsid w:val="00B859D6"/>
    <w:rsid w:val="00B85F36"/>
    <w:rsid w:val="00B87190"/>
    <w:rsid w:val="00B87333"/>
    <w:rsid w:val="00B87646"/>
    <w:rsid w:val="00B91AAB"/>
    <w:rsid w:val="00B91D5E"/>
    <w:rsid w:val="00B92098"/>
    <w:rsid w:val="00B927CC"/>
    <w:rsid w:val="00B92E6B"/>
    <w:rsid w:val="00B93B58"/>
    <w:rsid w:val="00B94592"/>
    <w:rsid w:val="00B94782"/>
    <w:rsid w:val="00B949A4"/>
    <w:rsid w:val="00B94DC1"/>
    <w:rsid w:val="00B94DFF"/>
    <w:rsid w:val="00B94EAA"/>
    <w:rsid w:val="00B952EF"/>
    <w:rsid w:val="00B95CA8"/>
    <w:rsid w:val="00B96499"/>
    <w:rsid w:val="00B967E4"/>
    <w:rsid w:val="00B96997"/>
    <w:rsid w:val="00BA0DD6"/>
    <w:rsid w:val="00BA1AEB"/>
    <w:rsid w:val="00BA1FA8"/>
    <w:rsid w:val="00BA239D"/>
    <w:rsid w:val="00BA49D0"/>
    <w:rsid w:val="00BA4A58"/>
    <w:rsid w:val="00BA4AA5"/>
    <w:rsid w:val="00BA5162"/>
    <w:rsid w:val="00BA5216"/>
    <w:rsid w:val="00BA5606"/>
    <w:rsid w:val="00BA681F"/>
    <w:rsid w:val="00BA6F2E"/>
    <w:rsid w:val="00BA7416"/>
    <w:rsid w:val="00BA75C0"/>
    <w:rsid w:val="00BB0B9B"/>
    <w:rsid w:val="00BB23AE"/>
    <w:rsid w:val="00BB3103"/>
    <w:rsid w:val="00BB31C0"/>
    <w:rsid w:val="00BB323F"/>
    <w:rsid w:val="00BB36B4"/>
    <w:rsid w:val="00BB378A"/>
    <w:rsid w:val="00BB395E"/>
    <w:rsid w:val="00BB4279"/>
    <w:rsid w:val="00BB45BB"/>
    <w:rsid w:val="00BB4B2B"/>
    <w:rsid w:val="00BB4FA9"/>
    <w:rsid w:val="00BB5ECB"/>
    <w:rsid w:val="00BB6092"/>
    <w:rsid w:val="00BB682E"/>
    <w:rsid w:val="00BB76D3"/>
    <w:rsid w:val="00BC025F"/>
    <w:rsid w:val="00BC05BD"/>
    <w:rsid w:val="00BC1C34"/>
    <w:rsid w:val="00BC1E32"/>
    <w:rsid w:val="00BC322B"/>
    <w:rsid w:val="00BC35DB"/>
    <w:rsid w:val="00BC362B"/>
    <w:rsid w:val="00BC46FC"/>
    <w:rsid w:val="00BC50F9"/>
    <w:rsid w:val="00BC657A"/>
    <w:rsid w:val="00BC6F21"/>
    <w:rsid w:val="00BC7846"/>
    <w:rsid w:val="00BD0C50"/>
    <w:rsid w:val="00BD156E"/>
    <w:rsid w:val="00BD2CF1"/>
    <w:rsid w:val="00BD2E71"/>
    <w:rsid w:val="00BD2F4B"/>
    <w:rsid w:val="00BD3324"/>
    <w:rsid w:val="00BD390C"/>
    <w:rsid w:val="00BD42FC"/>
    <w:rsid w:val="00BD70A5"/>
    <w:rsid w:val="00BD7284"/>
    <w:rsid w:val="00BD7E22"/>
    <w:rsid w:val="00BE013A"/>
    <w:rsid w:val="00BE2290"/>
    <w:rsid w:val="00BE281E"/>
    <w:rsid w:val="00BE352D"/>
    <w:rsid w:val="00BE3ABA"/>
    <w:rsid w:val="00BE466A"/>
    <w:rsid w:val="00BE4F35"/>
    <w:rsid w:val="00BE5BE5"/>
    <w:rsid w:val="00BE7D89"/>
    <w:rsid w:val="00BF0090"/>
    <w:rsid w:val="00BF0AE2"/>
    <w:rsid w:val="00BF0D0C"/>
    <w:rsid w:val="00BF1693"/>
    <w:rsid w:val="00BF1ABC"/>
    <w:rsid w:val="00BF23A7"/>
    <w:rsid w:val="00BF44D9"/>
    <w:rsid w:val="00BF4939"/>
    <w:rsid w:val="00BF5153"/>
    <w:rsid w:val="00BF6794"/>
    <w:rsid w:val="00BF76DB"/>
    <w:rsid w:val="00BF7D6D"/>
    <w:rsid w:val="00BF7DC8"/>
    <w:rsid w:val="00C00084"/>
    <w:rsid w:val="00C0054E"/>
    <w:rsid w:val="00C007D3"/>
    <w:rsid w:val="00C009D5"/>
    <w:rsid w:val="00C0357B"/>
    <w:rsid w:val="00C03863"/>
    <w:rsid w:val="00C03890"/>
    <w:rsid w:val="00C03FE0"/>
    <w:rsid w:val="00C041A7"/>
    <w:rsid w:val="00C05065"/>
    <w:rsid w:val="00C06668"/>
    <w:rsid w:val="00C06EA4"/>
    <w:rsid w:val="00C0700E"/>
    <w:rsid w:val="00C07D07"/>
    <w:rsid w:val="00C10B4B"/>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218A"/>
    <w:rsid w:val="00C237CE"/>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7588"/>
    <w:rsid w:val="00C376FC"/>
    <w:rsid w:val="00C4200C"/>
    <w:rsid w:val="00C43A78"/>
    <w:rsid w:val="00C4401F"/>
    <w:rsid w:val="00C464F4"/>
    <w:rsid w:val="00C4704F"/>
    <w:rsid w:val="00C4737E"/>
    <w:rsid w:val="00C47DF5"/>
    <w:rsid w:val="00C50123"/>
    <w:rsid w:val="00C50506"/>
    <w:rsid w:val="00C50A56"/>
    <w:rsid w:val="00C50C4F"/>
    <w:rsid w:val="00C51E22"/>
    <w:rsid w:val="00C5288C"/>
    <w:rsid w:val="00C52D2F"/>
    <w:rsid w:val="00C53069"/>
    <w:rsid w:val="00C53633"/>
    <w:rsid w:val="00C53FC2"/>
    <w:rsid w:val="00C55C0D"/>
    <w:rsid w:val="00C5655A"/>
    <w:rsid w:val="00C56A7B"/>
    <w:rsid w:val="00C57026"/>
    <w:rsid w:val="00C57C76"/>
    <w:rsid w:val="00C57E1C"/>
    <w:rsid w:val="00C60ABD"/>
    <w:rsid w:val="00C60AD3"/>
    <w:rsid w:val="00C62396"/>
    <w:rsid w:val="00C65E4E"/>
    <w:rsid w:val="00C663AE"/>
    <w:rsid w:val="00C6688F"/>
    <w:rsid w:val="00C66E6E"/>
    <w:rsid w:val="00C725E7"/>
    <w:rsid w:val="00C7374E"/>
    <w:rsid w:val="00C73944"/>
    <w:rsid w:val="00C73E25"/>
    <w:rsid w:val="00C73E53"/>
    <w:rsid w:val="00C73FA1"/>
    <w:rsid w:val="00C74ECA"/>
    <w:rsid w:val="00C76131"/>
    <w:rsid w:val="00C77ED6"/>
    <w:rsid w:val="00C812AC"/>
    <w:rsid w:val="00C818D6"/>
    <w:rsid w:val="00C81EAB"/>
    <w:rsid w:val="00C846C3"/>
    <w:rsid w:val="00C855A3"/>
    <w:rsid w:val="00C868EE"/>
    <w:rsid w:val="00C8694A"/>
    <w:rsid w:val="00C900EA"/>
    <w:rsid w:val="00C91321"/>
    <w:rsid w:val="00C9164E"/>
    <w:rsid w:val="00C91EA9"/>
    <w:rsid w:val="00C92427"/>
    <w:rsid w:val="00C92EA6"/>
    <w:rsid w:val="00C933ED"/>
    <w:rsid w:val="00C94123"/>
    <w:rsid w:val="00C94483"/>
    <w:rsid w:val="00C94682"/>
    <w:rsid w:val="00C94B03"/>
    <w:rsid w:val="00C94FB1"/>
    <w:rsid w:val="00C954B8"/>
    <w:rsid w:val="00C97462"/>
    <w:rsid w:val="00CA0338"/>
    <w:rsid w:val="00CA0B20"/>
    <w:rsid w:val="00CA0CB4"/>
    <w:rsid w:val="00CA139D"/>
    <w:rsid w:val="00CA1FD1"/>
    <w:rsid w:val="00CA2190"/>
    <w:rsid w:val="00CA340C"/>
    <w:rsid w:val="00CA3BD5"/>
    <w:rsid w:val="00CA3DE5"/>
    <w:rsid w:val="00CA4B12"/>
    <w:rsid w:val="00CA533A"/>
    <w:rsid w:val="00CA618A"/>
    <w:rsid w:val="00CA6EBA"/>
    <w:rsid w:val="00CA7495"/>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FCA"/>
    <w:rsid w:val="00CC4D1A"/>
    <w:rsid w:val="00CC5051"/>
    <w:rsid w:val="00CC600F"/>
    <w:rsid w:val="00CC631D"/>
    <w:rsid w:val="00CC6D55"/>
    <w:rsid w:val="00CC6E2D"/>
    <w:rsid w:val="00CC70D5"/>
    <w:rsid w:val="00CC7E93"/>
    <w:rsid w:val="00CD25B2"/>
    <w:rsid w:val="00CD25DD"/>
    <w:rsid w:val="00CD3209"/>
    <w:rsid w:val="00CD362B"/>
    <w:rsid w:val="00CD36C9"/>
    <w:rsid w:val="00CD3E37"/>
    <w:rsid w:val="00CD44A2"/>
    <w:rsid w:val="00CD467F"/>
    <w:rsid w:val="00CD4CA0"/>
    <w:rsid w:val="00CD547C"/>
    <w:rsid w:val="00CD5D4E"/>
    <w:rsid w:val="00CD63AF"/>
    <w:rsid w:val="00CD6440"/>
    <w:rsid w:val="00CD65C6"/>
    <w:rsid w:val="00CD7BD1"/>
    <w:rsid w:val="00CD7D6D"/>
    <w:rsid w:val="00CE06DC"/>
    <w:rsid w:val="00CE0CB9"/>
    <w:rsid w:val="00CE10D0"/>
    <w:rsid w:val="00CE1323"/>
    <w:rsid w:val="00CE15AE"/>
    <w:rsid w:val="00CE1B51"/>
    <w:rsid w:val="00CE1BE0"/>
    <w:rsid w:val="00CE250C"/>
    <w:rsid w:val="00CE2E75"/>
    <w:rsid w:val="00CE3A04"/>
    <w:rsid w:val="00CE3AE3"/>
    <w:rsid w:val="00CE408F"/>
    <w:rsid w:val="00CE46D5"/>
    <w:rsid w:val="00CE4774"/>
    <w:rsid w:val="00CE4D58"/>
    <w:rsid w:val="00CE5C88"/>
    <w:rsid w:val="00CE6639"/>
    <w:rsid w:val="00CE6CD5"/>
    <w:rsid w:val="00CF006D"/>
    <w:rsid w:val="00CF1DFE"/>
    <w:rsid w:val="00CF4008"/>
    <w:rsid w:val="00CF60A3"/>
    <w:rsid w:val="00CF759A"/>
    <w:rsid w:val="00CF7978"/>
    <w:rsid w:val="00CF7DBD"/>
    <w:rsid w:val="00D01404"/>
    <w:rsid w:val="00D015F2"/>
    <w:rsid w:val="00D01DBB"/>
    <w:rsid w:val="00D02103"/>
    <w:rsid w:val="00D041F6"/>
    <w:rsid w:val="00D059DE"/>
    <w:rsid w:val="00D07205"/>
    <w:rsid w:val="00D07287"/>
    <w:rsid w:val="00D1061F"/>
    <w:rsid w:val="00D1062E"/>
    <w:rsid w:val="00D12A4D"/>
    <w:rsid w:val="00D13024"/>
    <w:rsid w:val="00D136EF"/>
    <w:rsid w:val="00D156B4"/>
    <w:rsid w:val="00D15877"/>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4B7"/>
    <w:rsid w:val="00D3731F"/>
    <w:rsid w:val="00D402BF"/>
    <w:rsid w:val="00D4053C"/>
    <w:rsid w:val="00D412DC"/>
    <w:rsid w:val="00D416D1"/>
    <w:rsid w:val="00D41886"/>
    <w:rsid w:val="00D4198F"/>
    <w:rsid w:val="00D42513"/>
    <w:rsid w:val="00D434BF"/>
    <w:rsid w:val="00D437DE"/>
    <w:rsid w:val="00D44073"/>
    <w:rsid w:val="00D463E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828"/>
    <w:rsid w:val="00D60EA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493"/>
    <w:rsid w:val="00D85379"/>
    <w:rsid w:val="00D85785"/>
    <w:rsid w:val="00D87D35"/>
    <w:rsid w:val="00D87F25"/>
    <w:rsid w:val="00D912FD"/>
    <w:rsid w:val="00D91D93"/>
    <w:rsid w:val="00D92400"/>
    <w:rsid w:val="00D928D2"/>
    <w:rsid w:val="00D92D8C"/>
    <w:rsid w:val="00D92E4A"/>
    <w:rsid w:val="00D956BF"/>
    <w:rsid w:val="00D966E7"/>
    <w:rsid w:val="00D97A27"/>
    <w:rsid w:val="00DA014F"/>
    <w:rsid w:val="00DA113D"/>
    <w:rsid w:val="00DA181E"/>
    <w:rsid w:val="00DA2C80"/>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3F76"/>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461C"/>
    <w:rsid w:val="00DD4CB9"/>
    <w:rsid w:val="00DD5E0F"/>
    <w:rsid w:val="00DE0138"/>
    <w:rsid w:val="00DE2773"/>
    <w:rsid w:val="00DE2EF2"/>
    <w:rsid w:val="00DE32EC"/>
    <w:rsid w:val="00DE3CE1"/>
    <w:rsid w:val="00DE3FCE"/>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720"/>
    <w:rsid w:val="00E05CE0"/>
    <w:rsid w:val="00E061AC"/>
    <w:rsid w:val="00E064E9"/>
    <w:rsid w:val="00E06DD5"/>
    <w:rsid w:val="00E074CD"/>
    <w:rsid w:val="00E10C39"/>
    <w:rsid w:val="00E10D3B"/>
    <w:rsid w:val="00E11710"/>
    <w:rsid w:val="00E127FB"/>
    <w:rsid w:val="00E12B06"/>
    <w:rsid w:val="00E12CB9"/>
    <w:rsid w:val="00E1380E"/>
    <w:rsid w:val="00E13FE1"/>
    <w:rsid w:val="00E15D99"/>
    <w:rsid w:val="00E17612"/>
    <w:rsid w:val="00E17C11"/>
    <w:rsid w:val="00E2327D"/>
    <w:rsid w:val="00E25490"/>
    <w:rsid w:val="00E25FCF"/>
    <w:rsid w:val="00E263DD"/>
    <w:rsid w:val="00E26BB2"/>
    <w:rsid w:val="00E270EB"/>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122C"/>
    <w:rsid w:val="00E41445"/>
    <w:rsid w:val="00E41825"/>
    <w:rsid w:val="00E42045"/>
    <w:rsid w:val="00E43016"/>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7A6F"/>
    <w:rsid w:val="00E57E50"/>
    <w:rsid w:val="00E6021E"/>
    <w:rsid w:val="00E631D5"/>
    <w:rsid w:val="00E636C7"/>
    <w:rsid w:val="00E63A2D"/>
    <w:rsid w:val="00E64522"/>
    <w:rsid w:val="00E65449"/>
    <w:rsid w:val="00E65504"/>
    <w:rsid w:val="00E65986"/>
    <w:rsid w:val="00E67123"/>
    <w:rsid w:val="00E6776D"/>
    <w:rsid w:val="00E679F2"/>
    <w:rsid w:val="00E70127"/>
    <w:rsid w:val="00E710C2"/>
    <w:rsid w:val="00E71678"/>
    <w:rsid w:val="00E718E9"/>
    <w:rsid w:val="00E71E42"/>
    <w:rsid w:val="00E735D9"/>
    <w:rsid w:val="00E74E83"/>
    <w:rsid w:val="00E7513A"/>
    <w:rsid w:val="00E7518B"/>
    <w:rsid w:val="00E7595F"/>
    <w:rsid w:val="00E76017"/>
    <w:rsid w:val="00E7734E"/>
    <w:rsid w:val="00E7748F"/>
    <w:rsid w:val="00E77836"/>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2385"/>
    <w:rsid w:val="00E93D75"/>
    <w:rsid w:val="00E94754"/>
    <w:rsid w:val="00E94972"/>
    <w:rsid w:val="00E94F33"/>
    <w:rsid w:val="00E94F71"/>
    <w:rsid w:val="00E956CC"/>
    <w:rsid w:val="00E964A4"/>
    <w:rsid w:val="00E976AC"/>
    <w:rsid w:val="00EA0948"/>
    <w:rsid w:val="00EA10C1"/>
    <w:rsid w:val="00EA48D4"/>
    <w:rsid w:val="00EA6237"/>
    <w:rsid w:val="00EA633F"/>
    <w:rsid w:val="00EA6467"/>
    <w:rsid w:val="00EA712C"/>
    <w:rsid w:val="00EA7A6E"/>
    <w:rsid w:val="00EA7BAD"/>
    <w:rsid w:val="00EB100D"/>
    <w:rsid w:val="00EB14D7"/>
    <w:rsid w:val="00EB1995"/>
    <w:rsid w:val="00EB1A18"/>
    <w:rsid w:val="00EB29B4"/>
    <w:rsid w:val="00EB416B"/>
    <w:rsid w:val="00EB459F"/>
    <w:rsid w:val="00EB5229"/>
    <w:rsid w:val="00EB53D0"/>
    <w:rsid w:val="00EB577D"/>
    <w:rsid w:val="00EB7B2B"/>
    <w:rsid w:val="00EC0075"/>
    <w:rsid w:val="00EC0AEE"/>
    <w:rsid w:val="00EC1007"/>
    <w:rsid w:val="00EC17C1"/>
    <w:rsid w:val="00EC1A99"/>
    <w:rsid w:val="00EC1F20"/>
    <w:rsid w:val="00EC392B"/>
    <w:rsid w:val="00EC4ED2"/>
    <w:rsid w:val="00EC5AA9"/>
    <w:rsid w:val="00EC6375"/>
    <w:rsid w:val="00EC6A60"/>
    <w:rsid w:val="00EC745A"/>
    <w:rsid w:val="00ED15C5"/>
    <w:rsid w:val="00ED173D"/>
    <w:rsid w:val="00ED2752"/>
    <w:rsid w:val="00ED28B4"/>
    <w:rsid w:val="00ED3753"/>
    <w:rsid w:val="00ED689C"/>
    <w:rsid w:val="00ED6A10"/>
    <w:rsid w:val="00ED6E0F"/>
    <w:rsid w:val="00ED6EAE"/>
    <w:rsid w:val="00EE01D4"/>
    <w:rsid w:val="00EE372D"/>
    <w:rsid w:val="00EE3811"/>
    <w:rsid w:val="00EE42CB"/>
    <w:rsid w:val="00EE4919"/>
    <w:rsid w:val="00EE5259"/>
    <w:rsid w:val="00EE5387"/>
    <w:rsid w:val="00EE54DE"/>
    <w:rsid w:val="00EE54EF"/>
    <w:rsid w:val="00EE5BBF"/>
    <w:rsid w:val="00EE5FC6"/>
    <w:rsid w:val="00EE6583"/>
    <w:rsid w:val="00EE678D"/>
    <w:rsid w:val="00EE6D45"/>
    <w:rsid w:val="00EE78B2"/>
    <w:rsid w:val="00EF06DD"/>
    <w:rsid w:val="00EF10C2"/>
    <w:rsid w:val="00EF14F5"/>
    <w:rsid w:val="00EF3FC3"/>
    <w:rsid w:val="00EF4D9A"/>
    <w:rsid w:val="00EF514A"/>
    <w:rsid w:val="00EF57A4"/>
    <w:rsid w:val="00EF60FE"/>
    <w:rsid w:val="00EF7417"/>
    <w:rsid w:val="00EF77AF"/>
    <w:rsid w:val="00F0025B"/>
    <w:rsid w:val="00F003CD"/>
    <w:rsid w:val="00F00C64"/>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69F2"/>
    <w:rsid w:val="00F26D4B"/>
    <w:rsid w:val="00F30153"/>
    <w:rsid w:val="00F301FE"/>
    <w:rsid w:val="00F30860"/>
    <w:rsid w:val="00F30C01"/>
    <w:rsid w:val="00F30F4A"/>
    <w:rsid w:val="00F31962"/>
    <w:rsid w:val="00F31D97"/>
    <w:rsid w:val="00F323FE"/>
    <w:rsid w:val="00F325A2"/>
    <w:rsid w:val="00F3295F"/>
    <w:rsid w:val="00F32E40"/>
    <w:rsid w:val="00F340F9"/>
    <w:rsid w:val="00F348CE"/>
    <w:rsid w:val="00F34C22"/>
    <w:rsid w:val="00F352C8"/>
    <w:rsid w:val="00F35DAB"/>
    <w:rsid w:val="00F36012"/>
    <w:rsid w:val="00F3797D"/>
    <w:rsid w:val="00F37A72"/>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721D"/>
    <w:rsid w:val="00F773AB"/>
    <w:rsid w:val="00F8123F"/>
    <w:rsid w:val="00F816F3"/>
    <w:rsid w:val="00F826A9"/>
    <w:rsid w:val="00F8289A"/>
    <w:rsid w:val="00F82AFF"/>
    <w:rsid w:val="00F838A1"/>
    <w:rsid w:val="00F84B88"/>
    <w:rsid w:val="00F86683"/>
    <w:rsid w:val="00F86A1A"/>
    <w:rsid w:val="00F87936"/>
    <w:rsid w:val="00F9094B"/>
    <w:rsid w:val="00F90E43"/>
    <w:rsid w:val="00F9132C"/>
    <w:rsid w:val="00F9208F"/>
    <w:rsid w:val="00F9351D"/>
    <w:rsid w:val="00F935A4"/>
    <w:rsid w:val="00F93656"/>
    <w:rsid w:val="00F93A4A"/>
    <w:rsid w:val="00F95DF8"/>
    <w:rsid w:val="00F961E4"/>
    <w:rsid w:val="00F96B89"/>
    <w:rsid w:val="00F96E09"/>
    <w:rsid w:val="00FA0C7F"/>
    <w:rsid w:val="00FA1F7A"/>
    <w:rsid w:val="00FA30D0"/>
    <w:rsid w:val="00FA3189"/>
    <w:rsid w:val="00FA3524"/>
    <w:rsid w:val="00FA3F5C"/>
    <w:rsid w:val="00FA4172"/>
    <w:rsid w:val="00FA5B6D"/>
    <w:rsid w:val="00FA5E3F"/>
    <w:rsid w:val="00FA6350"/>
    <w:rsid w:val="00FA65FC"/>
    <w:rsid w:val="00FA6F83"/>
    <w:rsid w:val="00FA73F6"/>
    <w:rsid w:val="00FA7A18"/>
    <w:rsid w:val="00FB004F"/>
    <w:rsid w:val="00FB040B"/>
    <w:rsid w:val="00FB054F"/>
    <w:rsid w:val="00FB19C4"/>
    <w:rsid w:val="00FB1DE9"/>
    <w:rsid w:val="00FB1EFE"/>
    <w:rsid w:val="00FB30D2"/>
    <w:rsid w:val="00FB3AE8"/>
    <w:rsid w:val="00FB63C4"/>
    <w:rsid w:val="00FB6A51"/>
    <w:rsid w:val="00FC136C"/>
    <w:rsid w:val="00FC14E7"/>
    <w:rsid w:val="00FC1F33"/>
    <w:rsid w:val="00FC2E38"/>
    <w:rsid w:val="00FC3C24"/>
    <w:rsid w:val="00FC5936"/>
    <w:rsid w:val="00FC5A06"/>
    <w:rsid w:val="00FC6604"/>
    <w:rsid w:val="00FC766E"/>
    <w:rsid w:val="00FD0274"/>
    <w:rsid w:val="00FD1982"/>
    <w:rsid w:val="00FD2254"/>
    <w:rsid w:val="00FD2D9D"/>
    <w:rsid w:val="00FD3C05"/>
    <w:rsid w:val="00FD4302"/>
    <w:rsid w:val="00FD6BCA"/>
    <w:rsid w:val="00FD70AB"/>
    <w:rsid w:val="00FD7CF1"/>
    <w:rsid w:val="00FE1009"/>
    <w:rsid w:val="00FE127B"/>
    <w:rsid w:val="00FE27C4"/>
    <w:rsid w:val="00FE3AE7"/>
    <w:rsid w:val="00FE3E8F"/>
    <w:rsid w:val="00FE4160"/>
    <w:rsid w:val="00FE4AD6"/>
    <w:rsid w:val="00FE50BA"/>
    <w:rsid w:val="00FE7E62"/>
    <w:rsid w:val="00FF0063"/>
    <w:rsid w:val="00FF0FF8"/>
    <w:rsid w:val="00FF1CB9"/>
    <w:rsid w:val="00FF3D64"/>
    <w:rsid w:val="00FF5C1C"/>
    <w:rsid w:val="00FF68F2"/>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4061383">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2.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3.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4.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635D9084-FAF5-4237-9E68-43902D9C0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3373</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Pratiksha Misal</cp:lastModifiedBy>
  <cp:revision>2</cp:revision>
  <cp:lastPrinted>2014-02-26T05:26:00Z</cp:lastPrinted>
  <dcterms:created xsi:type="dcterms:W3CDTF">2015-07-20T11:47:00Z</dcterms:created>
  <dcterms:modified xsi:type="dcterms:W3CDTF">2015-07-20T11:47:00Z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