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Pr="00D80565" w:rsidRDefault="00F04C4D" w:rsidP="008859B4">
      <w:pPr>
        <w:tabs>
          <w:tab w:val="left" w:pos="2160"/>
        </w:tabs>
        <w:spacing w:before="0" w:after="0" w:line="240" w:lineRule="auto"/>
        <w:rPr>
          <w:noProof/>
          <w:color w:val="000000" w:themeColor="text1"/>
          <w:lang w:bidi="ar-SA"/>
        </w:rPr>
      </w:pPr>
    </w:p>
    <w:p w:rsidR="00731FB7" w:rsidRPr="00D80565" w:rsidRDefault="00054773" w:rsidP="008859B4">
      <w:pPr>
        <w:tabs>
          <w:tab w:val="left" w:pos="2160"/>
        </w:tabs>
        <w:spacing w:before="0" w:after="0" w:line="240" w:lineRule="auto"/>
        <w:jc w:val="center"/>
        <w:rPr>
          <w:rFonts w:asciiTheme="minorHAnsi" w:hAnsiTheme="minorHAnsi"/>
          <w:noProof/>
          <w:color w:val="000000" w:themeColor="text1"/>
        </w:rPr>
      </w:pPr>
      <w:r w:rsidRPr="00D80565">
        <w:rPr>
          <w:rFonts w:asciiTheme="minorHAnsi" w:hAnsiTheme="minorHAnsi"/>
          <w:noProof/>
          <w:color w:val="000000" w:themeColor="text1"/>
          <w:lang w:bidi="ar-SA"/>
        </w:rPr>
        <w:t xml:space="preserve">  </w:t>
      </w:r>
      <w:r w:rsidR="00BC362B" w:rsidRPr="00D80565">
        <w:rPr>
          <w:rFonts w:asciiTheme="minorHAnsi" w:hAnsiTheme="minorHAnsi"/>
          <w:noProof/>
          <w:color w:val="000000" w:themeColor="text1"/>
          <w:lang w:bidi="ar-SA"/>
        </w:rPr>
        <w:drawing>
          <wp:inline distT="0" distB="0" distL="0" distR="0" wp14:anchorId="28058305" wp14:editId="768012FB">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D80565" w:rsidRDefault="00731FB7" w:rsidP="008859B4">
      <w:pPr>
        <w:tabs>
          <w:tab w:val="left" w:pos="2160"/>
        </w:tabs>
        <w:spacing w:before="0" w:after="0" w:line="240" w:lineRule="auto"/>
        <w:rPr>
          <w:rFonts w:asciiTheme="minorHAnsi" w:hAnsiTheme="minorHAnsi"/>
          <w:b/>
          <w:color w:val="000000" w:themeColor="text1"/>
          <w:sz w:val="36"/>
          <w:szCs w:val="36"/>
          <w:lang w:val="en-CA"/>
        </w:rPr>
      </w:pPr>
    </w:p>
    <w:p w:rsidR="00E83370" w:rsidRPr="00D80565" w:rsidRDefault="008A20DF" w:rsidP="008859B4">
      <w:pPr>
        <w:pStyle w:val="Title"/>
        <w:spacing w:before="0" w:after="0" w:line="240" w:lineRule="auto"/>
        <w:jc w:val="center"/>
        <w:rPr>
          <w:rStyle w:val="Emphasis"/>
          <w:rFonts w:asciiTheme="minorHAnsi" w:hAnsiTheme="minorHAnsi"/>
          <w:b/>
          <w:caps/>
          <w:color w:val="000000" w:themeColor="text1"/>
          <w:sz w:val="32"/>
          <w:szCs w:val="32"/>
        </w:rPr>
      </w:pPr>
      <w:r w:rsidRPr="00D80565">
        <w:rPr>
          <w:rFonts w:asciiTheme="minorHAnsi" w:hAnsiTheme="minorHAnsi" w:cs="Arial"/>
          <w:b/>
          <w:noProof/>
          <w:color w:val="000000" w:themeColor="text1"/>
          <w:sz w:val="28"/>
          <w:szCs w:val="28"/>
          <w:lang w:bidi="ar-SA"/>
        </w:rPr>
        <mc:AlternateContent>
          <mc:Choice Requires="wpg">
            <w:drawing>
              <wp:anchor distT="0" distB="0" distL="114300" distR="114300" simplePos="0" relativeHeight="251664384" behindDoc="0" locked="0" layoutInCell="1" allowOverlap="1" wp14:anchorId="6DCC7E6F" wp14:editId="591B68E6">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4E138E" w:rsidRPr="00E230BA" w:rsidRDefault="004E138E"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53992" w:rsidRPr="00005E23" w:rsidRDefault="00C91779" w:rsidP="008A20DF">
                              <w:pPr>
                                <w:spacing w:before="0" w:after="0" w:line="240" w:lineRule="auto"/>
                                <w:jc w:val="center"/>
                                <w:rPr>
                                  <w:rFonts w:cstheme="minorHAnsi"/>
                                  <w:b/>
                                  <w:color w:val="365F91" w:themeColor="accent1" w:themeShade="BF"/>
                                  <w:sz w:val="52"/>
                                  <w:szCs w:val="22"/>
                                </w:rPr>
                              </w:pPr>
                              <w:proofErr w:type="spellStart"/>
                              <w:r>
                                <w:rPr>
                                  <w:rFonts w:cstheme="minorHAnsi"/>
                                  <w:b/>
                                  <w:color w:val="365F91" w:themeColor="accent1" w:themeShade="BF"/>
                                  <w:sz w:val="52"/>
                                  <w:szCs w:val="22"/>
                                </w:rPr>
                                <w:t>NightWatch</w:t>
                              </w:r>
                              <w:proofErr w:type="spellEnd"/>
                              <w:r w:rsidR="00BA4A58">
                                <w:rPr>
                                  <w:rFonts w:cstheme="minorHAnsi"/>
                                  <w:b/>
                                  <w:color w:val="365F91" w:themeColor="accent1" w:themeShade="BF"/>
                                  <w:sz w:val="52"/>
                                  <w:szCs w:val="22"/>
                                </w:rPr>
                                <w:t xml:space="preserve"> 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4E138E" w:rsidRPr="00E230BA" w:rsidRDefault="004E138E"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53992" w:rsidRPr="00005E23" w:rsidRDefault="00C91779" w:rsidP="008A20DF">
                        <w:pPr>
                          <w:spacing w:before="0" w:after="0" w:line="240" w:lineRule="auto"/>
                          <w:jc w:val="center"/>
                          <w:rPr>
                            <w:rFonts w:cstheme="minorHAnsi"/>
                            <w:b/>
                            <w:color w:val="365F91" w:themeColor="accent1" w:themeShade="BF"/>
                            <w:sz w:val="52"/>
                            <w:szCs w:val="22"/>
                          </w:rPr>
                        </w:pPr>
                        <w:proofErr w:type="spellStart"/>
                        <w:r>
                          <w:rPr>
                            <w:rFonts w:cstheme="minorHAnsi"/>
                            <w:b/>
                            <w:color w:val="365F91" w:themeColor="accent1" w:themeShade="BF"/>
                            <w:sz w:val="52"/>
                            <w:szCs w:val="22"/>
                          </w:rPr>
                          <w:t>NightWatch</w:t>
                        </w:r>
                        <w:proofErr w:type="spellEnd"/>
                        <w:r w:rsidR="00BA4A58">
                          <w:rPr>
                            <w:rFonts w:cstheme="minorHAnsi"/>
                            <w:b/>
                            <w:color w:val="365F91" w:themeColor="accent1" w:themeShade="BF"/>
                            <w:sz w:val="52"/>
                            <w:szCs w:val="22"/>
                          </w:rPr>
                          <w:t xml:space="preserve"> 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v:textbox>
                </v:shape>
              </v:group>
            </w:pict>
          </mc:Fallback>
        </mc:AlternateContent>
      </w:r>
    </w:p>
    <w:p w:rsidR="000B21CB" w:rsidRPr="00D80565" w:rsidRDefault="000B21CB" w:rsidP="008859B4">
      <w:pPr>
        <w:spacing w:before="0" w:after="0" w:line="240" w:lineRule="auto"/>
        <w:rPr>
          <w:rFonts w:asciiTheme="minorHAnsi" w:hAnsiTheme="minorHAnsi"/>
          <w:color w:val="000000" w:themeColor="text1"/>
        </w:rPr>
      </w:pPr>
    </w:p>
    <w:p w:rsidR="0020457B" w:rsidRPr="00D80565" w:rsidRDefault="0020457B" w:rsidP="008859B4">
      <w:pPr>
        <w:spacing w:before="0" w:after="0" w:line="240" w:lineRule="auto"/>
        <w:rPr>
          <w:rFonts w:asciiTheme="minorHAnsi" w:hAnsiTheme="minorHAnsi"/>
          <w:color w:val="000000" w:themeColor="text1"/>
        </w:rPr>
      </w:pPr>
    </w:p>
    <w:p w:rsidR="0020457B" w:rsidRPr="00D80565" w:rsidRDefault="0020457B" w:rsidP="008859B4">
      <w:pPr>
        <w:spacing w:before="0" w:after="0" w:line="240" w:lineRule="auto"/>
        <w:rPr>
          <w:rFonts w:asciiTheme="minorHAnsi" w:hAnsiTheme="minorHAnsi"/>
          <w:color w:val="000000" w:themeColor="text1"/>
        </w:rPr>
      </w:pPr>
    </w:p>
    <w:p w:rsidR="0020457B" w:rsidRPr="00D80565" w:rsidRDefault="0020457B" w:rsidP="008859B4">
      <w:pPr>
        <w:spacing w:before="0" w:after="0" w:line="240" w:lineRule="auto"/>
        <w:rPr>
          <w:rFonts w:asciiTheme="minorHAnsi" w:hAnsiTheme="minorHAnsi"/>
          <w:color w:val="000000" w:themeColor="text1"/>
        </w:rPr>
      </w:pPr>
    </w:p>
    <w:p w:rsidR="0020457B" w:rsidRPr="00D80565" w:rsidRDefault="0020457B" w:rsidP="008859B4">
      <w:pPr>
        <w:spacing w:before="0" w:after="0" w:line="240" w:lineRule="auto"/>
        <w:rPr>
          <w:rFonts w:asciiTheme="minorHAnsi" w:hAnsiTheme="minorHAnsi"/>
          <w:color w:val="000000" w:themeColor="text1"/>
        </w:rPr>
      </w:pPr>
    </w:p>
    <w:p w:rsidR="0020457B" w:rsidRPr="00D80565" w:rsidRDefault="0020457B" w:rsidP="008859B4">
      <w:pPr>
        <w:spacing w:before="0" w:after="0" w:line="240" w:lineRule="auto"/>
        <w:rPr>
          <w:rFonts w:asciiTheme="minorHAnsi" w:hAnsiTheme="minorHAnsi"/>
          <w:color w:val="000000" w:themeColor="text1"/>
        </w:rPr>
      </w:pPr>
    </w:p>
    <w:p w:rsidR="0020457B" w:rsidRPr="00D80565" w:rsidRDefault="0020457B" w:rsidP="008859B4">
      <w:pPr>
        <w:spacing w:before="0" w:after="0" w:line="240" w:lineRule="auto"/>
        <w:rPr>
          <w:rFonts w:asciiTheme="minorHAnsi" w:hAnsiTheme="minorHAnsi"/>
          <w:color w:val="000000" w:themeColor="text1"/>
        </w:rPr>
      </w:pPr>
    </w:p>
    <w:p w:rsidR="0020457B" w:rsidRPr="00D80565" w:rsidRDefault="0020457B" w:rsidP="008859B4">
      <w:pPr>
        <w:spacing w:before="0" w:after="0" w:line="240" w:lineRule="auto"/>
        <w:rPr>
          <w:rFonts w:asciiTheme="minorHAnsi" w:hAnsiTheme="minorHAnsi"/>
          <w:color w:val="000000" w:themeColor="text1"/>
        </w:rPr>
      </w:pPr>
    </w:p>
    <w:p w:rsidR="0020457B" w:rsidRPr="00D80565" w:rsidRDefault="0020457B" w:rsidP="008859B4">
      <w:pPr>
        <w:spacing w:before="0" w:after="0" w:line="240" w:lineRule="auto"/>
        <w:rPr>
          <w:rFonts w:asciiTheme="minorHAnsi" w:hAnsiTheme="minorHAnsi"/>
          <w:color w:val="000000" w:themeColor="text1"/>
        </w:rPr>
      </w:pPr>
    </w:p>
    <w:p w:rsidR="0020457B" w:rsidRPr="00D80565" w:rsidRDefault="0020457B" w:rsidP="008859B4">
      <w:pPr>
        <w:spacing w:before="0" w:after="0" w:line="240" w:lineRule="auto"/>
        <w:rPr>
          <w:rFonts w:asciiTheme="minorHAnsi" w:hAnsiTheme="minorHAnsi"/>
          <w:color w:val="000000" w:themeColor="text1"/>
        </w:rPr>
      </w:pPr>
    </w:p>
    <w:p w:rsidR="00804E62" w:rsidRPr="00D80565" w:rsidRDefault="00804E62" w:rsidP="008859B4">
      <w:pPr>
        <w:spacing w:before="0" w:after="0" w:line="240" w:lineRule="auto"/>
        <w:rPr>
          <w:rFonts w:asciiTheme="minorHAnsi" w:hAnsiTheme="minorHAnsi"/>
          <w:color w:val="000000" w:themeColor="text1"/>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D80565" w:rsidRDefault="0020457B" w:rsidP="008859B4">
      <w:pPr>
        <w:spacing w:before="0" w:after="0" w:line="240" w:lineRule="auto"/>
        <w:rPr>
          <w:rFonts w:asciiTheme="minorHAnsi" w:hAnsiTheme="minorHAnsi"/>
          <w:color w:val="000000" w:themeColor="text1"/>
        </w:rPr>
      </w:pPr>
    </w:p>
    <w:p w:rsidR="0020457B" w:rsidRPr="00D80565" w:rsidRDefault="0020457B" w:rsidP="008859B4">
      <w:pPr>
        <w:spacing w:before="0" w:after="0" w:line="240" w:lineRule="auto"/>
        <w:rPr>
          <w:rFonts w:asciiTheme="minorHAnsi" w:hAnsiTheme="minorHAnsi"/>
          <w:color w:val="000000" w:themeColor="text1"/>
        </w:rPr>
      </w:pPr>
    </w:p>
    <w:p w:rsidR="0020457B" w:rsidRPr="00D80565" w:rsidRDefault="0020457B" w:rsidP="008859B4">
      <w:pPr>
        <w:spacing w:before="0" w:after="0" w:line="240" w:lineRule="auto"/>
        <w:rPr>
          <w:rFonts w:asciiTheme="minorHAnsi" w:hAnsiTheme="minorHAnsi"/>
          <w:color w:val="000000" w:themeColor="text1"/>
        </w:rPr>
      </w:pPr>
    </w:p>
    <w:p w:rsidR="0020457B" w:rsidRPr="00D80565" w:rsidRDefault="0020457B" w:rsidP="008859B4">
      <w:pPr>
        <w:spacing w:before="0" w:after="0" w:line="240" w:lineRule="auto"/>
        <w:rPr>
          <w:rFonts w:asciiTheme="minorHAnsi" w:hAnsiTheme="minorHAnsi"/>
          <w:color w:val="000000" w:themeColor="text1"/>
        </w:rPr>
      </w:pPr>
    </w:p>
    <w:p w:rsidR="0020457B" w:rsidRPr="00D80565" w:rsidRDefault="0020457B" w:rsidP="008859B4">
      <w:pPr>
        <w:spacing w:before="0" w:after="0" w:line="240" w:lineRule="auto"/>
        <w:rPr>
          <w:rFonts w:asciiTheme="minorHAnsi" w:hAnsiTheme="minorHAnsi"/>
          <w:color w:val="000000" w:themeColor="text1"/>
        </w:rPr>
      </w:pPr>
    </w:p>
    <w:p w:rsidR="0020457B" w:rsidRPr="00D80565" w:rsidRDefault="0020457B" w:rsidP="008859B4">
      <w:pPr>
        <w:spacing w:before="0" w:after="0" w:line="240" w:lineRule="auto"/>
        <w:rPr>
          <w:rFonts w:asciiTheme="minorHAnsi" w:hAnsiTheme="minorHAnsi"/>
          <w:color w:val="000000" w:themeColor="text1"/>
        </w:rPr>
      </w:pPr>
    </w:p>
    <w:p w:rsidR="0020457B" w:rsidRPr="00D80565" w:rsidRDefault="0020457B" w:rsidP="008859B4">
      <w:pPr>
        <w:spacing w:before="0" w:after="0" w:line="240" w:lineRule="auto"/>
        <w:rPr>
          <w:rFonts w:asciiTheme="minorHAnsi" w:hAnsiTheme="minorHAnsi"/>
          <w:color w:val="000000" w:themeColor="text1"/>
        </w:rPr>
      </w:pPr>
    </w:p>
    <w:p w:rsidR="0020457B" w:rsidRPr="00D80565" w:rsidRDefault="0020457B" w:rsidP="008859B4">
      <w:pPr>
        <w:spacing w:before="0" w:after="0" w:line="240" w:lineRule="auto"/>
        <w:rPr>
          <w:rFonts w:asciiTheme="minorHAnsi" w:hAnsiTheme="minorHAnsi"/>
          <w:color w:val="000000" w:themeColor="text1"/>
        </w:rPr>
      </w:pPr>
    </w:p>
    <w:p w:rsidR="0020457B" w:rsidRPr="00D80565" w:rsidRDefault="0020457B" w:rsidP="008859B4">
      <w:pPr>
        <w:spacing w:before="0" w:after="0" w:line="240" w:lineRule="auto"/>
        <w:rPr>
          <w:rFonts w:asciiTheme="minorHAnsi" w:hAnsiTheme="minorHAnsi"/>
          <w:color w:val="000000" w:themeColor="text1"/>
        </w:rPr>
      </w:pPr>
    </w:p>
    <w:p w:rsidR="0020457B" w:rsidRPr="00D80565" w:rsidRDefault="0020457B" w:rsidP="008859B4">
      <w:pPr>
        <w:spacing w:before="0" w:after="0" w:line="240" w:lineRule="auto"/>
        <w:rPr>
          <w:rFonts w:asciiTheme="minorHAnsi" w:hAnsiTheme="minorHAnsi"/>
          <w:color w:val="000000" w:themeColor="text1"/>
        </w:rPr>
      </w:pPr>
    </w:p>
    <w:p w:rsidR="00111970" w:rsidRPr="00D80565" w:rsidRDefault="00111970" w:rsidP="008859B4">
      <w:pPr>
        <w:spacing w:before="0" w:after="0" w:line="240" w:lineRule="auto"/>
        <w:rPr>
          <w:rFonts w:asciiTheme="minorHAnsi" w:hAnsiTheme="minorHAnsi"/>
          <w:color w:val="000000" w:themeColor="text1"/>
        </w:rPr>
      </w:pPr>
    </w:p>
    <w:p w:rsidR="00F04C4D" w:rsidRPr="00D80565" w:rsidRDefault="00F04C4D" w:rsidP="008859B4">
      <w:pPr>
        <w:spacing w:before="0" w:after="0" w:line="240" w:lineRule="auto"/>
        <w:rPr>
          <w:rFonts w:asciiTheme="minorHAnsi" w:hAnsiTheme="minorHAnsi"/>
          <w:color w:val="000000" w:themeColor="text1"/>
        </w:rPr>
      </w:pPr>
    </w:p>
    <w:p w:rsidR="003035A9" w:rsidRPr="00D80565" w:rsidRDefault="003035A9" w:rsidP="008859B4">
      <w:pPr>
        <w:spacing w:before="0" w:after="0" w:line="240" w:lineRule="auto"/>
        <w:rPr>
          <w:rFonts w:asciiTheme="minorHAnsi" w:hAnsiTheme="minorHAnsi"/>
          <w:color w:val="000000" w:themeColor="text1"/>
        </w:rPr>
      </w:pPr>
    </w:p>
    <w:p w:rsidR="008859B4" w:rsidRPr="00D80565" w:rsidRDefault="008859B4" w:rsidP="008859B4">
      <w:pPr>
        <w:spacing w:before="0" w:after="0" w:line="240" w:lineRule="auto"/>
        <w:rPr>
          <w:rFonts w:asciiTheme="minorHAnsi" w:hAnsiTheme="minorHAnsi"/>
          <w:color w:val="000000" w:themeColor="text1"/>
        </w:rPr>
      </w:pPr>
    </w:p>
    <w:p w:rsidR="008859B4" w:rsidRPr="00D80565" w:rsidRDefault="008859B4" w:rsidP="008859B4">
      <w:pPr>
        <w:spacing w:before="0" w:after="0" w:line="240" w:lineRule="auto"/>
        <w:rPr>
          <w:rFonts w:asciiTheme="minorHAnsi" w:hAnsiTheme="minorHAnsi"/>
          <w:color w:val="000000" w:themeColor="text1"/>
        </w:rPr>
      </w:pPr>
    </w:p>
    <w:p w:rsidR="008859B4" w:rsidRPr="00D80565" w:rsidRDefault="008859B4" w:rsidP="008859B4">
      <w:pPr>
        <w:spacing w:before="0" w:after="0" w:line="240" w:lineRule="auto"/>
        <w:rPr>
          <w:rFonts w:asciiTheme="minorHAnsi" w:hAnsiTheme="minorHAnsi"/>
          <w:color w:val="000000" w:themeColor="text1"/>
        </w:rPr>
      </w:pPr>
    </w:p>
    <w:p w:rsidR="008859B4" w:rsidRPr="00D80565" w:rsidRDefault="008859B4" w:rsidP="008859B4">
      <w:pPr>
        <w:spacing w:before="0" w:after="0" w:line="240" w:lineRule="auto"/>
        <w:rPr>
          <w:rFonts w:asciiTheme="minorHAnsi" w:hAnsiTheme="minorHAnsi"/>
          <w:color w:val="000000" w:themeColor="text1"/>
        </w:rPr>
      </w:pPr>
    </w:p>
    <w:p w:rsidR="008859B4" w:rsidRPr="00D80565" w:rsidRDefault="008859B4" w:rsidP="008859B4">
      <w:pPr>
        <w:spacing w:before="0" w:after="0" w:line="240" w:lineRule="auto"/>
        <w:rPr>
          <w:rFonts w:asciiTheme="minorHAnsi" w:hAnsiTheme="minorHAnsi"/>
          <w:color w:val="000000" w:themeColor="text1"/>
        </w:rPr>
      </w:pPr>
    </w:p>
    <w:p w:rsidR="008859B4" w:rsidRPr="00D80565" w:rsidRDefault="008859B4" w:rsidP="008859B4">
      <w:pPr>
        <w:spacing w:before="0" w:after="0" w:line="240" w:lineRule="auto"/>
        <w:rPr>
          <w:rFonts w:asciiTheme="minorHAnsi" w:hAnsiTheme="minorHAnsi"/>
          <w:color w:val="000000" w:themeColor="text1"/>
        </w:rPr>
      </w:pPr>
    </w:p>
    <w:p w:rsidR="008859B4" w:rsidRPr="00D80565" w:rsidRDefault="008859B4" w:rsidP="008859B4">
      <w:pPr>
        <w:spacing w:before="0" w:after="0" w:line="240" w:lineRule="auto"/>
        <w:rPr>
          <w:rFonts w:asciiTheme="minorHAnsi" w:hAnsiTheme="minorHAnsi"/>
          <w:color w:val="000000" w:themeColor="text1"/>
        </w:rPr>
      </w:pPr>
    </w:p>
    <w:p w:rsidR="008859B4" w:rsidRPr="00D80565" w:rsidRDefault="008859B4" w:rsidP="008859B4">
      <w:pPr>
        <w:spacing w:before="0" w:after="0" w:line="240" w:lineRule="auto"/>
        <w:rPr>
          <w:rFonts w:asciiTheme="minorHAnsi" w:hAnsiTheme="minorHAnsi"/>
          <w:color w:val="000000" w:themeColor="text1"/>
        </w:rPr>
      </w:pPr>
    </w:p>
    <w:p w:rsidR="008859B4" w:rsidRPr="00D80565" w:rsidRDefault="008859B4" w:rsidP="008859B4">
      <w:pPr>
        <w:spacing w:before="0" w:after="0" w:line="240" w:lineRule="auto"/>
        <w:rPr>
          <w:rFonts w:asciiTheme="minorHAnsi" w:hAnsiTheme="minorHAnsi"/>
          <w:color w:val="000000" w:themeColor="text1"/>
        </w:rPr>
      </w:pPr>
    </w:p>
    <w:p w:rsidR="008859B4" w:rsidRPr="00D80565" w:rsidRDefault="008859B4" w:rsidP="008859B4">
      <w:pPr>
        <w:spacing w:before="0" w:after="0" w:line="240" w:lineRule="auto"/>
        <w:rPr>
          <w:rFonts w:asciiTheme="minorHAnsi" w:hAnsiTheme="minorHAnsi"/>
          <w:color w:val="000000" w:themeColor="text1"/>
        </w:rPr>
      </w:pPr>
    </w:p>
    <w:p w:rsidR="008859B4" w:rsidRPr="00D80565" w:rsidRDefault="008859B4" w:rsidP="008859B4">
      <w:pPr>
        <w:spacing w:before="0" w:after="0" w:line="240" w:lineRule="auto"/>
        <w:rPr>
          <w:rFonts w:asciiTheme="minorHAnsi" w:hAnsiTheme="minorHAnsi"/>
          <w:color w:val="000000" w:themeColor="text1"/>
        </w:rPr>
      </w:pPr>
    </w:p>
    <w:p w:rsidR="008859B4" w:rsidRPr="00D80565" w:rsidRDefault="008859B4" w:rsidP="008859B4">
      <w:pPr>
        <w:spacing w:before="0" w:after="0" w:line="240" w:lineRule="auto"/>
        <w:rPr>
          <w:rFonts w:asciiTheme="minorHAnsi" w:hAnsiTheme="minorHAnsi"/>
          <w:color w:val="000000" w:themeColor="text1"/>
        </w:rPr>
      </w:pPr>
    </w:p>
    <w:p w:rsidR="008859B4" w:rsidRPr="00D80565" w:rsidRDefault="008859B4" w:rsidP="008859B4">
      <w:pPr>
        <w:spacing w:before="0" w:after="0" w:line="240" w:lineRule="auto"/>
        <w:rPr>
          <w:rFonts w:asciiTheme="minorHAnsi" w:hAnsiTheme="minorHAnsi"/>
          <w:color w:val="000000" w:themeColor="text1"/>
        </w:rPr>
      </w:pPr>
    </w:p>
    <w:p w:rsidR="008859B4" w:rsidRPr="00D80565" w:rsidRDefault="008859B4" w:rsidP="008859B4">
      <w:pPr>
        <w:spacing w:before="0" w:after="0" w:line="240" w:lineRule="auto"/>
        <w:rPr>
          <w:rFonts w:asciiTheme="minorHAnsi" w:hAnsiTheme="minorHAnsi"/>
          <w:color w:val="000000" w:themeColor="text1"/>
        </w:rPr>
      </w:pPr>
    </w:p>
    <w:p w:rsidR="008859B4" w:rsidRPr="00D80565" w:rsidRDefault="008859B4" w:rsidP="008859B4">
      <w:pPr>
        <w:spacing w:before="0" w:after="0" w:line="240" w:lineRule="auto"/>
        <w:rPr>
          <w:rFonts w:asciiTheme="minorHAnsi" w:hAnsiTheme="minorHAnsi"/>
          <w:color w:val="000000" w:themeColor="text1"/>
        </w:rPr>
      </w:pPr>
    </w:p>
    <w:p w:rsidR="008859B4" w:rsidRPr="00D80565" w:rsidRDefault="008859B4" w:rsidP="008859B4">
      <w:pPr>
        <w:spacing w:before="0" w:after="0" w:line="240" w:lineRule="auto"/>
        <w:rPr>
          <w:rFonts w:asciiTheme="minorHAnsi" w:hAnsiTheme="minorHAnsi"/>
          <w:color w:val="000000" w:themeColor="text1"/>
        </w:rPr>
      </w:pPr>
    </w:p>
    <w:p w:rsidR="00157536" w:rsidRPr="00D80565" w:rsidRDefault="00111970" w:rsidP="00A84022">
      <w:pPr>
        <w:pStyle w:val="Heading1"/>
        <w:numPr>
          <w:ilvl w:val="0"/>
          <w:numId w:val="0"/>
        </w:numPr>
        <w:tabs>
          <w:tab w:val="left" w:pos="10260"/>
        </w:tabs>
        <w:spacing w:before="0" w:line="240" w:lineRule="auto"/>
        <w:contextualSpacing/>
        <w:jc w:val="center"/>
        <w:rPr>
          <w:noProof/>
          <w:color w:val="FFFFFF" w:themeColor="background1"/>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423524654"/>
      <w:bookmarkStart w:id="63" w:name="_Toc350188381"/>
      <w:bookmarkStart w:id="64" w:name="_Toc192054122"/>
      <w:bookmarkStart w:id="65" w:name="_Toc194821437"/>
      <w:bookmarkStart w:id="66"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D80565">
        <w:rPr>
          <w:rFonts w:asciiTheme="minorHAnsi" w:hAnsiTheme="minorHAnsi" w:cstheme="minorHAnsi"/>
          <w:color w:val="FFFFFF" w:themeColor="background1"/>
        </w:rPr>
        <w:lastRenderedPageBreak/>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A84022" w:rsidRPr="00D80565">
        <w:rPr>
          <w:rFonts w:asciiTheme="minorHAnsi" w:hAnsiTheme="minorHAnsi" w:cstheme="minorHAnsi"/>
          <w:color w:val="FFFFFF" w:themeColor="background1"/>
        </w:rPr>
        <w:fldChar w:fldCharType="begin"/>
      </w:r>
      <w:r w:rsidR="00A84022" w:rsidRPr="00D80565">
        <w:rPr>
          <w:rFonts w:asciiTheme="minorHAnsi" w:hAnsiTheme="minorHAnsi" w:cstheme="minorHAnsi"/>
          <w:color w:val="FFFFFF" w:themeColor="background1"/>
        </w:rPr>
        <w:instrText xml:space="preserve"> TOC \o "1-3" \h \z \u </w:instrText>
      </w:r>
      <w:r w:rsidR="00A84022" w:rsidRPr="00D80565">
        <w:rPr>
          <w:rFonts w:asciiTheme="minorHAnsi" w:hAnsiTheme="minorHAnsi" w:cstheme="minorHAnsi"/>
          <w:color w:val="FFFFFF" w:themeColor="background1"/>
        </w:rPr>
        <w:fldChar w:fldCharType="separate"/>
      </w:r>
    </w:p>
    <w:p w:rsidR="00157536" w:rsidRPr="00D80565" w:rsidRDefault="00E23D92">
      <w:pPr>
        <w:pStyle w:val="TOC1"/>
        <w:rPr>
          <w:rFonts w:eastAsiaTheme="minorEastAsia" w:cstheme="minorBidi"/>
          <w:b w:val="0"/>
          <w:caps w:val="0"/>
          <w:lang w:bidi="ar-SA"/>
        </w:rPr>
      </w:pPr>
      <w:hyperlink w:anchor="_Toc423524654" w:history="1">
        <w:r w:rsidR="00157536" w:rsidRPr="00D80565">
          <w:rPr>
            <w:rStyle w:val="Hyperlink"/>
            <w:color w:val="auto"/>
          </w:rPr>
          <w:t>Table of Contents</w:t>
        </w:r>
        <w:r w:rsidR="00157536" w:rsidRPr="00D80565">
          <w:rPr>
            <w:webHidden/>
          </w:rPr>
          <w:tab/>
        </w:r>
        <w:r w:rsidR="00157536" w:rsidRPr="00D80565">
          <w:rPr>
            <w:webHidden/>
          </w:rPr>
          <w:fldChar w:fldCharType="begin"/>
        </w:r>
        <w:r w:rsidR="00157536" w:rsidRPr="00D80565">
          <w:rPr>
            <w:webHidden/>
          </w:rPr>
          <w:instrText xml:space="preserve"> PAGEREF _Toc423524654 \h </w:instrText>
        </w:r>
        <w:r w:rsidR="00157536" w:rsidRPr="00D80565">
          <w:rPr>
            <w:webHidden/>
          </w:rPr>
        </w:r>
        <w:r w:rsidR="00157536" w:rsidRPr="00D80565">
          <w:rPr>
            <w:webHidden/>
          </w:rPr>
          <w:fldChar w:fldCharType="separate"/>
        </w:r>
        <w:r w:rsidR="00C46A10">
          <w:rPr>
            <w:webHidden/>
          </w:rPr>
          <w:t>2</w:t>
        </w:r>
        <w:r w:rsidR="00157536" w:rsidRPr="00D80565">
          <w:rPr>
            <w:webHidden/>
          </w:rPr>
          <w:fldChar w:fldCharType="end"/>
        </w:r>
      </w:hyperlink>
    </w:p>
    <w:p w:rsidR="00157536" w:rsidRPr="00D80565" w:rsidRDefault="00E23D92">
      <w:pPr>
        <w:pStyle w:val="TOC1"/>
        <w:rPr>
          <w:rFonts w:eastAsiaTheme="minorEastAsia" w:cstheme="minorBidi"/>
          <w:b w:val="0"/>
          <w:caps w:val="0"/>
          <w:lang w:bidi="ar-SA"/>
        </w:rPr>
      </w:pPr>
      <w:hyperlink w:anchor="_Toc423524655" w:history="1">
        <w:r w:rsidR="00157536" w:rsidRPr="00D80565">
          <w:rPr>
            <w:rStyle w:val="Hyperlink"/>
            <w:color w:val="auto"/>
          </w:rPr>
          <w:t>1.</w:t>
        </w:r>
        <w:r w:rsidR="00157536" w:rsidRPr="00D80565">
          <w:rPr>
            <w:rFonts w:eastAsiaTheme="minorEastAsia" w:cstheme="minorBidi"/>
            <w:b w:val="0"/>
            <w:caps w:val="0"/>
            <w:lang w:bidi="ar-SA"/>
          </w:rPr>
          <w:tab/>
        </w:r>
        <w:r w:rsidR="00157536" w:rsidRPr="00D80565">
          <w:rPr>
            <w:rStyle w:val="Hyperlink"/>
            <w:color w:val="auto"/>
          </w:rPr>
          <w:t>Introduction</w:t>
        </w:r>
        <w:r w:rsidR="00157536" w:rsidRPr="00D80565">
          <w:rPr>
            <w:webHidden/>
          </w:rPr>
          <w:tab/>
        </w:r>
        <w:r w:rsidR="00157536" w:rsidRPr="00D80565">
          <w:rPr>
            <w:webHidden/>
          </w:rPr>
          <w:fldChar w:fldCharType="begin"/>
        </w:r>
        <w:r w:rsidR="00157536" w:rsidRPr="00D80565">
          <w:rPr>
            <w:webHidden/>
          </w:rPr>
          <w:instrText xml:space="preserve"> PAGEREF _Toc423524655 \h </w:instrText>
        </w:r>
        <w:r w:rsidR="00157536" w:rsidRPr="00D80565">
          <w:rPr>
            <w:webHidden/>
          </w:rPr>
        </w:r>
        <w:r w:rsidR="00157536" w:rsidRPr="00D80565">
          <w:rPr>
            <w:webHidden/>
          </w:rPr>
          <w:fldChar w:fldCharType="separate"/>
        </w:r>
        <w:r w:rsidR="00C46A10">
          <w:rPr>
            <w:webHidden/>
          </w:rPr>
          <w:t>3</w:t>
        </w:r>
        <w:r w:rsidR="00157536" w:rsidRPr="00D80565">
          <w:rPr>
            <w:webHidden/>
          </w:rPr>
          <w:fldChar w:fldCharType="end"/>
        </w:r>
      </w:hyperlink>
    </w:p>
    <w:p w:rsidR="00157536" w:rsidRDefault="00E23D92">
      <w:pPr>
        <w:pStyle w:val="TOC1"/>
      </w:pPr>
      <w:hyperlink w:anchor="_Toc423524656" w:history="1">
        <w:r w:rsidR="00157536" w:rsidRPr="00D80565">
          <w:rPr>
            <w:rStyle w:val="Hyperlink"/>
            <w:color w:val="auto"/>
          </w:rPr>
          <w:t>2.</w:t>
        </w:r>
        <w:r w:rsidR="00157536" w:rsidRPr="00D80565">
          <w:rPr>
            <w:rFonts w:eastAsiaTheme="minorEastAsia" w:cstheme="minorBidi"/>
            <w:b w:val="0"/>
            <w:caps w:val="0"/>
            <w:lang w:bidi="ar-SA"/>
          </w:rPr>
          <w:tab/>
        </w:r>
        <w:r w:rsidR="00157536" w:rsidRPr="00D80565">
          <w:rPr>
            <w:rStyle w:val="Hyperlink"/>
            <w:color w:val="auto"/>
          </w:rPr>
          <w:t>CO</w:t>
        </w:r>
        <w:r w:rsidR="00C91779" w:rsidRPr="00D80565">
          <w:rPr>
            <w:rStyle w:val="Hyperlink"/>
            <w:color w:val="auto"/>
          </w:rPr>
          <w:t>nfiguration Guidelines FOr nightwatch</w:t>
        </w:r>
        <w:r w:rsidR="00157536" w:rsidRPr="00D80565">
          <w:rPr>
            <w:webHidden/>
          </w:rPr>
          <w:tab/>
        </w:r>
        <w:r w:rsidR="00157536" w:rsidRPr="00D80565">
          <w:rPr>
            <w:webHidden/>
          </w:rPr>
          <w:fldChar w:fldCharType="begin"/>
        </w:r>
        <w:r w:rsidR="00157536" w:rsidRPr="00D80565">
          <w:rPr>
            <w:webHidden/>
          </w:rPr>
          <w:instrText xml:space="preserve"> PAGEREF _Toc423524656 \h </w:instrText>
        </w:r>
        <w:r w:rsidR="00157536" w:rsidRPr="00D80565">
          <w:rPr>
            <w:webHidden/>
          </w:rPr>
        </w:r>
        <w:r w:rsidR="00157536" w:rsidRPr="00D80565">
          <w:rPr>
            <w:webHidden/>
          </w:rPr>
          <w:fldChar w:fldCharType="separate"/>
        </w:r>
        <w:r w:rsidR="00C46A10">
          <w:rPr>
            <w:webHidden/>
          </w:rPr>
          <w:t>3</w:t>
        </w:r>
        <w:r w:rsidR="00157536" w:rsidRPr="00D80565">
          <w:rPr>
            <w:webHidden/>
          </w:rPr>
          <w:fldChar w:fldCharType="end"/>
        </w:r>
      </w:hyperlink>
    </w:p>
    <w:p w:rsidR="00C46A10" w:rsidRDefault="00C46A10" w:rsidP="00C46A10">
      <w:pPr>
        <w:rPr>
          <w:rFonts w:asciiTheme="minorHAnsi" w:eastAsiaTheme="minorEastAsia" w:hAnsiTheme="minorHAnsi"/>
          <w:b/>
          <w:sz w:val="22"/>
          <w:szCs w:val="22"/>
        </w:rPr>
      </w:pPr>
      <w:r w:rsidRPr="00C46A10">
        <w:rPr>
          <w:rFonts w:asciiTheme="minorHAnsi" w:eastAsiaTheme="minorEastAsia" w:hAnsiTheme="minorHAnsi"/>
          <w:b/>
          <w:sz w:val="22"/>
          <w:szCs w:val="22"/>
        </w:rPr>
        <w:t>3.</w:t>
      </w:r>
      <w:r>
        <w:rPr>
          <w:rFonts w:asciiTheme="minorHAnsi" w:eastAsiaTheme="minorEastAsia" w:hAnsiTheme="minorHAnsi"/>
          <w:b/>
          <w:sz w:val="22"/>
          <w:szCs w:val="22"/>
        </w:rPr>
        <w:t xml:space="preserve">    </w:t>
      </w:r>
      <w:r w:rsidRPr="00C46A10">
        <w:rPr>
          <w:rFonts w:asciiTheme="minorHAnsi" w:eastAsiaTheme="minorEastAsia" w:hAnsiTheme="minorHAnsi"/>
          <w:b/>
          <w:sz w:val="22"/>
          <w:szCs w:val="22"/>
        </w:rPr>
        <w:t>USER GUIDELINES FOR USER FOR NIGHTWATCH……………………………………………………………………</w:t>
      </w:r>
      <w:r>
        <w:rPr>
          <w:rFonts w:asciiTheme="minorHAnsi" w:eastAsiaTheme="minorEastAsia" w:hAnsiTheme="minorHAnsi"/>
          <w:b/>
          <w:sz w:val="22"/>
          <w:szCs w:val="22"/>
        </w:rPr>
        <w:t xml:space="preserve">.. </w:t>
      </w:r>
      <w:r w:rsidRPr="00C46A10">
        <w:rPr>
          <w:rFonts w:asciiTheme="minorHAnsi" w:eastAsiaTheme="minorEastAsia" w:hAnsiTheme="minorHAnsi"/>
          <w:b/>
          <w:sz w:val="22"/>
          <w:szCs w:val="22"/>
        </w:rPr>
        <w:t>….4</w:t>
      </w:r>
    </w:p>
    <w:p w:rsidR="00B64232" w:rsidRPr="00C46A10" w:rsidRDefault="006A08A4" w:rsidP="00C46A10">
      <w:pPr>
        <w:rPr>
          <w:rFonts w:asciiTheme="minorHAnsi" w:eastAsiaTheme="minorEastAsia" w:hAnsiTheme="minorHAnsi"/>
          <w:b/>
          <w:sz w:val="22"/>
          <w:szCs w:val="22"/>
        </w:rPr>
      </w:pPr>
      <w:r>
        <w:rPr>
          <w:rFonts w:asciiTheme="minorHAnsi" w:eastAsiaTheme="minorEastAsia" w:hAnsiTheme="minorHAnsi"/>
          <w:b/>
          <w:sz w:val="22"/>
          <w:szCs w:val="22"/>
        </w:rPr>
        <w:t>4.</w:t>
      </w:r>
      <w:r w:rsidR="00F20603">
        <w:rPr>
          <w:rFonts w:asciiTheme="minorHAnsi" w:eastAsiaTheme="minorEastAsia" w:hAnsiTheme="minorHAnsi"/>
          <w:b/>
          <w:sz w:val="22"/>
          <w:szCs w:val="22"/>
        </w:rPr>
        <w:t xml:space="preserve">    TESTING GUIDELINES </w:t>
      </w:r>
      <w:proofErr w:type="gramStart"/>
      <w:r w:rsidR="00F20603">
        <w:rPr>
          <w:rFonts w:asciiTheme="minorHAnsi" w:eastAsiaTheme="minorEastAsia" w:hAnsiTheme="minorHAnsi"/>
          <w:b/>
          <w:sz w:val="22"/>
          <w:szCs w:val="22"/>
        </w:rPr>
        <w:t>FROM</w:t>
      </w:r>
      <w:r w:rsidR="00B64232">
        <w:rPr>
          <w:rFonts w:asciiTheme="minorHAnsi" w:eastAsiaTheme="minorEastAsia" w:hAnsiTheme="minorHAnsi"/>
          <w:b/>
          <w:sz w:val="22"/>
          <w:szCs w:val="22"/>
        </w:rPr>
        <w:t xml:space="preserve">  ALM</w:t>
      </w:r>
      <w:proofErr w:type="gramEnd"/>
      <w:r w:rsidR="00B64232">
        <w:rPr>
          <w:rFonts w:asciiTheme="minorHAnsi" w:eastAsiaTheme="minorEastAsia" w:hAnsiTheme="minorHAnsi"/>
          <w:b/>
          <w:sz w:val="22"/>
          <w:szCs w:val="22"/>
        </w:rPr>
        <w:t xml:space="preserve"> PERSPECTIVE</w:t>
      </w:r>
      <w:r w:rsidR="00B64232" w:rsidRPr="00C46A10">
        <w:rPr>
          <w:rFonts w:asciiTheme="minorHAnsi" w:eastAsiaTheme="minorEastAsia" w:hAnsiTheme="minorHAnsi"/>
          <w:b/>
          <w:sz w:val="22"/>
          <w:szCs w:val="22"/>
        </w:rPr>
        <w:t>……………………………………………………………………</w:t>
      </w:r>
      <w:r w:rsidR="00B64232">
        <w:rPr>
          <w:rFonts w:asciiTheme="minorHAnsi" w:eastAsiaTheme="minorEastAsia" w:hAnsiTheme="minorHAnsi"/>
          <w:b/>
          <w:sz w:val="22"/>
          <w:szCs w:val="22"/>
        </w:rPr>
        <w:t xml:space="preserve">.. </w:t>
      </w:r>
      <w:r w:rsidR="00B64232" w:rsidRPr="00C46A10">
        <w:rPr>
          <w:rFonts w:asciiTheme="minorHAnsi" w:eastAsiaTheme="minorEastAsia" w:hAnsiTheme="minorHAnsi"/>
          <w:b/>
          <w:sz w:val="22"/>
          <w:szCs w:val="22"/>
        </w:rPr>
        <w:t>….4</w:t>
      </w:r>
    </w:p>
    <w:p w:rsidR="00300813" w:rsidRPr="00D80565" w:rsidRDefault="00A84022" w:rsidP="00A84022">
      <w:pPr>
        <w:pStyle w:val="Heading1"/>
        <w:numPr>
          <w:ilvl w:val="0"/>
          <w:numId w:val="0"/>
        </w:numPr>
        <w:tabs>
          <w:tab w:val="left" w:pos="10260"/>
        </w:tabs>
        <w:spacing w:before="0" w:line="240" w:lineRule="auto"/>
        <w:contextualSpacing/>
        <w:jc w:val="center"/>
        <w:rPr>
          <w:rFonts w:asciiTheme="minorHAnsi" w:hAnsiTheme="minorHAnsi"/>
          <w:noProof/>
          <w:color w:val="000000" w:themeColor="text1"/>
        </w:rPr>
      </w:pPr>
      <w:r w:rsidRPr="00D80565">
        <w:rPr>
          <w:rFonts w:asciiTheme="minorHAnsi" w:hAnsiTheme="minorHAnsi" w:cstheme="minorHAnsi"/>
          <w:color w:val="FFFFFF" w:themeColor="background1"/>
        </w:rPr>
        <w:fldChar w:fldCharType="end"/>
      </w:r>
      <w:r w:rsidR="00300813" w:rsidRPr="00D80565">
        <w:rPr>
          <w:rFonts w:asciiTheme="minorHAnsi" w:hAnsiTheme="minorHAnsi" w:cstheme="minorHAnsi"/>
          <w:color w:val="000000" w:themeColor="text1"/>
        </w:rPr>
        <w:t xml:space="preserve"> </w:t>
      </w:r>
      <w:r w:rsidR="00300813" w:rsidRPr="00D80565">
        <w:rPr>
          <w:rFonts w:asciiTheme="minorHAnsi" w:hAnsiTheme="minorHAnsi" w:cstheme="minorHAnsi"/>
          <w:color w:val="000000" w:themeColor="text1"/>
        </w:rPr>
        <w:fldChar w:fldCharType="begin"/>
      </w:r>
      <w:r w:rsidR="00300813" w:rsidRPr="00D80565">
        <w:rPr>
          <w:rFonts w:asciiTheme="minorHAnsi" w:hAnsiTheme="minorHAnsi" w:cstheme="minorHAnsi"/>
          <w:color w:val="000000" w:themeColor="text1"/>
        </w:rPr>
        <w:instrText xml:space="preserve"> TOC \o "1-2" \h \z \u </w:instrText>
      </w:r>
      <w:r w:rsidR="00300813" w:rsidRPr="00D80565">
        <w:rPr>
          <w:rFonts w:asciiTheme="minorHAnsi" w:hAnsiTheme="minorHAnsi" w:cstheme="minorHAnsi"/>
          <w:color w:val="000000" w:themeColor="text1"/>
        </w:rPr>
        <w:fldChar w:fldCharType="separate"/>
      </w:r>
    </w:p>
    <w:p w:rsidR="00111970" w:rsidRPr="00D80565" w:rsidRDefault="00300813" w:rsidP="00D24017">
      <w:pPr>
        <w:pStyle w:val="TOC1"/>
        <w:rPr>
          <w:color w:val="000000" w:themeColor="text1"/>
        </w:rPr>
      </w:pPr>
      <w:r w:rsidRPr="00D80565">
        <w:rPr>
          <w:color w:val="000000" w:themeColor="text1"/>
        </w:rPr>
        <w:fldChar w:fldCharType="end"/>
      </w:r>
    </w:p>
    <w:p w:rsidR="00111970" w:rsidRPr="00D80565" w:rsidRDefault="00111970" w:rsidP="008859B4">
      <w:pPr>
        <w:spacing w:before="0" w:after="0" w:line="240" w:lineRule="auto"/>
        <w:contextualSpacing/>
        <w:rPr>
          <w:rFonts w:asciiTheme="minorHAnsi" w:hAnsiTheme="minorHAnsi" w:cstheme="minorHAnsi"/>
          <w:b/>
          <w:bCs/>
          <w:caps/>
          <w:color w:val="000000" w:themeColor="text1"/>
          <w:spacing w:val="15"/>
          <w:sz w:val="22"/>
          <w:szCs w:val="22"/>
        </w:rPr>
      </w:pPr>
      <w:r w:rsidRPr="00D80565">
        <w:rPr>
          <w:rFonts w:asciiTheme="minorHAnsi" w:hAnsiTheme="minorHAnsi" w:cstheme="minorHAnsi"/>
          <w:color w:val="000000" w:themeColor="text1"/>
          <w:sz w:val="22"/>
          <w:szCs w:val="22"/>
        </w:rPr>
        <w:br w:type="page"/>
      </w:r>
      <w:bookmarkStart w:id="67" w:name="_GoBack"/>
      <w:bookmarkEnd w:id="67"/>
    </w:p>
    <w:p w:rsidR="00294F66" w:rsidRPr="00D80565" w:rsidRDefault="00C16AE5" w:rsidP="00191723">
      <w:pPr>
        <w:pStyle w:val="Heading1"/>
        <w:spacing w:before="0" w:line="240" w:lineRule="auto"/>
        <w:rPr>
          <w:rFonts w:asciiTheme="minorHAnsi" w:hAnsiTheme="minorHAnsi"/>
          <w:color w:val="FFFFFF" w:themeColor="background1"/>
          <w:sz w:val="28"/>
          <w:szCs w:val="28"/>
        </w:rPr>
      </w:pPr>
      <w:bookmarkStart w:id="68" w:name="_Toc423524655"/>
      <w:r w:rsidRPr="00D80565">
        <w:rPr>
          <w:rFonts w:asciiTheme="minorHAnsi" w:hAnsiTheme="minorHAnsi"/>
          <w:color w:val="FFFFFF" w:themeColor="background1"/>
          <w:sz w:val="28"/>
          <w:szCs w:val="28"/>
        </w:rPr>
        <w:lastRenderedPageBreak/>
        <w:t>Introduction</w:t>
      </w:r>
      <w:bookmarkEnd w:id="63"/>
      <w:bookmarkEnd w:id="68"/>
    </w:p>
    <w:p w:rsidR="006B2AE4" w:rsidRPr="00D80565" w:rsidRDefault="006B2AE4" w:rsidP="006B2AE4">
      <w:pPr>
        <w:pStyle w:val="NormalWeb"/>
        <w:shd w:val="clear" w:color="auto" w:fill="FFFFFF"/>
        <w:spacing w:before="0" w:beforeAutospacing="0" w:after="0" w:afterAutospacing="0" w:line="300" w:lineRule="atLeast"/>
        <w:ind w:left="720"/>
        <w:rPr>
          <w:rFonts w:asciiTheme="minorHAnsi" w:hAnsiTheme="minorHAnsi" w:cs="Helvetica"/>
          <w:b w:val="0"/>
          <w:color w:val="000000" w:themeColor="text1"/>
          <w:sz w:val="24"/>
        </w:rPr>
      </w:pPr>
      <w:bookmarkStart w:id="69" w:name="_Toc38784544"/>
      <w:bookmarkStart w:id="70" w:name="_Toc39035900"/>
      <w:bookmarkStart w:id="71" w:name="_Toc39036174"/>
      <w:bookmarkStart w:id="72" w:name="_Toc39036271"/>
      <w:bookmarkStart w:id="73" w:name="_Toc39036319"/>
      <w:bookmarkStart w:id="74" w:name="_Toc39036548"/>
      <w:bookmarkStart w:id="75" w:name="_Toc39036644"/>
      <w:bookmarkStart w:id="76" w:name="_Toc39036984"/>
      <w:bookmarkStart w:id="77" w:name="_Toc39046197"/>
      <w:bookmarkStart w:id="78" w:name="_Toc39054210"/>
      <w:bookmarkStart w:id="79" w:name="_Toc110586134"/>
    </w:p>
    <w:p w:rsidR="0033463F" w:rsidRPr="00D80565" w:rsidRDefault="00C91779" w:rsidP="006B2AE4">
      <w:pPr>
        <w:pStyle w:val="NormalWeb"/>
        <w:numPr>
          <w:ilvl w:val="0"/>
          <w:numId w:val="18"/>
        </w:numPr>
        <w:shd w:val="clear" w:color="auto" w:fill="FFFFFF"/>
        <w:spacing w:before="0" w:beforeAutospacing="0" w:after="0" w:afterAutospacing="0" w:line="300" w:lineRule="atLeast"/>
        <w:rPr>
          <w:rFonts w:asciiTheme="minorHAnsi" w:hAnsiTheme="minorHAnsi" w:cs="Helvetica"/>
          <w:b w:val="0"/>
          <w:color w:val="000000" w:themeColor="text1"/>
          <w:sz w:val="24"/>
        </w:rPr>
      </w:pPr>
      <w:r w:rsidRPr="00D80565">
        <w:rPr>
          <w:rFonts w:asciiTheme="minorHAnsi" w:hAnsiTheme="minorHAnsi" w:cs="Helvetica"/>
          <w:b w:val="0"/>
          <w:color w:val="000000" w:themeColor="text1"/>
          <w:sz w:val="24"/>
        </w:rPr>
        <w:t>Nightwatch.js is an automated testing framework for web applications and websites, written in</w:t>
      </w:r>
      <w:r w:rsidRPr="00D80565">
        <w:rPr>
          <w:rStyle w:val="apple-converted-space"/>
          <w:rFonts w:asciiTheme="minorHAnsi" w:hAnsiTheme="minorHAnsi" w:cs="Helvetica"/>
          <w:b w:val="0"/>
          <w:color w:val="000000" w:themeColor="text1"/>
          <w:sz w:val="24"/>
        </w:rPr>
        <w:t> </w:t>
      </w:r>
      <w:r w:rsidRPr="00D80565">
        <w:rPr>
          <w:rFonts w:asciiTheme="minorHAnsi" w:hAnsiTheme="minorHAnsi" w:cs="Helvetica"/>
          <w:b w:val="0"/>
          <w:color w:val="000000" w:themeColor="text1"/>
          <w:sz w:val="24"/>
        </w:rPr>
        <w:t>Node.js</w:t>
      </w:r>
      <w:r w:rsidR="005A1124" w:rsidRPr="00D80565">
        <w:rPr>
          <w:rFonts w:asciiTheme="minorHAnsi" w:hAnsiTheme="minorHAnsi" w:cs="Helvetica"/>
          <w:b w:val="0"/>
          <w:color w:val="000000" w:themeColor="text1"/>
          <w:sz w:val="24"/>
        </w:rPr>
        <w:t xml:space="preserve"> and uses </w:t>
      </w:r>
      <w:proofErr w:type="spellStart"/>
      <w:r w:rsidR="005A1124" w:rsidRPr="00D80565">
        <w:rPr>
          <w:rFonts w:asciiTheme="minorHAnsi" w:hAnsiTheme="minorHAnsi" w:cs="Helvetica"/>
          <w:b w:val="0"/>
          <w:color w:val="000000" w:themeColor="text1"/>
          <w:sz w:val="24"/>
        </w:rPr>
        <w:t>webDriverAPI</w:t>
      </w:r>
      <w:proofErr w:type="spellEnd"/>
      <w:r w:rsidR="005A1124" w:rsidRPr="00D80565">
        <w:rPr>
          <w:rFonts w:asciiTheme="minorHAnsi" w:hAnsiTheme="minorHAnsi" w:cs="Helvetica"/>
          <w:b w:val="0"/>
          <w:color w:val="000000" w:themeColor="text1"/>
          <w:sz w:val="24"/>
        </w:rPr>
        <w:t>.</w:t>
      </w:r>
    </w:p>
    <w:p w:rsidR="002B6673" w:rsidRPr="00D80565" w:rsidRDefault="00B64232" w:rsidP="006B2AE4">
      <w:pPr>
        <w:pStyle w:val="ListParagraph"/>
        <w:numPr>
          <w:ilvl w:val="0"/>
          <w:numId w:val="18"/>
        </w:numPr>
        <w:spacing w:before="0" w:after="0"/>
        <w:rPr>
          <w:rFonts w:asciiTheme="minorHAnsi" w:hAnsiTheme="minorHAnsi"/>
          <w:color w:val="000000" w:themeColor="text1"/>
          <w:sz w:val="24"/>
          <w:szCs w:val="24"/>
        </w:rPr>
      </w:pPr>
      <w:r>
        <w:rPr>
          <w:rFonts w:asciiTheme="minorHAnsi" w:hAnsiTheme="minorHAnsi"/>
          <w:color w:val="000000" w:themeColor="text1"/>
          <w:sz w:val="24"/>
          <w:szCs w:val="24"/>
        </w:rPr>
        <w:t>It</w:t>
      </w:r>
      <w:r w:rsidR="005A1124" w:rsidRPr="00D80565">
        <w:rPr>
          <w:rFonts w:asciiTheme="minorHAnsi" w:hAnsiTheme="minorHAnsi"/>
          <w:color w:val="000000" w:themeColor="text1"/>
          <w:sz w:val="24"/>
          <w:szCs w:val="24"/>
        </w:rPr>
        <w:t xml:space="preserve"> </w:t>
      </w:r>
      <w:r w:rsidR="002B6673" w:rsidRPr="00D80565">
        <w:rPr>
          <w:rFonts w:asciiTheme="minorHAnsi" w:hAnsiTheme="minorHAnsi"/>
          <w:color w:val="000000" w:themeColor="text1"/>
          <w:sz w:val="24"/>
          <w:szCs w:val="24"/>
        </w:rPr>
        <w:t>Manages the Selenium server automatically; can be disabled if Selenium runs on another machine.</w:t>
      </w:r>
    </w:p>
    <w:p w:rsidR="00210CE2" w:rsidRPr="00B64232" w:rsidRDefault="005A1124" w:rsidP="00B64232">
      <w:pPr>
        <w:pStyle w:val="ListParagraph"/>
        <w:numPr>
          <w:ilvl w:val="0"/>
          <w:numId w:val="18"/>
        </w:numPr>
        <w:spacing w:before="0" w:after="0"/>
        <w:rPr>
          <w:rFonts w:asciiTheme="minorHAnsi" w:hAnsiTheme="minorHAnsi"/>
          <w:color w:val="000000" w:themeColor="text1"/>
          <w:sz w:val="24"/>
          <w:szCs w:val="24"/>
        </w:rPr>
      </w:pPr>
      <w:r w:rsidRPr="00D80565">
        <w:rPr>
          <w:rFonts w:asciiTheme="minorHAnsi" w:hAnsiTheme="minorHAnsi" w:cs="Arial"/>
          <w:color w:val="000000" w:themeColor="text1"/>
          <w:sz w:val="24"/>
          <w:szCs w:val="24"/>
          <w:shd w:val="clear" w:color="auto" w:fill="FFFFFF"/>
        </w:rPr>
        <w:t>Nightwatch.js will start Selenium (or connect to an existing Selenium server), tell Selenium to launch a browser (you will actually see Firefox starting) and then drive it to perform the test’s actions.</w:t>
      </w:r>
    </w:p>
    <w:p w:rsidR="00210CE2" w:rsidRPr="00D80565" w:rsidRDefault="00210CE2" w:rsidP="000B3F57">
      <w:pPr>
        <w:autoSpaceDE w:val="0"/>
        <w:autoSpaceDN w:val="0"/>
        <w:adjustRightInd w:val="0"/>
        <w:spacing w:before="0" w:after="0" w:line="240" w:lineRule="auto"/>
        <w:jc w:val="center"/>
        <w:rPr>
          <w:rFonts w:asciiTheme="minorHAnsi" w:hAnsiTheme="minorHAnsi" w:cstheme="minorHAnsi"/>
          <w:color w:val="FFFFFF" w:themeColor="background1"/>
          <w:sz w:val="28"/>
          <w:szCs w:val="28"/>
        </w:rPr>
      </w:pPr>
    </w:p>
    <w:p w:rsidR="000B3F57" w:rsidRPr="00D80565" w:rsidRDefault="00157536" w:rsidP="000B3F57">
      <w:pPr>
        <w:pStyle w:val="Heading1"/>
        <w:spacing w:before="0" w:line="240" w:lineRule="auto"/>
        <w:ind w:hanging="342"/>
        <w:jc w:val="both"/>
        <w:rPr>
          <w:rFonts w:asciiTheme="minorHAnsi" w:hAnsiTheme="minorHAnsi" w:cstheme="minorHAnsi"/>
          <w:color w:val="FFFFFF" w:themeColor="background1"/>
          <w:sz w:val="28"/>
          <w:szCs w:val="28"/>
        </w:rPr>
      </w:pPr>
      <w:bookmarkStart w:id="80" w:name="_Toc423524656"/>
      <w:r w:rsidRPr="00D80565">
        <w:rPr>
          <w:rFonts w:asciiTheme="minorHAnsi" w:hAnsiTheme="minorHAnsi" w:cstheme="minorHAnsi"/>
          <w:color w:val="FFFFFF" w:themeColor="background1"/>
          <w:sz w:val="28"/>
          <w:szCs w:val="28"/>
        </w:rPr>
        <w:t xml:space="preserve">COnfiguration </w:t>
      </w:r>
      <w:r w:rsidR="00BA4A58" w:rsidRPr="00D80565">
        <w:rPr>
          <w:rFonts w:asciiTheme="minorHAnsi" w:hAnsiTheme="minorHAnsi" w:cstheme="minorHAnsi"/>
          <w:color w:val="FFFFFF" w:themeColor="background1"/>
          <w:sz w:val="28"/>
          <w:szCs w:val="28"/>
        </w:rPr>
        <w:t xml:space="preserve">Guidelines FOr </w:t>
      </w:r>
      <w:bookmarkEnd w:id="80"/>
      <w:r w:rsidR="005A1124" w:rsidRPr="00D80565">
        <w:rPr>
          <w:rFonts w:asciiTheme="minorHAnsi" w:hAnsiTheme="minorHAnsi" w:cstheme="minorHAnsi"/>
          <w:color w:val="FFFFFF" w:themeColor="background1"/>
          <w:sz w:val="28"/>
          <w:szCs w:val="28"/>
        </w:rPr>
        <w:t>NIGHTWATCH</w:t>
      </w:r>
    </w:p>
    <w:p w:rsidR="00D617F6" w:rsidRPr="00D80565" w:rsidRDefault="00D617F6" w:rsidP="00D617F6">
      <w:pPr>
        <w:autoSpaceDE w:val="0"/>
        <w:autoSpaceDN w:val="0"/>
        <w:adjustRightInd w:val="0"/>
        <w:spacing w:before="0" w:after="0" w:line="240" w:lineRule="auto"/>
        <w:jc w:val="both"/>
        <w:rPr>
          <w:rFonts w:asciiTheme="minorHAnsi" w:hAnsiTheme="minorHAnsi" w:cstheme="minorHAnsi"/>
          <w:b/>
          <w:bCs/>
          <w:color w:val="000000" w:themeColor="text1"/>
          <w:sz w:val="22"/>
          <w:szCs w:val="22"/>
        </w:rPr>
      </w:pPr>
    </w:p>
    <w:p w:rsidR="002B6673" w:rsidRPr="00D80565" w:rsidRDefault="00C46A10" w:rsidP="005A1124">
      <w:pPr>
        <w:pStyle w:val="NormalWeb"/>
        <w:shd w:val="clear" w:color="auto" w:fill="FFFFFF"/>
        <w:spacing w:before="0" w:beforeAutospacing="0" w:after="0" w:afterAutospacing="0"/>
        <w:ind w:left="432"/>
        <w:rPr>
          <w:rStyle w:val="apple-converted-space"/>
          <w:rFonts w:ascii="Helvetica" w:hAnsi="Helvetica" w:cs="Helvetica"/>
          <w:b w:val="0"/>
          <w:color w:val="000000" w:themeColor="text1"/>
          <w:sz w:val="21"/>
          <w:szCs w:val="21"/>
        </w:rPr>
      </w:pPr>
      <w:r>
        <w:rPr>
          <w:rStyle w:val="apple-converted-space"/>
          <w:rFonts w:ascii="Helvetica" w:hAnsi="Helvetica" w:cs="Helvetica"/>
          <w:b w:val="0"/>
          <w:color w:val="000000" w:themeColor="text1"/>
          <w:sz w:val="21"/>
          <w:szCs w:val="21"/>
        </w:rPr>
        <w:t xml:space="preserve">Prerequisites for </w:t>
      </w:r>
      <w:proofErr w:type="spellStart"/>
      <w:proofErr w:type="gramStart"/>
      <w:r>
        <w:rPr>
          <w:rStyle w:val="apple-converted-space"/>
          <w:rFonts w:ascii="Helvetica" w:hAnsi="Helvetica" w:cs="Helvetica"/>
          <w:b w:val="0"/>
          <w:color w:val="000000" w:themeColor="text1"/>
          <w:sz w:val="21"/>
          <w:szCs w:val="21"/>
        </w:rPr>
        <w:t>N</w:t>
      </w:r>
      <w:r w:rsidR="005A1124" w:rsidRPr="00D80565">
        <w:rPr>
          <w:rStyle w:val="apple-converted-space"/>
          <w:rFonts w:ascii="Helvetica" w:hAnsi="Helvetica" w:cs="Helvetica"/>
          <w:b w:val="0"/>
          <w:color w:val="000000" w:themeColor="text1"/>
          <w:sz w:val="21"/>
          <w:szCs w:val="21"/>
        </w:rPr>
        <w:t>ightwatch</w:t>
      </w:r>
      <w:proofErr w:type="spellEnd"/>
      <w:r w:rsidR="005A1124" w:rsidRPr="00D80565">
        <w:rPr>
          <w:rStyle w:val="apple-converted-space"/>
          <w:rFonts w:ascii="Helvetica" w:hAnsi="Helvetica" w:cs="Helvetica"/>
          <w:b w:val="0"/>
          <w:color w:val="000000" w:themeColor="text1"/>
          <w:sz w:val="21"/>
          <w:szCs w:val="21"/>
        </w:rPr>
        <w:t xml:space="preserve"> :</w:t>
      </w:r>
      <w:proofErr w:type="gramEnd"/>
    </w:p>
    <w:p w:rsidR="006B2AE4" w:rsidRPr="00D80565" w:rsidRDefault="006B2AE4" w:rsidP="005A1124">
      <w:pPr>
        <w:pStyle w:val="NormalWeb"/>
        <w:shd w:val="clear" w:color="auto" w:fill="FFFFFF"/>
        <w:spacing w:before="0" w:beforeAutospacing="0" w:after="0" w:afterAutospacing="0"/>
        <w:ind w:left="432"/>
        <w:rPr>
          <w:rStyle w:val="apple-converted-space"/>
          <w:rFonts w:asciiTheme="minorHAnsi" w:hAnsiTheme="minorHAnsi" w:cs="Helvetica"/>
          <w:b w:val="0"/>
          <w:color w:val="000000" w:themeColor="text1"/>
          <w:sz w:val="24"/>
        </w:rPr>
      </w:pPr>
    </w:p>
    <w:p w:rsidR="006B58FA" w:rsidRPr="00D80565" w:rsidRDefault="006B58FA" w:rsidP="006B58FA">
      <w:pPr>
        <w:pStyle w:val="NormalWeb"/>
        <w:numPr>
          <w:ilvl w:val="0"/>
          <w:numId w:val="22"/>
        </w:numPr>
        <w:shd w:val="clear" w:color="auto" w:fill="FFFFFF"/>
        <w:spacing w:before="0" w:beforeAutospacing="0" w:after="0" w:afterAutospacing="0"/>
        <w:rPr>
          <w:rStyle w:val="apple-converted-space"/>
          <w:rFonts w:asciiTheme="minorHAnsi" w:hAnsiTheme="minorHAnsi" w:cs="Helvetica"/>
          <w:color w:val="000000" w:themeColor="text1"/>
          <w:sz w:val="24"/>
        </w:rPr>
      </w:pPr>
      <w:proofErr w:type="gramStart"/>
      <w:r w:rsidRPr="00D80565">
        <w:rPr>
          <w:rFonts w:asciiTheme="minorHAnsi" w:hAnsiTheme="minorHAnsi" w:cs="Helvetica"/>
          <w:b w:val="0"/>
          <w:color w:val="000000" w:themeColor="text1"/>
          <w:sz w:val="24"/>
        </w:rPr>
        <w:t>Before  installation</w:t>
      </w:r>
      <w:proofErr w:type="gramEnd"/>
      <w:r w:rsidRPr="00D80565">
        <w:rPr>
          <w:rFonts w:asciiTheme="minorHAnsi" w:hAnsiTheme="minorHAnsi" w:cs="Helvetica"/>
          <w:b w:val="0"/>
          <w:color w:val="000000" w:themeColor="text1"/>
          <w:sz w:val="24"/>
        </w:rPr>
        <w:t xml:space="preserve"> of </w:t>
      </w:r>
      <w:proofErr w:type="spellStart"/>
      <w:r w:rsidRPr="00D80565">
        <w:rPr>
          <w:rFonts w:asciiTheme="minorHAnsi" w:hAnsiTheme="minorHAnsi" w:cs="Helvetica"/>
          <w:b w:val="0"/>
          <w:color w:val="000000" w:themeColor="text1"/>
          <w:sz w:val="24"/>
        </w:rPr>
        <w:t>nightwatch</w:t>
      </w:r>
      <w:proofErr w:type="spellEnd"/>
      <w:r w:rsidRPr="00D80565">
        <w:rPr>
          <w:rFonts w:asciiTheme="minorHAnsi" w:hAnsiTheme="minorHAnsi" w:cs="Helvetica"/>
          <w:b w:val="0"/>
          <w:color w:val="000000" w:themeColor="text1"/>
          <w:sz w:val="24"/>
        </w:rPr>
        <w:t xml:space="preserve"> make sure you installed </w:t>
      </w:r>
      <w:proofErr w:type="spellStart"/>
      <w:r w:rsidRPr="00D80565">
        <w:rPr>
          <w:rFonts w:asciiTheme="minorHAnsi" w:hAnsiTheme="minorHAnsi" w:cs="Helvetica"/>
          <w:color w:val="000000" w:themeColor="text1"/>
          <w:sz w:val="24"/>
        </w:rPr>
        <w:t>node</w:t>
      </w:r>
      <w:r w:rsidR="00B64232">
        <w:rPr>
          <w:rFonts w:asciiTheme="minorHAnsi" w:hAnsiTheme="minorHAnsi" w:cs="Helvetica"/>
          <w:color w:val="000000" w:themeColor="text1"/>
          <w:sz w:val="24"/>
        </w:rPr>
        <w:t>,npm</w:t>
      </w:r>
      <w:proofErr w:type="spellEnd"/>
      <w:r w:rsidRPr="00D80565">
        <w:rPr>
          <w:rFonts w:asciiTheme="minorHAnsi" w:hAnsiTheme="minorHAnsi" w:cs="Helvetica"/>
          <w:b w:val="0"/>
          <w:color w:val="000000" w:themeColor="text1"/>
          <w:sz w:val="24"/>
        </w:rPr>
        <w:t xml:space="preserve"> in the system</w:t>
      </w:r>
      <w:r w:rsidR="00B64232">
        <w:rPr>
          <w:rFonts w:asciiTheme="minorHAnsi" w:hAnsiTheme="minorHAnsi" w:cs="Helvetica"/>
          <w:b w:val="0"/>
          <w:color w:val="000000" w:themeColor="text1"/>
          <w:sz w:val="24"/>
        </w:rPr>
        <w:t>.</w:t>
      </w:r>
    </w:p>
    <w:p w:rsidR="006B58FA" w:rsidRPr="00D80565" w:rsidRDefault="006B58FA" w:rsidP="006B58FA">
      <w:pPr>
        <w:pStyle w:val="NormalWeb"/>
        <w:numPr>
          <w:ilvl w:val="0"/>
          <w:numId w:val="22"/>
        </w:numPr>
        <w:shd w:val="clear" w:color="auto" w:fill="FFFFFF"/>
        <w:spacing w:before="0" w:beforeAutospacing="0" w:after="0" w:afterAutospacing="0"/>
        <w:rPr>
          <w:rStyle w:val="apple-converted-space"/>
          <w:rFonts w:asciiTheme="minorHAnsi" w:hAnsiTheme="minorHAnsi" w:cs="Helvetica"/>
          <w:b w:val="0"/>
          <w:color w:val="000000" w:themeColor="text1"/>
          <w:sz w:val="24"/>
        </w:rPr>
      </w:pPr>
      <w:r w:rsidRPr="00D80565">
        <w:rPr>
          <w:rFonts w:asciiTheme="minorHAnsi" w:hAnsiTheme="minorHAnsi" w:cs="Helvetica"/>
          <w:b w:val="0"/>
          <w:color w:val="000000" w:themeColor="text1"/>
          <w:sz w:val="24"/>
        </w:rPr>
        <w:t>The test runner expects a configuration file to be passed, using by default a </w:t>
      </w:r>
      <w:proofErr w:type="spellStart"/>
      <w:r w:rsidRPr="00D80565">
        <w:rPr>
          <w:rFonts w:asciiTheme="minorHAnsi" w:hAnsiTheme="minorHAnsi" w:cs="Consolas"/>
          <w:b w:val="0"/>
          <w:color w:val="000000" w:themeColor="text1"/>
          <w:sz w:val="24"/>
          <w:shd w:val="clear" w:color="auto" w:fill="F9F2F4"/>
        </w:rPr>
        <w:t>nightwatch.json</w:t>
      </w:r>
      <w:proofErr w:type="spellEnd"/>
      <w:r w:rsidRPr="00D80565">
        <w:rPr>
          <w:rFonts w:asciiTheme="minorHAnsi" w:hAnsiTheme="minorHAnsi" w:cs="Helvetica"/>
          <w:b w:val="0"/>
          <w:color w:val="000000" w:themeColor="text1"/>
          <w:sz w:val="24"/>
        </w:rPr>
        <w:t> file from the c</w:t>
      </w:r>
      <w:r w:rsidR="00B64232">
        <w:rPr>
          <w:rFonts w:asciiTheme="minorHAnsi" w:hAnsiTheme="minorHAnsi" w:cs="Helvetica"/>
          <w:b w:val="0"/>
          <w:color w:val="000000" w:themeColor="text1"/>
          <w:sz w:val="24"/>
        </w:rPr>
        <w:t xml:space="preserve">urrent directory. </w:t>
      </w:r>
      <w:proofErr w:type="gramStart"/>
      <w:r w:rsidR="00B64232">
        <w:rPr>
          <w:rFonts w:asciiTheme="minorHAnsi" w:hAnsiTheme="minorHAnsi" w:cs="Helvetica"/>
          <w:b w:val="0"/>
          <w:color w:val="000000" w:themeColor="text1"/>
          <w:sz w:val="24"/>
        </w:rPr>
        <w:t>if</w:t>
      </w:r>
      <w:proofErr w:type="gramEnd"/>
      <w:r w:rsidR="00B64232">
        <w:rPr>
          <w:rFonts w:asciiTheme="minorHAnsi" w:hAnsiTheme="minorHAnsi" w:cs="Helvetica"/>
          <w:b w:val="0"/>
          <w:color w:val="000000" w:themeColor="text1"/>
          <w:sz w:val="24"/>
        </w:rPr>
        <w:t xml:space="preserve"> present ,d</w:t>
      </w:r>
      <w:r w:rsidRPr="00D80565">
        <w:rPr>
          <w:rFonts w:asciiTheme="minorHAnsi" w:hAnsiTheme="minorHAnsi" w:cs="Helvetica"/>
          <w:b w:val="0"/>
          <w:color w:val="000000" w:themeColor="text1"/>
          <w:sz w:val="24"/>
        </w:rPr>
        <w:t>o focus on the naming convention of the file.</w:t>
      </w:r>
    </w:p>
    <w:p w:rsidR="00F27456" w:rsidRPr="00D80565" w:rsidRDefault="008228FE" w:rsidP="00F27456">
      <w:pPr>
        <w:pStyle w:val="ListParagraph"/>
        <w:numPr>
          <w:ilvl w:val="0"/>
          <w:numId w:val="22"/>
        </w:numPr>
        <w:spacing w:before="120" w:after="0"/>
        <w:rPr>
          <w:rFonts w:ascii="Helvetica" w:hAnsi="Helvetica" w:cs="Helvetica"/>
          <w:color w:val="000000" w:themeColor="text1"/>
          <w:sz w:val="21"/>
          <w:szCs w:val="21"/>
        </w:rPr>
      </w:pPr>
      <w:r w:rsidRPr="00D80565">
        <w:rPr>
          <w:rStyle w:val="apple-converted-space"/>
          <w:rFonts w:asciiTheme="minorHAnsi" w:hAnsiTheme="minorHAnsi" w:cs="Helvetica"/>
          <w:color w:val="000000" w:themeColor="text1"/>
          <w:sz w:val="24"/>
          <w:szCs w:val="24"/>
        </w:rPr>
        <w:t xml:space="preserve">Selenium </w:t>
      </w:r>
      <w:r w:rsidR="00F27456" w:rsidRPr="00D80565">
        <w:rPr>
          <w:rStyle w:val="apple-converted-space"/>
          <w:rFonts w:asciiTheme="minorHAnsi" w:hAnsiTheme="minorHAnsi" w:cs="Helvetica"/>
          <w:color w:val="000000" w:themeColor="text1"/>
          <w:sz w:val="24"/>
          <w:szCs w:val="24"/>
        </w:rPr>
        <w:t xml:space="preserve">(jar) </w:t>
      </w:r>
      <w:r w:rsidRPr="00D80565">
        <w:rPr>
          <w:rStyle w:val="apple-converted-space"/>
          <w:rFonts w:asciiTheme="minorHAnsi" w:hAnsiTheme="minorHAnsi" w:cs="Helvetica"/>
          <w:color w:val="000000" w:themeColor="text1"/>
          <w:sz w:val="24"/>
          <w:szCs w:val="24"/>
        </w:rPr>
        <w:t xml:space="preserve">should be downloaded </w:t>
      </w:r>
      <w:r w:rsidR="00F27456" w:rsidRPr="00D80565">
        <w:rPr>
          <w:rFonts w:asciiTheme="minorHAnsi" w:hAnsiTheme="minorHAnsi" w:cs="Helvetica"/>
          <w:color w:val="000000" w:themeColor="text1"/>
          <w:sz w:val="24"/>
          <w:szCs w:val="24"/>
        </w:rPr>
        <w:t>place it on the computer with the browser you want to test.</w:t>
      </w:r>
    </w:p>
    <w:p w:rsidR="00F27456" w:rsidRPr="00D80565" w:rsidRDefault="00F27456" w:rsidP="00F27456">
      <w:pPr>
        <w:pStyle w:val="ListParagraph"/>
        <w:numPr>
          <w:ilvl w:val="0"/>
          <w:numId w:val="22"/>
        </w:numPr>
        <w:spacing w:before="120" w:after="0"/>
        <w:rPr>
          <w:rFonts w:ascii="Helvetica" w:hAnsi="Helvetica" w:cs="Helvetica"/>
          <w:color w:val="000000" w:themeColor="text1"/>
          <w:sz w:val="21"/>
          <w:szCs w:val="21"/>
        </w:rPr>
      </w:pPr>
      <w:r w:rsidRPr="00D80565">
        <w:rPr>
          <w:rFonts w:asciiTheme="minorHAnsi" w:hAnsiTheme="minorHAnsi" w:cs="Helvetica"/>
          <w:color w:val="000000" w:themeColor="text1"/>
          <w:sz w:val="24"/>
          <w:szCs w:val="24"/>
        </w:rPr>
        <w:t>A good practice is to create a separate subfolder (e.g.</w:t>
      </w:r>
      <w:r w:rsidR="006E343E" w:rsidRPr="00D80565">
        <w:rPr>
          <w:rFonts w:asciiTheme="minorHAnsi" w:hAnsiTheme="minorHAnsi" w:cs="Helvetica"/>
          <w:color w:val="000000" w:themeColor="text1"/>
          <w:sz w:val="24"/>
          <w:szCs w:val="24"/>
        </w:rPr>
        <w:t xml:space="preserve"> </w:t>
      </w:r>
      <w:r w:rsidR="006E343E" w:rsidRPr="00D80565">
        <w:rPr>
          <w:rStyle w:val="apple-converted-space"/>
          <w:rFonts w:asciiTheme="minorHAnsi" w:hAnsiTheme="minorHAnsi" w:cs="Helvetica"/>
          <w:color w:val="000000" w:themeColor="text1"/>
          <w:sz w:val="24"/>
          <w:szCs w:val="24"/>
        </w:rPr>
        <w:t>bin</w:t>
      </w:r>
      <w:r w:rsidRPr="00D80565">
        <w:rPr>
          <w:rFonts w:asciiTheme="minorHAnsi" w:hAnsiTheme="minorHAnsi" w:cs="Helvetica"/>
          <w:color w:val="000000" w:themeColor="text1"/>
          <w:sz w:val="24"/>
          <w:szCs w:val="24"/>
        </w:rPr>
        <w:t>) and place it there as you might have to download other driver binaries if you want to test multiple browsers.</w:t>
      </w:r>
    </w:p>
    <w:p w:rsidR="002B6673" w:rsidRPr="00B64232" w:rsidRDefault="00F27456" w:rsidP="00B64232">
      <w:pPr>
        <w:pStyle w:val="ListParagraph"/>
        <w:numPr>
          <w:ilvl w:val="0"/>
          <w:numId w:val="22"/>
        </w:numPr>
        <w:spacing w:before="120" w:after="0"/>
        <w:rPr>
          <w:rFonts w:ascii="Helvetica" w:hAnsi="Helvetica" w:cs="Helvetica"/>
          <w:color w:val="000000" w:themeColor="text1"/>
          <w:sz w:val="21"/>
          <w:szCs w:val="21"/>
        </w:rPr>
      </w:pPr>
      <w:r w:rsidRPr="00D80565">
        <w:rPr>
          <w:rFonts w:asciiTheme="minorHAnsi" w:hAnsiTheme="minorHAnsi" w:cs="Helvetica"/>
          <w:color w:val="000000" w:themeColor="text1"/>
          <w:sz w:val="24"/>
          <w:szCs w:val="24"/>
        </w:rPr>
        <w:t xml:space="preserve">Selenium server should be started at time of running </w:t>
      </w:r>
      <w:proofErr w:type="spellStart"/>
      <w:r w:rsidR="008B7CA4" w:rsidRPr="00D80565">
        <w:rPr>
          <w:rFonts w:asciiTheme="minorHAnsi" w:hAnsiTheme="minorHAnsi" w:cs="Helvetica"/>
          <w:color w:val="000000" w:themeColor="text1"/>
          <w:sz w:val="24"/>
          <w:szCs w:val="24"/>
        </w:rPr>
        <w:t>N</w:t>
      </w:r>
      <w:r w:rsidRPr="00D80565">
        <w:rPr>
          <w:rFonts w:asciiTheme="minorHAnsi" w:hAnsiTheme="minorHAnsi" w:cs="Helvetica"/>
          <w:color w:val="000000" w:themeColor="text1"/>
          <w:sz w:val="24"/>
          <w:szCs w:val="24"/>
        </w:rPr>
        <w:t>ightwatch</w:t>
      </w:r>
      <w:proofErr w:type="spellEnd"/>
      <w:r w:rsidRPr="00D80565">
        <w:rPr>
          <w:rFonts w:asciiTheme="minorHAnsi" w:hAnsiTheme="minorHAnsi" w:cs="Helvetica"/>
          <w:color w:val="000000" w:themeColor="text1"/>
          <w:sz w:val="24"/>
          <w:szCs w:val="24"/>
        </w:rPr>
        <w:t>.</w:t>
      </w:r>
    </w:p>
    <w:p w:rsidR="000D75DB" w:rsidRPr="00D80565" w:rsidRDefault="000D75DB" w:rsidP="000D75DB">
      <w:pPr>
        <w:shd w:val="clear" w:color="auto" w:fill="FFFFFF"/>
        <w:spacing w:before="0" w:after="0" w:line="240" w:lineRule="auto"/>
        <w:rPr>
          <w:rFonts w:asciiTheme="minorHAnsi" w:hAnsiTheme="minorHAnsi" w:cs="Arial"/>
          <w:color w:val="FFFFFF" w:themeColor="background1"/>
          <w:lang w:bidi="ar-SA"/>
        </w:rPr>
      </w:pPr>
    </w:p>
    <w:p w:rsidR="00C46A10" w:rsidRPr="00F47421" w:rsidRDefault="005A1124" w:rsidP="00C46A10">
      <w:pPr>
        <w:pStyle w:val="Heading1"/>
        <w:spacing w:before="0" w:line="240" w:lineRule="auto"/>
        <w:ind w:hanging="342"/>
        <w:jc w:val="both"/>
        <w:rPr>
          <w:rFonts w:asciiTheme="minorHAnsi" w:hAnsiTheme="minorHAnsi" w:cstheme="minorHAnsi"/>
          <w:color w:val="FFFFFF" w:themeColor="background1"/>
          <w:sz w:val="28"/>
          <w:szCs w:val="28"/>
        </w:rPr>
      </w:pPr>
      <w:r w:rsidRPr="00D80565">
        <w:rPr>
          <w:rFonts w:asciiTheme="minorHAnsi" w:hAnsiTheme="minorHAnsi" w:cstheme="minorHAnsi"/>
          <w:color w:val="FFFFFF" w:themeColor="background1"/>
          <w:sz w:val="28"/>
          <w:szCs w:val="28"/>
        </w:rPr>
        <w:t xml:space="preserve"> </w:t>
      </w:r>
      <w:bookmarkStart w:id="81" w:name="_Toc423524657"/>
      <w:r w:rsidR="00C46A10" w:rsidRPr="00F47421">
        <w:rPr>
          <w:rFonts w:asciiTheme="minorHAnsi" w:hAnsiTheme="minorHAnsi" w:cstheme="minorHAnsi"/>
          <w:color w:val="FFFFFF" w:themeColor="background1"/>
          <w:sz w:val="28"/>
          <w:szCs w:val="28"/>
        </w:rPr>
        <w:t xml:space="preserve">USer Guidelines FOr user for </w:t>
      </w:r>
      <w:bookmarkEnd w:id="81"/>
      <w:r w:rsidR="00C46A10">
        <w:rPr>
          <w:rFonts w:asciiTheme="minorHAnsi" w:hAnsiTheme="minorHAnsi" w:cstheme="minorHAnsi"/>
          <w:color w:val="FFFFFF" w:themeColor="background1"/>
          <w:sz w:val="28"/>
          <w:szCs w:val="28"/>
        </w:rPr>
        <w:t>NIGHTWATCH</w:t>
      </w:r>
    </w:p>
    <w:p w:rsidR="003757C7" w:rsidRPr="00D80565" w:rsidRDefault="003757C7" w:rsidP="00DA113D">
      <w:pPr>
        <w:autoSpaceDE w:val="0"/>
        <w:autoSpaceDN w:val="0"/>
        <w:adjustRightInd w:val="0"/>
        <w:spacing w:before="0" w:after="0" w:line="240" w:lineRule="auto"/>
        <w:jc w:val="both"/>
        <w:rPr>
          <w:rFonts w:asciiTheme="minorHAnsi" w:hAnsiTheme="minorHAnsi" w:cstheme="minorHAnsi"/>
          <w:bCs/>
          <w:color w:val="000000" w:themeColor="text1"/>
          <w:sz w:val="22"/>
          <w:szCs w:val="22"/>
        </w:rPr>
      </w:pPr>
    </w:p>
    <w:p w:rsidR="003757C7" w:rsidRPr="00D80565" w:rsidRDefault="003757C7" w:rsidP="006B2AE4">
      <w:pPr>
        <w:pStyle w:val="ListParagraph"/>
        <w:numPr>
          <w:ilvl w:val="0"/>
          <w:numId w:val="23"/>
        </w:numPr>
        <w:rPr>
          <w:color w:val="000000" w:themeColor="text1"/>
          <w:sz w:val="24"/>
          <w:szCs w:val="24"/>
        </w:rPr>
      </w:pPr>
      <w:r w:rsidRPr="00D80565">
        <w:rPr>
          <w:color w:val="000000" w:themeColor="text1"/>
          <w:sz w:val="24"/>
          <w:szCs w:val="24"/>
        </w:rPr>
        <w:t>Test folder should be created and all tests should be inside this folder.</w:t>
      </w:r>
    </w:p>
    <w:p w:rsidR="00063434" w:rsidRPr="00D80565" w:rsidRDefault="00063434" w:rsidP="006B2AE4">
      <w:pPr>
        <w:pStyle w:val="ListParagraph"/>
        <w:numPr>
          <w:ilvl w:val="0"/>
          <w:numId w:val="23"/>
        </w:numPr>
        <w:rPr>
          <w:color w:val="000000" w:themeColor="text1"/>
          <w:sz w:val="24"/>
          <w:szCs w:val="24"/>
        </w:rPr>
      </w:pPr>
      <w:r w:rsidRPr="00D80565">
        <w:rPr>
          <w:color w:val="000000" w:themeColor="text1"/>
          <w:sz w:val="24"/>
          <w:szCs w:val="24"/>
        </w:rPr>
        <w:t xml:space="preserve">Proper comments should be </w:t>
      </w:r>
      <w:r w:rsidR="003D526B" w:rsidRPr="00D80565">
        <w:rPr>
          <w:color w:val="000000" w:themeColor="text1"/>
          <w:sz w:val="24"/>
          <w:szCs w:val="24"/>
        </w:rPr>
        <w:t>given for code lines.</w:t>
      </w:r>
    </w:p>
    <w:p w:rsidR="003757C7" w:rsidRPr="00D80565" w:rsidRDefault="003757C7" w:rsidP="006B2AE4">
      <w:pPr>
        <w:pStyle w:val="ListParagraph"/>
        <w:numPr>
          <w:ilvl w:val="0"/>
          <w:numId w:val="23"/>
        </w:numPr>
        <w:rPr>
          <w:color w:val="000000" w:themeColor="text1"/>
          <w:sz w:val="24"/>
          <w:szCs w:val="24"/>
        </w:rPr>
      </w:pPr>
      <w:r w:rsidRPr="00D80565">
        <w:rPr>
          <w:color w:val="000000" w:themeColor="text1"/>
          <w:sz w:val="24"/>
          <w:szCs w:val="24"/>
        </w:rPr>
        <w:t>Tests should be closed with .</w:t>
      </w:r>
      <w:proofErr w:type="gramStart"/>
      <w:r w:rsidRPr="00D80565">
        <w:rPr>
          <w:color w:val="000000" w:themeColor="text1"/>
          <w:sz w:val="24"/>
          <w:szCs w:val="24"/>
        </w:rPr>
        <w:t>end(</w:t>
      </w:r>
      <w:proofErr w:type="gramEnd"/>
      <w:r w:rsidRPr="00D80565">
        <w:rPr>
          <w:color w:val="000000" w:themeColor="text1"/>
          <w:sz w:val="24"/>
          <w:szCs w:val="24"/>
        </w:rPr>
        <w:t>) in order to properly close selenium session.</w:t>
      </w:r>
    </w:p>
    <w:p w:rsidR="003757C7" w:rsidRPr="00D80565" w:rsidRDefault="003757C7" w:rsidP="006B2AE4">
      <w:pPr>
        <w:pStyle w:val="ListParagraph"/>
        <w:numPr>
          <w:ilvl w:val="0"/>
          <w:numId w:val="23"/>
        </w:numPr>
        <w:rPr>
          <w:color w:val="000000" w:themeColor="text1"/>
          <w:sz w:val="24"/>
          <w:szCs w:val="24"/>
        </w:rPr>
      </w:pPr>
      <w:r w:rsidRPr="00D80565">
        <w:rPr>
          <w:color w:val="000000" w:themeColor="text1"/>
          <w:sz w:val="24"/>
          <w:szCs w:val="24"/>
        </w:rPr>
        <w:t xml:space="preserve">Test file can have </w:t>
      </w:r>
      <w:proofErr w:type="gramStart"/>
      <w:r w:rsidRPr="00D80565">
        <w:rPr>
          <w:color w:val="000000" w:themeColor="text1"/>
          <w:sz w:val="24"/>
          <w:szCs w:val="24"/>
        </w:rPr>
        <w:t>be</w:t>
      </w:r>
      <w:proofErr w:type="gramEnd"/>
      <w:r w:rsidRPr="00D80565">
        <w:rPr>
          <w:color w:val="000000" w:themeColor="text1"/>
          <w:sz w:val="24"/>
          <w:szCs w:val="24"/>
        </w:rPr>
        <w:t xml:space="preserve"> written in a single step but it is better to write multiple steps.</w:t>
      </w:r>
    </w:p>
    <w:p w:rsidR="006B58FA" w:rsidRPr="00D80565" w:rsidRDefault="006B58FA" w:rsidP="006B58FA">
      <w:pPr>
        <w:pStyle w:val="ListParagraph"/>
        <w:numPr>
          <w:ilvl w:val="0"/>
          <w:numId w:val="23"/>
        </w:numPr>
        <w:shd w:val="clear" w:color="auto" w:fill="FFFFFF"/>
        <w:spacing w:before="0" w:after="0" w:line="240" w:lineRule="auto"/>
        <w:rPr>
          <w:rFonts w:asciiTheme="minorHAnsi" w:hAnsiTheme="minorHAnsi" w:cs="Arial"/>
          <w:color w:val="000000" w:themeColor="text1"/>
          <w:sz w:val="24"/>
          <w:szCs w:val="24"/>
          <w:lang w:bidi="ar-SA"/>
        </w:rPr>
      </w:pPr>
      <w:r w:rsidRPr="00D80565">
        <w:rPr>
          <w:rFonts w:asciiTheme="minorHAnsi" w:hAnsiTheme="minorHAnsi" w:cs="Helvetica"/>
          <w:color w:val="000000" w:themeColor="text1"/>
          <w:sz w:val="24"/>
          <w:szCs w:val="24"/>
          <w:shd w:val="clear" w:color="auto" w:fill="FFFFFF"/>
        </w:rPr>
        <w:t>Controls the Selenium standalone server automatically in a separate child process; can be disabled if Selenium runs on another host.</w:t>
      </w:r>
    </w:p>
    <w:p w:rsidR="003757C7" w:rsidRDefault="003757C7" w:rsidP="006B58FA">
      <w:pPr>
        <w:pStyle w:val="ListParagraph"/>
        <w:numPr>
          <w:ilvl w:val="0"/>
          <w:numId w:val="23"/>
        </w:numPr>
        <w:rPr>
          <w:color w:val="000000" w:themeColor="text1"/>
          <w:sz w:val="24"/>
          <w:szCs w:val="24"/>
        </w:rPr>
      </w:pPr>
      <w:r w:rsidRPr="00D80565">
        <w:rPr>
          <w:color w:val="000000" w:themeColor="text1"/>
          <w:sz w:val="24"/>
          <w:szCs w:val="24"/>
        </w:rPr>
        <w:t xml:space="preserve">There are two ways to run </w:t>
      </w:r>
      <w:proofErr w:type="gramStart"/>
      <w:r w:rsidRPr="00D80565">
        <w:rPr>
          <w:color w:val="000000" w:themeColor="text1"/>
          <w:sz w:val="24"/>
          <w:szCs w:val="24"/>
        </w:rPr>
        <w:t>tests ,</w:t>
      </w:r>
      <w:proofErr w:type="gramEnd"/>
      <w:r w:rsidRPr="00D80565">
        <w:rPr>
          <w:color w:val="000000" w:themeColor="text1"/>
          <w:sz w:val="24"/>
          <w:szCs w:val="24"/>
        </w:rPr>
        <w:t xml:space="preserve"> by </w:t>
      </w:r>
      <w:proofErr w:type="spellStart"/>
      <w:r w:rsidRPr="00D80565">
        <w:rPr>
          <w:color w:val="000000" w:themeColor="text1"/>
          <w:sz w:val="24"/>
          <w:szCs w:val="24"/>
        </w:rPr>
        <w:t>nightwatch</w:t>
      </w:r>
      <w:proofErr w:type="spellEnd"/>
      <w:r w:rsidRPr="00D80565">
        <w:rPr>
          <w:color w:val="000000" w:themeColor="text1"/>
          <w:sz w:val="24"/>
          <w:szCs w:val="24"/>
        </w:rPr>
        <w:t xml:space="preserve"> command or by writing in </w:t>
      </w:r>
      <w:proofErr w:type="spellStart"/>
      <w:r w:rsidRPr="00D80565">
        <w:rPr>
          <w:color w:val="000000" w:themeColor="text1"/>
          <w:sz w:val="24"/>
          <w:szCs w:val="24"/>
        </w:rPr>
        <w:t>Gruntfile</w:t>
      </w:r>
      <w:proofErr w:type="spellEnd"/>
      <w:r w:rsidRPr="00D80565">
        <w:rPr>
          <w:color w:val="000000" w:themeColor="text1"/>
          <w:sz w:val="24"/>
          <w:szCs w:val="24"/>
        </w:rPr>
        <w:t xml:space="preserve">  (build tool) but it is preferable to use grunt for running tests. </w:t>
      </w:r>
    </w:p>
    <w:p w:rsidR="00B64232" w:rsidRPr="00B64232" w:rsidRDefault="00B64232" w:rsidP="00B64232">
      <w:pPr>
        <w:pStyle w:val="Heading1"/>
        <w:spacing w:before="0" w:line="240" w:lineRule="auto"/>
        <w:ind w:hanging="342"/>
        <w:jc w:val="both"/>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8"/>
          <w:szCs w:val="28"/>
        </w:rPr>
        <w:t>tESTING GUIDELINES FROM ALM PERSPECTIVE</w:t>
      </w:r>
    </w:p>
    <w:bookmarkEnd w:id="64"/>
    <w:bookmarkEnd w:id="65"/>
    <w:bookmarkEnd w:id="66"/>
    <w:bookmarkEnd w:id="69"/>
    <w:bookmarkEnd w:id="70"/>
    <w:bookmarkEnd w:id="71"/>
    <w:bookmarkEnd w:id="72"/>
    <w:bookmarkEnd w:id="73"/>
    <w:bookmarkEnd w:id="74"/>
    <w:bookmarkEnd w:id="75"/>
    <w:bookmarkEnd w:id="76"/>
    <w:bookmarkEnd w:id="77"/>
    <w:bookmarkEnd w:id="78"/>
    <w:bookmarkEnd w:id="79"/>
    <w:p w:rsidR="00B64232" w:rsidRPr="00D80565" w:rsidRDefault="00B64232" w:rsidP="00B64232">
      <w:pPr>
        <w:autoSpaceDE w:val="0"/>
        <w:autoSpaceDN w:val="0"/>
        <w:adjustRightInd w:val="0"/>
        <w:spacing w:before="0" w:after="0" w:line="240" w:lineRule="auto"/>
        <w:jc w:val="both"/>
        <w:rPr>
          <w:rFonts w:asciiTheme="minorHAnsi" w:hAnsiTheme="minorHAnsi" w:cstheme="minorHAnsi"/>
          <w:bCs/>
          <w:color w:val="000000" w:themeColor="text1"/>
          <w:sz w:val="22"/>
          <w:szCs w:val="22"/>
        </w:rPr>
      </w:pPr>
    </w:p>
    <w:p w:rsidR="00B64232" w:rsidRPr="00B64232" w:rsidRDefault="00B64232" w:rsidP="00B64232">
      <w:pPr>
        <w:pStyle w:val="ListParagraph"/>
        <w:numPr>
          <w:ilvl w:val="0"/>
          <w:numId w:val="24"/>
        </w:numPr>
        <w:spacing w:before="0" w:after="0" w:line="240" w:lineRule="auto"/>
        <w:contextualSpacing w:val="0"/>
        <w:rPr>
          <w:sz w:val="24"/>
          <w:szCs w:val="24"/>
        </w:rPr>
      </w:pPr>
      <w:r w:rsidRPr="00B64232">
        <w:rPr>
          <w:sz w:val="24"/>
          <w:szCs w:val="24"/>
        </w:rPr>
        <w:t>There should be Traceability between Test cases and Bugs/issues</w:t>
      </w:r>
    </w:p>
    <w:p w:rsidR="00B64232" w:rsidRPr="00B64232" w:rsidRDefault="00B64232" w:rsidP="00B64232">
      <w:pPr>
        <w:pStyle w:val="ListParagraph"/>
        <w:numPr>
          <w:ilvl w:val="0"/>
          <w:numId w:val="24"/>
        </w:numPr>
        <w:spacing w:before="0" w:after="0" w:line="240" w:lineRule="auto"/>
        <w:contextualSpacing w:val="0"/>
        <w:rPr>
          <w:sz w:val="24"/>
          <w:szCs w:val="24"/>
        </w:rPr>
      </w:pPr>
      <w:r w:rsidRPr="00B64232">
        <w:rPr>
          <w:sz w:val="24"/>
          <w:szCs w:val="24"/>
        </w:rPr>
        <w:t>There should be Integration between Test management and Defect logging tool.</w:t>
      </w:r>
    </w:p>
    <w:p w:rsidR="00B64232" w:rsidRPr="00B64232" w:rsidRDefault="00B64232" w:rsidP="00B64232">
      <w:pPr>
        <w:pStyle w:val="ListParagraph"/>
        <w:numPr>
          <w:ilvl w:val="0"/>
          <w:numId w:val="24"/>
        </w:numPr>
        <w:spacing w:before="0" w:after="0" w:line="240" w:lineRule="auto"/>
        <w:contextualSpacing w:val="0"/>
        <w:rPr>
          <w:sz w:val="24"/>
          <w:szCs w:val="24"/>
        </w:rPr>
      </w:pPr>
      <w:r w:rsidRPr="00B64232">
        <w:rPr>
          <w:sz w:val="24"/>
          <w:szCs w:val="24"/>
        </w:rPr>
        <w:t xml:space="preserve">Reports should be generated for tracking purpose </w:t>
      </w:r>
      <w:proofErr w:type="spellStart"/>
      <w:r w:rsidRPr="00B64232">
        <w:rPr>
          <w:sz w:val="24"/>
          <w:szCs w:val="24"/>
        </w:rPr>
        <w:t>i.e</w:t>
      </w:r>
      <w:proofErr w:type="spellEnd"/>
      <w:r w:rsidRPr="00B64232">
        <w:rPr>
          <w:sz w:val="24"/>
          <w:szCs w:val="24"/>
        </w:rPr>
        <w:t xml:space="preserve"> test coverage reports</w:t>
      </w:r>
    </w:p>
    <w:p w:rsidR="00B64232" w:rsidRDefault="00B64232" w:rsidP="00B64232">
      <w:pPr>
        <w:pStyle w:val="ListParagraph"/>
      </w:pPr>
    </w:p>
    <w:p w:rsidR="003757C7" w:rsidRDefault="003757C7" w:rsidP="00DA113D">
      <w:pPr>
        <w:autoSpaceDE w:val="0"/>
        <w:autoSpaceDN w:val="0"/>
        <w:adjustRightInd w:val="0"/>
        <w:spacing w:before="0" w:after="0" w:line="240" w:lineRule="auto"/>
        <w:jc w:val="both"/>
        <w:rPr>
          <w:rFonts w:asciiTheme="minorHAnsi" w:hAnsiTheme="minorHAnsi" w:cstheme="minorHAnsi"/>
          <w:bCs/>
          <w:color w:val="000000"/>
          <w:sz w:val="22"/>
          <w:szCs w:val="22"/>
        </w:rPr>
      </w:pPr>
    </w:p>
    <w:sectPr w:rsidR="003757C7" w:rsidSect="00496185">
      <w:headerReference w:type="default" r:id="rId14"/>
      <w:footerReference w:type="default" r:id="rId15"/>
      <w:footerReference w:type="first" r:id="rId16"/>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D92" w:rsidRDefault="00E23D92">
      <w:pPr>
        <w:spacing w:before="0" w:after="0" w:line="240" w:lineRule="auto"/>
      </w:pPr>
      <w:r>
        <w:separator/>
      </w:r>
    </w:p>
  </w:endnote>
  <w:endnote w:type="continuationSeparator" w:id="0">
    <w:p w:rsidR="00E23D92" w:rsidRDefault="00E23D9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3"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   Page | </w:t>
    </w:r>
    <w:r>
      <w:fldChar w:fldCharType="begin"/>
    </w:r>
    <w:r>
      <w:instrText xml:space="preserve"> PAGE   \* MERGEFORMAT </w:instrText>
    </w:r>
    <w:r>
      <w:fldChar w:fldCharType="separate"/>
    </w:r>
    <w:r w:rsidR="00F20603">
      <w:rPr>
        <w:noProof/>
      </w:rPr>
      <w:t>2</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pPr>
      <w:spacing w:before="0" w:after="0" w:line="240" w:lineRule="auto"/>
    </w:pPr>
  </w:p>
  <w:p w:rsidR="004E138E" w:rsidRDefault="004E138E"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 xml:space="preserve">This document and all its contents contain information from </w:t>
    </w:r>
    <w:proofErr w:type="spellStart"/>
    <w:r>
      <w:rPr>
        <w:rFonts w:ascii="Arial" w:hAnsi="Arial" w:cs="Arial"/>
        <w:i/>
        <w:iCs/>
        <w:color w:val="000000"/>
        <w:sz w:val="16"/>
        <w:szCs w:val="16"/>
      </w:rPr>
      <w:t>Cybage</w:t>
    </w:r>
    <w:proofErr w:type="spellEnd"/>
    <w:r>
      <w:rPr>
        <w:rFonts w:ascii="Arial" w:hAnsi="Arial" w:cs="Arial"/>
        <w:i/>
        <w:iCs/>
        <w:color w:val="000000"/>
        <w:sz w:val="16"/>
        <w:szCs w:val="16"/>
      </w:rPr>
      <w:t xml:space="preserv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Page | </w:t>
    </w:r>
    <w:r>
      <w:fldChar w:fldCharType="begin"/>
    </w:r>
    <w:r>
      <w:instrText xml:space="preserve"> PAGE   \* MERGEFORMAT </w:instrText>
    </w:r>
    <w:r>
      <w:fldChar w:fldCharType="separate"/>
    </w:r>
    <w:r w:rsidR="00F20603">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D92" w:rsidRDefault="00E23D92">
      <w:pPr>
        <w:spacing w:before="0" w:after="0" w:line="240" w:lineRule="auto"/>
      </w:pPr>
      <w:r>
        <w:separator/>
      </w:r>
    </w:p>
  </w:footnote>
  <w:footnote w:type="continuationSeparator" w:id="0">
    <w:p w:rsidR="00E23D92" w:rsidRDefault="00E23D9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Pr="00F55835" w:rsidRDefault="004E138E" w:rsidP="00F55835">
    <w:pPr>
      <w:spacing w:before="0" w:after="0" w:line="240" w:lineRule="auto"/>
      <w:rPr>
        <w:b/>
        <w:bCs/>
        <w:iCs/>
        <w:caps/>
        <w:color w:val="4F81BD"/>
      </w:rPr>
    </w:pPr>
    <w:r w:rsidRPr="00F55835">
      <w:rPr>
        <w:noProof/>
        <w:lang w:bidi="ar-SA"/>
      </w:rPr>
      <w:drawing>
        <wp:anchor distT="0" distB="0" distL="114300" distR="114300" simplePos="0" relativeHeight="251658240" behindDoc="0" locked="0" layoutInCell="1" allowOverlap="1" wp14:anchorId="60DFD7F9" wp14:editId="066D6512">
          <wp:simplePos x="0" y="0"/>
          <wp:positionH relativeFrom="column">
            <wp:posOffset>5343525</wp:posOffset>
          </wp:positionH>
          <wp:positionV relativeFrom="paragraph">
            <wp:posOffset>46990</wp:posOffset>
          </wp:positionV>
          <wp:extent cx="1477645" cy="300990"/>
          <wp:effectExtent l="0" t="0" r="8255" b="3810"/>
          <wp:wrapSquare wrapText="bothSides"/>
          <wp:docPr id="2057" name="Picture 2"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r w:rsidR="00F55835" w:rsidRPr="00F55835">
      <w:rPr>
        <w:b/>
        <w:bCs/>
        <w:iCs/>
        <w:caps/>
        <w:color w:val="4F81BD"/>
      </w:rPr>
      <w:t xml:space="preserve">Nightwatch </w:t>
    </w:r>
  </w:p>
  <w:p w:rsidR="00F55835" w:rsidRDefault="00F55835" w:rsidP="00F55835">
    <w:pPr>
      <w:spacing w:before="0" w:after="0" w:line="240" w:lineRule="auto"/>
      <w:rPr>
        <w:b/>
        <w:bCs/>
        <w:i/>
        <w:iCs/>
        <w:caps/>
        <w:color w:val="4F81BD"/>
      </w:rPr>
    </w:pPr>
  </w:p>
  <w:p w:rsidR="00F55835" w:rsidRPr="00F55835" w:rsidRDefault="00F55835" w:rsidP="00F55835">
    <w:pPr>
      <w:spacing w:before="0" w:after="0" w:line="240" w:lineRule="auto"/>
      <w:rPr>
        <w:b/>
        <w:bCs/>
        <w:i/>
        <w:iCs/>
        <w:caps/>
        <w:color w:val="4F81B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03A1759F"/>
    <w:multiLevelType w:val="hybridMultilevel"/>
    <w:tmpl w:val="32F0669C"/>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9">
    <w:nsid w:val="075041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08D056B5"/>
    <w:multiLevelType w:val="hybridMultilevel"/>
    <w:tmpl w:val="3ADA3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3BA73EA"/>
    <w:multiLevelType w:val="hybridMultilevel"/>
    <w:tmpl w:val="3F56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574985"/>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A06433"/>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245E75D1"/>
    <w:multiLevelType w:val="hybridMultilevel"/>
    <w:tmpl w:val="26D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C508EB"/>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0">
    <w:nsid w:val="33866480"/>
    <w:multiLevelType w:val="hybridMultilevel"/>
    <w:tmpl w:val="8268377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1">
    <w:nsid w:val="352D4CD7"/>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1F3CE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417C7FDA"/>
    <w:multiLevelType w:val="hybridMultilevel"/>
    <w:tmpl w:val="3CF0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E9E5B1B"/>
    <w:multiLevelType w:val="hybridMultilevel"/>
    <w:tmpl w:val="B344E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E6482E"/>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F16046"/>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9">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6EB60E48"/>
    <w:multiLevelType w:val="hybridMultilevel"/>
    <w:tmpl w:val="397E25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7"/>
  </w:num>
  <w:num w:numId="3">
    <w:abstractNumId w:val="14"/>
  </w:num>
  <w:num w:numId="4">
    <w:abstractNumId w:val="29"/>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7"/>
  </w:num>
  <w:num w:numId="9">
    <w:abstractNumId w:val="12"/>
  </w:num>
  <w:num w:numId="10">
    <w:abstractNumId w:val="25"/>
  </w:num>
  <w:num w:numId="11">
    <w:abstractNumId w:val="30"/>
  </w:num>
  <w:num w:numId="12">
    <w:abstractNumId w:val="18"/>
  </w:num>
  <w:num w:numId="13">
    <w:abstractNumId w:val="27"/>
  </w:num>
  <w:num w:numId="14">
    <w:abstractNumId w:val="26"/>
  </w:num>
  <w:num w:numId="15">
    <w:abstractNumId w:val="21"/>
  </w:num>
  <w:num w:numId="16">
    <w:abstractNumId w:val="13"/>
  </w:num>
  <w:num w:numId="17">
    <w:abstractNumId w:val="15"/>
  </w:num>
  <w:num w:numId="18">
    <w:abstractNumId w:val="23"/>
  </w:num>
  <w:num w:numId="19">
    <w:abstractNumId w:val="9"/>
  </w:num>
  <w:num w:numId="20">
    <w:abstractNumId w:val="22"/>
  </w:num>
  <w:num w:numId="21">
    <w:abstractNumId w:val="8"/>
  </w:num>
  <w:num w:numId="22">
    <w:abstractNumId w:val="20"/>
  </w:num>
  <w:num w:numId="23">
    <w:abstractNumId w:val="11"/>
  </w:num>
  <w:num w:numId="24">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21C"/>
    <w:rsid w:val="00002D62"/>
    <w:rsid w:val="00004258"/>
    <w:rsid w:val="000042F0"/>
    <w:rsid w:val="000046FD"/>
    <w:rsid w:val="000050E3"/>
    <w:rsid w:val="00005E23"/>
    <w:rsid w:val="000067E3"/>
    <w:rsid w:val="00006CBC"/>
    <w:rsid w:val="000075D1"/>
    <w:rsid w:val="00007887"/>
    <w:rsid w:val="00007AD8"/>
    <w:rsid w:val="0001013C"/>
    <w:rsid w:val="00010BE5"/>
    <w:rsid w:val="0001189B"/>
    <w:rsid w:val="00012BED"/>
    <w:rsid w:val="00013709"/>
    <w:rsid w:val="000139CE"/>
    <w:rsid w:val="000140DC"/>
    <w:rsid w:val="00014917"/>
    <w:rsid w:val="000151AD"/>
    <w:rsid w:val="000159B1"/>
    <w:rsid w:val="00015B9A"/>
    <w:rsid w:val="00015CF7"/>
    <w:rsid w:val="00016715"/>
    <w:rsid w:val="000214C1"/>
    <w:rsid w:val="000219EA"/>
    <w:rsid w:val="0002370A"/>
    <w:rsid w:val="00023BE3"/>
    <w:rsid w:val="00025261"/>
    <w:rsid w:val="000258DC"/>
    <w:rsid w:val="00025B90"/>
    <w:rsid w:val="000261BB"/>
    <w:rsid w:val="0002737A"/>
    <w:rsid w:val="00031D15"/>
    <w:rsid w:val="0003285E"/>
    <w:rsid w:val="0003288B"/>
    <w:rsid w:val="00032FC2"/>
    <w:rsid w:val="000330E4"/>
    <w:rsid w:val="00033243"/>
    <w:rsid w:val="000335DD"/>
    <w:rsid w:val="00033EA8"/>
    <w:rsid w:val="00034794"/>
    <w:rsid w:val="00036289"/>
    <w:rsid w:val="00037454"/>
    <w:rsid w:val="00037F3C"/>
    <w:rsid w:val="00040909"/>
    <w:rsid w:val="00040C8A"/>
    <w:rsid w:val="000416EE"/>
    <w:rsid w:val="00041A98"/>
    <w:rsid w:val="00041BF6"/>
    <w:rsid w:val="00041D4B"/>
    <w:rsid w:val="0004277E"/>
    <w:rsid w:val="00042C35"/>
    <w:rsid w:val="00044684"/>
    <w:rsid w:val="00044A69"/>
    <w:rsid w:val="00044C17"/>
    <w:rsid w:val="00044CF5"/>
    <w:rsid w:val="00045E3A"/>
    <w:rsid w:val="00046575"/>
    <w:rsid w:val="00046A57"/>
    <w:rsid w:val="00047A18"/>
    <w:rsid w:val="00047F21"/>
    <w:rsid w:val="00050085"/>
    <w:rsid w:val="00050BC7"/>
    <w:rsid w:val="00051D19"/>
    <w:rsid w:val="00052C78"/>
    <w:rsid w:val="000537EF"/>
    <w:rsid w:val="00053979"/>
    <w:rsid w:val="000540F2"/>
    <w:rsid w:val="00054773"/>
    <w:rsid w:val="00054775"/>
    <w:rsid w:val="00054D49"/>
    <w:rsid w:val="00055223"/>
    <w:rsid w:val="00055805"/>
    <w:rsid w:val="00055ACB"/>
    <w:rsid w:val="00056CDC"/>
    <w:rsid w:val="00057B91"/>
    <w:rsid w:val="00057F92"/>
    <w:rsid w:val="00060719"/>
    <w:rsid w:val="00061048"/>
    <w:rsid w:val="0006122F"/>
    <w:rsid w:val="00061976"/>
    <w:rsid w:val="00061EDD"/>
    <w:rsid w:val="00061FE9"/>
    <w:rsid w:val="00063434"/>
    <w:rsid w:val="00064795"/>
    <w:rsid w:val="00066815"/>
    <w:rsid w:val="00067D4D"/>
    <w:rsid w:val="00067E46"/>
    <w:rsid w:val="00067EA9"/>
    <w:rsid w:val="00070576"/>
    <w:rsid w:val="0007066C"/>
    <w:rsid w:val="00070A8D"/>
    <w:rsid w:val="000711E4"/>
    <w:rsid w:val="00071AE4"/>
    <w:rsid w:val="00071E22"/>
    <w:rsid w:val="000739C3"/>
    <w:rsid w:val="00073DD6"/>
    <w:rsid w:val="00073EFE"/>
    <w:rsid w:val="000743FE"/>
    <w:rsid w:val="00075B43"/>
    <w:rsid w:val="00076780"/>
    <w:rsid w:val="00076D8D"/>
    <w:rsid w:val="00076FC0"/>
    <w:rsid w:val="00077A6A"/>
    <w:rsid w:val="000813C5"/>
    <w:rsid w:val="00082206"/>
    <w:rsid w:val="000830A0"/>
    <w:rsid w:val="00084924"/>
    <w:rsid w:val="00084D6D"/>
    <w:rsid w:val="00085774"/>
    <w:rsid w:val="000864BD"/>
    <w:rsid w:val="00086B14"/>
    <w:rsid w:val="00086DF9"/>
    <w:rsid w:val="000872F2"/>
    <w:rsid w:val="000909E2"/>
    <w:rsid w:val="00092D90"/>
    <w:rsid w:val="00092F1C"/>
    <w:rsid w:val="00093B37"/>
    <w:rsid w:val="00093BC9"/>
    <w:rsid w:val="00093D2E"/>
    <w:rsid w:val="0009496E"/>
    <w:rsid w:val="000950D5"/>
    <w:rsid w:val="000957A2"/>
    <w:rsid w:val="00096119"/>
    <w:rsid w:val="000968AE"/>
    <w:rsid w:val="00096F4C"/>
    <w:rsid w:val="0009709D"/>
    <w:rsid w:val="000971C0"/>
    <w:rsid w:val="00097323"/>
    <w:rsid w:val="00097DB0"/>
    <w:rsid w:val="000A0966"/>
    <w:rsid w:val="000A12CF"/>
    <w:rsid w:val="000A1A7D"/>
    <w:rsid w:val="000A2D75"/>
    <w:rsid w:val="000A300E"/>
    <w:rsid w:val="000A3A22"/>
    <w:rsid w:val="000A3B6C"/>
    <w:rsid w:val="000A5A16"/>
    <w:rsid w:val="000A768C"/>
    <w:rsid w:val="000A7763"/>
    <w:rsid w:val="000B0268"/>
    <w:rsid w:val="000B03E8"/>
    <w:rsid w:val="000B101B"/>
    <w:rsid w:val="000B21CB"/>
    <w:rsid w:val="000B221B"/>
    <w:rsid w:val="000B2710"/>
    <w:rsid w:val="000B2DFF"/>
    <w:rsid w:val="000B3F57"/>
    <w:rsid w:val="000B4EBC"/>
    <w:rsid w:val="000B4F71"/>
    <w:rsid w:val="000B508A"/>
    <w:rsid w:val="000B5453"/>
    <w:rsid w:val="000B55B0"/>
    <w:rsid w:val="000B5A6B"/>
    <w:rsid w:val="000B5A94"/>
    <w:rsid w:val="000B60E2"/>
    <w:rsid w:val="000B741E"/>
    <w:rsid w:val="000C0BB1"/>
    <w:rsid w:val="000C0EB0"/>
    <w:rsid w:val="000C1893"/>
    <w:rsid w:val="000C1900"/>
    <w:rsid w:val="000C2E7D"/>
    <w:rsid w:val="000C3040"/>
    <w:rsid w:val="000C3C61"/>
    <w:rsid w:val="000C4862"/>
    <w:rsid w:val="000C7582"/>
    <w:rsid w:val="000C7FD4"/>
    <w:rsid w:val="000D0BD9"/>
    <w:rsid w:val="000D0C6D"/>
    <w:rsid w:val="000D2D35"/>
    <w:rsid w:val="000D2E4D"/>
    <w:rsid w:val="000D3105"/>
    <w:rsid w:val="000D4383"/>
    <w:rsid w:val="000D499A"/>
    <w:rsid w:val="000D604E"/>
    <w:rsid w:val="000D6A9C"/>
    <w:rsid w:val="000D6ED5"/>
    <w:rsid w:val="000D72AF"/>
    <w:rsid w:val="000D75DB"/>
    <w:rsid w:val="000E028D"/>
    <w:rsid w:val="000E08F6"/>
    <w:rsid w:val="000E0BE7"/>
    <w:rsid w:val="000E13F1"/>
    <w:rsid w:val="000E27E3"/>
    <w:rsid w:val="000E3A46"/>
    <w:rsid w:val="000E52D0"/>
    <w:rsid w:val="000E5759"/>
    <w:rsid w:val="000E5D2A"/>
    <w:rsid w:val="000E5DD4"/>
    <w:rsid w:val="000E61EE"/>
    <w:rsid w:val="000E6E6B"/>
    <w:rsid w:val="000E6F59"/>
    <w:rsid w:val="000E72EE"/>
    <w:rsid w:val="000F072A"/>
    <w:rsid w:val="000F0AA6"/>
    <w:rsid w:val="000F1117"/>
    <w:rsid w:val="000F26C5"/>
    <w:rsid w:val="000F3CCD"/>
    <w:rsid w:val="000F421E"/>
    <w:rsid w:val="000F4CFC"/>
    <w:rsid w:val="000F4E33"/>
    <w:rsid w:val="000F51A6"/>
    <w:rsid w:val="000F5E4D"/>
    <w:rsid w:val="000F7E24"/>
    <w:rsid w:val="00100823"/>
    <w:rsid w:val="00100D8E"/>
    <w:rsid w:val="0010351A"/>
    <w:rsid w:val="00106644"/>
    <w:rsid w:val="00106B9D"/>
    <w:rsid w:val="00106C50"/>
    <w:rsid w:val="00106CEA"/>
    <w:rsid w:val="00111103"/>
    <w:rsid w:val="00111970"/>
    <w:rsid w:val="00112814"/>
    <w:rsid w:val="00112A59"/>
    <w:rsid w:val="00112B92"/>
    <w:rsid w:val="001133CB"/>
    <w:rsid w:val="001155E4"/>
    <w:rsid w:val="00117F4B"/>
    <w:rsid w:val="0012015D"/>
    <w:rsid w:val="00121300"/>
    <w:rsid w:val="00121D4B"/>
    <w:rsid w:val="001222B6"/>
    <w:rsid w:val="0012275E"/>
    <w:rsid w:val="00122B91"/>
    <w:rsid w:val="001240EF"/>
    <w:rsid w:val="00124299"/>
    <w:rsid w:val="001244F9"/>
    <w:rsid w:val="0012529D"/>
    <w:rsid w:val="001267E1"/>
    <w:rsid w:val="0012680C"/>
    <w:rsid w:val="001278E2"/>
    <w:rsid w:val="00127CFA"/>
    <w:rsid w:val="00127E2D"/>
    <w:rsid w:val="00130CFF"/>
    <w:rsid w:val="0013160B"/>
    <w:rsid w:val="001319DA"/>
    <w:rsid w:val="00131A71"/>
    <w:rsid w:val="00131C64"/>
    <w:rsid w:val="00131C93"/>
    <w:rsid w:val="00131FAB"/>
    <w:rsid w:val="00132098"/>
    <w:rsid w:val="00132305"/>
    <w:rsid w:val="0013270A"/>
    <w:rsid w:val="0013292C"/>
    <w:rsid w:val="00134856"/>
    <w:rsid w:val="00134B66"/>
    <w:rsid w:val="001359A9"/>
    <w:rsid w:val="001360E2"/>
    <w:rsid w:val="00136D64"/>
    <w:rsid w:val="00136E1D"/>
    <w:rsid w:val="00137D5B"/>
    <w:rsid w:val="00137E86"/>
    <w:rsid w:val="00140B83"/>
    <w:rsid w:val="0014220D"/>
    <w:rsid w:val="00142478"/>
    <w:rsid w:val="0014361E"/>
    <w:rsid w:val="00143A5F"/>
    <w:rsid w:val="0014484A"/>
    <w:rsid w:val="00145040"/>
    <w:rsid w:val="00147307"/>
    <w:rsid w:val="001477B6"/>
    <w:rsid w:val="00147BAB"/>
    <w:rsid w:val="00152261"/>
    <w:rsid w:val="00152DD6"/>
    <w:rsid w:val="001538F3"/>
    <w:rsid w:val="00153B48"/>
    <w:rsid w:val="0015499B"/>
    <w:rsid w:val="001549F1"/>
    <w:rsid w:val="00154B11"/>
    <w:rsid w:val="0015577A"/>
    <w:rsid w:val="00155DAE"/>
    <w:rsid w:val="00155FB5"/>
    <w:rsid w:val="001563E9"/>
    <w:rsid w:val="00156D15"/>
    <w:rsid w:val="00157536"/>
    <w:rsid w:val="00157685"/>
    <w:rsid w:val="00157753"/>
    <w:rsid w:val="001578C2"/>
    <w:rsid w:val="00157993"/>
    <w:rsid w:val="00161A74"/>
    <w:rsid w:val="00161AE6"/>
    <w:rsid w:val="00162D7B"/>
    <w:rsid w:val="00163879"/>
    <w:rsid w:val="001644C4"/>
    <w:rsid w:val="001646C2"/>
    <w:rsid w:val="001657DE"/>
    <w:rsid w:val="00165B33"/>
    <w:rsid w:val="00165D04"/>
    <w:rsid w:val="001703BF"/>
    <w:rsid w:val="001711C6"/>
    <w:rsid w:val="00171269"/>
    <w:rsid w:val="0017261C"/>
    <w:rsid w:val="00173981"/>
    <w:rsid w:val="00177874"/>
    <w:rsid w:val="00177C24"/>
    <w:rsid w:val="00180246"/>
    <w:rsid w:val="001803F2"/>
    <w:rsid w:val="00180DA7"/>
    <w:rsid w:val="00180F39"/>
    <w:rsid w:val="00181920"/>
    <w:rsid w:val="00181CD7"/>
    <w:rsid w:val="00181ECC"/>
    <w:rsid w:val="0018263C"/>
    <w:rsid w:val="001826C7"/>
    <w:rsid w:val="00183612"/>
    <w:rsid w:val="00183F70"/>
    <w:rsid w:val="00184504"/>
    <w:rsid w:val="001846E8"/>
    <w:rsid w:val="00184E68"/>
    <w:rsid w:val="001854D3"/>
    <w:rsid w:val="00186FFE"/>
    <w:rsid w:val="00187048"/>
    <w:rsid w:val="00190693"/>
    <w:rsid w:val="00191723"/>
    <w:rsid w:val="00192398"/>
    <w:rsid w:val="00193479"/>
    <w:rsid w:val="00194104"/>
    <w:rsid w:val="00194127"/>
    <w:rsid w:val="0019458A"/>
    <w:rsid w:val="001947AB"/>
    <w:rsid w:val="00194C80"/>
    <w:rsid w:val="001954E1"/>
    <w:rsid w:val="00195AD1"/>
    <w:rsid w:val="00195CD8"/>
    <w:rsid w:val="001962B2"/>
    <w:rsid w:val="00196E2F"/>
    <w:rsid w:val="001973D7"/>
    <w:rsid w:val="001973E1"/>
    <w:rsid w:val="001975B5"/>
    <w:rsid w:val="00197B92"/>
    <w:rsid w:val="001A0A42"/>
    <w:rsid w:val="001A1E91"/>
    <w:rsid w:val="001A1EE4"/>
    <w:rsid w:val="001A2691"/>
    <w:rsid w:val="001A2836"/>
    <w:rsid w:val="001A2F46"/>
    <w:rsid w:val="001A31BE"/>
    <w:rsid w:val="001A32F1"/>
    <w:rsid w:val="001A3761"/>
    <w:rsid w:val="001A3CAF"/>
    <w:rsid w:val="001A584C"/>
    <w:rsid w:val="001A7E69"/>
    <w:rsid w:val="001B1E95"/>
    <w:rsid w:val="001B2AAB"/>
    <w:rsid w:val="001B2CE7"/>
    <w:rsid w:val="001B4279"/>
    <w:rsid w:val="001B42DA"/>
    <w:rsid w:val="001B46FE"/>
    <w:rsid w:val="001B4A7E"/>
    <w:rsid w:val="001B6354"/>
    <w:rsid w:val="001B76B7"/>
    <w:rsid w:val="001B76B8"/>
    <w:rsid w:val="001B791C"/>
    <w:rsid w:val="001C0969"/>
    <w:rsid w:val="001C12C5"/>
    <w:rsid w:val="001C20C7"/>
    <w:rsid w:val="001C216D"/>
    <w:rsid w:val="001C3265"/>
    <w:rsid w:val="001C36CA"/>
    <w:rsid w:val="001C3CBC"/>
    <w:rsid w:val="001C5226"/>
    <w:rsid w:val="001C6BBD"/>
    <w:rsid w:val="001D0B54"/>
    <w:rsid w:val="001D1C4F"/>
    <w:rsid w:val="001D1F38"/>
    <w:rsid w:val="001D3370"/>
    <w:rsid w:val="001D3445"/>
    <w:rsid w:val="001D3A8A"/>
    <w:rsid w:val="001D4FEF"/>
    <w:rsid w:val="001D6A97"/>
    <w:rsid w:val="001D766B"/>
    <w:rsid w:val="001D7678"/>
    <w:rsid w:val="001D7852"/>
    <w:rsid w:val="001E12AB"/>
    <w:rsid w:val="001E2747"/>
    <w:rsid w:val="001E3BBB"/>
    <w:rsid w:val="001E506A"/>
    <w:rsid w:val="001E5CDB"/>
    <w:rsid w:val="001E6832"/>
    <w:rsid w:val="001E68E2"/>
    <w:rsid w:val="001E7E7C"/>
    <w:rsid w:val="001F004D"/>
    <w:rsid w:val="001F02F5"/>
    <w:rsid w:val="001F0D67"/>
    <w:rsid w:val="001F0E53"/>
    <w:rsid w:val="001F1C8C"/>
    <w:rsid w:val="001F1F08"/>
    <w:rsid w:val="001F2860"/>
    <w:rsid w:val="001F2980"/>
    <w:rsid w:val="001F2EDE"/>
    <w:rsid w:val="001F34B3"/>
    <w:rsid w:val="001F4052"/>
    <w:rsid w:val="001F5130"/>
    <w:rsid w:val="001F5927"/>
    <w:rsid w:val="001F5957"/>
    <w:rsid w:val="001F7F8A"/>
    <w:rsid w:val="002015BB"/>
    <w:rsid w:val="002025BA"/>
    <w:rsid w:val="00202EFB"/>
    <w:rsid w:val="0020457B"/>
    <w:rsid w:val="002073B2"/>
    <w:rsid w:val="00210CE2"/>
    <w:rsid w:val="00211B3A"/>
    <w:rsid w:val="00211C1B"/>
    <w:rsid w:val="00212377"/>
    <w:rsid w:val="00212C59"/>
    <w:rsid w:val="002147C8"/>
    <w:rsid w:val="00214D67"/>
    <w:rsid w:val="00217454"/>
    <w:rsid w:val="0022125E"/>
    <w:rsid w:val="002223F8"/>
    <w:rsid w:val="00223272"/>
    <w:rsid w:val="002240F7"/>
    <w:rsid w:val="0022500E"/>
    <w:rsid w:val="002259A2"/>
    <w:rsid w:val="002259EF"/>
    <w:rsid w:val="002260DA"/>
    <w:rsid w:val="00226B9E"/>
    <w:rsid w:val="0022770A"/>
    <w:rsid w:val="00230071"/>
    <w:rsid w:val="00232F61"/>
    <w:rsid w:val="002336B0"/>
    <w:rsid w:val="00234026"/>
    <w:rsid w:val="00234CE8"/>
    <w:rsid w:val="00235153"/>
    <w:rsid w:val="00235E54"/>
    <w:rsid w:val="002365AE"/>
    <w:rsid w:val="00236B6E"/>
    <w:rsid w:val="002377F9"/>
    <w:rsid w:val="00240805"/>
    <w:rsid w:val="00242027"/>
    <w:rsid w:val="00243CCE"/>
    <w:rsid w:val="00245B26"/>
    <w:rsid w:val="00245D9F"/>
    <w:rsid w:val="00246B08"/>
    <w:rsid w:val="002472A7"/>
    <w:rsid w:val="00247EEA"/>
    <w:rsid w:val="00250550"/>
    <w:rsid w:val="0025086D"/>
    <w:rsid w:val="00250D5D"/>
    <w:rsid w:val="00251AB2"/>
    <w:rsid w:val="00251E76"/>
    <w:rsid w:val="00252FF0"/>
    <w:rsid w:val="002536F3"/>
    <w:rsid w:val="00253CFF"/>
    <w:rsid w:val="00253DB1"/>
    <w:rsid w:val="002541F5"/>
    <w:rsid w:val="0025443F"/>
    <w:rsid w:val="00254B00"/>
    <w:rsid w:val="002559EB"/>
    <w:rsid w:val="00256552"/>
    <w:rsid w:val="002565EA"/>
    <w:rsid w:val="00256F47"/>
    <w:rsid w:val="0025710F"/>
    <w:rsid w:val="00257D03"/>
    <w:rsid w:val="00261388"/>
    <w:rsid w:val="00261895"/>
    <w:rsid w:val="00262992"/>
    <w:rsid w:val="00262E75"/>
    <w:rsid w:val="002637AD"/>
    <w:rsid w:val="0026405A"/>
    <w:rsid w:val="0026424B"/>
    <w:rsid w:val="00265B17"/>
    <w:rsid w:val="00265D92"/>
    <w:rsid w:val="00266FAE"/>
    <w:rsid w:val="00267F6F"/>
    <w:rsid w:val="0027085F"/>
    <w:rsid w:val="002711EF"/>
    <w:rsid w:val="00271A60"/>
    <w:rsid w:val="00271B9B"/>
    <w:rsid w:val="0027283E"/>
    <w:rsid w:val="00272849"/>
    <w:rsid w:val="00272D95"/>
    <w:rsid w:val="00272E47"/>
    <w:rsid w:val="00273265"/>
    <w:rsid w:val="00273EAD"/>
    <w:rsid w:val="0027456E"/>
    <w:rsid w:val="0027549E"/>
    <w:rsid w:val="00275C18"/>
    <w:rsid w:val="00275E99"/>
    <w:rsid w:val="00277B9E"/>
    <w:rsid w:val="002804A6"/>
    <w:rsid w:val="00280F4F"/>
    <w:rsid w:val="00283A6A"/>
    <w:rsid w:val="00283D20"/>
    <w:rsid w:val="00283DCE"/>
    <w:rsid w:val="00283FC7"/>
    <w:rsid w:val="00284504"/>
    <w:rsid w:val="00284A9C"/>
    <w:rsid w:val="00285587"/>
    <w:rsid w:val="00286C35"/>
    <w:rsid w:val="0028732F"/>
    <w:rsid w:val="002875D1"/>
    <w:rsid w:val="00290015"/>
    <w:rsid w:val="002902CC"/>
    <w:rsid w:val="002905A7"/>
    <w:rsid w:val="00291788"/>
    <w:rsid w:val="00291891"/>
    <w:rsid w:val="00292278"/>
    <w:rsid w:val="00292DCA"/>
    <w:rsid w:val="00293E26"/>
    <w:rsid w:val="00293FD7"/>
    <w:rsid w:val="00294F66"/>
    <w:rsid w:val="002953C3"/>
    <w:rsid w:val="00295665"/>
    <w:rsid w:val="00295836"/>
    <w:rsid w:val="00297571"/>
    <w:rsid w:val="00297A7F"/>
    <w:rsid w:val="002A0022"/>
    <w:rsid w:val="002A2A89"/>
    <w:rsid w:val="002A2BDF"/>
    <w:rsid w:val="002A2CDA"/>
    <w:rsid w:val="002A3F87"/>
    <w:rsid w:val="002A4B62"/>
    <w:rsid w:val="002A4BA7"/>
    <w:rsid w:val="002A5F16"/>
    <w:rsid w:val="002A63A1"/>
    <w:rsid w:val="002A7739"/>
    <w:rsid w:val="002A78D7"/>
    <w:rsid w:val="002B01F6"/>
    <w:rsid w:val="002B0438"/>
    <w:rsid w:val="002B0550"/>
    <w:rsid w:val="002B15CA"/>
    <w:rsid w:val="002B21F1"/>
    <w:rsid w:val="002B2F9D"/>
    <w:rsid w:val="002B410B"/>
    <w:rsid w:val="002B49E4"/>
    <w:rsid w:val="002B4FE2"/>
    <w:rsid w:val="002B54D2"/>
    <w:rsid w:val="002B5523"/>
    <w:rsid w:val="002B5540"/>
    <w:rsid w:val="002B5C06"/>
    <w:rsid w:val="002B6673"/>
    <w:rsid w:val="002B6941"/>
    <w:rsid w:val="002B7133"/>
    <w:rsid w:val="002B74E7"/>
    <w:rsid w:val="002C0C87"/>
    <w:rsid w:val="002C0EF6"/>
    <w:rsid w:val="002C2361"/>
    <w:rsid w:val="002C2BA8"/>
    <w:rsid w:val="002C2CDF"/>
    <w:rsid w:val="002C3F55"/>
    <w:rsid w:val="002C4E7C"/>
    <w:rsid w:val="002C5345"/>
    <w:rsid w:val="002C5A21"/>
    <w:rsid w:val="002C5E6D"/>
    <w:rsid w:val="002C615F"/>
    <w:rsid w:val="002C6EB6"/>
    <w:rsid w:val="002C7058"/>
    <w:rsid w:val="002C7FC2"/>
    <w:rsid w:val="002D0E4C"/>
    <w:rsid w:val="002D1022"/>
    <w:rsid w:val="002D1985"/>
    <w:rsid w:val="002D2704"/>
    <w:rsid w:val="002D2E59"/>
    <w:rsid w:val="002D406D"/>
    <w:rsid w:val="002D509F"/>
    <w:rsid w:val="002D5D9F"/>
    <w:rsid w:val="002D7ACA"/>
    <w:rsid w:val="002E0A07"/>
    <w:rsid w:val="002E1277"/>
    <w:rsid w:val="002E1A22"/>
    <w:rsid w:val="002E1C38"/>
    <w:rsid w:val="002E2166"/>
    <w:rsid w:val="002E24B9"/>
    <w:rsid w:val="002E2545"/>
    <w:rsid w:val="002E2E25"/>
    <w:rsid w:val="002E3C78"/>
    <w:rsid w:val="002E3EEF"/>
    <w:rsid w:val="002E425F"/>
    <w:rsid w:val="002E6AD8"/>
    <w:rsid w:val="002E6F10"/>
    <w:rsid w:val="002E7CA5"/>
    <w:rsid w:val="002F167A"/>
    <w:rsid w:val="002F1DA4"/>
    <w:rsid w:val="002F20FF"/>
    <w:rsid w:val="002F295C"/>
    <w:rsid w:val="002F3161"/>
    <w:rsid w:val="002F39F9"/>
    <w:rsid w:val="002F43CA"/>
    <w:rsid w:val="002F52A0"/>
    <w:rsid w:val="002F5840"/>
    <w:rsid w:val="002F5D7F"/>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716E"/>
    <w:rsid w:val="00307668"/>
    <w:rsid w:val="00310099"/>
    <w:rsid w:val="00310C3C"/>
    <w:rsid w:val="00312A01"/>
    <w:rsid w:val="0031440E"/>
    <w:rsid w:val="00314A9F"/>
    <w:rsid w:val="00314DDC"/>
    <w:rsid w:val="00315B42"/>
    <w:rsid w:val="00316097"/>
    <w:rsid w:val="00316569"/>
    <w:rsid w:val="0031729D"/>
    <w:rsid w:val="00320129"/>
    <w:rsid w:val="00320B1B"/>
    <w:rsid w:val="003226A7"/>
    <w:rsid w:val="00322B61"/>
    <w:rsid w:val="00324F10"/>
    <w:rsid w:val="00325BA5"/>
    <w:rsid w:val="00325F50"/>
    <w:rsid w:val="003264B6"/>
    <w:rsid w:val="00327BE1"/>
    <w:rsid w:val="00327FDF"/>
    <w:rsid w:val="00330141"/>
    <w:rsid w:val="003321F7"/>
    <w:rsid w:val="00332F08"/>
    <w:rsid w:val="0033338E"/>
    <w:rsid w:val="00334186"/>
    <w:rsid w:val="0033463F"/>
    <w:rsid w:val="00334C48"/>
    <w:rsid w:val="003362A3"/>
    <w:rsid w:val="00336C29"/>
    <w:rsid w:val="00336D48"/>
    <w:rsid w:val="00336FC5"/>
    <w:rsid w:val="00341353"/>
    <w:rsid w:val="00342B59"/>
    <w:rsid w:val="00342C48"/>
    <w:rsid w:val="00344636"/>
    <w:rsid w:val="0034495F"/>
    <w:rsid w:val="003452D7"/>
    <w:rsid w:val="00345DB0"/>
    <w:rsid w:val="00345FB0"/>
    <w:rsid w:val="00346812"/>
    <w:rsid w:val="00346EF6"/>
    <w:rsid w:val="0034740D"/>
    <w:rsid w:val="00347995"/>
    <w:rsid w:val="00350277"/>
    <w:rsid w:val="00351653"/>
    <w:rsid w:val="00351666"/>
    <w:rsid w:val="00351B8D"/>
    <w:rsid w:val="003527AE"/>
    <w:rsid w:val="003527FB"/>
    <w:rsid w:val="00353980"/>
    <w:rsid w:val="00353D14"/>
    <w:rsid w:val="00353E50"/>
    <w:rsid w:val="00355972"/>
    <w:rsid w:val="00356703"/>
    <w:rsid w:val="003575E1"/>
    <w:rsid w:val="00357EA3"/>
    <w:rsid w:val="00360116"/>
    <w:rsid w:val="00360AF0"/>
    <w:rsid w:val="00361C13"/>
    <w:rsid w:val="00361CE3"/>
    <w:rsid w:val="00361DAD"/>
    <w:rsid w:val="00362851"/>
    <w:rsid w:val="00364363"/>
    <w:rsid w:val="00364619"/>
    <w:rsid w:val="003648E5"/>
    <w:rsid w:val="003659ED"/>
    <w:rsid w:val="00365D06"/>
    <w:rsid w:val="00367644"/>
    <w:rsid w:val="00367DFD"/>
    <w:rsid w:val="00370D38"/>
    <w:rsid w:val="00371EF0"/>
    <w:rsid w:val="0037228C"/>
    <w:rsid w:val="0037313E"/>
    <w:rsid w:val="003737B6"/>
    <w:rsid w:val="00373E5B"/>
    <w:rsid w:val="003749C5"/>
    <w:rsid w:val="003749EE"/>
    <w:rsid w:val="00374C65"/>
    <w:rsid w:val="003757C7"/>
    <w:rsid w:val="003771A0"/>
    <w:rsid w:val="00380123"/>
    <w:rsid w:val="00380136"/>
    <w:rsid w:val="0038022C"/>
    <w:rsid w:val="00380812"/>
    <w:rsid w:val="00380EF2"/>
    <w:rsid w:val="0038157D"/>
    <w:rsid w:val="00381729"/>
    <w:rsid w:val="00381BC9"/>
    <w:rsid w:val="003825D0"/>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46E3"/>
    <w:rsid w:val="003948C0"/>
    <w:rsid w:val="00394DEF"/>
    <w:rsid w:val="00394FEB"/>
    <w:rsid w:val="00395840"/>
    <w:rsid w:val="00396122"/>
    <w:rsid w:val="0039666B"/>
    <w:rsid w:val="00396A9B"/>
    <w:rsid w:val="00397DEA"/>
    <w:rsid w:val="003A05EC"/>
    <w:rsid w:val="003A12B9"/>
    <w:rsid w:val="003A2DF7"/>
    <w:rsid w:val="003A3269"/>
    <w:rsid w:val="003A3964"/>
    <w:rsid w:val="003A3BC4"/>
    <w:rsid w:val="003A430B"/>
    <w:rsid w:val="003A591A"/>
    <w:rsid w:val="003A5E41"/>
    <w:rsid w:val="003A64ED"/>
    <w:rsid w:val="003A6AAF"/>
    <w:rsid w:val="003A7FF4"/>
    <w:rsid w:val="003B150E"/>
    <w:rsid w:val="003B218F"/>
    <w:rsid w:val="003B283D"/>
    <w:rsid w:val="003B297D"/>
    <w:rsid w:val="003B3FCD"/>
    <w:rsid w:val="003B4FDC"/>
    <w:rsid w:val="003B5FA8"/>
    <w:rsid w:val="003B60AA"/>
    <w:rsid w:val="003B712D"/>
    <w:rsid w:val="003C0F0B"/>
    <w:rsid w:val="003C4DF2"/>
    <w:rsid w:val="003C5236"/>
    <w:rsid w:val="003C582D"/>
    <w:rsid w:val="003C5CCE"/>
    <w:rsid w:val="003C5E74"/>
    <w:rsid w:val="003C6231"/>
    <w:rsid w:val="003C6CD9"/>
    <w:rsid w:val="003C6EDB"/>
    <w:rsid w:val="003D061E"/>
    <w:rsid w:val="003D1124"/>
    <w:rsid w:val="003D14D2"/>
    <w:rsid w:val="003D1DA5"/>
    <w:rsid w:val="003D2188"/>
    <w:rsid w:val="003D2DBE"/>
    <w:rsid w:val="003D30E0"/>
    <w:rsid w:val="003D366D"/>
    <w:rsid w:val="003D3882"/>
    <w:rsid w:val="003D43C5"/>
    <w:rsid w:val="003D4771"/>
    <w:rsid w:val="003D4777"/>
    <w:rsid w:val="003D49F9"/>
    <w:rsid w:val="003D526B"/>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490A"/>
    <w:rsid w:val="003E512F"/>
    <w:rsid w:val="003E5EC4"/>
    <w:rsid w:val="003E5FAC"/>
    <w:rsid w:val="003E5FF9"/>
    <w:rsid w:val="003E6186"/>
    <w:rsid w:val="003E6AEB"/>
    <w:rsid w:val="003F045D"/>
    <w:rsid w:val="003F0528"/>
    <w:rsid w:val="003F1517"/>
    <w:rsid w:val="003F1851"/>
    <w:rsid w:val="003F233B"/>
    <w:rsid w:val="003F2870"/>
    <w:rsid w:val="003F2A44"/>
    <w:rsid w:val="003F2ADD"/>
    <w:rsid w:val="003F405F"/>
    <w:rsid w:val="003F40B3"/>
    <w:rsid w:val="003F47D7"/>
    <w:rsid w:val="003F497F"/>
    <w:rsid w:val="003F4C5D"/>
    <w:rsid w:val="003F5B76"/>
    <w:rsid w:val="003F5DF9"/>
    <w:rsid w:val="003F64D2"/>
    <w:rsid w:val="003F65EA"/>
    <w:rsid w:val="003F6870"/>
    <w:rsid w:val="00400ED6"/>
    <w:rsid w:val="00400EE7"/>
    <w:rsid w:val="00401BB0"/>
    <w:rsid w:val="00401E19"/>
    <w:rsid w:val="00402107"/>
    <w:rsid w:val="0040407C"/>
    <w:rsid w:val="0040415B"/>
    <w:rsid w:val="00404562"/>
    <w:rsid w:val="0040511B"/>
    <w:rsid w:val="0040542A"/>
    <w:rsid w:val="00406BAC"/>
    <w:rsid w:val="00406F15"/>
    <w:rsid w:val="00407ED2"/>
    <w:rsid w:val="004101A2"/>
    <w:rsid w:val="004123BA"/>
    <w:rsid w:val="0041287B"/>
    <w:rsid w:val="00412C0E"/>
    <w:rsid w:val="00413535"/>
    <w:rsid w:val="00414DCB"/>
    <w:rsid w:val="00416E80"/>
    <w:rsid w:val="00417AF8"/>
    <w:rsid w:val="00417E9D"/>
    <w:rsid w:val="0042111D"/>
    <w:rsid w:val="004212A4"/>
    <w:rsid w:val="00421477"/>
    <w:rsid w:val="00421952"/>
    <w:rsid w:val="0042343F"/>
    <w:rsid w:val="0042376D"/>
    <w:rsid w:val="004240A2"/>
    <w:rsid w:val="00424357"/>
    <w:rsid w:val="0042462A"/>
    <w:rsid w:val="00425083"/>
    <w:rsid w:val="004255EE"/>
    <w:rsid w:val="00425EF9"/>
    <w:rsid w:val="004267A8"/>
    <w:rsid w:val="0042696F"/>
    <w:rsid w:val="00426C13"/>
    <w:rsid w:val="00427660"/>
    <w:rsid w:val="00427D94"/>
    <w:rsid w:val="0043152A"/>
    <w:rsid w:val="00431C43"/>
    <w:rsid w:val="0043210E"/>
    <w:rsid w:val="00433742"/>
    <w:rsid w:val="00433973"/>
    <w:rsid w:val="00433DE9"/>
    <w:rsid w:val="0043579E"/>
    <w:rsid w:val="00435930"/>
    <w:rsid w:val="00435ED9"/>
    <w:rsid w:val="004362B0"/>
    <w:rsid w:val="00436F31"/>
    <w:rsid w:val="004372AC"/>
    <w:rsid w:val="004375BB"/>
    <w:rsid w:val="0044032C"/>
    <w:rsid w:val="0044067B"/>
    <w:rsid w:val="0044078B"/>
    <w:rsid w:val="004408FC"/>
    <w:rsid w:val="00441A66"/>
    <w:rsid w:val="00441C21"/>
    <w:rsid w:val="004445F3"/>
    <w:rsid w:val="00444B7D"/>
    <w:rsid w:val="00445EE7"/>
    <w:rsid w:val="0044626E"/>
    <w:rsid w:val="00446674"/>
    <w:rsid w:val="00446A34"/>
    <w:rsid w:val="00450BD3"/>
    <w:rsid w:val="004510D7"/>
    <w:rsid w:val="00451F6E"/>
    <w:rsid w:val="00452820"/>
    <w:rsid w:val="00452839"/>
    <w:rsid w:val="00453873"/>
    <w:rsid w:val="00453992"/>
    <w:rsid w:val="00453B57"/>
    <w:rsid w:val="00453D87"/>
    <w:rsid w:val="0045406B"/>
    <w:rsid w:val="0045430F"/>
    <w:rsid w:val="00454ABD"/>
    <w:rsid w:val="00457198"/>
    <w:rsid w:val="004571A1"/>
    <w:rsid w:val="00457A9D"/>
    <w:rsid w:val="004600D4"/>
    <w:rsid w:val="00460537"/>
    <w:rsid w:val="00461BB7"/>
    <w:rsid w:val="00461D04"/>
    <w:rsid w:val="00461FC2"/>
    <w:rsid w:val="004621EF"/>
    <w:rsid w:val="0046334A"/>
    <w:rsid w:val="004635FB"/>
    <w:rsid w:val="00464421"/>
    <w:rsid w:val="0046455F"/>
    <w:rsid w:val="00465E7E"/>
    <w:rsid w:val="00466149"/>
    <w:rsid w:val="004674E4"/>
    <w:rsid w:val="0046767E"/>
    <w:rsid w:val="00467719"/>
    <w:rsid w:val="00467CF8"/>
    <w:rsid w:val="00467D40"/>
    <w:rsid w:val="00467FE0"/>
    <w:rsid w:val="0047023A"/>
    <w:rsid w:val="0047149E"/>
    <w:rsid w:val="004718D8"/>
    <w:rsid w:val="00471980"/>
    <w:rsid w:val="004720F0"/>
    <w:rsid w:val="004721AE"/>
    <w:rsid w:val="0047246C"/>
    <w:rsid w:val="004727E2"/>
    <w:rsid w:val="0047327A"/>
    <w:rsid w:val="00473285"/>
    <w:rsid w:val="00473F67"/>
    <w:rsid w:val="00474850"/>
    <w:rsid w:val="00474884"/>
    <w:rsid w:val="004804E5"/>
    <w:rsid w:val="004812E1"/>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91029"/>
    <w:rsid w:val="00491201"/>
    <w:rsid w:val="00491255"/>
    <w:rsid w:val="00491C25"/>
    <w:rsid w:val="00493572"/>
    <w:rsid w:val="00493A57"/>
    <w:rsid w:val="00494610"/>
    <w:rsid w:val="00494DAE"/>
    <w:rsid w:val="00496185"/>
    <w:rsid w:val="0049703A"/>
    <w:rsid w:val="004977B4"/>
    <w:rsid w:val="00497D14"/>
    <w:rsid w:val="004A06FE"/>
    <w:rsid w:val="004A1BA3"/>
    <w:rsid w:val="004A1DE2"/>
    <w:rsid w:val="004A206E"/>
    <w:rsid w:val="004A2282"/>
    <w:rsid w:val="004A26EF"/>
    <w:rsid w:val="004A2D72"/>
    <w:rsid w:val="004A37BE"/>
    <w:rsid w:val="004A3FFD"/>
    <w:rsid w:val="004A4B20"/>
    <w:rsid w:val="004A4B31"/>
    <w:rsid w:val="004A5EF1"/>
    <w:rsid w:val="004B046E"/>
    <w:rsid w:val="004B063F"/>
    <w:rsid w:val="004B0EAB"/>
    <w:rsid w:val="004B22DF"/>
    <w:rsid w:val="004B2A81"/>
    <w:rsid w:val="004B2ECA"/>
    <w:rsid w:val="004B2F74"/>
    <w:rsid w:val="004B3C6C"/>
    <w:rsid w:val="004B470B"/>
    <w:rsid w:val="004B49CA"/>
    <w:rsid w:val="004B6B66"/>
    <w:rsid w:val="004B780B"/>
    <w:rsid w:val="004C0480"/>
    <w:rsid w:val="004C0504"/>
    <w:rsid w:val="004C07E4"/>
    <w:rsid w:val="004C0897"/>
    <w:rsid w:val="004C0E7B"/>
    <w:rsid w:val="004C1707"/>
    <w:rsid w:val="004C17F7"/>
    <w:rsid w:val="004C1D2B"/>
    <w:rsid w:val="004C26C7"/>
    <w:rsid w:val="004C39E5"/>
    <w:rsid w:val="004C3E55"/>
    <w:rsid w:val="004C5BCA"/>
    <w:rsid w:val="004C5C64"/>
    <w:rsid w:val="004C63CF"/>
    <w:rsid w:val="004C6D4A"/>
    <w:rsid w:val="004C74DD"/>
    <w:rsid w:val="004C74EE"/>
    <w:rsid w:val="004C7587"/>
    <w:rsid w:val="004C759A"/>
    <w:rsid w:val="004D066A"/>
    <w:rsid w:val="004D12F8"/>
    <w:rsid w:val="004D16F1"/>
    <w:rsid w:val="004D1DCA"/>
    <w:rsid w:val="004D2232"/>
    <w:rsid w:val="004D4D49"/>
    <w:rsid w:val="004D5B0C"/>
    <w:rsid w:val="004D69F2"/>
    <w:rsid w:val="004D73F3"/>
    <w:rsid w:val="004D7425"/>
    <w:rsid w:val="004D7855"/>
    <w:rsid w:val="004E079B"/>
    <w:rsid w:val="004E138E"/>
    <w:rsid w:val="004E1505"/>
    <w:rsid w:val="004E1FBA"/>
    <w:rsid w:val="004E2189"/>
    <w:rsid w:val="004E2B90"/>
    <w:rsid w:val="004E4060"/>
    <w:rsid w:val="004E481B"/>
    <w:rsid w:val="004E5148"/>
    <w:rsid w:val="004E523B"/>
    <w:rsid w:val="004E556C"/>
    <w:rsid w:val="004E5B3E"/>
    <w:rsid w:val="004E632A"/>
    <w:rsid w:val="004E7861"/>
    <w:rsid w:val="004E7F88"/>
    <w:rsid w:val="004F0771"/>
    <w:rsid w:val="004F0963"/>
    <w:rsid w:val="004F1EDC"/>
    <w:rsid w:val="004F25C3"/>
    <w:rsid w:val="004F2E06"/>
    <w:rsid w:val="004F3553"/>
    <w:rsid w:val="004F3EED"/>
    <w:rsid w:val="004F52EB"/>
    <w:rsid w:val="004F5B00"/>
    <w:rsid w:val="004F5D28"/>
    <w:rsid w:val="004F6FFB"/>
    <w:rsid w:val="004F7374"/>
    <w:rsid w:val="00500307"/>
    <w:rsid w:val="0050098D"/>
    <w:rsid w:val="005012E4"/>
    <w:rsid w:val="00502B61"/>
    <w:rsid w:val="005030EF"/>
    <w:rsid w:val="00503B84"/>
    <w:rsid w:val="00504244"/>
    <w:rsid w:val="005051E5"/>
    <w:rsid w:val="00505498"/>
    <w:rsid w:val="005055DD"/>
    <w:rsid w:val="00505863"/>
    <w:rsid w:val="00506F3C"/>
    <w:rsid w:val="00507773"/>
    <w:rsid w:val="00507955"/>
    <w:rsid w:val="00507B0F"/>
    <w:rsid w:val="0051090D"/>
    <w:rsid w:val="00510F21"/>
    <w:rsid w:val="00511A1B"/>
    <w:rsid w:val="00511A62"/>
    <w:rsid w:val="00511A93"/>
    <w:rsid w:val="00512AFE"/>
    <w:rsid w:val="00513328"/>
    <w:rsid w:val="00513BE2"/>
    <w:rsid w:val="005142A7"/>
    <w:rsid w:val="00514321"/>
    <w:rsid w:val="00515717"/>
    <w:rsid w:val="00515D87"/>
    <w:rsid w:val="00516D85"/>
    <w:rsid w:val="00516E5C"/>
    <w:rsid w:val="0051758F"/>
    <w:rsid w:val="005176D0"/>
    <w:rsid w:val="0052081C"/>
    <w:rsid w:val="00520BA6"/>
    <w:rsid w:val="00520E80"/>
    <w:rsid w:val="00521995"/>
    <w:rsid w:val="00523A77"/>
    <w:rsid w:val="005266BF"/>
    <w:rsid w:val="00527EF1"/>
    <w:rsid w:val="00530668"/>
    <w:rsid w:val="00531296"/>
    <w:rsid w:val="0053168B"/>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1698"/>
    <w:rsid w:val="00542593"/>
    <w:rsid w:val="00542726"/>
    <w:rsid w:val="0054287D"/>
    <w:rsid w:val="00542AB8"/>
    <w:rsid w:val="00542D96"/>
    <w:rsid w:val="00542ECB"/>
    <w:rsid w:val="00543DA9"/>
    <w:rsid w:val="00543F4C"/>
    <w:rsid w:val="0054402D"/>
    <w:rsid w:val="0054550D"/>
    <w:rsid w:val="0054551A"/>
    <w:rsid w:val="0054559E"/>
    <w:rsid w:val="00546C87"/>
    <w:rsid w:val="005474F6"/>
    <w:rsid w:val="0055048D"/>
    <w:rsid w:val="005517A9"/>
    <w:rsid w:val="0055468B"/>
    <w:rsid w:val="00555459"/>
    <w:rsid w:val="00555D42"/>
    <w:rsid w:val="0055618C"/>
    <w:rsid w:val="00556E5C"/>
    <w:rsid w:val="00556F67"/>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1D4"/>
    <w:rsid w:val="0056649E"/>
    <w:rsid w:val="0056691A"/>
    <w:rsid w:val="00566D0C"/>
    <w:rsid w:val="00567074"/>
    <w:rsid w:val="005672DB"/>
    <w:rsid w:val="00567C42"/>
    <w:rsid w:val="00570928"/>
    <w:rsid w:val="0057103D"/>
    <w:rsid w:val="00571315"/>
    <w:rsid w:val="00571A2C"/>
    <w:rsid w:val="00571A87"/>
    <w:rsid w:val="00572493"/>
    <w:rsid w:val="00572701"/>
    <w:rsid w:val="00572930"/>
    <w:rsid w:val="00573324"/>
    <w:rsid w:val="005742CD"/>
    <w:rsid w:val="005747B7"/>
    <w:rsid w:val="00575407"/>
    <w:rsid w:val="005758E0"/>
    <w:rsid w:val="00575907"/>
    <w:rsid w:val="00575F69"/>
    <w:rsid w:val="00575FAC"/>
    <w:rsid w:val="005767E5"/>
    <w:rsid w:val="00576D35"/>
    <w:rsid w:val="00576DA4"/>
    <w:rsid w:val="00576DB4"/>
    <w:rsid w:val="00577EFE"/>
    <w:rsid w:val="00580264"/>
    <w:rsid w:val="00580CEF"/>
    <w:rsid w:val="0058102C"/>
    <w:rsid w:val="00581953"/>
    <w:rsid w:val="0058234D"/>
    <w:rsid w:val="005823D8"/>
    <w:rsid w:val="00582A01"/>
    <w:rsid w:val="005833DF"/>
    <w:rsid w:val="00584F7C"/>
    <w:rsid w:val="00585B29"/>
    <w:rsid w:val="00586937"/>
    <w:rsid w:val="00587C3D"/>
    <w:rsid w:val="00590379"/>
    <w:rsid w:val="0059107F"/>
    <w:rsid w:val="00591788"/>
    <w:rsid w:val="0059179B"/>
    <w:rsid w:val="0059276E"/>
    <w:rsid w:val="00592773"/>
    <w:rsid w:val="00593246"/>
    <w:rsid w:val="0059345A"/>
    <w:rsid w:val="005940B6"/>
    <w:rsid w:val="00594D1F"/>
    <w:rsid w:val="00594EE2"/>
    <w:rsid w:val="00595F45"/>
    <w:rsid w:val="005962DB"/>
    <w:rsid w:val="00596930"/>
    <w:rsid w:val="005971D8"/>
    <w:rsid w:val="0059732F"/>
    <w:rsid w:val="005A065E"/>
    <w:rsid w:val="005A087D"/>
    <w:rsid w:val="005A1057"/>
    <w:rsid w:val="005A1124"/>
    <w:rsid w:val="005A14B2"/>
    <w:rsid w:val="005A1DB0"/>
    <w:rsid w:val="005A246D"/>
    <w:rsid w:val="005A29E7"/>
    <w:rsid w:val="005A3DAE"/>
    <w:rsid w:val="005A4678"/>
    <w:rsid w:val="005A5020"/>
    <w:rsid w:val="005A627A"/>
    <w:rsid w:val="005A72AD"/>
    <w:rsid w:val="005B08DC"/>
    <w:rsid w:val="005B220E"/>
    <w:rsid w:val="005B25D1"/>
    <w:rsid w:val="005B4BA9"/>
    <w:rsid w:val="005B5AF2"/>
    <w:rsid w:val="005B5F9F"/>
    <w:rsid w:val="005B6029"/>
    <w:rsid w:val="005B6944"/>
    <w:rsid w:val="005B6DA6"/>
    <w:rsid w:val="005C004D"/>
    <w:rsid w:val="005C314D"/>
    <w:rsid w:val="005C3B8D"/>
    <w:rsid w:val="005C4FB9"/>
    <w:rsid w:val="005C5926"/>
    <w:rsid w:val="005C63B7"/>
    <w:rsid w:val="005C681D"/>
    <w:rsid w:val="005C6D00"/>
    <w:rsid w:val="005D05EC"/>
    <w:rsid w:val="005D1114"/>
    <w:rsid w:val="005D1696"/>
    <w:rsid w:val="005D1EBC"/>
    <w:rsid w:val="005D5107"/>
    <w:rsid w:val="005D70D8"/>
    <w:rsid w:val="005D752D"/>
    <w:rsid w:val="005D7DC9"/>
    <w:rsid w:val="005E145D"/>
    <w:rsid w:val="005E148F"/>
    <w:rsid w:val="005E1527"/>
    <w:rsid w:val="005E1AD7"/>
    <w:rsid w:val="005E238D"/>
    <w:rsid w:val="005E339E"/>
    <w:rsid w:val="005E38A5"/>
    <w:rsid w:val="005E3EAE"/>
    <w:rsid w:val="005E416C"/>
    <w:rsid w:val="005E68B9"/>
    <w:rsid w:val="005E6DC2"/>
    <w:rsid w:val="005E7CF1"/>
    <w:rsid w:val="005F00D7"/>
    <w:rsid w:val="005F0189"/>
    <w:rsid w:val="005F1283"/>
    <w:rsid w:val="005F14F9"/>
    <w:rsid w:val="005F16D1"/>
    <w:rsid w:val="005F172E"/>
    <w:rsid w:val="005F211B"/>
    <w:rsid w:val="005F2890"/>
    <w:rsid w:val="005F2BD6"/>
    <w:rsid w:val="005F3489"/>
    <w:rsid w:val="005F3BD7"/>
    <w:rsid w:val="005F47EF"/>
    <w:rsid w:val="005F550C"/>
    <w:rsid w:val="005F65E1"/>
    <w:rsid w:val="005F664D"/>
    <w:rsid w:val="005F6C2F"/>
    <w:rsid w:val="005F718E"/>
    <w:rsid w:val="005F76D8"/>
    <w:rsid w:val="00600200"/>
    <w:rsid w:val="00600FB2"/>
    <w:rsid w:val="006020D3"/>
    <w:rsid w:val="00602A9A"/>
    <w:rsid w:val="00604EC9"/>
    <w:rsid w:val="006057A6"/>
    <w:rsid w:val="006064C3"/>
    <w:rsid w:val="00606E88"/>
    <w:rsid w:val="00606EE1"/>
    <w:rsid w:val="006078B5"/>
    <w:rsid w:val="0061064B"/>
    <w:rsid w:val="00610724"/>
    <w:rsid w:val="00610776"/>
    <w:rsid w:val="00611C2D"/>
    <w:rsid w:val="00611D42"/>
    <w:rsid w:val="0061211F"/>
    <w:rsid w:val="00612260"/>
    <w:rsid w:val="0061268E"/>
    <w:rsid w:val="00614227"/>
    <w:rsid w:val="00614E30"/>
    <w:rsid w:val="00615002"/>
    <w:rsid w:val="00615DC8"/>
    <w:rsid w:val="00616649"/>
    <w:rsid w:val="00616C97"/>
    <w:rsid w:val="006170D8"/>
    <w:rsid w:val="0061734B"/>
    <w:rsid w:val="00620D4E"/>
    <w:rsid w:val="006216AD"/>
    <w:rsid w:val="00622294"/>
    <w:rsid w:val="006224A7"/>
    <w:rsid w:val="006231B3"/>
    <w:rsid w:val="006248E5"/>
    <w:rsid w:val="00625179"/>
    <w:rsid w:val="006260A7"/>
    <w:rsid w:val="00626C2A"/>
    <w:rsid w:val="00631995"/>
    <w:rsid w:val="00631ABB"/>
    <w:rsid w:val="006322D0"/>
    <w:rsid w:val="00632345"/>
    <w:rsid w:val="00632862"/>
    <w:rsid w:val="00633ACF"/>
    <w:rsid w:val="00633CB7"/>
    <w:rsid w:val="006348DC"/>
    <w:rsid w:val="0063643E"/>
    <w:rsid w:val="00636558"/>
    <w:rsid w:val="00636A53"/>
    <w:rsid w:val="00637012"/>
    <w:rsid w:val="006409CE"/>
    <w:rsid w:val="00640CED"/>
    <w:rsid w:val="00641180"/>
    <w:rsid w:val="006417E0"/>
    <w:rsid w:val="00641B76"/>
    <w:rsid w:val="0064321C"/>
    <w:rsid w:val="006439A9"/>
    <w:rsid w:val="00643AF6"/>
    <w:rsid w:val="00646C53"/>
    <w:rsid w:val="006470FF"/>
    <w:rsid w:val="00650164"/>
    <w:rsid w:val="00650456"/>
    <w:rsid w:val="00651162"/>
    <w:rsid w:val="00651F0E"/>
    <w:rsid w:val="00651FFA"/>
    <w:rsid w:val="00652607"/>
    <w:rsid w:val="00653DA6"/>
    <w:rsid w:val="00654020"/>
    <w:rsid w:val="00655697"/>
    <w:rsid w:val="00655834"/>
    <w:rsid w:val="00656E9D"/>
    <w:rsid w:val="00657239"/>
    <w:rsid w:val="00657CDD"/>
    <w:rsid w:val="00660362"/>
    <w:rsid w:val="00660D2B"/>
    <w:rsid w:val="00661AFF"/>
    <w:rsid w:val="0066377B"/>
    <w:rsid w:val="00664A28"/>
    <w:rsid w:val="00665597"/>
    <w:rsid w:val="00670253"/>
    <w:rsid w:val="006706BC"/>
    <w:rsid w:val="00670D8C"/>
    <w:rsid w:val="00670F2C"/>
    <w:rsid w:val="006717D8"/>
    <w:rsid w:val="00671B8F"/>
    <w:rsid w:val="006720BF"/>
    <w:rsid w:val="006723EC"/>
    <w:rsid w:val="006724CF"/>
    <w:rsid w:val="00673452"/>
    <w:rsid w:val="00673573"/>
    <w:rsid w:val="00673727"/>
    <w:rsid w:val="0067487D"/>
    <w:rsid w:val="006763FC"/>
    <w:rsid w:val="00677A4E"/>
    <w:rsid w:val="00677A6E"/>
    <w:rsid w:val="006806F1"/>
    <w:rsid w:val="006807BB"/>
    <w:rsid w:val="00680BE2"/>
    <w:rsid w:val="006818FE"/>
    <w:rsid w:val="00681D01"/>
    <w:rsid w:val="00681D75"/>
    <w:rsid w:val="0068257B"/>
    <w:rsid w:val="006835E2"/>
    <w:rsid w:val="00685B82"/>
    <w:rsid w:val="00685D59"/>
    <w:rsid w:val="00687257"/>
    <w:rsid w:val="006908CE"/>
    <w:rsid w:val="00690B62"/>
    <w:rsid w:val="006913AA"/>
    <w:rsid w:val="006919C4"/>
    <w:rsid w:val="00692A67"/>
    <w:rsid w:val="00692A72"/>
    <w:rsid w:val="00692CC9"/>
    <w:rsid w:val="00692FCE"/>
    <w:rsid w:val="00695114"/>
    <w:rsid w:val="00695459"/>
    <w:rsid w:val="0069661A"/>
    <w:rsid w:val="006A0156"/>
    <w:rsid w:val="006A08A4"/>
    <w:rsid w:val="006A1C38"/>
    <w:rsid w:val="006A1D6E"/>
    <w:rsid w:val="006A383C"/>
    <w:rsid w:val="006A3F9E"/>
    <w:rsid w:val="006A4E53"/>
    <w:rsid w:val="006A5500"/>
    <w:rsid w:val="006B0472"/>
    <w:rsid w:val="006B07EB"/>
    <w:rsid w:val="006B0FF0"/>
    <w:rsid w:val="006B1C63"/>
    <w:rsid w:val="006B1DC0"/>
    <w:rsid w:val="006B2594"/>
    <w:rsid w:val="006B2A72"/>
    <w:rsid w:val="006B2AE4"/>
    <w:rsid w:val="006B3C1A"/>
    <w:rsid w:val="006B58FA"/>
    <w:rsid w:val="006B5AAF"/>
    <w:rsid w:val="006B61E0"/>
    <w:rsid w:val="006B7150"/>
    <w:rsid w:val="006B7310"/>
    <w:rsid w:val="006B7A1F"/>
    <w:rsid w:val="006C0135"/>
    <w:rsid w:val="006C0511"/>
    <w:rsid w:val="006C05C0"/>
    <w:rsid w:val="006C1657"/>
    <w:rsid w:val="006C1F99"/>
    <w:rsid w:val="006C2AC5"/>
    <w:rsid w:val="006C4D9D"/>
    <w:rsid w:val="006C4F3B"/>
    <w:rsid w:val="006C52D2"/>
    <w:rsid w:val="006D0443"/>
    <w:rsid w:val="006D09BF"/>
    <w:rsid w:val="006D09FD"/>
    <w:rsid w:val="006D0A65"/>
    <w:rsid w:val="006D1A6D"/>
    <w:rsid w:val="006D46C6"/>
    <w:rsid w:val="006D56C5"/>
    <w:rsid w:val="006D572B"/>
    <w:rsid w:val="006D6018"/>
    <w:rsid w:val="006D6AAD"/>
    <w:rsid w:val="006D6FCD"/>
    <w:rsid w:val="006D7297"/>
    <w:rsid w:val="006D74E9"/>
    <w:rsid w:val="006D7E91"/>
    <w:rsid w:val="006E00FB"/>
    <w:rsid w:val="006E0E60"/>
    <w:rsid w:val="006E3191"/>
    <w:rsid w:val="006E343E"/>
    <w:rsid w:val="006E3898"/>
    <w:rsid w:val="006E4AB8"/>
    <w:rsid w:val="006E4DA2"/>
    <w:rsid w:val="006E4DA3"/>
    <w:rsid w:val="006E5461"/>
    <w:rsid w:val="006E5EBE"/>
    <w:rsid w:val="006E7D02"/>
    <w:rsid w:val="006F04B3"/>
    <w:rsid w:val="006F066D"/>
    <w:rsid w:val="006F156E"/>
    <w:rsid w:val="006F249A"/>
    <w:rsid w:val="006F45D3"/>
    <w:rsid w:val="006F47FA"/>
    <w:rsid w:val="006F4C1F"/>
    <w:rsid w:val="006F5025"/>
    <w:rsid w:val="006F5E3F"/>
    <w:rsid w:val="006F6248"/>
    <w:rsid w:val="006F67E3"/>
    <w:rsid w:val="006F69BE"/>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766"/>
    <w:rsid w:val="007127F2"/>
    <w:rsid w:val="0071351E"/>
    <w:rsid w:val="00713B98"/>
    <w:rsid w:val="00714D97"/>
    <w:rsid w:val="00715A38"/>
    <w:rsid w:val="00716189"/>
    <w:rsid w:val="00717220"/>
    <w:rsid w:val="00717ED4"/>
    <w:rsid w:val="007204EC"/>
    <w:rsid w:val="00721A19"/>
    <w:rsid w:val="00722114"/>
    <w:rsid w:val="007223BE"/>
    <w:rsid w:val="00723041"/>
    <w:rsid w:val="007233C4"/>
    <w:rsid w:val="00723432"/>
    <w:rsid w:val="007243D2"/>
    <w:rsid w:val="00724B9C"/>
    <w:rsid w:val="00724C25"/>
    <w:rsid w:val="00724E98"/>
    <w:rsid w:val="0072508A"/>
    <w:rsid w:val="007252B5"/>
    <w:rsid w:val="007279BC"/>
    <w:rsid w:val="00727C7F"/>
    <w:rsid w:val="00727D59"/>
    <w:rsid w:val="0073039F"/>
    <w:rsid w:val="00730C17"/>
    <w:rsid w:val="0073111F"/>
    <w:rsid w:val="00731830"/>
    <w:rsid w:val="00731ABD"/>
    <w:rsid w:val="00731FB7"/>
    <w:rsid w:val="00732908"/>
    <w:rsid w:val="007335A5"/>
    <w:rsid w:val="007339C1"/>
    <w:rsid w:val="0073498B"/>
    <w:rsid w:val="00735069"/>
    <w:rsid w:val="00735459"/>
    <w:rsid w:val="00735AB5"/>
    <w:rsid w:val="007368CB"/>
    <w:rsid w:val="00736D2E"/>
    <w:rsid w:val="00736F72"/>
    <w:rsid w:val="00737830"/>
    <w:rsid w:val="00737B16"/>
    <w:rsid w:val="00740464"/>
    <w:rsid w:val="00740AF7"/>
    <w:rsid w:val="00741538"/>
    <w:rsid w:val="00741D93"/>
    <w:rsid w:val="00742F1F"/>
    <w:rsid w:val="007430C6"/>
    <w:rsid w:val="00743B21"/>
    <w:rsid w:val="007441B3"/>
    <w:rsid w:val="007443FC"/>
    <w:rsid w:val="00745C51"/>
    <w:rsid w:val="00745D46"/>
    <w:rsid w:val="007461B9"/>
    <w:rsid w:val="00747D4D"/>
    <w:rsid w:val="00747FE8"/>
    <w:rsid w:val="0075046D"/>
    <w:rsid w:val="0075112C"/>
    <w:rsid w:val="007517B3"/>
    <w:rsid w:val="00751BBC"/>
    <w:rsid w:val="00751E30"/>
    <w:rsid w:val="00752819"/>
    <w:rsid w:val="007529A3"/>
    <w:rsid w:val="00752FBD"/>
    <w:rsid w:val="007533A7"/>
    <w:rsid w:val="007535B4"/>
    <w:rsid w:val="00753C98"/>
    <w:rsid w:val="0075440C"/>
    <w:rsid w:val="00754504"/>
    <w:rsid w:val="00754638"/>
    <w:rsid w:val="00755F18"/>
    <w:rsid w:val="00756B90"/>
    <w:rsid w:val="007601CC"/>
    <w:rsid w:val="00760787"/>
    <w:rsid w:val="007616C3"/>
    <w:rsid w:val="007627D7"/>
    <w:rsid w:val="00763124"/>
    <w:rsid w:val="0076325E"/>
    <w:rsid w:val="00763824"/>
    <w:rsid w:val="00764255"/>
    <w:rsid w:val="007646D3"/>
    <w:rsid w:val="007647ED"/>
    <w:rsid w:val="007650B3"/>
    <w:rsid w:val="0076598A"/>
    <w:rsid w:val="00766065"/>
    <w:rsid w:val="00766AD0"/>
    <w:rsid w:val="00766E85"/>
    <w:rsid w:val="00767869"/>
    <w:rsid w:val="007705D9"/>
    <w:rsid w:val="00770990"/>
    <w:rsid w:val="00770D4A"/>
    <w:rsid w:val="00770E8F"/>
    <w:rsid w:val="0077108F"/>
    <w:rsid w:val="007718A3"/>
    <w:rsid w:val="0077211C"/>
    <w:rsid w:val="00773ED6"/>
    <w:rsid w:val="0077511A"/>
    <w:rsid w:val="007757FB"/>
    <w:rsid w:val="00777878"/>
    <w:rsid w:val="00780CBB"/>
    <w:rsid w:val="007811DA"/>
    <w:rsid w:val="00781D5A"/>
    <w:rsid w:val="00781F7E"/>
    <w:rsid w:val="0078398B"/>
    <w:rsid w:val="00784453"/>
    <w:rsid w:val="0078523C"/>
    <w:rsid w:val="00785436"/>
    <w:rsid w:val="00785BF4"/>
    <w:rsid w:val="00786984"/>
    <w:rsid w:val="00786A31"/>
    <w:rsid w:val="00787F6D"/>
    <w:rsid w:val="00787F8D"/>
    <w:rsid w:val="007911FE"/>
    <w:rsid w:val="007923FE"/>
    <w:rsid w:val="00793E53"/>
    <w:rsid w:val="00794211"/>
    <w:rsid w:val="00794408"/>
    <w:rsid w:val="00794891"/>
    <w:rsid w:val="00794919"/>
    <w:rsid w:val="00795193"/>
    <w:rsid w:val="007958B9"/>
    <w:rsid w:val="00795E49"/>
    <w:rsid w:val="007968A5"/>
    <w:rsid w:val="00797AAB"/>
    <w:rsid w:val="00797B05"/>
    <w:rsid w:val="00797DD9"/>
    <w:rsid w:val="007A0340"/>
    <w:rsid w:val="007A0C3C"/>
    <w:rsid w:val="007A1076"/>
    <w:rsid w:val="007A2160"/>
    <w:rsid w:val="007A244B"/>
    <w:rsid w:val="007A7054"/>
    <w:rsid w:val="007A763A"/>
    <w:rsid w:val="007A7DAF"/>
    <w:rsid w:val="007B0426"/>
    <w:rsid w:val="007B1AA0"/>
    <w:rsid w:val="007B1E35"/>
    <w:rsid w:val="007B23F7"/>
    <w:rsid w:val="007B2BFD"/>
    <w:rsid w:val="007B4155"/>
    <w:rsid w:val="007B4850"/>
    <w:rsid w:val="007B5144"/>
    <w:rsid w:val="007B52BD"/>
    <w:rsid w:val="007B596E"/>
    <w:rsid w:val="007B635D"/>
    <w:rsid w:val="007B6EE6"/>
    <w:rsid w:val="007B71F8"/>
    <w:rsid w:val="007B75B5"/>
    <w:rsid w:val="007C04D7"/>
    <w:rsid w:val="007C2F2C"/>
    <w:rsid w:val="007C36E8"/>
    <w:rsid w:val="007C46EC"/>
    <w:rsid w:val="007C5BC3"/>
    <w:rsid w:val="007C5DAD"/>
    <w:rsid w:val="007C5F47"/>
    <w:rsid w:val="007C6F29"/>
    <w:rsid w:val="007D1C5F"/>
    <w:rsid w:val="007D3ACB"/>
    <w:rsid w:val="007D3D3A"/>
    <w:rsid w:val="007D4ED0"/>
    <w:rsid w:val="007D6009"/>
    <w:rsid w:val="007D61B6"/>
    <w:rsid w:val="007D65C6"/>
    <w:rsid w:val="007D681E"/>
    <w:rsid w:val="007D7CFA"/>
    <w:rsid w:val="007D7EB1"/>
    <w:rsid w:val="007E0ABD"/>
    <w:rsid w:val="007E0EF1"/>
    <w:rsid w:val="007E0FEA"/>
    <w:rsid w:val="007E1C90"/>
    <w:rsid w:val="007E200A"/>
    <w:rsid w:val="007E42BC"/>
    <w:rsid w:val="007E4DA2"/>
    <w:rsid w:val="007E5DE5"/>
    <w:rsid w:val="007F0F51"/>
    <w:rsid w:val="007F1956"/>
    <w:rsid w:val="007F3105"/>
    <w:rsid w:val="007F3DF5"/>
    <w:rsid w:val="007F3EAF"/>
    <w:rsid w:val="007F447E"/>
    <w:rsid w:val="007F47B2"/>
    <w:rsid w:val="007F5BB9"/>
    <w:rsid w:val="007F5DDE"/>
    <w:rsid w:val="007F5F40"/>
    <w:rsid w:val="007F7F15"/>
    <w:rsid w:val="00800767"/>
    <w:rsid w:val="00802630"/>
    <w:rsid w:val="00802C10"/>
    <w:rsid w:val="008044C1"/>
    <w:rsid w:val="008049D5"/>
    <w:rsid w:val="00804E62"/>
    <w:rsid w:val="00804F53"/>
    <w:rsid w:val="00805663"/>
    <w:rsid w:val="008059BD"/>
    <w:rsid w:val="00805A0C"/>
    <w:rsid w:val="008070E9"/>
    <w:rsid w:val="00807756"/>
    <w:rsid w:val="0081121B"/>
    <w:rsid w:val="00811F1E"/>
    <w:rsid w:val="00813AAC"/>
    <w:rsid w:val="008143DA"/>
    <w:rsid w:val="008148EF"/>
    <w:rsid w:val="00814E68"/>
    <w:rsid w:val="00815D47"/>
    <w:rsid w:val="008160E7"/>
    <w:rsid w:val="0081658F"/>
    <w:rsid w:val="008170A1"/>
    <w:rsid w:val="00820192"/>
    <w:rsid w:val="00820ADD"/>
    <w:rsid w:val="00820F44"/>
    <w:rsid w:val="0082114E"/>
    <w:rsid w:val="00821B03"/>
    <w:rsid w:val="00821EAE"/>
    <w:rsid w:val="008228FE"/>
    <w:rsid w:val="008236DC"/>
    <w:rsid w:val="008251E0"/>
    <w:rsid w:val="0082617D"/>
    <w:rsid w:val="008262DD"/>
    <w:rsid w:val="008265D9"/>
    <w:rsid w:val="00826EFA"/>
    <w:rsid w:val="00827403"/>
    <w:rsid w:val="0082746B"/>
    <w:rsid w:val="008275F7"/>
    <w:rsid w:val="00827692"/>
    <w:rsid w:val="008304C7"/>
    <w:rsid w:val="00831D31"/>
    <w:rsid w:val="0083278A"/>
    <w:rsid w:val="00832C14"/>
    <w:rsid w:val="00833DE3"/>
    <w:rsid w:val="008350B7"/>
    <w:rsid w:val="008355C7"/>
    <w:rsid w:val="00835734"/>
    <w:rsid w:val="00835C08"/>
    <w:rsid w:val="008370CE"/>
    <w:rsid w:val="00837946"/>
    <w:rsid w:val="0084012F"/>
    <w:rsid w:val="0084201A"/>
    <w:rsid w:val="0084212E"/>
    <w:rsid w:val="008428B0"/>
    <w:rsid w:val="00843803"/>
    <w:rsid w:val="00843D22"/>
    <w:rsid w:val="008445E4"/>
    <w:rsid w:val="00845954"/>
    <w:rsid w:val="00846732"/>
    <w:rsid w:val="00846A63"/>
    <w:rsid w:val="00846F49"/>
    <w:rsid w:val="008477F8"/>
    <w:rsid w:val="00847D80"/>
    <w:rsid w:val="0085083B"/>
    <w:rsid w:val="008518E9"/>
    <w:rsid w:val="00851A07"/>
    <w:rsid w:val="00852909"/>
    <w:rsid w:val="00852A4A"/>
    <w:rsid w:val="00853B4A"/>
    <w:rsid w:val="008546B0"/>
    <w:rsid w:val="00855DF1"/>
    <w:rsid w:val="00855E4E"/>
    <w:rsid w:val="008565C2"/>
    <w:rsid w:val="0085678C"/>
    <w:rsid w:val="008567EB"/>
    <w:rsid w:val="008569A5"/>
    <w:rsid w:val="008569AD"/>
    <w:rsid w:val="008578A2"/>
    <w:rsid w:val="00861DC6"/>
    <w:rsid w:val="0086217C"/>
    <w:rsid w:val="00862522"/>
    <w:rsid w:val="008626E5"/>
    <w:rsid w:val="00863782"/>
    <w:rsid w:val="00864636"/>
    <w:rsid w:val="008649D6"/>
    <w:rsid w:val="008663EF"/>
    <w:rsid w:val="00866F41"/>
    <w:rsid w:val="00867267"/>
    <w:rsid w:val="0087152E"/>
    <w:rsid w:val="00871542"/>
    <w:rsid w:val="0087182D"/>
    <w:rsid w:val="00871833"/>
    <w:rsid w:val="00872E8D"/>
    <w:rsid w:val="008742D1"/>
    <w:rsid w:val="00874A90"/>
    <w:rsid w:val="00874D22"/>
    <w:rsid w:val="008758B0"/>
    <w:rsid w:val="008768AC"/>
    <w:rsid w:val="008776AD"/>
    <w:rsid w:val="0088097B"/>
    <w:rsid w:val="00880BEB"/>
    <w:rsid w:val="00880C0D"/>
    <w:rsid w:val="0088118F"/>
    <w:rsid w:val="0088179A"/>
    <w:rsid w:val="008826D0"/>
    <w:rsid w:val="008829BE"/>
    <w:rsid w:val="00883901"/>
    <w:rsid w:val="008841A2"/>
    <w:rsid w:val="00884FFA"/>
    <w:rsid w:val="008859B4"/>
    <w:rsid w:val="00886E9C"/>
    <w:rsid w:val="0088704D"/>
    <w:rsid w:val="0088717D"/>
    <w:rsid w:val="0088748F"/>
    <w:rsid w:val="008877E9"/>
    <w:rsid w:val="00887A3F"/>
    <w:rsid w:val="00890D52"/>
    <w:rsid w:val="00891003"/>
    <w:rsid w:val="0089158E"/>
    <w:rsid w:val="0089191E"/>
    <w:rsid w:val="00891F80"/>
    <w:rsid w:val="00892659"/>
    <w:rsid w:val="00892EEA"/>
    <w:rsid w:val="008933CB"/>
    <w:rsid w:val="008936D5"/>
    <w:rsid w:val="00893D60"/>
    <w:rsid w:val="00894173"/>
    <w:rsid w:val="008945A0"/>
    <w:rsid w:val="00895D7C"/>
    <w:rsid w:val="00896178"/>
    <w:rsid w:val="008A0EC4"/>
    <w:rsid w:val="008A144A"/>
    <w:rsid w:val="008A20DF"/>
    <w:rsid w:val="008A218C"/>
    <w:rsid w:val="008A560B"/>
    <w:rsid w:val="008A57E9"/>
    <w:rsid w:val="008A66B0"/>
    <w:rsid w:val="008A6EAB"/>
    <w:rsid w:val="008A6F9E"/>
    <w:rsid w:val="008A78CA"/>
    <w:rsid w:val="008A7E0C"/>
    <w:rsid w:val="008B0384"/>
    <w:rsid w:val="008B1788"/>
    <w:rsid w:val="008B1D3C"/>
    <w:rsid w:val="008B21EF"/>
    <w:rsid w:val="008B25AE"/>
    <w:rsid w:val="008B2B00"/>
    <w:rsid w:val="008B3705"/>
    <w:rsid w:val="008B474F"/>
    <w:rsid w:val="008B4D83"/>
    <w:rsid w:val="008B5258"/>
    <w:rsid w:val="008B7CA4"/>
    <w:rsid w:val="008C06E4"/>
    <w:rsid w:val="008C0D59"/>
    <w:rsid w:val="008C0FFE"/>
    <w:rsid w:val="008C1C32"/>
    <w:rsid w:val="008C2449"/>
    <w:rsid w:val="008C4174"/>
    <w:rsid w:val="008C445F"/>
    <w:rsid w:val="008C4B97"/>
    <w:rsid w:val="008C4CC2"/>
    <w:rsid w:val="008C5D02"/>
    <w:rsid w:val="008C6447"/>
    <w:rsid w:val="008C67C7"/>
    <w:rsid w:val="008C6876"/>
    <w:rsid w:val="008D00F8"/>
    <w:rsid w:val="008D0910"/>
    <w:rsid w:val="008D2205"/>
    <w:rsid w:val="008D2918"/>
    <w:rsid w:val="008D44AC"/>
    <w:rsid w:val="008D7214"/>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19"/>
    <w:rsid w:val="008F70CA"/>
    <w:rsid w:val="008F7DEE"/>
    <w:rsid w:val="009002E4"/>
    <w:rsid w:val="009004CA"/>
    <w:rsid w:val="00901F33"/>
    <w:rsid w:val="00901FD6"/>
    <w:rsid w:val="00902495"/>
    <w:rsid w:val="009025C7"/>
    <w:rsid w:val="00905025"/>
    <w:rsid w:val="00906011"/>
    <w:rsid w:val="009074BD"/>
    <w:rsid w:val="009108D1"/>
    <w:rsid w:val="00910C34"/>
    <w:rsid w:val="00914602"/>
    <w:rsid w:val="009146BB"/>
    <w:rsid w:val="00915221"/>
    <w:rsid w:val="009161E7"/>
    <w:rsid w:val="0091633F"/>
    <w:rsid w:val="0091648F"/>
    <w:rsid w:val="00916EA8"/>
    <w:rsid w:val="00916F8B"/>
    <w:rsid w:val="009170A9"/>
    <w:rsid w:val="009171B6"/>
    <w:rsid w:val="00917678"/>
    <w:rsid w:val="00917684"/>
    <w:rsid w:val="009201C8"/>
    <w:rsid w:val="009203CD"/>
    <w:rsid w:val="009205A6"/>
    <w:rsid w:val="00920D39"/>
    <w:rsid w:val="009216A9"/>
    <w:rsid w:val="009227B5"/>
    <w:rsid w:val="00923C76"/>
    <w:rsid w:val="00923F60"/>
    <w:rsid w:val="009245BE"/>
    <w:rsid w:val="0092643A"/>
    <w:rsid w:val="00926E0E"/>
    <w:rsid w:val="009271E0"/>
    <w:rsid w:val="009274DE"/>
    <w:rsid w:val="00931352"/>
    <w:rsid w:val="009318C2"/>
    <w:rsid w:val="00931D2F"/>
    <w:rsid w:val="009323D3"/>
    <w:rsid w:val="009327F6"/>
    <w:rsid w:val="00932853"/>
    <w:rsid w:val="00932950"/>
    <w:rsid w:val="009339C2"/>
    <w:rsid w:val="00933B74"/>
    <w:rsid w:val="00934276"/>
    <w:rsid w:val="00935451"/>
    <w:rsid w:val="009357FA"/>
    <w:rsid w:val="009359B0"/>
    <w:rsid w:val="00937BF8"/>
    <w:rsid w:val="00940DB5"/>
    <w:rsid w:val="00940DE2"/>
    <w:rsid w:val="0094119D"/>
    <w:rsid w:val="009425C3"/>
    <w:rsid w:val="00943131"/>
    <w:rsid w:val="00943207"/>
    <w:rsid w:val="0094460F"/>
    <w:rsid w:val="00944F07"/>
    <w:rsid w:val="00945704"/>
    <w:rsid w:val="00945C51"/>
    <w:rsid w:val="00947A70"/>
    <w:rsid w:val="0095179D"/>
    <w:rsid w:val="0095325C"/>
    <w:rsid w:val="009533CB"/>
    <w:rsid w:val="00954445"/>
    <w:rsid w:val="00954573"/>
    <w:rsid w:val="00955E56"/>
    <w:rsid w:val="0095768C"/>
    <w:rsid w:val="0095772C"/>
    <w:rsid w:val="00960C98"/>
    <w:rsid w:val="009614A3"/>
    <w:rsid w:val="009617B2"/>
    <w:rsid w:val="009620DB"/>
    <w:rsid w:val="00962B6F"/>
    <w:rsid w:val="00963155"/>
    <w:rsid w:val="00963385"/>
    <w:rsid w:val="00963BF2"/>
    <w:rsid w:val="00963C5D"/>
    <w:rsid w:val="00964556"/>
    <w:rsid w:val="00964A1C"/>
    <w:rsid w:val="00964D6C"/>
    <w:rsid w:val="009651CC"/>
    <w:rsid w:val="0096541F"/>
    <w:rsid w:val="00965FA6"/>
    <w:rsid w:val="009661C2"/>
    <w:rsid w:val="00966616"/>
    <w:rsid w:val="0096665C"/>
    <w:rsid w:val="0096749C"/>
    <w:rsid w:val="009708E5"/>
    <w:rsid w:val="00970929"/>
    <w:rsid w:val="00970F75"/>
    <w:rsid w:val="00971213"/>
    <w:rsid w:val="00971587"/>
    <w:rsid w:val="009727B6"/>
    <w:rsid w:val="00972A68"/>
    <w:rsid w:val="00973B60"/>
    <w:rsid w:val="0097469D"/>
    <w:rsid w:val="0097503A"/>
    <w:rsid w:val="00975409"/>
    <w:rsid w:val="009759E6"/>
    <w:rsid w:val="009761E1"/>
    <w:rsid w:val="009801B3"/>
    <w:rsid w:val="0098084E"/>
    <w:rsid w:val="00980CDD"/>
    <w:rsid w:val="0098121D"/>
    <w:rsid w:val="009818EF"/>
    <w:rsid w:val="009819E1"/>
    <w:rsid w:val="00981AC7"/>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7E68"/>
    <w:rsid w:val="009905FF"/>
    <w:rsid w:val="00990B46"/>
    <w:rsid w:val="00990C51"/>
    <w:rsid w:val="00991224"/>
    <w:rsid w:val="009917E2"/>
    <w:rsid w:val="00993287"/>
    <w:rsid w:val="00993D6E"/>
    <w:rsid w:val="00994300"/>
    <w:rsid w:val="00996250"/>
    <w:rsid w:val="00997D90"/>
    <w:rsid w:val="009A00AA"/>
    <w:rsid w:val="009A0115"/>
    <w:rsid w:val="009A092C"/>
    <w:rsid w:val="009A097C"/>
    <w:rsid w:val="009A17A5"/>
    <w:rsid w:val="009A2105"/>
    <w:rsid w:val="009A2A0E"/>
    <w:rsid w:val="009A3CAD"/>
    <w:rsid w:val="009A527B"/>
    <w:rsid w:val="009A5A15"/>
    <w:rsid w:val="009A5B5B"/>
    <w:rsid w:val="009A657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B1B"/>
    <w:rsid w:val="009C3C1E"/>
    <w:rsid w:val="009C463D"/>
    <w:rsid w:val="009C5300"/>
    <w:rsid w:val="009C580C"/>
    <w:rsid w:val="009C597A"/>
    <w:rsid w:val="009C5A95"/>
    <w:rsid w:val="009C5D22"/>
    <w:rsid w:val="009D2618"/>
    <w:rsid w:val="009D3618"/>
    <w:rsid w:val="009D3FC9"/>
    <w:rsid w:val="009D4776"/>
    <w:rsid w:val="009D5F64"/>
    <w:rsid w:val="009D5F7D"/>
    <w:rsid w:val="009D65D8"/>
    <w:rsid w:val="009E05CE"/>
    <w:rsid w:val="009E0996"/>
    <w:rsid w:val="009E1265"/>
    <w:rsid w:val="009E437D"/>
    <w:rsid w:val="009E45A2"/>
    <w:rsid w:val="009E4B05"/>
    <w:rsid w:val="009E5605"/>
    <w:rsid w:val="009E64FA"/>
    <w:rsid w:val="009E650A"/>
    <w:rsid w:val="009E6EF2"/>
    <w:rsid w:val="009F1617"/>
    <w:rsid w:val="009F1881"/>
    <w:rsid w:val="009F2792"/>
    <w:rsid w:val="009F4564"/>
    <w:rsid w:val="009F47FD"/>
    <w:rsid w:val="00A00928"/>
    <w:rsid w:val="00A02B92"/>
    <w:rsid w:val="00A02FF0"/>
    <w:rsid w:val="00A03CD1"/>
    <w:rsid w:val="00A041DE"/>
    <w:rsid w:val="00A04727"/>
    <w:rsid w:val="00A05151"/>
    <w:rsid w:val="00A05B6A"/>
    <w:rsid w:val="00A0624D"/>
    <w:rsid w:val="00A06259"/>
    <w:rsid w:val="00A06C87"/>
    <w:rsid w:val="00A1038E"/>
    <w:rsid w:val="00A10566"/>
    <w:rsid w:val="00A11120"/>
    <w:rsid w:val="00A1267A"/>
    <w:rsid w:val="00A13F6D"/>
    <w:rsid w:val="00A13FAF"/>
    <w:rsid w:val="00A14AAD"/>
    <w:rsid w:val="00A14FA4"/>
    <w:rsid w:val="00A15001"/>
    <w:rsid w:val="00A15E4A"/>
    <w:rsid w:val="00A174AE"/>
    <w:rsid w:val="00A17507"/>
    <w:rsid w:val="00A2026D"/>
    <w:rsid w:val="00A207D5"/>
    <w:rsid w:val="00A20884"/>
    <w:rsid w:val="00A20C58"/>
    <w:rsid w:val="00A220CD"/>
    <w:rsid w:val="00A2422A"/>
    <w:rsid w:val="00A24374"/>
    <w:rsid w:val="00A261C8"/>
    <w:rsid w:val="00A3011E"/>
    <w:rsid w:val="00A305AD"/>
    <w:rsid w:val="00A31177"/>
    <w:rsid w:val="00A3179A"/>
    <w:rsid w:val="00A31CBF"/>
    <w:rsid w:val="00A31E14"/>
    <w:rsid w:val="00A32573"/>
    <w:rsid w:val="00A32806"/>
    <w:rsid w:val="00A3340F"/>
    <w:rsid w:val="00A343D0"/>
    <w:rsid w:val="00A34D71"/>
    <w:rsid w:val="00A35B53"/>
    <w:rsid w:val="00A3676B"/>
    <w:rsid w:val="00A371C9"/>
    <w:rsid w:val="00A37392"/>
    <w:rsid w:val="00A37547"/>
    <w:rsid w:val="00A378E6"/>
    <w:rsid w:val="00A40036"/>
    <w:rsid w:val="00A402BD"/>
    <w:rsid w:val="00A40F7E"/>
    <w:rsid w:val="00A41485"/>
    <w:rsid w:val="00A41860"/>
    <w:rsid w:val="00A42564"/>
    <w:rsid w:val="00A451BC"/>
    <w:rsid w:val="00A456E5"/>
    <w:rsid w:val="00A466D1"/>
    <w:rsid w:val="00A47168"/>
    <w:rsid w:val="00A474A4"/>
    <w:rsid w:val="00A47D7F"/>
    <w:rsid w:val="00A516A1"/>
    <w:rsid w:val="00A525D3"/>
    <w:rsid w:val="00A5293F"/>
    <w:rsid w:val="00A532B8"/>
    <w:rsid w:val="00A54726"/>
    <w:rsid w:val="00A551EB"/>
    <w:rsid w:val="00A55361"/>
    <w:rsid w:val="00A55FA8"/>
    <w:rsid w:val="00A56EE4"/>
    <w:rsid w:val="00A572DE"/>
    <w:rsid w:val="00A6042E"/>
    <w:rsid w:val="00A6048E"/>
    <w:rsid w:val="00A60A94"/>
    <w:rsid w:val="00A61ACF"/>
    <w:rsid w:val="00A62550"/>
    <w:rsid w:val="00A64009"/>
    <w:rsid w:val="00A650AA"/>
    <w:rsid w:val="00A66B56"/>
    <w:rsid w:val="00A670BC"/>
    <w:rsid w:val="00A70978"/>
    <w:rsid w:val="00A729FC"/>
    <w:rsid w:val="00A736BD"/>
    <w:rsid w:val="00A742B6"/>
    <w:rsid w:val="00A7455C"/>
    <w:rsid w:val="00A75943"/>
    <w:rsid w:val="00A76533"/>
    <w:rsid w:val="00A77473"/>
    <w:rsid w:val="00A81189"/>
    <w:rsid w:val="00A81212"/>
    <w:rsid w:val="00A81230"/>
    <w:rsid w:val="00A814AB"/>
    <w:rsid w:val="00A81A6A"/>
    <w:rsid w:val="00A81D30"/>
    <w:rsid w:val="00A81E3D"/>
    <w:rsid w:val="00A81EE1"/>
    <w:rsid w:val="00A82845"/>
    <w:rsid w:val="00A82CAA"/>
    <w:rsid w:val="00A83362"/>
    <w:rsid w:val="00A84022"/>
    <w:rsid w:val="00A84298"/>
    <w:rsid w:val="00A84594"/>
    <w:rsid w:val="00A84928"/>
    <w:rsid w:val="00A85991"/>
    <w:rsid w:val="00A86FEF"/>
    <w:rsid w:val="00A91850"/>
    <w:rsid w:val="00A925C4"/>
    <w:rsid w:val="00A93A98"/>
    <w:rsid w:val="00A93C72"/>
    <w:rsid w:val="00A94324"/>
    <w:rsid w:val="00A94AA4"/>
    <w:rsid w:val="00A95856"/>
    <w:rsid w:val="00A95A26"/>
    <w:rsid w:val="00AA0A08"/>
    <w:rsid w:val="00AA2C66"/>
    <w:rsid w:val="00AA44BE"/>
    <w:rsid w:val="00AA4C78"/>
    <w:rsid w:val="00AA50E5"/>
    <w:rsid w:val="00AA510C"/>
    <w:rsid w:val="00AA58F7"/>
    <w:rsid w:val="00AA5A6E"/>
    <w:rsid w:val="00AA63B5"/>
    <w:rsid w:val="00AA655F"/>
    <w:rsid w:val="00AA657E"/>
    <w:rsid w:val="00AA6851"/>
    <w:rsid w:val="00AA6B18"/>
    <w:rsid w:val="00AA7262"/>
    <w:rsid w:val="00AA7EBC"/>
    <w:rsid w:val="00AB00BA"/>
    <w:rsid w:val="00AB03E1"/>
    <w:rsid w:val="00AB08FF"/>
    <w:rsid w:val="00AB145C"/>
    <w:rsid w:val="00AB18D8"/>
    <w:rsid w:val="00AB1E8B"/>
    <w:rsid w:val="00AB201A"/>
    <w:rsid w:val="00AB2201"/>
    <w:rsid w:val="00AB33DA"/>
    <w:rsid w:val="00AB45E3"/>
    <w:rsid w:val="00AB49D1"/>
    <w:rsid w:val="00AB5EE8"/>
    <w:rsid w:val="00AB610B"/>
    <w:rsid w:val="00AB6609"/>
    <w:rsid w:val="00AB677A"/>
    <w:rsid w:val="00AB67CD"/>
    <w:rsid w:val="00AB6C03"/>
    <w:rsid w:val="00AB6FA9"/>
    <w:rsid w:val="00AB734A"/>
    <w:rsid w:val="00AC0649"/>
    <w:rsid w:val="00AC0C2A"/>
    <w:rsid w:val="00AC10A5"/>
    <w:rsid w:val="00AC210B"/>
    <w:rsid w:val="00AC2C31"/>
    <w:rsid w:val="00AC32A5"/>
    <w:rsid w:val="00AC4626"/>
    <w:rsid w:val="00AC5F27"/>
    <w:rsid w:val="00AC6175"/>
    <w:rsid w:val="00AC658A"/>
    <w:rsid w:val="00AC6B1C"/>
    <w:rsid w:val="00AC70E7"/>
    <w:rsid w:val="00AD0A0F"/>
    <w:rsid w:val="00AD0FE8"/>
    <w:rsid w:val="00AD35A6"/>
    <w:rsid w:val="00AD394A"/>
    <w:rsid w:val="00AD406D"/>
    <w:rsid w:val="00AD41D5"/>
    <w:rsid w:val="00AD465C"/>
    <w:rsid w:val="00AD4B99"/>
    <w:rsid w:val="00AD5BAB"/>
    <w:rsid w:val="00AD63DD"/>
    <w:rsid w:val="00AD69BD"/>
    <w:rsid w:val="00AD6BA9"/>
    <w:rsid w:val="00AD70CA"/>
    <w:rsid w:val="00AD750C"/>
    <w:rsid w:val="00AD7BA2"/>
    <w:rsid w:val="00AE14C9"/>
    <w:rsid w:val="00AE1534"/>
    <w:rsid w:val="00AE1604"/>
    <w:rsid w:val="00AE1E7E"/>
    <w:rsid w:val="00AE2692"/>
    <w:rsid w:val="00AE2DD7"/>
    <w:rsid w:val="00AE3008"/>
    <w:rsid w:val="00AE36CF"/>
    <w:rsid w:val="00AE3C74"/>
    <w:rsid w:val="00AE40F2"/>
    <w:rsid w:val="00AE6111"/>
    <w:rsid w:val="00AE6DA8"/>
    <w:rsid w:val="00AE7D62"/>
    <w:rsid w:val="00AF072A"/>
    <w:rsid w:val="00AF0A3B"/>
    <w:rsid w:val="00AF17B5"/>
    <w:rsid w:val="00AF20E0"/>
    <w:rsid w:val="00AF26E9"/>
    <w:rsid w:val="00AF29A0"/>
    <w:rsid w:val="00AF3448"/>
    <w:rsid w:val="00AF3FB4"/>
    <w:rsid w:val="00AF4696"/>
    <w:rsid w:val="00AF529F"/>
    <w:rsid w:val="00AF65E5"/>
    <w:rsid w:val="00AF73C7"/>
    <w:rsid w:val="00AF7B47"/>
    <w:rsid w:val="00B016FA"/>
    <w:rsid w:val="00B01B18"/>
    <w:rsid w:val="00B02542"/>
    <w:rsid w:val="00B028C5"/>
    <w:rsid w:val="00B02A9B"/>
    <w:rsid w:val="00B02B7B"/>
    <w:rsid w:val="00B03216"/>
    <w:rsid w:val="00B03250"/>
    <w:rsid w:val="00B0439F"/>
    <w:rsid w:val="00B0475C"/>
    <w:rsid w:val="00B047F7"/>
    <w:rsid w:val="00B0480E"/>
    <w:rsid w:val="00B05ED9"/>
    <w:rsid w:val="00B0687C"/>
    <w:rsid w:val="00B06B19"/>
    <w:rsid w:val="00B07CE2"/>
    <w:rsid w:val="00B10844"/>
    <w:rsid w:val="00B118C7"/>
    <w:rsid w:val="00B126FA"/>
    <w:rsid w:val="00B127B9"/>
    <w:rsid w:val="00B1297B"/>
    <w:rsid w:val="00B13C1E"/>
    <w:rsid w:val="00B1492D"/>
    <w:rsid w:val="00B1509C"/>
    <w:rsid w:val="00B159BA"/>
    <w:rsid w:val="00B15E66"/>
    <w:rsid w:val="00B208B4"/>
    <w:rsid w:val="00B20E42"/>
    <w:rsid w:val="00B22650"/>
    <w:rsid w:val="00B22E0C"/>
    <w:rsid w:val="00B22E57"/>
    <w:rsid w:val="00B238BC"/>
    <w:rsid w:val="00B23CFD"/>
    <w:rsid w:val="00B23DF9"/>
    <w:rsid w:val="00B24F17"/>
    <w:rsid w:val="00B25198"/>
    <w:rsid w:val="00B25755"/>
    <w:rsid w:val="00B26CB4"/>
    <w:rsid w:val="00B27AC6"/>
    <w:rsid w:val="00B310BB"/>
    <w:rsid w:val="00B31C65"/>
    <w:rsid w:val="00B32BED"/>
    <w:rsid w:val="00B32C69"/>
    <w:rsid w:val="00B32DF5"/>
    <w:rsid w:val="00B33005"/>
    <w:rsid w:val="00B338FD"/>
    <w:rsid w:val="00B341B8"/>
    <w:rsid w:val="00B34DBC"/>
    <w:rsid w:val="00B362C8"/>
    <w:rsid w:val="00B36F31"/>
    <w:rsid w:val="00B37990"/>
    <w:rsid w:val="00B40540"/>
    <w:rsid w:val="00B40D12"/>
    <w:rsid w:val="00B411F9"/>
    <w:rsid w:val="00B41F0D"/>
    <w:rsid w:val="00B4329A"/>
    <w:rsid w:val="00B4392C"/>
    <w:rsid w:val="00B44C8D"/>
    <w:rsid w:val="00B44F32"/>
    <w:rsid w:val="00B455F2"/>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4232"/>
    <w:rsid w:val="00B65B78"/>
    <w:rsid w:val="00B65E03"/>
    <w:rsid w:val="00B65F7B"/>
    <w:rsid w:val="00B6680A"/>
    <w:rsid w:val="00B67439"/>
    <w:rsid w:val="00B6773B"/>
    <w:rsid w:val="00B67A77"/>
    <w:rsid w:val="00B7093E"/>
    <w:rsid w:val="00B723F0"/>
    <w:rsid w:val="00B72C2A"/>
    <w:rsid w:val="00B730EF"/>
    <w:rsid w:val="00B7344F"/>
    <w:rsid w:val="00B7346B"/>
    <w:rsid w:val="00B755C7"/>
    <w:rsid w:val="00B75C36"/>
    <w:rsid w:val="00B75E30"/>
    <w:rsid w:val="00B75E41"/>
    <w:rsid w:val="00B7602F"/>
    <w:rsid w:val="00B762B1"/>
    <w:rsid w:val="00B76825"/>
    <w:rsid w:val="00B77729"/>
    <w:rsid w:val="00B77D36"/>
    <w:rsid w:val="00B804B2"/>
    <w:rsid w:val="00B81D75"/>
    <w:rsid w:val="00B81FCE"/>
    <w:rsid w:val="00B82159"/>
    <w:rsid w:val="00B82801"/>
    <w:rsid w:val="00B82FAF"/>
    <w:rsid w:val="00B83102"/>
    <w:rsid w:val="00B83FFB"/>
    <w:rsid w:val="00B84797"/>
    <w:rsid w:val="00B859D6"/>
    <w:rsid w:val="00B85F36"/>
    <w:rsid w:val="00B87190"/>
    <w:rsid w:val="00B87333"/>
    <w:rsid w:val="00B87646"/>
    <w:rsid w:val="00B91AAB"/>
    <w:rsid w:val="00B91D5E"/>
    <w:rsid w:val="00B92098"/>
    <w:rsid w:val="00B927CC"/>
    <w:rsid w:val="00B93B58"/>
    <w:rsid w:val="00B94592"/>
    <w:rsid w:val="00B94782"/>
    <w:rsid w:val="00B949A4"/>
    <w:rsid w:val="00B94DC1"/>
    <w:rsid w:val="00B94DFF"/>
    <w:rsid w:val="00B94EAA"/>
    <w:rsid w:val="00B952EF"/>
    <w:rsid w:val="00B95CA8"/>
    <w:rsid w:val="00B96499"/>
    <w:rsid w:val="00B967E4"/>
    <w:rsid w:val="00B96997"/>
    <w:rsid w:val="00BA0DD6"/>
    <w:rsid w:val="00BA1AEB"/>
    <w:rsid w:val="00BA1FA8"/>
    <w:rsid w:val="00BA239D"/>
    <w:rsid w:val="00BA49D0"/>
    <w:rsid w:val="00BA4A58"/>
    <w:rsid w:val="00BA4AA5"/>
    <w:rsid w:val="00BA5162"/>
    <w:rsid w:val="00BA5216"/>
    <w:rsid w:val="00BA5606"/>
    <w:rsid w:val="00BA681F"/>
    <w:rsid w:val="00BA6F2E"/>
    <w:rsid w:val="00BA7416"/>
    <w:rsid w:val="00BA75C0"/>
    <w:rsid w:val="00BB0B9B"/>
    <w:rsid w:val="00BB23AE"/>
    <w:rsid w:val="00BB3103"/>
    <w:rsid w:val="00BB31C0"/>
    <w:rsid w:val="00BB323F"/>
    <w:rsid w:val="00BB36B4"/>
    <w:rsid w:val="00BB378A"/>
    <w:rsid w:val="00BB395E"/>
    <w:rsid w:val="00BB4279"/>
    <w:rsid w:val="00BB45BB"/>
    <w:rsid w:val="00BB4B2B"/>
    <w:rsid w:val="00BB4FA9"/>
    <w:rsid w:val="00BB5ECB"/>
    <w:rsid w:val="00BB6092"/>
    <w:rsid w:val="00BB682E"/>
    <w:rsid w:val="00BB76D3"/>
    <w:rsid w:val="00BC025F"/>
    <w:rsid w:val="00BC05BD"/>
    <w:rsid w:val="00BC1C34"/>
    <w:rsid w:val="00BC1E32"/>
    <w:rsid w:val="00BC322B"/>
    <w:rsid w:val="00BC35DB"/>
    <w:rsid w:val="00BC362B"/>
    <w:rsid w:val="00BC46FC"/>
    <w:rsid w:val="00BC50F9"/>
    <w:rsid w:val="00BC657A"/>
    <w:rsid w:val="00BC6F21"/>
    <w:rsid w:val="00BC7846"/>
    <w:rsid w:val="00BD0C50"/>
    <w:rsid w:val="00BD156E"/>
    <w:rsid w:val="00BD2CF1"/>
    <w:rsid w:val="00BD2E71"/>
    <w:rsid w:val="00BD2F4B"/>
    <w:rsid w:val="00BD3324"/>
    <w:rsid w:val="00BD390C"/>
    <w:rsid w:val="00BD42FC"/>
    <w:rsid w:val="00BD70A5"/>
    <w:rsid w:val="00BD7284"/>
    <w:rsid w:val="00BE013A"/>
    <w:rsid w:val="00BE2290"/>
    <w:rsid w:val="00BE281E"/>
    <w:rsid w:val="00BE352D"/>
    <w:rsid w:val="00BE3ABA"/>
    <w:rsid w:val="00BE466A"/>
    <w:rsid w:val="00BE4F35"/>
    <w:rsid w:val="00BE5BE5"/>
    <w:rsid w:val="00BE7D89"/>
    <w:rsid w:val="00BF0090"/>
    <w:rsid w:val="00BF0AE2"/>
    <w:rsid w:val="00BF0D0C"/>
    <w:rsid w:val="00BF1693"/>
    <w:rsid w:val="00BF1ABC"/>
    <w:rsid w:val="00BF23A7"/>
    <w:rsid w:val="00BF44D9"/>
    <w:rsid w:val="00BF4939"/>
    <w:rsid w:val="00BF6794"/>
    <w:rsid w:val="00BF76DB"/>
    <w:rsid w:val="00BF7D6D"/>
    <w:rsid w:val="00BF7DC8"/>
    <w:rsid w:val="00C00084"/>
    <w:rsid w:val="00C0054E"/>
    <w:rsid w:val="00C007D3"/>
    <w:rsid w:val="00C009D5"/>
    <w:rsid w:val="00C0357B"/>
    <w:rsid w:val="00C03863"/>
    <w:rsid w:val="00C03890"/>
    <w:rsid w:val="00C03FE0"/>
    <w:rsid w:val="00C041A7"/>
    <w:rsid w:val="00C05065"/>
    <w:rsid w:val="00C06668"/>
    <w:rsid w:val="00C06EA4"/>
    <w:rsid w:val="00C0700E"/>
    <w:rsid w:val="00C07D07"/>
    <w:rsid w:val="00C11518"/>
    <w:rsid w:val="00C1205B"/>
    <w:rsid w:val="00C131F1"/>
    <w:rsid w:val="00C1348C"/>
    <w:rsid w:val="00C13615"/>
    <w:rsid w:val="00C13CED"/>
    <w:rsid w:val="00C1477A"/>
    <w:rsid w:val="00C14C22"/>
    <w:rsid w:val="00C14C55"/>
    <w:rsid w:val="00C15263"/>
    <w:rsid w:val="00C16AE5"/>
    <w:rsid w:val="00C1774E"/>
    <w:rsid w:val="00C17ABC"/>
    <w:rsid w:val="00C2045A"/>
    <w:rsid w:val="00C20E52"/>
    <w:rsid w:val="00C21120"/>
    <w:rsid w:val="00C214F7"/>
    <w:rsid w:val="00C2218A"/>
    <w:rsid w:val="00C237CE"/>
    <w:rsid w:val="00C256FC"/>
    <w:rsid w:val="00C259FD"/>
    <w:rsid w:val="00C26001"/>
    <w:rsid w:val="00C263BD"/>
    <w:rsid w:val="00C26F6F"/>
    <w:rsid w:val="00C27733"/>
    <w:rsid w:val="00C27996"/>
    <w:rsid w:val="00C3121F"/>
    <w:rsid w:val="00C31945"/>
    <w:rsid w:val="00C31AAD"/>
    <w:rsid w:val="00C31D54"/>
    <w:rsid w:val="00C32F89"/>
    <w:rsid w:val="00C33ED9"/>
    <w:rsid w:val="00C35DCA"/>
    <w:rsid w:val="00C35E2C"/>
    <w:rsid w:val="00C36005"/>
    <w:rsid w:val="00C37588"/>
    <w:rsid w:val="00C376FC"/>
    <w:rsid w:val="00C4200C"/>
    <w:rsid w:val="00C43A78"/>
    <w:rsid w:val="00C4401F"/>
    <w:rsid w:val="00C464F4"/>
    <w:rsid w:val="00C46A10"/>
    <w:rsid w:val="00C4704F"/>
    <w:rsid w:val="00C4737E"/>
    <w:rsid w:val="00C47DF5"/>
    <w:rsid w:val="00C50123"/>
    <w:rsid w:val="00C50506"/>
    <w:rsid w:val="00C50A56"/>
    <w:rsid w:val="00C50C4F"/>
    <w:rsid w:val="00C51E22"/>
    <w:rsid w:val="00C52D2F"/>
    <w:rsid w:val="00C53069"/>
    <w:rsid w:val="00C53633"/>
    <w:rsid w:val="00C53FC2"/>
    <w:rsid w:val="00C55C0D"/>
    <w:rsid w:val="00C5655A"/>
    <w:rsid w:val="00C56A7B"/>
    <w:rsid w:val="00C57026"/>
    <w:rsid w:val="00C57C76"/>
    <w:rsid w:val="00C57E1C"/>
    <w:rsid w:val="00C60ABD"/>
    <w:rsid w:val="00C60AD3"/>
    <w:rsid w:val="00C62396"/>
    <w:rsid w:val="00C65E4E"/>
    <w:rsid w:val="00C663AE"/>
    <w:rsid w:val="00C6688F"/>
    <w:rsid w:val="00C66E6E"/>
    <w:rsid w:val="00C725E7"/>
    <w:rsid w:val="00C7374E"/>
    <w:rsid w:val="00C73944"/>
    <w:rsid w:val="00C73E25"/>
    <w:rsid w:val="00C73E53"/>
    <w:rsid w:val="00C73FA1"/>
    <w:rsid w:val="00C74ECA"/>
    <w:rsid w:val="00C76131"/>
    <w:rsid w:val="00C77ED6"/>
    <w:rsid w:val="00C812AC"/>
    <w:rsid w:val="00C818D6"/>
    <w:rsid w:val="00C81EAB"/>
    <w:rsid w:val="00C846C3"/>
    <w:rsid w:val="00C855A3"/>
    <w:rsid w:val="00C868EE"/>
    <w:rsid w:val="00C8694A"/>
    <w:rsid w:val="00C900EA"/>
    <w:rsid w:val="00C91321"/>
    <w:rsid w:val="00C9164E"/>
    <w:rsid w:val="00C91779"/>
    <w:rsid w:val="00C91EA9"/>
    <w:rsid w:val="00C92427"/>
    <w:rsid w:val="00C92EA6"/>
    <w:rsid w:val="00C933ED"/>
    <w:rsid w:val="00C94123"/>
    <w:rsid w:val="00C94483"/>
    <w:rsid w:val="00C94682"/>
    <w:rsid w:val="00C94B03"/>
    <w:rsid w:val="00C94FB1"/>
    <w:rsid w:val="00C954B8"/>
    <w:rsid w:val="00C97462"/>
    <w:rsid w:val="00CA0338"/>
    <w:rsid w:val="00CA0B20"/>
    <w:rsid w:val="00CA0CB4"/>
    <w:rsid w:val="00CA139D"/>
    <w:rsid w:val="00CA1FD1"/>
    <w:rsid w:val="00CA2190"/>
    <w:rsid w:val="00CA340C"/>
    <w:rsid w:val="00CA3BD5"/>
    <w:rsid w:val="00CA4B12"/>
    <w:rsid w:val="00CA533A"/>
    <w:rsid w:val="00CA618A"/>
    <w:rsid w:val="00CA6EBA"/>
    <w:rsid w:val="00CA7495"/>
    <w:rsid w:val="00CB0166"/>
    <w:rsid w:val="00CB0607"/>
    <w:rsid w:val="00CB1822"/>
    <w:rsid w:val="00CB2B04"/>
    <w:rsid w:val="00CB2E34"/>
    <w:rsid w:val="00CB39A4"/>
    <w:rsid w:val="00CB41C0"/>
    <w:rsid w:val="00CB4214"/>
    <w:rsid w:val="00CB4DB1"/>
    <w:rsid w:val="00CB64E1"/>
    <w:rsid w:val="00CB66BF"/>
    <w:rsid w:val="00CB7C06"/>
    <w:rsid w:val="00CB7FF7"/>
    <w:rsid w:val="00CC124B"/>
    <w:rsid w:val="00CC28BE"/>
    <w:rsid w:val="00CC2B20"/>
    <w:rsid w:val="00CC2FCA"/>
    <w:rsid w:val="00CC4D1A"/>
    <w:rsid w:val="00CC5051"/>
    <w:rsid w:val="00CC600F"/>
    <w:rsid w:val="00CC631D"/>
    <w:rsid w:val="00CC6D55"/>
    <w:rsid w:val="00CC6E2D"/>
    <w:rsid w:val="00CC70D5"/>
    <w:rsid w:val="00CC7E93"/>
    <w:rsid w:val="00CD25B2"/>
    <w:rsid w:val="00CD25DD"/>
    <w:rsid w:val="00CD3209"/>
    <w:rsid w:val="00CD362B"/>
    <w:rsid w:val="00CD36C9"/>
    <w:rsid w:val="00CD3E37"/>
    <w:rsid w:val="00CD44A2"/>
    <w:rsid w:val="00CD467F"/>
    <w:rsid w:val="00CD4CA0"/>
    <w:rsid w:val="00CD547C"/>
    <w:rsid w:val="00CD5D4E"/>
    <w:rsid w:val="00CD63AF"/>
    <w:rsid w:val="00CD6440"/>
    <w:rsid w:val="00CD65C6"/>
    <w:rsid w:val="00CD7BD1"/>
    <w:rsid w:val="00CD7D6D"/>
    <w:rsid w:val="00CE06DC"/>
    <w:rsid w:val="00CE0CB9"/>
    <w:rsid w:val="00CE10D0"/>
    <w:rsid w:val="00CE1323"/>
    <w:rsid w:val="00CE15AE"/>
    <w:rsid w:val="00CE1B51"/>
    <w:rsid w:val="00CE1BE0"/>
    <w:rsid w:val="00CE250C"/>
    <w:rsid w:val="00CE2E75"/>
    <w:rsid w:val="00CE33E8"/>
    <w:rsid w:val="00CE3AE3"/>
    <w:rsid w:val="00CE408F"/>
    <w:rsid w:val="00CE46D5"/>
    <w:rsid w:val="00CE4774"/>
    <w:rsid w:val="00CE4D58"/>
    <w:rsid w:val="00CE5C88"/>
    <w:rsid w:val="00CE6639"/>
    <w:rsid w:val="00CE6CD5"/>
    <w:rsid w:val="00CF006D"/>
    <w:rsid w:val="00CF1DFE"/>
    <w:rsid w:val="00CF4008"/>
    <w:rsid w:val="00CF60A3"/>
    <w:rsid w:val="00CF759A"/>
    <w:rsid w:val="00CF7978"/>
    <w:rsid w:val="00CF7DBD"/>
    <w:rsid w:val="00D01404"/>
    <w:rsid w:val="00D015F2"/>
    <w:rsid w:val="00D01DBB"/>
    <w:rsid w:val="00D02103"/>
    <w:rsid w:val="00D041F6"/>
    <w:rsid w:val="00D059DE"/>
    <w:rsid w:val="00D07205"/>
    <w:rsid w:val="00D07287"/>
    <w:rsid w:val="00D1061F"/>
    <w:rsid w:val="00D1062E"/>
    <w:rsid w:val="00D12A4D"/>
    <w:rsid w:val="00D13024"/>
    <w:rsid w:val="00D136EF"/>
    <w:rsid w:val="00D156B4"/>
    <w:rsid w:val="00D15877"/>
    <w:rsid w:val="00D164B8"/>
    <w:rsid w:val="00D16B6C"/>
    <w:rsid w:val="00D17627"/>
    <w:rsid w:val="00D177FD"/>
    <w:rsid w:val="00D17B28"/>
    <w:rsid w:val="00D20A7C"/>
    <w:rsid w:val="00D21153"/>
    <w:rsid w:val="00D2163D"/>
    <w:rsid w:val="00D22A06"/>
    <w:rsid w:val="00D23EDD"/>
    <w:rsid w:val="00D23FEC"/>
    <w:rsid w:val="00D24017"/>
    <w:rsid w:val="00D24021"/>
    <w:rsid w:val="00D24188"/>
    <w:rsid w:val="00D25E01"/>
    <w:rsid w:val="00D25E15"/>
    <w:rsid w:val="00D267FD"/>
    <w:rsid w:val="00D26D6F"/>
    <w:rsid w:val="00D27B27"/>
    <w:rsid w:val="00D30740"/>
    <w:rsid w:val="00D31485"/>
    <w:rsid w:val="00D3206F"/>
    <w:rsid w:val="00D32F60"/>
    <w:rsid w:val="00D33702"/>
    <w:rsid w:val="00D33B7E"/>
    <w:rsid w:val="00D351D9"/>
    <w:rsid w:val="00D35814"/>
    <w:rsid w:val="00D3595A"/>
    <w:rsid w:val="00D364B7"/>
    <w:rsid w:val="00D3731F"/>
    <w:rsid w:val="00D402BF"/>
    <w:rsid w:val="00D4053C"/>
    <w:rsid w:val="00D412DC"/>
    <w:rsid w:val="00D416D1"/>
    <w:rsid w:val="00D41886"/>
    <w:rsid w:val="00D4198F"/>
    <w:rsid w:val="00D42513"/>
    <w:rsid w:val="00D434BF"/>
    <w:rsid w:val="00D437DE"/>
    <w:rsid w:val="00D44073"/>
    <w:rsid w:val="00D470C7"/>
    <w:rsid w:val="00D47351"/>
    <w:rsid w:val="00D5098B"/>
    <w:rsid w:val="00D5108B"/>
    <w:rsid w:val="00D51139"/>
    <w:rsid w:val="00D5139E"/>
    <w:rsid w:val="00D51409"/>
    <w:rsid w:val="00D516DD"/>
    <w:rsid w:val="00D51954"/>
    <w:rsid w:val="00D51C6B"/>
    <w:rsid w:val="00D51E79"/>
    <w:rsid w:val="00D53B60"/>
    <w:rsid w:val="00D54289"/>
    <w:rsid w:val="00D54731"/>
    <w:rsid w:val="00D550CF"/>
    <w:rsid w:val="00D55205"/>
    <w:rsid w:val="00D552D3"/>
    <w:rsid w:val="00D558A5"/>
    <w:rsid w:val="00D571FE"/>
    <w:rsid w:val="00D576D5"/>
    <w:rsid w:val="00D579D5"/>
    <w:rsid w:val="00D57D2D"/>
    <w:rsid w:val="00D57D9C"/>
    <w:rsid w:val="00D604FC"/>
    <w:rsid w:val="00D60655"/>
    <w:rsid w:val="00D60813"/>
    <w:rsid w:val="00D60EA3"/>
    <w:rsid w:val="00D61302"/>
    <w:rsid w:val="00D6159A"/>
    <w:rsid w:val="00D61784"/>
    <w:rsid w:val="00D617F6"/>
    <w:rsid w:val="00D618A2"/>
    <w:rsid w:val="00D6247A"/>
    <w:rsid w:val="00D645BC"/>
    <w:rsid w:val="00D64730"/>
    <w:rsid w:val="00D6517F"/>
    <w:rsid w:val="00D65632"/>
    <w:rsid w:val="00D65AE4"/>
    <w:rsid w:val="00D66EBC"/>
    <w:rsid w:val="00D6719F"/>
    <w:rsid w:val="00D70169"/>
    <w:rsid w:val="00D702C0"/>
    <w:rsid w:val="00D71280"/>
    <w:rsid w:val="00D71811"/>
    <w:rsid w:val="00D7198D"/>
    <w:rsid w:val="00D71A58"/>
    <w:rsid w:val="00D71F0E"/>
    <w:rsid w:val="00D72916"/>
    <w:rsid w:val="00D72A0A"/>
    <w:rsid w:val="00D72A98"/>
    <w:rsid w:val="00D72DB8"/>
    <w:rsid w:val="00D7393D"/>
    <w:rsid w:val="00D7561D"/>
    <w:rsid w:val="00D757CB"/>
    <w:rsid w:val="00D76BA5"/>
    <w:rsid w:val="00D7721F"/>
    <w:rsid w:val="00D77290"/>
    <w:rsid w:val="00D80565"/>
    <w:rsid w:val="00D81A81"/>
    <w:rsid w:val="00D81B9F"/>
    <w:rsid w:val="00D823DD"/>
    <w:rsid w:val="00D8289D"/>
    <w:rsid w:val="00D829B9"/>
    <w:rsid w:val="00D84493"/>
    <w:rsid w:val="00D85379"/>
    <w:rsid w:val="00D85785"/>
    <w:rsid w:val="00D87D35"/>
    <w:rsid w:val="00D87F25"/>
    <w:rsid w:val="00D912FD"/>
    <w:rsid w:val="00D91D93"/>
    <w:rsid w:val="00D92400"/>
    <w:rsid w:val="00D928D2"/>
    <w:rsid w:val="00D92D8C"/>
    <w:rsid w:val="00D92E4A"/>
    <w:rsid w:val="00D956BF"/>
    <w:rsid w:val="00D966E7"/>
    <w:rsid w:val="00D97A27"/>
    <w:rsid w:val="00DA014F"/>
    <w:rsid w:val="00DA113D"/>
    <w:rsid w:val="00DA181E"/>
    <w:rsid w:val="00DA2C80"/>
    <w:rsid w:val="00DA31F4"/>
    <w:rsid w:val="00DA33F0"/>
    <w:rsid w:val="00DA3591"/>
    <w:rsid w:val="00DA4355"/>
    <w:rsid w:val="00DA45EF"/>
    <w:rsid w:val="00DA4847"/>
    <w:rsid w:val="00DA4934"/>
    <w:rsid w:val="00DA5356"/>
    <w:rsid w:val="00DA5411"/>
    <w:rsid w:val="00DA5C7E"/>
    <w:rsid w:val="00DA5EA0"/>
    <w:rsid w:val="00DA79FA"/>
    <w:rsid w:val="00DB1D89"/>
    <w:rsid w:val="00DB2A5B"/>
    <w:rsid w:val="00DB312D"/>
    <w:rsid w:val="00DB3225"/>
    <w:rsid w:val="00DB3EF4"/>
    <w:rsid w:val="00DB4B06"/>
    <w:rsid w:val="00DB4F18"/>
    <w:rsid w:val="00DB54C7"/>
    <w:rsid w:val="00DB6292"/>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CB"/>
    <w:rsid w:val="00DC77A4"/>
    <w:rsid w:val="00DC77D2"/>
    <w:rsid w:val="00DC7898"/>
    <w:rsid w:val="00DD1EB8"/>
    <w:rsid w:val="00DD23C6"/>
    <w:rsid w:val="00DD461C"/>
    <w:rsid w:val="00DD4CB9"/>
    <w:rsid w:val="00DD5E0F"/>
    <w:rsid w:val="00DE0138"/>
    <w:rsid w:val="00DE2773"/>
    <w:rsid w:val="00DE2EF2"/>
    <w:rsid w:val="00DE32EC"/>
    <w:rsid w:val="00DE3CE1"/>
    <w:rsid w:val="00DE3FCE"/>
    <w:rsid w:val="00DE7107"/>
    <w:rsid w:val="00DE7B5E"/>
    <w:rsid w:val="00DE7CC1"/>
    <w:rsid w:val="00DE7EE9"/>
    <w:rsid w:val="00DF020D"/>
    <w:rsid w:val="00DF16D2"/>
    <w:rsid w:val="00DF1CA9"/>
    <w:rsid w:val="00DF2072"/>
    <w:rsid w:val="00DF23E2"/>
    <w:rsid w:val="00DF37CD"/>
    <w:rsid w:val="00DF44BB"/>
    <w:rsid w:val="00DF59D6"/>
    <w:rsid w:val="00DF6567"/>
    <w:rsid w:val="00DF67D1"/>
    <w:rsid w:val="00DF7C2E"/>
    <w:rsid w:val="00E00B65"/>
    <w:rsid w:val="00E00EE5"/>
    <w:rsid w:val="00E01772"/>
    <w:rsid w:val="00E02108"/>
    <w:rsid w:val="00E02FDE"/>
    <w:rsid w:val="00E03F8E"/>
    <w:rsid w:val="00E043DC"/>
    <w:rsid w:val="00E054CA"/>
    <w:rsid w:val="00E05720"/>
    <w:rsid w:val="00E05CE0"/>
    <w:rsid w:val="00E061AC"/>
    <w:rsid w:val="00E064E9"/>
    <w:rsid w:val="00E06DD5"/>
    <w:rsid w:val="00E074CD"/>
    <w:rsid w:val="00E10C39"/>
    <w:rsid w:val="00E10D3B"/>
    <w:rsid w:val="00E11710"/>
    <w:rsid w:val="00E127FB"/>
    <w:rsid w:val="00E12B06"/>
    <w:rsid w:val="00E12CB9"/>
    <w:rsid w:val="00E1380E"/>
    <w:rsid w:val="00E13FE1"/>
    <w:rsid w:val="00E15D99"/>
    <w:rsid w:val="00E17612"/>
    <w:rsid w:val="00E17C11"/>
    <w:rsid w:val="00E2327D"/>
    <w:rsid w:val="00E23D92"/>
    <w:rsid w:val="00E25490"/>
    <w:rsid w:val="00E25FCF"/>
    <w:rsid w:val="00E263DD"/>
    <w:rsid w:val="00E270EB"/>
    <w:rsid w:val="00E304A3"/>
    <w:rsid w:val="00E30EE7"/>
    <w:rsid w:val="00E314B9"/>
    <w:rsid w:val="00E314FF"/>
    <w:rsid w:val="00E318DB"/>
    <w:rsid w:val="00E31CAD"/>
    <w:rsid w:val="00E33160"/>
    <w:rsid w:val="00E332F8"/>
    <w:rsid w:val="00E33334"/>
    <w:rsid w:val="00E33412"/>
    <w:rsid w:val="00E349D1"/>
    <w:rsid w:val="00E34C27"/>
    <w:rsid w:val="00E35467"/>
    <w:rsid w:val="00E37055"/>
    <w:rsid w:val="00E3751F"/>
    <w:rsid w:val="00E378F3"/>
    <w:rsid w:val="00E37AF3"/>
    <w:rsid w:val="00E4122C"/>
    <w:rsid w:val="00E41445"/>
    <w:rsid w:val="00E41825"/>
    <w:rsid w:val="00E42045"/>
    <w:rsid w:val="00E43016"/>
    <w:rsid w:val="00E43E7F"/>
    <w:rsid w:val="00E43F87"/>
    <w:rsid w:val="00E44318"/>
    <w:rsid w:val="00E471C0"/>
    <w:rsid w:val="00E4750A"/>
    <w:rsid w:val="00E47A69"/>
    <w:rsid w:val="00E47D84"/>
    <w:rsid w:val="00E503CF"/>
    <w:rsid w:val="00E505BD"/>
    <w:rsid w:val="00E50A59"/>
    <w:rsid w:val="00E50C76"/>
    <w:rsid w:val="00E51418"/>
    <w:rsid w:val="00E51828"/>
    <w:rsid w:val="00E51866"/>
    <w:rsid w:val="00E51C72"/>
    <w:rsid w:val="00E5207D"/>
    <w:rsid w:val="00E520B1"/>
    <w:rsid w:val="00E52AF3"/>
    <w:rsid w:val="00E52EF4"/>
    <w:rsid w:val="00E533EB"/>
    <w:rsid w:val="00E540D0"/>
    <w:rsid w:val="00E54354"/>
    <w:rsid w:val="00E5452A"/>
    <w:rsid w:val="00E5477F"/>
    <w:rsid w:val="00E57A6F"/>
    <w:rsid w:val="00E57E50"/>
    <w:rsid w:val="00E6021E"/>
    <w:rsid w:val="00E631D5"/>
    <w:rsid w:val="00E636C7"/>
    <w:rsid w:val="00E63A2D"/>
    <w:rsid w:val="00E64522"/>
    <w:rsid w:val="00E65449"/>
    <w:rsid w:val="00E65986"/>
    <w:rsid w:val="00E67123"/>
    <w:rsid w:val="00E6776D"/>
    <w:rsid w:val="00E679F2"/>
    <w:rsid w:val="00E70127"/>
    <w:rsid w:val="00E710C2"/>
    <w:rsid w:val="00E71678"/>
    <w:rsid w:val="00E718E9"/>
    <w:rsid w:val="00E71E42"/>
    <w:rsid w:val="00E735D9"/>
    <w:rsid w:val="00E74E83"/>
    <w:rsid w:val="00E7513A"/>
    <w:rsid w:val="00E7518B"/>
    <w:rsid w:val="00E7595F"/>
    <w:rsid w:val="00E76017"/>
    <w:rsid w:val="00E7734E"/>
    <w:rsid w:val="00E7748F"/>
    <w:rsid w:val="00E77836"/>
    <w:rsid w:val="00E81667"/>
    <w:rsid w:val="00E81E4F"/>
    <w:rsid w:val="00E820A4"/>
    <w:rsid w:val="00E8239E"/>
    <w:rsid w:val="00E82575"/>
    <w:rsid w:val="00E82993"/>
    <w:rsid w:val="00E82C42"/>
    <w:rsid w:val="00E83370"/>
    <w:rsid w:val="00E83845"/>
    <w:rsid w:val="00E84931"/>
    <w:rsid w:val="00E854A7"/>
    <w:rsid w:val="00E85F1C"/>
    <w:rsid w:val="00E8652F"/>
    <w:rsid w:val="00E87422"/>
    <w:rsid w:val="00E90220"/>
    <w:rsid w:val="00E9041A"/>
    <w:rsid w:val="00E91710"/>
    <w:rsid w:val="00E91A64"/>
    <w:rsid w:val="00E92385"/>
    <w:rsid w:val="00E92AB9"/>
    <w:rsid w:val="00E93D75"/>
    <w:rsid w:val="00E94754"/>
    <w:rsid w:val="00E94F33"/>
    <w:rsid w:val="00E94F71"/>
    <w:rsid w:val="00E956CC"/>
    <w:rsid w:val="00E964A4"/>
    <w:rsid w:val="00E976AC"/>
    <w:rsid w:val="00EA0948"/>
    <w:rsid w:val="00EA10C1"/>
    <w:rsid w:val="00EA48D4"/>
    <w:rsid w:val="00EA6237"/>
    <w:rsid w:val="00EA633F"/>
    <w:rsid w:val="00EA6467"/>
    <w:rsid w:val="00EA712C"/>
    <w:rsid w:val="00EA7A6E"/>
    <w:rsid w:val="00EA7BAD"/>
    <w:rsid w:val="00EB100D"/>
    <w:rsid w:val="00EB14D7"/>
    <w:rsid w:val="00EB1995"/>
    <w:rsid w:val="00EB1A18"/>
    <w:rsid w:val="00EB29B4"/>
    <w:rsid w:val="00EB416B"/>
    <w:rsid w:val="00EB459F"/>
    <w:rsid w:val="00EB5229"/>
    <w:rsid w:val="00EB53D0"/>
    <w:rsid w:val="00EB577D"/>
    <w:rsid w:val="00EB6EE4"/>
    <w:rsid w:val="00EB7B2B"/>
    <w:rsid w:val="00EC0075"/>
    <w:rsid w:val="00EC0AEE"/>
    <w:rsid w:val="00EC1007"/>
    <w:rsid w:val="00EC17C1"/>
    <w:rsid w:val="00EC1A99"/>
    <w:rsid w:val="00EC1F20"/>
    <w:rsid w:val="00EC392B"/>
    <w:rsid w:val="00EC4ED2"/>
    <w:rsid w:val="00EC5AA9"/>
    <w:rsid w:val="00EC6375"/>
    <w:rsid w:val="00EC6A60"/>
    <w:rsid w:val="00EC745A"/>
    <w:rsid w:val="00ED15C5"/>
    <w:rsid w:val="00ED173D"/>
    <w:rsid w:val="00ED2752"/>
    <w:rsid w:val="00ED28B4"/>
    <w:rsid w:val="00ED3753"/>
    <w:rsid w:val="00ED689C"/>
    <w:rsid w:val="00ED6A10"/>
    <w:rsid w:val="00ED6E0F"/>
    <w:rsid w:val="00ED6EAE"/>
    <w:rsid w:val="00EE01D4"/>
    <w:rsid w:val="00EE372D"/>
    <w:rsid w:val="00EE3811"/>
    <w:rsid w:val="00EE42CB"/>
    <w:rsid w:val="00EE4919"/>
    <w:rsid w:val="00EE5259"/>
    <w:rsid w:val="00EE5387"/>
    <w:rsid w:val="00EE54DE"/>
    <w:rsid w:val="00EE54EF"/>
    <w:rsid w:val="00EE5BBF"/>
    <w:rsid w:val="00EE5FC6"/>
    <w:rsid w:val="00EE6583"/>
    <w:rsid w:val="00EE678D"/>
    <w:rsid w:val="00EE6D45"/>
    <w:rsid w:val="00EE78B2"/>
    <w:rsid w:val="00EF06DD"/>
    <w:rsid w:val="00EF10C2"/>
    <w:rsid w:val="00EF14F5"/>
    <w:rsid w:val="00EF3FC3"/>
    <w:rsid w:val="00EF4D9A"/>
    <w:rsid w:val="00EF514A"/>
    <w:rsid w:val="00EF57A4"/>
    <w:rsid w:val="00EF60FE"/>
    <w:rsid w:val="00EF7417"/>
    <w:rsid w:val="00EF77AF"/>
    <w:rsid w:val="00F0025B"/>
    <w:rsid w:val="00F003CD"/>
    <w:rsid w:val="00F00D5A"/>
    <w:rsid w:val="00F010D4"/>
    <w:rsid w:val="00F03EBC"/>
    <w:rsid w:val="00F04157"/>
    <w:rsid w:val="00F04234"/>
    <w:rsid w:val="00F0458C"/>
    <w:rsid w:val="00F04C4D"/>
    <w:rsid w:val="00F050B3"/>
    <w:rsid w:val="00F052B9"/>
    <w:rsid w:val="00F0564B"/>
    <w:rsid w:val="00F058E6"/>
    <w:rsid w:val="00F05D94"/>
    <w:rsid w:val="00F065A6"/>
    <w:rsid w:val="00F1086B"/>
    <w:rsid w:val="00F11CA3"/>
    <w:rsid w:val="00F11DE0"/>
    <w:rsid w:val="00F11E19"/>
    <w:rsid w:val="00F131A2"/>
    <w:rsid w:val="00F136EC"/>
    <w:rsid w:val="00F1416E"/>
    <w:rsid w:val="00F154AD"/>
    <w:rsid w:val="00F15ECB"/>
    <w:rsid w:val="00F163CF"/>
    <w:rsid w:val="00F17378"/>
    <w:rsid w:val="00F204CD"/>
    <w:rsid w:val="00F20603"/>
    <w:rsid w:val="00F20A73"/>
    <w:rsid w:val="00F20EDF"/>
    <w:rsid w:val="00F216CA"/>
    <w:rsid w:val="00F22009"/>
    <w:rsid w:val="00F22094"/>
    <w:rsid w:val="00F221FE"/>
    <w:rsid w:val="00F227F8"/>
    <w:rsid w:val="00F22AAA"/>
    <w:rsid w:val="00F22AD4"/>
    <w:rsid w:val="00F22C3D"/>
    <w:rsid w:val="00F269F2"/>
    <w:rsid w:val="00F26D4B"/>
    <w:rsid w:val="00F27456"/>
    <w:rsid w:val="00F30153"/>
    <w:rsid w:val="00F301FE"/>
    <w:rsid w:val="00F30860"/>
    <w:rsid w:val="00F30C01"/>
    <w:rsid w:val="00F30F4A"/>
    <w:rsid w:val="00F31962"/>
    <w:rsid w:val="00F31D97"/>
    <w:rsid w:val="00F323FE"/>
    <w:rsid w:val="00F325A2"/>
    <w:rsid w:val="00F3295F"/>
    <w:rsid w:val="00F32E40"/>
    <w:rsid w:val="00F340F9"/>
    <w:rsid w:val="00F348CE"/>
    <w:rsid w:val="00F34C22"/>
    <w:rsid w:val="00F352C8"/>
    <w:rsid w:val="00F35DAB"/>
    <w:rsid w:val="00F36012"/>
    <w:rsid w:val="00F3797D"/>
    <w:rsid w:val="00F41E1F"/>
    <w:rsid w:val="00F42713"/>
    <w:rsid w:val="00F42764"/>
    <w:rsid w:val="00F43A3A"/>
    <w:rsid w:val="00F440A9"/>
    <w:rsid w:val="00F4478D"/>
    <w:rsid w:val="00F4548C"/>
    <w:rsid w:val="00F458DF"/>
    <w:rsid w:val="00F45AFC"/>
    <w:rsid w:val="00F45D50"/>
    <w:rsid w:val="00F460B5"/>
    <w:rsid w:val="00F46DCA"/>
    <w:rsid w:val="00F46EF7"/>
    <w:rsid w:val="00F471C0"/>
    <w:rsid w:val="00F47A39"/>
    <w:rsid w:val="00F47CF5"/>
    <w:rsid w:val="00F50C68"/>
    <w:rsid w:val="00F511D6"/>
    <w:rsid w:val="00F51504"/>
    <w:rsid w:val="00F52255"/>
    <w:rsid w:val="00F52C3D"/>
    <w:rsid w:val="00F53EF9"/>
    <w:rsid w:val="00F54E30"/>
    <w:rsid w:val="00F55835"/>
    <w:rsid w:val="00F560A7"/>
    <w:rsid w:val="00F5719D"/>
    <w:rsid w:val="00F57446"/>
    <w:rsid w:val="00F578EF"/>
    <w:rsid w:val="00F60791"/>
    <w:rsid w:val="00F60A2D"/>
    <w:rsid w:val="00F6174D"/>
    <w:rsid w:val="00F63AAF"/>
    <w:rsid w:val="00F64FA3"/>
    <w:rsid w:val="00F6526D"/>
    <w:rsid w:val="00F65EA1"/>
    <w:rsid w:val="00F66523"/>
    <w:rsid w:val="00F665B6"/>
    <w:rsid w:val="00F6688B"/>
    <w:rsid w:val="00F67361"/>
    <w:rsid w:val="00F703D6"/>
    <w:rsid w:val="00F70CA2"/>
    <w:rsid w:val="00F70E92"/>
    <w:rsid w:val="00F7192E"/>
    <w:rsid w:val="00F71F1A"/>
    <w:rsid w:val="00F72F15"/>
    <w:rsid w:val="00F735FB"/>
    <w:rsid w:val="00F739D1"/>
    <w:rsid w:val="00F73E89"/>
    <w:rsid w:val="00F75141"/>
    <w:rsid w:val="00F75651"/>
    <w:rsid w:val="00F757DE"/>
    <w:rsid w:val="00F7636E"/>
    <w:rsid w:val="00F7653B"/>
    <w:rsid w:val="00F7721D"/>
    <w:rsid w:val="00F773AB"/>
    <w:rsid w:val="00F8123F"/>
    <w:rsid w:val="00F816F3"/>
    <w:rsid w:val="00F826A9"/>
    <w:rsid w:val="00F8289A"/>
    <w:rsid w:val="00F82AFF"/>
    <w:rsid w:val="00F838A1"/>
    <w:rsid w:val="00F84B88"/>
    <w:rsid w:val="00F86683"/>
    <w:rsid w:val="00F86A1A"/>
    <w:rsid w:val="00F87936"/>
    <w:rsid w:val="00F9094B"/>
    <w:rsid w:val="00F90E43"/>
    <w:rsid w:val="00F9132C"/>
    <w:rsid w:val="00F9208F"/>
    <w:rsid w:val="00F9351D"/>
    <w:rsid w:val="00F935A4"/>
    <w:rsid w:val="00F93656"/>
    <w:rsid w:val="00F93A4A"/>
    <w:rsid w:val="00F95DF8"/>
    <w:rsid w:val="00F961E4"/>
    <w:rsid w:val="00F96B89"/>
    <w:rsid w:val="00F96E09"/>
    <w:rsid w:val="00F97FC0"/>
    <w:rsid w:val="00FA0C7F"/>
    <w:rsid w:val="00FA30D0"/>
    <w:rsid w:val="00FA3189"/>
    <w:rsid w:val="00FA3524"/>
    <w:rsid w:val="00FA3F5C"/>
    <w:rsid w:val="00FA4172"/>
    <w:rsid w:val="00FA5B6D"/>
    <w:rsid w:val="00FA5E3F"/>
    <w:rsid w:val="00FA6350"/>
    <w:rsid w:val="00FA65FC"/>
    <w:rsid w:val="00FA6F83"/>
    <w:rsid w:val="00FA7A18"/>
    <w:rsid w:val="00FB004F"/>
    <w:rsid w:val="00FB040B"/>
    <w:rsid w:val="00FB054F"/>
    <w:rsid w:val="00FB19C4"/>
    <w:rsid w:val="00FB1DE9"/>
    <w:rsid w:val="00FB1EFE"/>
    <w:rsid w:val="00FB30D2"/>
    <w:rsid w:val="00FB3AE8"/>
    <w:rsid w:val="00FB63C4"/>
    <w:rsid w:val="00FB6A51"/>
    <w:rsid w:val="00FC136C"/>
    <w:rsid w:val="00FC14E7"/>
    <w:rsid w:val="00FC1F33"/>
    <w:rsid w:val="00FC2E38"/>
    <w:rsid w:val="00FC3C24"/>
    <w:rsid w:val="00FC5936"/>
    <w:rsid w:val="00FC5A06"/>
    <w:rsid w:val="00FC6604"/>
    <w:rsid w:val="00FC766E"/>
    <w:rsid w:val="00FD0274"/>
    <w:rsid w:val="00FD1982"/>
    <w:rsid w:val="00FD2254"/>
    <w:rsid w:val="00FD2D9D"/>
    <w:rsid w:val="00FD3C05"/>
    <w:rsid w:val="00FD4302"/>
    <w:rsid w:val="00FD6BCA"/>
    <w:rsid w:val="00FD70AB"/>
    <w:rsid w:val="00FD7CF1"/>
    <w:rsid w:val="00FE1009"/>
    <w:rsid w:val="00FE127B"/>
    <w:rsid w:val="00FE27C4"/>
    <w:rsid w:val="00FE3AE7"/>
    <w:rsid w:val="00FE3E8F"/>
    <w:rsid w:val="00FE4160"/>
    <w:rsid w:val="00FE4AD6"/>
    <w:rsid w:val="00FE50BA"/>
    <w:rsid w:val="00FE7E62"/>
    <w:rsid w:val="00FF0063"/>
    <w:rsid w:val="00FF0FF8"/>
    <w:rsid w:val="00FF1CB9"/>
    <w:rsid w:val="00FF3D64"/>
    <w:rsid w:val="00FF5C1C"/>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 w:type="character" w:customStyle="1" w:styleId="token">
    <w:name w:val="token"/>
    <w:basedOn w:val="DefaultParagraphFont"/>
    <w:rsid w:val="003D47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 w:type="character" w:customStyle="1" w:styleId="token">
    <w:name w:val="token"/>
    <w:basedOn w:val="DefaultParagraphFont"/>
    <w:rsid w:val="003D4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05028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4558451">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298271739">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51872691">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5259836">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856390676">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64876574">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31992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0">
      <w:bodyDiv w:val="1"/>
      <w:marLeft w:val="0"/>
      <w:marRight w:val="0"/>
      <w:marTop w:val="0"/>
      <w:marBottom w:val="0"/>
      <w:divBdr>
        <w:top w:val="none" w:sz="0" w:space="0" w:color="auto"/>
        <w:left w:val="none" w:sz="0" w:space="0" w:color="auto"/>
        <w:bottom w:val="none" w:sz="0" w:space="0" w:color="auto"/>
        <w:right w:val="none" w:sz="0" w:space="0" w:color="auto"/>
      </w:divBdr>
      <w:divsChild>
        <w:div w:id="696194372">
          <w:marLeft w:val="0"/>
          <w:marRight w:val="0"/>
          <w:marTop w:val="0"/>
          <w:marBottom w:val="0"/>
          <w:divBdr>
            <w:top w:val="none" w:sz="0" w:space="0" w:color="auto"/>
            <w:left w:val="none" w:sz="0" w:space="0" w:color="auto"/>
            <w:bottom w:val="none" w:sz="0" w:space="0" w:color="auto"/>
            <w:right w:val="none" w:sz="0" w:space="0" w:color="auto"/>
          </w:divBdr>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Document_x0020_Meta_x0020_data xmlns="36c221c6-924e-469e-a1fe-ec71f1d8e06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9F009B949EE2E4CA863B91F3B524DE0" ma:contentTypeVersion="1" ma:contentTypeDescription="Create a new document." ma:contentTypeScope="" ma:versionID="52c44130e50cca24fbb3ea986cdce7f1">
  <xsd:schema xmlns:xsd="http://www.w3.org/2001/XMLSchema" xmlns:p="http://schemas.microsoft.com/office/2006/metadata/properties" xmlns:ns3="36c221c6-924e-469e-a1fe-ec71f1d8e067" targetNamespace="http://schemas.microsoft.com/office/2006/metadata/properties" ma:root="true" ma:fieldsID="8d72a01e50ae56dc1368d8b0fd77404a" ns3:_="">
    <xsd:import namespace="36c221c6-924e-469e-a1fe-ec71f1d8e067"/>
    <xsd:element name="properties">
      <xsd:complexType>
        <xsd:sequence>
          <xsd:element name="documentManagement">
            <xsd:complexType>
              <xsd:all>
                <xsd:element ref="ns3:Document_x0020_Meta_x0020_data" minOccurs="0"/>
              </xsd:all>
            </xsd:complexType>
          </xsd:element>
        </xsd:sequence>
      </xsd:complexType>
    </xsd:element>
  </xsd:schema>
  <xsd:schema xmlns:xsd="http://www.w3.org/2001/XMLSchema" xmlns:dms="http://schemas.microsoft.com/office/2006/documentManagement/types" targetNamespace="36c221c6-924e-469e-a1fe-ec71f1d8e067" elementFormDefault="qualified">
    <xsd:import namespace="http://schemas.microsoft.com/office/2006/documentManagement/types"/>
    <xsd:element name="Document_x0020_Meta_x0020_data" ma:index="9" nillable="true" ma:displayName="Document Meta data" ma:internalName="Document_x0020_Meta_x0020_dat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Assignment/Task Nam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2.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3.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 ds:uri="36c221c6-924e-469e-a1fe-ec71f1d8e067"/>
  </ds:schemaRefs>
</ds:datastoreItem>
</file>

<file path=customXml/itemProps4.xml><?xml version="1.0" encoding="utf-8"?>
<ds:datastoreItem xmlns:ds="http://schemas.openxmlformats.org/officeDocument/2006/customXml" ds:itemID="{E1CBA616-D5C6-4CBF-A82A-D64E53B5D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221c6-924e-469e-a1fe-ec71f1d8e06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F6C585E7-D4D6-4943-A485-14E849CA6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2540</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Pratiksha Misal</cp:lastModifiedBy>
  <cp:revision>11</cp:revision>
  <cp:lastPrinted>2014-02-26T05:26:00Z</cp:lastPrinted>
  <dcterms:created xsi:type="dcterms:W3CDTF">2015-07-09T10:31:00Z</dcterms:created>
  <dcterms:modified xsi:type="dcterms:W3CDTF">2015-07-13T11:23:00Z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