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50F" w:rsidRDefault="0048550F" w:rsidP="0048550F">
      <w:pPr>
        <w:tabs>
          <w:tab w:val="left" w:pos="2160"/>
        </w:tabs>
        <w:spacing w:before="0" w:after="0" w:line="240" w:lineRule="auto"/>
        <w:rPr>
          <w:noProof/>
          <w:lang w:bidi="ar-SA"/>
        </w:rPr>
      </w:pPr>
    </w:p>
    <w:p w:rsidR="0048550F" w:rsidRPr="005B25D1" w:rsidRDefault="0048550F" w:rsidP="0048550F">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Pr="005B25D1">
        <w:rPr>
          <w:rFonts w:asciiTheme="minorHAnsi" w:hAnsiTheme="minorHAnsi"/>
          <w:noProof/>
          <w:lang w:bidi="ar-SA"/>
        </w:rPr>
        <w:drawing>
          <wp:inline distT="0" distB="0" distL="0" distR="0" wp14:anchorId="57311885" wp14:editId="118689C0">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48550F" w:rsidRPr="005B25D1" w:rsidRDefault="0048550F" w:rsidP="0048550F">
      <w:pPr>
        <w:tabs>
          <w:tab w:val="left" w:pos="2160"/>
        </w:tabs>
        <w:spacing w:before="0" w:after="0" w:line="240" w:lineRule="auto"/>
        <w:rPr>
          <w:rFonts w:asciiTheme="minorHAnsi" w:hAnsiTheme="minorHAnsi"/>
          <w:b/>
          <w:sz w:val="36"/>
          <w:szCs w:val="36"/>
          <w:lang w:val="en-CA"/>
        </w:rPr>
      </w:pPr>
    </w:p>
    <w:p w:rsidR="0048550F" w:rsidRPr="005B25D1" w:rsidRDefault="0048550F" w:rsidP="0048550F">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59264" behindDoc="0" locked="0" layoutInCell="1" allowOverlap="1" wp14:anchorId="2A6106DA" wp14:editId="6750ABC4">
                <wp:simplePos x="0" y="0"/>
                <wp:positionH relativeFrom="column">
                  <wp:posOffset>29936</wp:posOffset>
                </wp:positionH>
                <wp:positionV relativeFrom="paragraph">
                  <wp:posOffset>192133</wp:posOffset>
                </wp:positionV>
                <wp:extent cx="6609170" cy="5780314"/>
                <wp:effectExtent l="0" t="0" r="1270" b="0"/>
                <wp:wrapNone/>
                <wp:docPr id="11" name="Group 11"/>
                <wp:cNvGraphicFramePr/>
                <a:graphic xmlns:a="http://schemas.openxmlformats.org/drawingml/2006/main">
                  <a:graphicData uri="http://schemas.microsoft.com/office/word/2010/wordprocessingGroup">
                    <wpg:wgp>
                      <wpg:cNvGrpSpPr/>
                      <wpg:grpSpPr>
                        <a:xfrm>
                          <a:off x="0" y="0"/>
                          <a:ext cx="6609170" cy="5780314"/>
                          <a:chOff x="0" y="0"/>
                          <a:chExt cx="7158917" cy="5298347"/>
                        </a:xfrm>
                      </wpg:grpSpPr>
                      <wpg:grpSp>
                        <wpg:cNvPr id="10" name="Group 10"/>
                        <wpg:cNvGrpSpPr/>
                        <wpg:grpSpPr>
                          <a:xfrm>
                            <a:off x="0" y="4666597"/>
                            <a:ext cx="7158917" cy="631750"/>
                            <a:chOff x="0" y="1062159"/>
                            <a:chExt cx="7158917" cy="631750"/>
                          </a:xfrm>
                        </wpg:grpSpPr>
                        <wps:wsp>
                          <wps:cNvPr id="6" name="Text Box 161"/>
                          <wps:cNvSpPr txBox="1">
                            <a:spLocks noChangeArrowheads="1"/>
                          </wps:cNvSpPr>
                          <wps:spPr bwMode="auto">
                            <a:xfrm>
                              <a:off x="1328982" y="1062159"/>
                              <a:ext cx="5829935" cy="631750"/>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8550F" w:rsidRPr="006B6E1A" w:rsidRDefault="0048550F" w:rsidP="0048550F">
                                <w:pPr>
                                  <w:jc w:val="center"/>
                                  <w:rPr>
                                    <w:sz w:val="48"/>
                                    <w:szCs w:val="48"/>
                                  </w:rPr>
                                </w:pPr>
                                <w:r>
                                  <w:rPr>
                                    <w:sz w:val="48"/>
                                    <w:szCs w:val="48"/>
                                  </w:rPr>
                                  <w:t xml:space="preserve">Comparison: </w:t>
                                </w:r>
                                <w:proofErr w:type="spellStart"/>
                                <w:r w:rsidR="00BB3235" w:rsidRPr="00BB3235">
                                  <w:rPr>
                                    <w:rFonts w:asciiTheme="majorHAnsi" w:eastAsia="Calibri" w:hAnsiTheme="majorHAnsi"/>
                                    <w:bCs/>
                                    <w:iCs/>
                                    <w:color w:val="000000" w:themeColor="text1"/>
                                    <w:sz w:val="40"/>
                                    <w:szCs w:val="40"/>
                                  </w:rPr>
                                  <w:t>Minitest</w:t>
                                </w:r>
                                <w:proofErr w:type="spellEnd"/>
                                <w:r w:rsidR="00BB3235" w:rsidRPr="00BB3235">
                                  <w:rPr>
                                    <w:rFonts w:asciiTheme="majorHAnsi" w:eastAsia="Calibri" w:hAnsiTheme="majorHAnsi"/>
                                    <w:bCs/>
                                    <w:iCs/>
                                    <w:color w:val="000000" w:themeColor="text1"/>
                                    <w:sz w:val="40"/>
                                    <w:szCs w:val="40"/>
                                  </w:rPr>
                                  <w:t xml:space="preserve"> vs </w:t>
                                </w:r>
                                <w:proofErr w:type="spellStart"/>
                                <w:r w:rsidR="00BB3235" w:rsidRPr="00BB3235">
                                  <w:rPr>
                                    <w:rFonts w:asciiTheme="majorHAnsi" w:eastAsia="Calibri" w:hAnsiTheme="majorHAnsi"/>
                                    <w:bCs/>
                                    <w:iCs/>
                                    <w:color w:val="000000" w:themeColor="text1"/>
                                    <w:sz w:val="40"/>
                                    <w:szCs w:val="40"/>
                                  </w:rPr>
                                  <w:t>Rspec</w:t>
                                </w:r>
                                <w:proofErr w:type="spellEnd"/>
                              </w:p>
                              <w:p w:rsidR="0048550F" w:rsidRPr="006B6E1A" w:rsidRDefault="0048550F" w:rsidP="0048550F">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254"/>
                              <a:ext cx="1330325" cy="631339"/>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8550F" w:rsidRDefault="0048550F" w:rsidP="0048550F"/>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52"/>
                                  <w:szCs w:val="22"/>
                                </w:rPr>
                              </w:pPr>
                            </w:p>
                            <w:p w:rsidR="0048550F" w:rsidRDefault="0048550F" w:rsidP="0048550F">
                              <w:pPr>
                                <w:spacing w:before="0" w:after="0" w:line="240" w:lineRule="auto"/>
                                <w:jc w:val="center"/>
                                <w:rPr>
                                  <w:rFonts w:cstheme="minorHAnsi"/>
                                  <w:b/>
                                  <w:color w:val="365F91" w:themeColor="accent1" w:themeShade="BF"/>
                                  <w:sz w:val="52"/>
                                  <w:szCs w:val="22"/>
                                </w:rPr>
                              </w:pPr>
                            </w:p>
                            <w:tbl>
                              <w:tblPr>
                                <w:tblW w:w="41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4215"/>
                              </w:tblGrid>
                              <w:tr w:rsidR="0048550F" w:rsidRPr="00091FF6" w:rsidTr="00FA1974">
                                <w:trPr>
                                  <w:trHeight w:val="634"/>
                                </w:trPr>
                                <w:tc>
                                  <w:tcPr>
                                    <w:tcW w:w="1830" w:type="pct"/>
                                    <w:shd w:val="clear" w:color="auto" w:fill="FEE1C2"/>
                                    <w:tcMar>
                                      <w:top w:w="29" w:type="dxa"/>
                                      <w:left w:w="29" w:type="dxa"/>
                                      <w:right w:w="0" w:type="dxa"/>
                                    </w:tcMar>
                                    <w:vAlign w:val="center"/>
                                  </w:tcPr>
                                  <w:p w:rsidR="0048550F" w:rsidRPr="00091FF6"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Document name</w:t>
                                    </w:r>
                                    <w:r>
                                      <w:rPr>
                                        <w:rFonts w:asciiTheme="majorHAnsi" w:eastAsia="Calibri" w:hAnsiTheme="majorHAnsi"/>
                                        <w:color w:val="000000"/>
                                        <w:sz w:val="32"/>
                                        <w:szCs w:val="32"/>
                                      </w:rPr>
                                      <w:t xml:space="preserve">  </w:t>
                                    </w:r>
                                  </w:p>
                                </w:tc>
                                <w:tc>
                                  <w:tcPr>
                                    <w:tcW w:w="3170" w:type="pct"/>
                                    <w:shd w:val="clear" w:color="auto" w:fill="FEEDDA"/>
                                  </w:tcPr>
                                  <w:p w:rsidR="0048550F" w:rsidRPr="00091FF6" w:rsidRDefault="00BB3235" w:rsidP="002568C0">
                                    <w:pPr>
                                      <w:tabs>
                                        <w:tab w:val="left" w:pos="1080"/>
                                      </w:tabs>
                                      <w:spacing w:before="100" w:after="100" w:line="280" w:lineRule="atLeast"/>
                                      <w:rPr>
                                        <w:rFonts w:asciiTheme="majorHAnsi" w:eastAsia="Calibri" w:hAnsiTheme="majorHAnsi"/>
                                        <w:bCs/>
                                        <w:iCs/>
                                        <w:color w:val="0075B0"/>
                                        <w:sz w:val="32"/>
                                        <w:szCs w:val="32"/>
                                      </w:rPr>
                                    </w:pPr>
                                    <w:r>
                                      <w:rPr>
                                        <w:rFonts w:asciiTheme="majorHAnsi" w:eastAsia="Calibri" w:hAnsiTheme="majorHAnsi"/>
                                        <w:bCs/>
                                        <w:iCs/>
                                        <w:color w:val="0075B0"/>
                                        <w:sz w:val="32"/>
                                        <w:szCs w:val="32"/>
                                      </w:rPr>
                                      <w:t xml:space="preserve">Comparison  : </w:t>
                                    </w:r>
                                    <w:proofErr w:type="spellStart"/>
                                    <w:r>
                                      <w:rPr>
                                        <w:rFonts w:asciiTheme="majorHAnsi" w:eastAsia="Calibri" w:hAnsiTheme="majorHAnsi"/>
                                        <w:bCs/>
                                        <w:iCs/>
                                        <w:color w:val="0075B0"/>
                                        <w:sz w:val="32"/>
                                        <w:szCs w:val="32"/>
                                      </w:rPr>
                                      <w:t>Minitest</w:t>
                                    </w:r>
                                    <w:proofErr w:type="spellEnd"/>
                                    <w:r>
                                      <w:rPr>
                                        <w:rFonts w:asciiTheme="majorHAnsi" w:eastAsia="Calibri" w:hAnsiTheme="majorHAnsi"/>
                                        <w:bCs/>
                                        <w:iCs/>
                                        <w:color w:val="0075B0"/>
                                        <w:sz w:val="32"/>
                                        <w:szCs w:val="32"/>
                                      </w:rPr>
                                      <w:t xml:space="preserve"> vs </w:t>
                                    </w:r>
                                    <w:proofErr w:type="spellStart"/>
                                    <w:r>
                                      <w:rPr>
                                        <w:rFonts w:asciiTheme="majorHAnsi" w:eastAsia="Calibri" w:hAnsiTheme="majorHAnsi"/>
                                        <w:bCs/>
                                        <w:iCs/>
                                        <w:color w:val="0075B0"/>
                                        <w:sz w:val="32"/>
                                        <w:szCs w:val="32"/>
                                      </w:rPr>
                                      <w:t>Rspec</w:t>
                                    </w:r>
                                    <w:proofErr w:type="spellEnd"/>
                                  </w:p>
                                </w:tc>
                              </w:tr>
                              <w:tr w:rsidR="0048550F" w:rsidRPr="00091FF6" w:rsidTr="00FA1974">
                                <w:trPr>
                                  <w:trHeight w:val="636"/>
                                </w:trPr>
                                <w:tc>
                                  <w:tcPr>
                                    <w:tcW w:w="1830" w:type="pct"/>
                                    <w:shd w:val="clear" w:color="auto" w:fill="D1F0FF"/>
                                    <w:tcMar>
                                      <w:top w:w="29" w:type="dxa"/>
                                      <w:left w:w="29" w:type="dxa"/>
                                      <w:right w:w="0" w:type="dxa"/>
                                    </w:tcMar>
                                  </w:tcPr>
                                  <w:p w:rsidR="0048550F" w:rsidRPr="00091FF6"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Version no.</w:t>
                                    </w:r>
                                  </w:p>
                                </w:tc>
                                <w:tc>
                                  <w:tcPr>
                                    <w:tcW w:w="3170" w:type="pct"/>
                                    <w:shd w:val="clear" w:color="auto" w:fill="DDF4FF"/>
                                  </w:tcPr>
                                  <w:p w:rsidR="0048550F" w:rsidRPr="00091FF6" w:rsidRDefault="0048550F" w:rsidP="00FA1974">
                                    <w:pPr>
                                      <w:tabs>
                                        <w:tab w:val="left" w:pos="1080"/>
                                      </w:tabs>
                                      <w:spacing w:before="100" w:after="100" w:line="280" w:lineRule="atLeast"/>
                                      <w:ind w:left="144"/>
                                      <w:rPr>
                                        <w:rFonts w:asciiTheme="majorHAnsi" w:eastAsia="Calibri" w:hAnsiTheme="majorHAnsi"/>
                                        <w:bCs/>
                                        <w:iCs/>
                                        <w:color w:val="0075B0"/>
                                        <w:sz w:val="32"/>
                                        <w:szCs w:val="32"/>
                                      </w:rPr>
                                    </w:pPr>
                                    <w:r>
                                      <w:rPr>
                                        <w:rFonts w:asciiTheme="majorHAnsi" w:eastAsia="Calibri" w:hAnsiTheme="majorHAnsi"/>
                                        <w:bCs/>
                                        <w:iCs/>
                                        <w:color w:val="0075B0"/>
                                        <w:sz w:val="32"/>
                                        <w:szCs w:val="32"/>
                                      </w:rPr>
                                      <w:t>1.0</w:t>
                                    </w:r>
                                  </w:p>
                                </w:tc>
                              </w:tr>
                              <w:tr w:rsidR="0048550F" w:rsidRPr="00091FF6" w:rsidTr="00FA1974">
                                <w:trPr>
                                  <w:trHeight w:val="634"/>
                                </w:trPr>
                                <w:tc>
                                  <w:tcPr>
                                    <w:tcW w:w="1830" w:type="pct"/>
                                    <w:shd w:val="clear" w:color="auto" w:fill="FEE1C2"/>
                                    <w:tcMar>
                                      <w:top w:w="29" w:type="dxa"/>
                                      <w:left w:w="29" w:type="dxa"/>
                                      <w:right w:w="0" w:type="dxa"/>
                                    </w:tcMar>
                                    <w:vAlign w:val="center"/>
                                  </w:tcPr>
                                  <w:p w:rsidR="0048550F" w:rsidRPr="007843F4"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Release date</w:t>
                                    </w:r>
                                  </w:p>
                                </w:tc>
                                <w:tc>
                                  <w:tcPr>
                                    <w:tcW w:w="3170" w:type="pct"/>
                                    <w:shd w:val="clear" w:color="auto" w:fill="FEEDDA"/>
                                  </w:tcPr>
                                  <w:p w:rsidR="0048550F" w:rsidRPr="00C04D02" w:rsidRDefault="0048550F" w:rsidP="00FA1974">
                                    <w:pPr>
                                      <w:tabs>
                                        <w:tab w:val="left" w:pos="1080"/>
                                      </w:tabs>
                                      <w:spacing w:before="100" w:after="100" w:line="280" w:lineRule="atLeast"/>
                                      <w:ind w:left="144"/>
                                      <w:rPr>
                                        <w:rFonts w:asciiTheme="majorHAnsi" w:eastAsia="Calibri" w:hAnsiTheme="majorHAnsi"/>
                                        <w:bCs/>
                                        <w:iCs/>
                                        <w:color w:val="0075B0"/>
                                        <w:sz w:val="32"/>
                                        <w:szCs w:val="32"/>
                                      </w:rPr>
                                    </w:pPr>
                                  </w:p>
                                </w:tc>
                              </w:tr>
                            </w:tbl>
                            <w:p w:rsidR="0048550F" w:rsidRDefault="0048550F" w:rsidP="0048550F">
                              <w:pPr>
                                <w:spacing w:before="0" w:after="0" w:line="240" w:lineRule="auto"/>
                                <w:jc w:val="center"/>
                              </w:pPr>
                            </w:p>
                            <w:p w:rsidR="0048550F" w:rsidRDefault="0048550F" w:rsidP="0048550F">
                              <w:pPr>
                                <w:spacing w:before="0" w:after="0" w:line="240" w:lineRule="auto"/>
                                <w:jc w:val="center"/>
                              </w:pPr>
                            </w:p>
                            <w:p w:rsidR="0048550F" w:rsidRDefault="0048550F" w:rsidP="0048550F">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2.35pt;margin-top:15.15pt;width:520.4pt;height:455.15pt;z-index:251659264;mso-width-relative:margin;mso-height-relative:margin" coordsize="71589,5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">
                <v:group id="Group 10" o:spid="_x0000_s1027" style="position:absolute;top:46665;width:71589;height:6318" coordorigin=",10621" coordsize="71589,6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89;top:10621;width:58300;height:6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p w:rsidR="0048550F" w:rsidRPr="006B6E1A" w:rsidRDefault="0048550F" w:rsidP="0048550F">
                          <w:pPr>
                            <w:jc w:val="center"/>
                            <w:rPr>
                              <w:sz w:val="48"/>
                              <w:szCs w:val="48"/>
                            </w:rPr>
                          </w:pPr>
                          <w:r>
                            <w:rPr>
                              <w:sz w:val="48"/>
                              <w:szCs w:val="48"/>
                            </w:rPr>
                            <w:t xml:space="preserve">Comparison: </w:t>
                          </w:r>
                          <w:proofErr w:type="spellStart"/>
                          <w:r w:rsidR="00BB3235" w:rsidRPr="00BB3235">
                            <w:rPr>
                              <w:rFonts w:asciiTheme="majorHAnsi" w:eastAsia="Calibri" w:hAnsiTheme="majorHAnsi"/>
                              <w:bCs/>
                              <w:iCs/>
                              <w:color w:val="000000" w:themeColor="text1"/>
                              <w:sz w:val="40"/>
                              <w:szCs w:val="40"/>
                            </w:rPr>
                            <w:t>Minitest</w:t>
                          </w:r>
                          <w:proofErr w:type="spellEnd"/>
                          <w:r w:rsidR="00BB3235" w:rsidRPr="00BB3235">
                            <w:rPr>
                              <w:rFonts w:asciiTheme="majorHAnsi" w:eastAsia="Calibri" w:hAnsiTheme="majorHAnsi"/>
                              <w:bCs/>
                              <w:iCs/>
                              <w:color w:val="000000" w:themeColor="text1"/>
                              <w:sz w:val="40"/>
                              <w:szCs w:val="40"/>
                            </w:rPr>
                            <w:t xml:space="preserve"> vs </w:t>
                          </w:r>
                          <w:proofErr w:type="spellStart"/>
                          <w:r w:rsidR="00BB3235" w:rsidRPr="00BB3235">
                            <w:rPr>
                              <w:rFonts w:asciiTheme="majorHAnsi" w:eastAsia="Calibri" w:hAnsiTheme="majorHAnsi"/>
                              <w:bCs/>
                              <w:iCs/>
                              <w:color w:val="000000" w:themeColor="text1"/>
                              <w:sz w:val="40"/>
                              <w:szCs w:val="40"/>
                            </w:rPr>
                            <w:t>Rspec</w:t>
                          </w:r>
                          <w:proofErr w:type="spellEnd"/>
                        </w:p>
                        <w:p w:rsidR="0048550F" w:rsidRPr="006B6E1A" w:rsidRDefault="0048550F" w:rsidP="0048550F">
                          <w:pPr>
                            <w:ind w:left="-2520" w:right="-4909"/>
                          </w:pPr>
                        </w:p>
                      </w:txbxContent>
                    </v:textbox>
                  </v:shape>
                  <v:shape id="Text Box 162" o:spid="_x0000_s1029" type="#_x0000_t202" style="position:absolute;top:10622;width:13303;height:6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8550F" w:rsidRDefault="0048550F" w:rsidP="0048550F"/>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52"/>
                            <w:szCs w:val="22"/>
                          </w:rPr>
                        </w:pPr>
                      </w:p>
                      <w:p w:rsidR="0048550F" w:rsidRDefault="0048550F" w:rsidP="0048550F">
                        <w:pPr>
                          <w:spacing w:before="0" w:after="0" w:line="240" w:lineRule="auto"/>
                          <w:jc w:val="center"/>
                          <w:rPr>
                            <w:rFonts w:cstheme="minorHAnsi"/>
                            <w:b/>
                            <w:color w:val="365F91" w:themeColor="accent1" w:themeShade="BF"/>
                            <w:sz w:val="52"/>
                            <w:szCs w:val="22"/>
                          </w:rPr>
                        </w:pPr>
                      </w:p>
                      <w:tbl>
                        <w:tblPr>
                          <w:tblW w:w="41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4215"/>
                        </w:tblGrid>
                        <w:tr w:rsidR="0048550F" w:rsidRPr="00091FF6" w:rsidTr="00FA1974">
                          <w:trPr>
                            <w:trHeight w:val="634"/>
                          </w:trPr>
                          <w:tc>
                            <w:tcPr>
                              <w:tcW w:w="1830" w:type="pct"/>
                              <w:shd w:val="clear" w:color="auto" w:fill="FEE1C2"/>
                              <w:tcMar>
                                <w:top w:w="29" w:type="dxa"/>
                                <w:left w:w="29" w:type="dxa"/>
                                <w:right w:w="0" w:type="dxa"/>
                              </w:tcMar>
                              <w:vAlign w:val="center"/>
                            </w:tcPr>
                            <w:p w:rsidR="0048550F" w:rsidRPr="00091FF6"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Document name</w:t>
                              </w:r>
                              <w:r>
                                <w:rPr>
                                  <w:rFonts w:asciiTheme="majorHAnsi" w:eastAsia="Calibri" w:hAnsiTheme="majorHAnsi"/>
                                  <w:color w:val="000000"/>
                                  <w:sz w:val="32"/>
                                  <w:szCs w:val="32"/>
                                </w:rPr>
                                <w:t xml:space="preserve">  </w:t>
                              </w:r>
                            </w:p>
                          </w:tc>
                          <w:tc>
                            <w:tcPr>
                              <w:tcW w:w="3170" w:type="pct"/>
                              <w:shd w:val="clear" w:color="auto" w:fill="FEEDDA"/>
                            </w:tcPr>
                            <w:p w:rsidR="0048550F" w:rsidRPr="00091FF6" w:rsidRDefault="00BB3235" w:rsidP="002568C0">
                              <w:pPr>
                                <w:tabs>
                                  <w:tab w:val="left" w:pos="1080"/>
                                </w:tabs>
                                <w:spacing w:before="100" w:after="100" w:line="280" w:lineRule="atLeast"/>
                                <w:rPr>
                                  <w:rFonts w:asciiTheme="majorHAnsi" w:eastAsia="Calibri" w:hAnsiTheme="majorHAnsi"/>
                                  <w:bCs/>
                                  <w:iCs/>
                                  <w:color w:val="0075B0"/>
                                  <w:sz w:val="32"/>
                                  <w:szCs w:val="32"/>
                                </w:rPr>
                              </w:pPr>
                              <w:r>
                                <w:rPr>
                                  <w:rFonts w:asciiTheme="majorHAnsi" w:eastAsia="Calibri" w:hAnsiTheme="majorHAnsi"/>
                                  <w:bCs/>
                                  <w:iCs/>
                                  <w:color w:val="0075B0"/>
                                  <w:sz w:val="32"/>
                                  <w:szCs w:val="32"/>
                                </w:rPr>
                                <w:t xml:space="preserve">Comparison  : </w:t>
                              </w:r>
                              <w:proofErr w:type="spellStart"/>
                              <w:r>
                                <w:rPr>
                                  <w:rFonts w:asciiTheme="majorHAnsi" w:eastAsia="Calibri" w:hAnsiTheme="majorHAnsi"/>
                                  <w:bCs/>
                                  <w:iCs/>
                                  <w:color w:val="0075B0"/>
                                  <w:sz w:val="32"/>
                                  <w:szCs w:val="32"/>
                                </w:rPr>
                                <w:t>Minitest</w:t>
                              </w:r>
                              <w:proofErr w:type="spellEnd"/>
                              <w:r>
                                <w:rPr>
                                  <w:rFonts w:asciiTheme="majorHAnsi" w:eastAsia="Calibri" w:hAnsiTheme="majorHAnsi"/>
                                  <w:bCs/>
                                  <w:iCs/>
                                  <w:color w:val="0075B0"/>
                                  <w:sz w:val="32"/>
                                  <w:szCs w:val="32"/>
                                </w:rPr>
                                <w:t xml:space="preserve"> vs </w:t>
                              </w:r>
                              <w:proofErr w:type="spellStart"/>
                              <w:r>
                                <w:rPr>
                                  <w:rFonts w:asciiTheme="majorHAnsi" w:eastAsia="Calibri" w:hAnsiTheme="majorHAnsi"/>
                                  <w:bCs/>
                                  <w:iCs/>
                                  <w:color w:val="0075B0"/>
                                  <w:sz w:val="32"/>
                                  <w:szCs w:val="32"/>
                                </w:rPr>
                                <w:t>Rspec</w:t>
                              </w:r>
                              <w:proofErr w:type="spellEnd"/>
                            </w:p>
                          </w:tc>
                        </w:tr>
                        <w:tr w:rsidR="0048550F" w:rsidRPr="00091FF6" w:rsidTr="00FA1974">
                          <w:trPr>
                            <w:trHeight w:val="636"/>
                          </w:trPr>
                          <w:tc>
                            <w:tcPr>
                              <w:tcW w:w="1830" w:type="pct"/>
                              <w:shd w:val="clear" w:color="auto" w:fill="D1F0FF"/>
                              <w:tcMar>
                                <w:top w:w="29" w:type="dxa"/>
                                <w:left w:w="29" w:type="dxa"/>
                                <w:right w:w="0" w:type="dxa"/>
                              </w:tcMar>
                            </w:tcPr>
                            <w:p w:rsidR="0048550F" w:rsidRPr="00091FF6"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Version no.</w:t>
                              </w:r>
                            </w:p>
                          </w:tc>
                          <w:tc>
                            <w:tcPr>
                              <w:tcW w:w="3170" w:type="pct"/>
                              <w:shd w:val="clear" w:color="auto" w:fill="DDF4FF"/>
                            </w:tcPr>
                            <w:p w:rsidR="0048550F" w:rsidRPr="00091FF6" w:rsidRDefault="0048550F" w:rsidP="00FA1974">
                              <w:pPr>
                                <w:tabs>
                                  <w:tab w:val="left" w:pos="1080"/>
                                </w:tabs>
                                <w:spacing w:before="100" w:after="100" w:line="280" w:lineRule="atLeast"/>
                                <w:ind w:left="144"/>
                                <w:rPr>
                                  <w:rFonts w:asciiTheme="majorHAnsi" w:eastAsia="Calibri" w:hAnsiTheme="majorHAnsi"/>
                                  <w:bCs/>
                                  <w:iCs/>
                                  <w:color w:val="0075B0"/>
                                  <w:sz w:val="32"/>
                                  <w:szCs w:val="32"/>
                                </w:rPr>
                              </w:pPr>
                              <w:r>
                                <w:rPr>
                                  <w:rFonts w:asciiTheme="majorHAnsi" w:eastAsia="Calibri" w:hAnsiTheme="majorHAnsi"/>
                                  <w:bCs/>
                                  <w:iCs/>
                                  <w:color w:val="0075B0"/>
                                  <w:sz w:val="32"/>
                                  <w:szCs w:val="32"/>
                                </w:rPr>
                                <w:t>1.0</w:t>
                              </w:r>
                            </w:p>
                          </w:tc>
                        </w:tr>
                        <w:tr w:rsidR="0048550F" w:rsidRPr="00091FF6" w:rsidTr="00FA1974">
                          <w:trPr>
                            <w:trHeight w:val="634"/>
                          </w:trPr>
                          <w:tc>
                            <w:tcPr>
                              <w:tcW w:w="1830" w:type="pct"/>
                              <w:shd w:val="clear" w:color="auto" w:fill="FEE1C2"/>
                              <w:tcMar>
                                <w:top w:w="29" w:type="dxa"/>
                                <w:left w:w="29" w:type="dxa"/>
                                <w:right w:w="0" w:type="dxa"/>
                              </w:tcMar>
                              <w:vAlign w:val="center"/>
                            </w:tcPr>
                            <w:p w:rsidR="0048550F" w:rsidRPr="007843F4"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Release date</w:t>
                              </w:r>
                            </w:p>
                          </w:tc>
                          <w:tc>
                            <w:tcPr>
                              <w:tcW w:w="3170" w:type="pct"/>
                              <w:shd w:val="clear" w:color="auto" w:fill="FEEDDA"/>
                            </w:tcPr>
                            <w:p w:rsidR="0048550F" w:rsidRPr="00C04D02" w:rsidRDefault="0048550F" w:rsidP="00FA1974">
                              <w:pPr>
                                <w:tabs>
                                  <w:tab w:val="left" w:pos="1080"/>
                                </w:tabs>
                                <w:spacing w:before="100" w:after="100" w:line="280" w:lineRule="atLeast"/>
                                <w:ind w:left="144"/>
                                <w:rPr>
                                  <w:rFonts w:asciiTheme="majorHAnsi" w:eastAsia="Calibri" w:hAnsiTheme="majorHAnsi"/>
                                  <w:bCs/>
                                  <w:iCs/>
                                  <w:color w:val="0075B0"/>
                                  <w:sz w:val="32"/>
                                  <w:szCs w:val="32"/>
                                </w:rPr>
                              </w:pPr>
                            </w:p>
                          </w:tc>
                        </w:tr>
                      </w:tbl>
                      <w:p w:rsidR="0048550F" w:rsidRDefault="0048550F" w:rsidP="0048550F">
                        <w:pPr>
                          <w:spacing w:before="0" w:after="0" w:line="240" w:lineRule="auto"/>
                          <w:jc w:val="center"/>
                        </w:pPr>
                      </w:p>
                      <w:p w:rsidR="0048550F" w:rsidRDefault="0048550F" w:rsidP="0048550F">
                        <w:pPr>
                          <w:spacing w:before="0" w:after="0" w:line="240" w:lineRule="auto"/>
                          <w:jc w:val="center"/>
                        </w:pPr>
                      </w:p>
                      <w:p w:rsidR="0048550F" w:rsidRDefault="0048550F" w:rsidP="0048550F">
                        <w:pPr>
                          <w:spacing w:before="0" w:after="0" w:line="240" w:lineRule="auto"/>
                          <w:jc w:val="center"/>
                        </w:pPr>
                      </w:p>
                    </w:txbxContent>
                  </v:textbox>
                </v:shape>
              </v:group>
            </w:pict>
          </mc:Fallback>
        </mc:AlternateContent>
      </w: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tbl>
      <w:tblPr>
        <w:tblpPr w:leftFromText="180" w:rightFromText="180" w:vertAnchor="text" w:tblpY="47"/>
        <w:tblW w:w="0" w:type="auto"/>
        <w:tblLook w:val="04A0" w:firstRow="1" w:lastRow="0" w:firstColumn="1" w:lastColumn="0" w:noHBand="0" w:noVBand="1"/>
      </w:tblPr>
      <w:tblGrid>
        <w:gridCol w:w="9108"/>
      </w:tblGrid>
      <w:tr w:rsidR="0048550F" w:rsidRPr="00662D92" w:rsidTr="00A12E65">
        <w:trPr>
          <w:trHeight w:val="1970"/>
        </w:trPr>
        <w:tc>
          <w:tcPr>
            <w:tcW w:w="9108" w:type="dxa"/>
            <w:vAlign w:val="center"/>
          </w:tcPr>
          <w:p w:rsidR="0048550F" w:rsidRPr="00662D92" w:rsidRDefault="0048550F" w:rsidP="00A12E65">
            <w:pPr>
              <w:pStyle w:val="TOC1"/>
            </w:pPr>
          </w:p>
        </w:tc>
      </w:tr>
    </w:tbl>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Default="0048550F" w:rsidP="0048550F">
      <w:pPr>
        <w:spacing w:before="0"/>
        <w:rPr>
          <w:rFonts w:asciiTheme="minorHAnsi" w:hAnsiTheme="minorHAnsi"/>
        </w:rPr>
      </w:pPr>
      <w:r>
        <w:rPr>
          <w:rFonts w:asciiTheme="minorHAnsi" w:hAnsiTheme="minorHAnsi"/>
        </w:rPr>
        <w:br w:type="page"/>
      </w:r>
    </w:p>
    <w:p w:rsidR="0048550F" w:rsidRPr="005B25D1" w:rsidRDefault="0048550F" w:rsidP="0048550F">
      <w:pPr>
        <w:spacing w:before="0" w:after="0" w:line="240" w:lineRule="auto"/>
        <w:rPr>
          <w:rFonts w:asciiTheme="minorHAnsi" w:hAnsiTheme="minorHAnsi"/>
        </w:rPr>
      </w:pPr>
    </w:p>
    <w:p w:rsidR="009545FD" w:rsidRDefault="0048550F" w:rsidP="0048550F">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45229256"/>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5B25D1">
        <w:rPr>
          <w:rFonts w:asciiTheme="minorHAnsi" w:hAnsiTheme="minorHAnsi" w:cstheme="minorHAnsi"/>
          <w:color w:val="auto"/>
        </w:rPr>
        <w:fldChar w:fldCharType="begin"/>
      </w:r>
      <w:r w:rsidRPr="005B25D1">
        <w:rPr>
          <w:rFonts w:asciiTheme="minorHAnsi" w:hAnsiTheme="minorHAnsi" w:cstheme="minorHAnsi"/>
          <w:color w:val="auto"/>
        </w:rPr>
        <w:instrText xml:space="preserve"> TOC \o "1-3" \h \z \u </w:instrText>
      </w:r>
      <w:r w:rsidRPr="005B25D1">
        <w:rPr>
          <w:rFonts w:asciiTheme="minorHAnsi" w:hAnsiTheme="minorHAnsi" w:cstheme="minorHAnsi"/>
          <w:color w:val="auto"/>
        </w:rPr>
        <w:fldChar w:fldCharType="separate"/>
      </w:r>
    </w:p>
    <w:p w:rsidR="009545FD" w:rsidRDefault="009545FD">
      <w:pPr>
        <w:pStyle w:val="TOC1"/>
        <w:rPr>
          <w:rFonts w:eastAsiaTheme="minorEastAsia" w:cstheme="minorBidi"/>
          <w:b w:val="0"/>
          <w:caps w:val="0"/>
          <w:lang w:bidi="ar-SA"/>
        </w:rPr>
      </w:pPr>
      <w:hyperlink w:anchor="_Toc445229256" w:history="1">
        <w:r w:rsidRPr="005C21F8">
          <w:rPr>
            <w:rStyle w:val="Hyperlink"/>
          </w:rPr>
          <w:t>Table of Contents</w:t>
        </w:r>
        <w:r>
          <w:rPr>
            <w:webHidden/>
          </w:rPr>
          <w:tab/>
        </w:r>
        <w:r>
          <w:rPr>
            <w:webHidden/>
          </w:rPr>
          <w:fldChar w:fldCharType="begin"/>
        </w:r>
        <w:r>
          <w:rPr>
            <w:webHidden/>
          </w:rPr>
          <w:instrText xml:space="preserve"> PAGEREF _Toc445229256 \h </w:instrText>
        </w:r>
        <w:r>
          <w:rPr>
            <w:webHidden/>
          </w:rPr>
        </w:r>
        <w:r>
          <w:rPr>
            <w:webHidden/>
          </w:rPr>
          <w:fldChar w:fldCharType="separate"/>
        </w:r>
        <w:r>
          <w:rPr>
            <w:webHidden/>
          </w:rPr>
          <w:t>2</w:t>
        </w:r>
        <w:r>
          <w:rPr>
            <w:webHidden/>
          </w:rPr>
          <w:fldChar w:fldCharType="end"/>
        </w:r>
      </w:hyperlink>
    </w:p>
    <w:p w:rsidR="009545FD" w:rsidRDefault="002E6349">
      <w:pPr>
        <w:pStyle w:val="TOC1"/>
        <w:rPr>
          <w:rFonts w:eastAsiaTheme="minorEastAsia" w:cstheme="minorBidi"/>
          <w:b w:val="0"/>
          <w:caps w:val="0"/>
          <w:lang w:bidi="ar-SA"/>
        </w:rPr>
      </w:pPr>
      <w:hyperlink w:anchor="_Toc445229257" w:history="1">
        <w:r w:rsidR="009545FD" w:rsidRPr="005C21F8">
          <w:rPr>
            <w:rStyle w:val="Hyperlink"/>
          </w:rPr>
          <w:t>1.</w:t>
        </w:r>
        <w:r w:rsidR="009545FD">
          <w:rPr>
            <w:rFonts w:eastAsiaTheme="minorEastAsia" w:cstheme="minorBidi"/>
            <w:b w:val="0"/>
            <w:caps w:val="0"/>
            <w:lang w:bidi="ar-SA"/>
          </w:rPr>
          <w:tab/>
        </w:r>
        <w:r w:rsidR="009545FD" w:rsidRPr="005C21F8">
          <w:rPr>
            <w:rStyle w:val="Hyperlink"/>
          </w:rPr>
          <w:t>Introduction</w:t>
        </w:r>
        <w:r w:rsidR="009545FD">
          <w:rPr>
            <w:webHidden/>
          </w:rPr>
          <w:tab/>
        </w:r>
        <w:r w:rsidR="009545FD">
          <w:rPr>
            <w:webHidden/>
          </w:rPr>
          <w:fldChar w:fldCharType="begin"/>
        </w:r>
        <w:r w:rsidR="009545FD">
          <w:rPr>
            <w:webHidden/>
          </w:rPr>
          <w:instrText xml:space="preserve"> PAGEREF _Toc445229257 \h </w:instrText>
        </w:r>
        <w:r w:rsidR="009545FD">
          <w:rPr>
            <w:webHidden/>
          </w:rPr>
        </w:r>
        <w:r w:rsidR="009545FD">
          <w:rPr>
            <w:webHidden/>
          </w:rPr>
          <w:fldChar w:fldCharType="separate"/>
        </w:r>
        <w:r w:rsidR="009545FD">
          <w:rPr>
            <w:webHidden/>
          </w:rPr>
          <w:t>3</w:t>
        </w:r>
        <w:r w:rsidR="009545FD">
          <w:rPr>
            <w:webHidden/>
          </w:rPr>
          <w:fldChar w:fldCharType="end"/>
        </w:r>
      </w:hyperlink>
    </w:p>
    <w:p w:rsidR="009545FD" w:rsidRDefault="002E6349">
      <w:pPr>
        <w:pStyle w:val="TOC2"/>
        <w:rPr>
          <w:rFonts w:asciiTheme="minorHAnsi" w:eastAsiaTheme="minorEastAsia" w:hAnsiTheme="minorHAnsi" w:cstheme="minorBidi"/>
          <w:sz w:val="22"/>
          <w:szCs w:val="22"/>
          <w:lang w:bidi="ar-SA"/>
        </w:rPr>
      </w:pPr>
      <w:hyperlink w:anchor="_Toc445229258" w:history="1">
        <w:r w:rsidR="009545FD" w:rsidRPr="005C21F8">
          <w:rPr>
            <w:rStyle w:val="Hyperlink"/>
          </w:rPr>
          <w:t>1.1</w:t>
        </w:r>
        <w:r w:rsidR="009545FD">
          <w:rPr>
            <w:rFonts w:asciiTheme="minorHAnsi" w:eastAsiaTheme="minorEastAsia" w:hAnsiTheme="minorHAnsi" w:cstheme="minorBidi"/>
            <w:sz w:val="22"/>
            <w:szCs w:val="22"/>
            <w:lang w:bidi="ar-SA"/>
          </w:rPr>
          <w:tab/>
        </w:r>
        <w:r w:rsidR="00BB3235">
          <w:rPr>
            <w:rStyle w:val="Hyperlink"/>
          </w:rPr>
          <w:t>Minitest</w:t>
        </w:r>
        <w:r w:rsidR="009545FD">
          <w:rPr>
            <w:webHidden/>
          </w:rPr>
          <w:tab/>
        </w:r>
        <w:r w:rsidR="009545FD">
          <w:rPr>
            <w:webHidden/>
          </w:rPr>
          <w:fldChar w:fldCharType="begin"/>
        </w:r>
        <w:r w:rsidR="009545FD">
          <w:rPr>
            <w:webHidden/>
          </w:rPr>
          <w:instrText xml:space="preserve"> PAGEREF _Toc445229258 \h </w:instrText>
        </w:r>
        <w:r w:rsidR="009545FD">
          <w:rPr>
            <w:webHidden/>
          </w:rPr>
        </w:r>
        <w:r w:rsidR="009545FD">
          <w:rPr>
            <w:webHidden/>
          </w:rPr>
          <w:fldChar w:fldCharType="separate"/>
        </w:r>
        <w:r w:rsidR="009545FD">
          <w:rPr>
            <w:webHidden/>
          </w:rPr>
          <w:t>3</w:t>
        </w:r>
        <w:r w:rsidR="009545FD">
          <w:rPr>
            <w:webHidden/>
          </w:rPr>
          <w:fldChar w:fldCharType="end"/>
        </w:r>
      </w:hyperlink>
    </w:p>
    <w:p w:rsidR="009545FD" w:rsidRDefault="002E6349">
      <w:pPr>
        <w:pStyle w:val="TOC2"/>
        <w:rPr>
          <w:rFonts w:asciiTheme="minorHAnsi" w:eastAsiaTheme="minorEastAsia" w:hAnsiTheme="minorHAnsi" w:cstheme="minorBidi"/>
          <w:sz w:val="22"/>
          <w:szCs w:val="22"/>
          <w:lang w:bidi="ar-SA"/>
        </w:rPr>
      </w:pPr>
      <w:hyperlink w:anchor="_Toc445229259" w:history="1">
        <w:r w:rsidR="009545FD" w:rsidRPr="005C21F8">
          <w:rPr>
            <w:rStyle w:val="Hyperlink"/>
          </w:rPr>
          <w:t>1.2</w:t>
        </w:r>
        <w:r w:rsidR="009545FD">
          <w:rPr>
            <w:rFonts w:asciiTheme="minorHAnsi" w:eastAsiaTheme="minorEastAsia" w:hAnsiTheme="minorHAnsi" w:cstheme="minorBidi"/>
            <w:sz w:val="22"/>
            <w:szCs w:val="22"/>
            <w:lang w:bidi="ar-SA"/>
          </w:rPr>
          <w:tab/>
        </w:r>
        <w:r w:rsidR="00BB3235">
          <w:rPr>
            <w:rStyle w:val="Hyperlink"/>
          </w:rPr>
          <w:t>Rspec</w:t>
        </w:r>
        <w:r w:rsidR="009545FD">
          <w:rPr>
            <w:webHidden/>
          </w:rPr>
          <w:tab/>
        </w:r>
        <w:r w:rsidR="009545FD">
          <w:rPr>
            <w:webHidden/>
          </w:rPr>
          <w:fldChar w:fldCharType="begin"/>
        </w:r>
        <w:r w:rsidR="009545FD">
          <w:rPr>
            <w:webHidden/>
          </w:rPr>
          <w:instrText xml:space="preserve"> PAGEREF _Toc445229259 \h </w:instrText>
        </w:r>
        <w:r w:rsidR="009545FD">
          <w:rPr>
            <w:webHidden/>
          </w:rPr>
        </w:r>
        <w:r w:rsidR="009545FD">
          <w:rPr>
            <w:webHidden/>
          </w:rPr>
          <w:fldChar w:fldCharType="separate"/>
        </w:r>
        <w:r w:rsidR="009545FD">
          <w:rPr>
            <w:webHidden/>
          </w:rPr>
          <w:t>3</w:t>
        </w:r>
        <w:r w:rsidR="009545FD">
          <w:rPr>
            <w:webHidden/>
          </w:rPr>
          <w:fldChar w:fldCharType="end"/>
        </w:r>
      </w:hyperlink>
    </w:p>
    <w:p w:rsidR="009545FD" w:rsidRDefault="002E6349">
      <w:pPr>
        <w:pStyle w:val="TOC1"/>
        <w:rPr>
          <w:rFonts w:eastAsiaTheme="minorEastAsia" w:cstheme="minorBidi"/>
          <w:b w:val="0"/>
          <w:caps w:val="0"/>
          <w:lang w:bidi="ar-SA"/>
        </w:rPr>
      </w:pPr>
      <w:hyperlink w:anchor="_Toc445229260" w:history="1">
        <w:r w:rsidR="009545FD" w:rsidRPr="005C21F8">
          <w:rPr>
            <w:rStyle w:val="Hyperlink"/>
          </w:rPr>
          <w:t>2.</w:t>
        </w:r>
        <w:r w:rsidR="009545FD">
          <w:rPr>
            <w:rFonts w:eastAsiaTheme="minorEastAsia" w:cstheme="minorBidi"/>
            <w:b w:val="0"/>
            <w:caps w:val="0"/>
            <w:lang w:bidi="ar-SA"/>
          </w:rPr>
          <w:tab/>
        </w:r>
        <w:r w:rsidR="009545FD" w:rsidRPr="005C21F8">
          <w:rPr>
            <w:rStyle w:val="Hyperlink"/>
          </w:rPr>
          <w:t>Comparison</w:t>
        </w:r>
        <w:r w:rsidR="009545FD">
          <w:rPr>
            <w:webHidden/>
          </w:rPr>
          <w:tab/>
        </w:r>
        <w:r w:rsidR="009545FD">
          <w:rPr>
            <w:webHidden/>
          </w:rPr>
          <w:fldChar w:fldCharType="begin"/>
        </w:r>
        <w:r w:rsidR="009545FD">
          <w:rPr>
            <w:webHidden/>
          </w:rPr>
          <w:instrText xml:space="preserve"> PAGEREF _Toc445229260 \h </w:instrText>
        </w:r>
        <w:r w:rsidR="009545FD">
          <w:rPr>
            <w:webHidden/>
          </w:rPr>
        </w:r>
        <w:r w:rsidR="009545FD">
          <w:rPr>
            <w:webHidden/>
          </w:rPr>
          <w:fldChar w:fldCharType="separate"/>
        </w:r>
        <w:r w:rsidR="009545FD">
          <w:rPr>
            <w:webHidden/>
          </w:rPr>
          <w:t>4</w:t>
        </w:r>
        <w:r w:rsidR="009545FD">
          <w:rPr>
            <w:webHidden/>
          </w:rPr>
          <w:fldChar w:fldCharType="end"/>
        </w:r>
      </w:hyperlink>
    </w:p>
    <w:p w:rsidR="009545FD" w:rsidRDefault="002E6349">
      <w:pPr>
        <w:pStyle w:val="TOC1"/>
        <w:rPr>
          <w:rFonts w:eastAsiaTheme="minorEastAsia" w:cstheme="minorBidi"/>
          <w:b w:val="0"/>
          <w:caps w:val="0"/>
          <w:lang w:bidi="ar-SA"/>
        </w:rPr>
      </w:pPr>
      <w:hyperlink w:anchor="_Toc445229261" w:history="1">
        <w:r w:rsidR="009545FD" w:rsidRPr="005C21F8">
          <w:rPr>
            <w:rStyle w:val="Hyperlink"/>
          </w:rPr>
          <w:t>3.</w:t>
        </w:r>
        <w:r w:rsidR="009545FD">
          <w:rPr>
            <w:rFonts w:eastAsiaTheme="minorEastAsia" w:cstheme="minorBidi"/>
            <w:b w:val="0"/>
            <w:caps w:val="0"/>
            <w:lang w:bidi="ar-SA"/>
          </w:rPr>
          <w:tab/>
        </w:r>
        <w:r w:rsidR="009545FD" w:rsidRPr="005C21F8">
          <w:rPr>
            <w:rStyle w:val="Hyperlink"/>
          </w:rPr>
          <w:t>Screen-Shots</w:t>
        </w:r>
        <w:r w:rsidR="009545FD">
          <w:rPr>
            <w:webHidden/>
          </w:rPr>
          <w:tab/>
        </w:r>
        <w:r w:rsidR="009545FD">
          <w:rPr>
            <w:webHidden/>
          </w:rPr>
          <w:fldChar w:fldCharType="begin"/>
        </w:r>
        <w:r w:rsidR="009545FD">
          <w:rPr>
            <w:webHidden/>
          </w:rPr>
          <w:instrText xml:space="preserve"> PAGEREF _Toc445229261 \h </w:instrText>
        </w:r>
        <w:r w:rsidR="009545FD">
          <w:rPr>
            <w:webHidden/>
          </w:rPr>
        </w:r>
        <w:r w:rsidR="009545FD">
          <w:rPr>
            <w:webHidden/>
          </w:rPr>
          <w:fldChar w:fldCharType="separate"/>
        </w:r>
        <w:r w:rsidR="009545FD">
          <w:rPr>
            <w:webHidden/>
          </w:rPr>
          <w:t>5</w:t>
        </w:r>
        <w:r w:rsidR="009545FD">
          <w:rPr>
            <w:webHidden/>
          </w:rPr>
          <w:fldChar w:fldCharType="end"/>
        </w:r>
      </w:hyperlink>
    </w:p>
    <w:p w:rsidR="009545FD" w:rsidRDefault="002E6349">
      <w:pPr>
        <w:pStyle w:val="TOC2"/>
        <w:rPr>
          <w:rFonts w:asciiTheme="minorHAnsi" w:eastAsiaTheme="minorEastAsia" w:hAnsiTheme="minorHAnsi" w:cstheme="minorBidi"/>
          <w:sz w:val="22"/>
          <w:szCs w:val="22"/>
          <w:lang w:bidi="ar-SA"/>
        </w:rPr>
      </w:pPr>
      <w:hyperlink w:anchor="_Toc445229262" w:history="1">
        <w:r w:rsidR="009545FD" w:rsidRPr="005C21F8">
          <w:rPr>
            <w:rStyle w:val="Hyperlink"/>
          </w:rPr>
          <w:t>3.1</w:t>
        </w:r>
        <w:r w:rsidR="009545FD">
          <w:rPr>
            <w:rFonts w:asciiTheme="minorHAnsi" w:eastAsiaTheme="minorEastAsia" w:hAnsiTheme="minorHAnsi" w:cstheme="minorBidi"/>
            <w:sz w:val="22"/>
            <w:szCs w:val="22"/>
            <w:lang w:bidi="ar-SA"/>
          </w:rPr>
          <w:tab/>
        </w:r>
        <w:r w:rsidR="00BB3235">
          <w:rPr>
            <w:rStyle w:val="Hyperlink"/>
          </w:rPr>
          <w:t>Minitest</w:t>
        </w:r>
        <w:r w:rsidR="009545FD">
          <w:rPr>
            <w:webHidden/>
          </w:rPr>
          <w:tab/>
        </w:r>
        <w:r w:rsidR="009545FD">
          <w:rPr>
            <w:webHidden/>
          </w:rPr>
          <w:fldChar w:fldCharType="begin"/>
        </w:r>
        <w:r w:rsidR="009545FD">
          <w:rPr>
            <w:webHidden/>
          </w:rPr>
          <w:instrText xml:space="preserve"> PAGEREF _Toc445229262 \h </w:instrText>
        </w:r>
        <w:r w:rsidR="009545FD">
          <w:rPr>
            <w:webHidden/>
          </w:rPr>
        </w:r>
        <w:r w:rsidR="009545FD">
          <w:rPr>
            <w:webHidden/>
          </w:rPr>
          <w:fldChar w:fldCharType="separate"/>
        </w:r>
        <w:r w:rsidR="009545FD">
          <w:rPr>
            <w:webHidden/>
          </w:rPr>
          <w:t>5</w:t>
        </w:r>
        <w:r w:rsidR="009545FD">
          <w:rPr>
            <w:webHidden/>
          </w:rPr>
          <w:fldChar w:fldCharType="end"/>
        </w:r>
      </w:hyperlink>
    </w:p>
    <w:p w:rsidR="009545FD" w:rsidRDefault="002E6349">
      <w:pPr>
        <w:pStyle w:val="TOC2"/>
        <w:rPr>
          <w:rFonts w:asciiTheme="minorHAnsi" w:eastAsiaTheme="minorEastAsia" w:hAnsiTheme="minorHAnsi" w:cstheme="minorBidi"/>
          <w:sz w:val="22"/>
          <w:szCs w:val="22"/>
          <w:lang w:bidi="ar-SA"/>
        </w:rPr>
      </w:pPr>
      <w:hyperlink w:anchor="_Toc445229263" w:history="1">
        <w:r w:rsidR="009545FD" w:rsidRPr="005C21F8">
          <w:rPr>
            <w:rStyle w:val="Hyperlink"/>
          </w:rPr>
          <w:t>3.2</w:t>
        </w:r>
        <w:r w:rsidR="009545FD">
          <w:rPr>
            <w:rFonts w:asciiTheme="minorHAnsi" w:eastAsiaTheme="minorEastAsia" w:hAnsiTheme="minorHAnsi" w:cstheme="minorBidi"/>
            <w:sz w:val="22"/>
            <w:szCs w:val="22"/>
            <w:lang w:bidi="ar-SA"/>
          </w:rPr>
          <w:tab/>
        </w:r>
        <w:r w:rsidR="00BB3235">
          <w:rPr>
            <w:rStyle w:val="Hyperlink"/>
          </w:rPr>
          <w:t>Rspec</w:t>
        </w:r>
        <w:r w:rsidR="009545FD">
          <w:rPr>
            <w:webHidden/>
          </w:rPr>
          <w:tab/>
        </w:r>
        <w:r w:rsidR="009545FD">
          <w:rPr>
            <w:webHidden/>
          </w:rPr>
          <w:fldChar w:fldCharType="begin"/>
        </w:r>
        <w:r w:rsidR="009545FD">
          <w:rPr>
            <w:webHidden/>
          </w:rPr>
          <w:instrText xml:space="preserve"> PAGEREF _Toc445229263 \h </w:instrText>
        </w:r>
        <w:r w:rsidR="009545FD">
          <w:rPr>
            <w:webHidden/>
          </w:rPr>
        </w:r>
        <w:r w:rsidR="009545FD">
          <w:rPr>
            <w:webHidden/>
          </w:rPr>
          <w:fldChar w:fldCharType="separate"/>
        </w:r>
        <w:r w:rsidR="009545FD">
          <w:rPr>
            <w:webHidden/>
          </w:rPr>
          <w:t>8</w:t>
        </w:r>
        <w:r w:rsidR="009545FD">
          <w:rPr>
            <w:webHidden/>
          </w:rPr>
          <w:fldChar w:fldCharType="end"/>
        </w:r>
      </w:hyperlink>
    </w:p>
    <w:p w:rsidR="0048550F" w:rsidRDefault="0048550F" w:rsidP="0048550F">
      <w:pPr>
        <w:pStyle w:val="TOC1"/>
      </w:pPr>
      <w:r w:rsidRPr="005B25D1">
        <w:fldChar w:fldCharType="end"/>
      </w:r>
      <w:bookmarkEnd w:id="63"/>
      <w:bookmarkEnd w:id="64"/>
      <w:bookmarkEnd w:id="65"/>
      <w:bookmarkEnd w:id="66"/>
    </w:p>
    <w:p w:rsidR="0048550F" w:rsidRDefault="0048550F" w:rsidP="0048550F">
      <w:pPr>
        <w:spacing w:before="0"/>
        <w:rPr>
          <w:rFonts w:asciiTheme="minorHAnsi" w:hAnsiTheme="minorHAnsi" w:cstheme="minorHAnsi"/>
          <w:b/>
          <w:caps/>
          <w:noProof/>
          <w:sz w:val="22"/>
          <w:szCs w:val="22"/>
        </w:rPr>
      </w:pPr>
      <w:r>
        <w:br w:type="page"/>
      </w:r>
    </w:p>
    <w:p w:rsidR="0048550F" w:rsidRDefault="0048550F" w:rsidP="0048550F">
      <w:pPr>
        <w:rPr>
          <w:shd w:val="clear" w:color="auto" w:fill="FFFFFF"/>
        </w:rPr>
      </w:pPr>
    </w:p>
    <w:p w:rsidR="0048550F" w:rsidRPr="00465B2E" w:rsidRDefault="0048550F" w:rsidP="0048550F">
      <w:pPr>
        <w:pStyle w:val="Heading1"/>
        <w:pBdr>
          <w:left w:val="single" w:sz="24" w:space="31" w:color="4F81BD"/>
        </w:pBdr>
        <w:ind w:left="1080"/>
        <w:rPr>
          <w:color w:val="auto"/>
          <w:shd w:val="clear" w:color="auto" w:fill="FFFFFF"/>
        </w:rPr>
      </w:pPr>
      <w:bookmarkStart w:id="67" w:name="_Toc445229257"/>
      <w:r w:rsidRPr="00465B2E">
        <w:t>Introduction</w:t>
      </w:r>
      <w:bookmarkEnd w:id="67"/>
    </w:p>
    <w:p w:rsidR="0048550F" w:rsidRDefault="0048550F" w:rsidP="0048550F">
      <w:pPr>
        <w:pStyle w:val="NormalWeb"/>
        <w:shd w:val="clear" w:color="auto" w:fill="FFFFFF"/>
        <w:spacing w:before="0" w:beforeAutospacing="0" w:after="150" w:afterAutospacing="0" w:line="300" w:lineRule="atLeast"/>
        <w:rPr>
          <w:rFonts w:ascii="Calibri" w:hAnsi="Calibri"/>
          <w:sz w:val="20"/>
          <w:szCs w:val="20"/>
          <w:shd w:val="clear" w:color="auto" w:fill="FFFFFF"/>
          <w:lang w:bidi="en-US"/>
        </w:rPr>
      </w:pPr>
    </w:p>
    <w:p w:rsidR="00BB3235" w:rsidRDefault="00BB3235" w:rsidP="00BB3235">
      <w:pPr>
        <w:pStyle w:val="Heading2"/>
      </w:pPr>
      <w:r>
        <w:t>Minitest</w:t>
      </w:r>
    </w:p>
    <w:p w:rsidR="00BB3235" w:rsidRPr="00BB3235" w:rsidRDefault="00BB3235" w:rsidP="00BB3235"/>
    <w:p w:rsidR="00610567" w:rsidRDefault="00610567" w:rsidP="00610567">
      <w:pPr>
        <w:pStyle w:val="Heading2"/>
        <w:rPr>
          <w:lang w:bidi="ar-SA"/>
        </w:rPr>
      </w:pPr>
      <w:bookmarkStart w:id="68" w:name="_Toc445229259"/>
      <w:r>
        <w:rPr>
          <w:lang w:bidi="ar-SA"/>
        </w:rPr>
        <w:t>R</w:t>
      </w:r>
      <w:bookmarkEnd w:id="68"/>
      <w:r w:rsidR="00453EC2">
        <w:rPr>
          <w:lang w:bidi="ar-SA"/>
        </w:rPr>
        <w:t>spec</w:t>
      </w:r>
    </w:p>
    <w:p w:rsidR="00610567" w:rsidRPr="00610567" w:rsidRDefault="00610567" w:rsidP="00610567">
      <w:pPr>
        <w:ind w:firstLine="720"/>
        <w:rPr>
          <w:rFonts w:asciiTheme="minorHAnsi" w:hAnsiTheme="minorHAnsi" w:cs="Helvetica"/>
          <w:color w:val="333333"/>
          <w:shd w:val="clear" w:color="auto" w:fill="FFFFFF"/>
        </w:rPr>
      </w:pPr>
      <w:bookmarkStart w:id="69" w:name="_GoBack"/>
      <w:bookmarkEnd w:id="69"/>
    </w:p>
    <w:p w:rsidR="00610567" w:rsidRPr="00610567" w:rsidRDefault="00610567" w:rsidP="00610567">
      <w:pPr>
        <w:ind w:firstLine="90"/>
        <w:rPr>
          <w:rFonts w:asciiTheme="minorHAnsi" w:hAnsiTheme="minorHAnsi" w:cs="Helvetica"/>
          <w:color w:val="333333"/>
          <w:shd w:val="clear" w:color="auto" w:fill="FFFFFF"/>
        </w:rPr>
      </w:pPr>
    </w:p>
    <w:p w:rsidR="0048550F" w:rsidRDefault="0048550F" w:rsidP="0048550F">
      <w:pPr>
        <w:pStyle w:val="ListParagraph"/>
        <w:rPr>
          <w:lang w:bidi="ar-SA"/>
        </w:rPr>
      </w:pPr>
    </w:p>
    <w:p w:rsidR="0048550F" w:rsidRDefault="0048550F" w:rsidP="0048550F">
      <w:pPr>
        <w:pStyle w:val="ListParagraph"/>
        <w:rPr>
          <w:lang w:bidi="ar-SA"/>
        </w:rPr>
      </w:pPr>
    </w:p>
    <w:p w:rsidR="0048550F" w:rsidRPr="008C2E7F" w:rsidRDefault="0048550F" w:rsidP="0048550F">
      <w:pPr>
        <w:pStyle w:val="ListParagraph"/>
        <w:rPr>
          <w:lang w:bidi="ar-SA"/>
        </w:rPr>
      </w:pPr>
    </w:p>
    <w:p w:rsidR="0048550F" w:rsidRDefault="0048550F" w:rsidP="0048550F">
      <w:pPr>
        <w:spacing w:before="0"/>
        <w:rPr>
          <w:rFonts w:ascii="Helvetica" w:hAnsi="Helvetica" w:cs="Helvetica"/>
          <w:color w:val="2C2C2C"/>
          <w:sz w:val="18"/>
          <w:szCs w:val="18"/>
        </w:rPr>
      </w:pPr>
      <w:r>
        <w:rPr>
          <w:rFonts w:ascii="Helvetica" w:hAnsi="Helvetica" w:cs="Helvetica"/>
          <w:color w:val="2C2C2C"/>
          <w:sz w:val="18"/>
          <w:szCs w:val="18"/>
        </w:rPr>
        <w:br w:type="page"/>
      </w:r>
    </w:p>
    <w:p w:rsidR="0048550F" w:rsidRPr="004B01A2" w:rsidRDefault="0048550F" w:rsidP="0048550F">
      <w:pPr>
        <w:spacing w:before="0"/>
        <w:rPr>
          <w:rFonts w:ascii="Helvetica" w:hAnsi="Helvetica" w:cs="Helvetica"/>
          <w:color w:val="2C2C2C"/>
          <w:sz w:val="18"/>
          <w:szCs w:val="18"/>
        </w:rPr>
      </w:pPr>
    </w:p>
    <w:p w:rsidR="0048550F" w:rsidRPr="00E95CB2" w:rsidRDefault="00F27D69" w:rsidP="00F27D69">
      <w:pPr>
        <w:pStyle w:val="Heading1"/>
        <w:pBdr>
          <w:left w:val="single" w:sz="24" w:space="31" w:color="4F81BD"/>
        </w:pBdr>
        <w:ind w:left="1080"/>
      </w:pPr>
      <w:bookmarkStart w:id="70" w:name="_Toc445229260"/>
      <w:r>
        <w:t>Comparison</w:t>
      </w:r>
      <w:bookmarkEnd w:id="70"/>
    </w:p>
    <w:p w:rsidR="00F27D69" w:rsidRDefault="00F27D69" w:rsidP="0048550F">
      <w:pPr>
        <w:spacing w:before="0"/>
      </w:pPr>
    </w:p>
    <w:tbl>
      <w:tblPr>
        <w:tblStyle w:val="TableGrid"/>
        <w:tblW w:w="0" w:type="auto"/>
        <w:jc w:val="center"/>
        <w:tblLook w:val="04A0" w:firstRow="1" w:lastRow="0" w:firstColumn="1" w:lastColumn="0" w:noHBand="0" w:noVBand="1"/>
      </w:tblPr>
      <w:tblGrid>
        <w:gridCol w:w="598"/>
        <w:gridCol w:w="1774"/>
        <w:gridCol w:w="3434"/>
        <w:gridCol w:w="4632"/>
      </w:tblGrid>
      <w:tr w:rsidR="00F27D69" w:rsidRPr="00C23094" w:rsidTr="000A0B8F">
        <w:trPr>
          <w:trHeight w:val="511"/>
          <w:jc w:val="center"/>
        </w:trPr>
        <w:tc>
          <w:tcPr>
            <w:tcW w:w="598" w:type="dxa"/>
          </w:tcPr>
          <w:p w:rsidR="00F27D69" w:rsidRPr="00C23094" w:rsidRDefault="00F27D69" w:rsidP="0048550F">
            <w:pPr>
              <w:spacing w:before="0"/>
              <w:rPr>
                <w:b/>
              </w:rPr>
            </w:pPr>
            <w:proofErr w:type="spellStart"/>
            <w:r w:rsidRPr="00C23094">
              <w:rPr>
                <w:b/>
              </w:rPr>
              <w:t>Sr</w:t>
            </w:r>
            <w:proofErr w:type="spellEnd"/>
            <w:r w:rsidRPr="00C23094">
              <w:rPr>
                <w:b/>
              </w:rPr>
              <w:t xml:space="preserve"> No</w:t>
            </w:r>
          </w:p>
        </w:tc>
        <w:tc>
          <w:tcPr>
            <w:tcW w:w="1411" w:type="dxa"/>
          </w:tcPr>
          <w:p w:rsidR="00F27D69" w:rsidRPr="00C23094" w:rsidRDefault="00F27D69" w:rsidP="0048550F">
            <w:pPr>
              <w:spacing w:before="0"/>
              <w:rPr>
                <w:b/>
              </w:rPr>
            </w:pPr>
            <w:r w:rsidRPr="00C23094">
              <w:rPr>
                <w:b/>
              </w:rPr>
              <w:t>Points of comparison</w:t>
            </w:r>
          </w:p>
        </w:tc>
        <w:tc>
          <w:tcPr>
            <w:tcW w:w="3434" w:type="dxa"/>
          </w:tcPr>
          <w:p w:rsidR="00F27D69" w:rsidRPr="00C23094" w:rsidRDefault="00F27D69" w:rsidP="0048550F">
            <w:pPr>
              <w:spacing w:before="0"/>
              <w:rPr>
                <w:b/>
              </w:rPr>
            </w:pPr>
            <w:r w:rsidRPr="00C23094">
              <w:rPr>
                <w:b/>
              </w:rPr>
              <w:t>Ruby Critic</w:t>
            </w:r>
          </w:p>
        </w:tc>
        <w:tc>
          <w:tcPr>
            <w:tcW w:w="4632" w:type="dxa"/>
          </w:tcPr>
          <w:p w:rsidR="00F27D69" w:rsidRPr="00C23094" w:rsidRDefault="00F27D69" w:rsidP="0048550F">
            <w:pPr>
              <w:spacing w:before="0"/>
              <w:rPr>
                <w:b/>
              </w:rPr>
            </w:pPr>
            <w:proofErr w:type="spellStart"/>
            <w:r w:rsidRPr="00C23094">
              <w:rPr>
                <w:b/>
              </w:rPr>
              <w:t>Rubocop</w:t>
            </w:r>
            <w:proofErr w:type="spellEnd"/>
          </w:p>
        </w:tc>
      </w:tr>
      <w:tr w:rsidR="00F27D69" w:rsidTr="000A0B8F">
        <w:trPr>
          <w:trHeight w:val="537"/>
          <w:jc w:val="center"/>
        </w:trPr>
        <w:tc>
          <w:tcPr>
            <w:tcW w:w="598" w:type="dxa"/>
          </w:tcPr>
          <w:p w:rsidR="00F27D69" w:rsidRDefault="00F27D69" w:rsidP="0048550F">
            <w:pPr>
              <w:spacing w:before="0"/>
            </w:pPr>
            <w:r>
              <w:t>1</w:t>
            </w:r>
          </w:p>
        </w:tc>
        <w:tc>
          <w:tcPr>
            <w:tcW w:w="1411" w:type="dxa"/>
          </w:tcPr>
          <w:p w:rsidR="00F27D69" w:rsidRDefault="00F27D69" w:rsidP="0048550F">
            <w:pPr>
              <w:spacing w:before="0"/>
            </w:pPr>
            <w:r>
              <w:t>Current version</w:t>
            </w:r>
          </w:p>
        </w:tc>
        <w:tc>
          <w:tcPr>
            <w:tcW w:w="3434" w:type="dxa"/>
          </w:tcPr>
          <w:p w:rsidR="00F27D69" w:rsidRDefault="00F27D69" w:rsidP="0048550F">
            <w:pPr>
              <w:spacing w:before="0"/>
            </w:pPr>
            <w:r>
              <w:t>2.8.0</w:t>
            </w:r>
          </w:p>
        </w:tc>
        <w:tc>
          <w:tcPr>
            <w:tcW w:w="4632" w:type="dxa"/>
          </w:tcPr>
          <w:p w:rsidR="00F27D69" w:rsidRDefault="00F27D69" w:rsidP="0048550F">
            <w:pPr>
              <w:spacing w:before="0"/>
            </w:pPr>
            <w:r>
              <w:t>0.37.2</w:t>
            </w:r>
          </w:p>
        </w:tc>
      </w:tr>
      <w:tr w:rsidR="00F27D69" w:rsidTr="000A0B8F">
        <w:trPr>
          <w:trHeight w:val="537"/>
          <w:jc w:val="center"/>
        </w:trPr>
        <w:tc>
          <w:tcPr>
            <w:tcW w:w="598" w:type="dxa"/>
          </w:tcPr>
          <w:p w:rsidR="00F27D69" w:rsidRDefault="00F27D69" w:rsidP="0048550F">
            <w:pPr>
              <w:spacing w:before="0"/>
            </w:pPr>
            <w:r>
              <w:t>2</w:t>
            </w:r>
          </w:p>
        </w:tc>
        <w:tc>
          <w:tcPr>
            <w:tcW w:w="1411" w:type="dxa"/>
          </w:tcPr>
          <w:p w:rsidR="00F27D69" w:rsidRDefault="007B3CE0" w:rsidP="0048550F">
            <w:pPr>
              <w:spacing w:before="0"/>
            </w:pPr>
            <w:r>
              <w:t>Combination of :</w:t>
            </w:r>
          </w:p>
        </w:tc>
        <w:tc>
          <w:tcPr>
            <w:tcW w:w="3434" w:type="dxa"/>
          </w:tcPr>
          <w:p w:rsidR="007B3CE0" w:rsidRDefault="007B3CE0" w:rsidP="0048550F">
            <w:pPr>
              <w:spacing w:before="0"/>
            </w:pPr>
            <w:r>
              <w:t>Wrap around Reek, Flay and Flog</w:t>
            </w:r>
          </w:p>
        </w:tc>
        <w:tc>
          <w:tcPr>
            <w:tcW w:w="4632" w:type="dxa"/>
          </w:tcPr>
          <w:p w:rsidR="007B3CE0" w:rsidRDefault="007B3CE0" w:rsidP="007B3CE0">
            <w:pPr>
              <w:spacing w:before="0"/>
            </w:pPr>
            <w:r>
              <w:t>Include different cops, metrics and style guide</w:t>
            </w:r>
          </w:p>
          <w:p w:rsidR="00F27D69" w:rsidRDefault="00F27D69" w:rsidP="0048550F">
            <w:pPr>
              <w:spacing w:before="0"/>
            </w:pPr>
          </w:p>
        </w:tc>
      </w:tr>
      <w:tr w:rsidR="007B3CE0" w:rsidTr="000A0B8F">
        <w:trPr>
          <w:trHeight w:val="537"/>
          <w:jc w:val="center"/>
        </w:trPr>
        <w:tc>
          <w:tcPr>
            <w:tcW w:w="598" w:type="dxa"/>
          </w:tcPr>
          <w:p w:rsidR="007B3CE0" w:rsidRDefault="007B3CE0" w:rsidP="0048550F">
            <w:pPr>
              <w:spacing w:before="0"/>
            </w:pPr>
            <w:r>
              <w:t>3.</w:t>
            </w:r>
          </w:p>
        </w:tc>
        <w:tc>
          <w:tcPr>
            <w:tcW w:w="1411" w:type="dxa"/>
          </w:tcPr>
          <w:p w:rsidR="007B3CE0" w:rsidRDefault="007B3CE0" w:rsidP="0048550F">
            <w:pPr>
              <w:spacing w:before="0"/>
            </w:pPr>
            <w:r>
              <w:t xml:space="preserve">Sins covered as per sonar </w:t>
            </w:r>
            <w:proofErr w:type="spellStart"/>
            <w:r>
              <w:t>stanadard</w:t>
            </w:r>
            <w:proofErr w:type="spellEnd"/>
          </w:p>
        </w:tc>
        <w:tc>
          <w:tcPr>
            <w:tcW w:w="3434" w:type="dxa"/>
          </w:tcPr>
          <w:p w:rsidR="007B3CE0" w:rsidRDefault="007B3CE0" w:rsidP="0048550F">
            <w:pPr>
              <w:spacing w:before="0"/>
            </w:pPr>
            <w:r>
              <w:t>1) Code Duplication by Flay</w:t>
            </w:r>
          </w:p>
          <w:p w:rsidR="007B3CE0" w:rsidRDefault="007B3CE0" w:rsidP="0048550F">
            <w:pPr>
              <w:spacing w:before="0"/>
            </w:pPr>
            <w:r>
              <w:t>2) Bad distribution of complexity</w:t>
            </w:r>
            <w:r w:rsidR="00DE004A">
              <w:t xml:space="preserve"> ,Spaghetti Design</w:t>
            </w:r>
            <w:r>
              <w:t xml:space="preserve"> by Flog</w:t>
            </w:r>
          </w:p>
          <w:p w:rsidR="007B3CE0" w:rsidRDefault="007B3CE0" w:rsidP="00DE004A">
            <w:pPr>
              <w:spacing w:before="0"/>
            </w:pPr>
            <w:r>
              <w:t xml:space="preserve">3) </w:t>
            </w:r>
            <w:r w:rsidR="00DE004A">
              <w:t>Coding standard, Comments by Reek</w:t>
            </w:r>
          </w:p>
        </w:tc>
        <w:tc>
          <w:tcPr>
            <w:tcW w:w="4632" w:type="dxa"/>
          </w:tcPr>
          <w:p w:rsidR="007B3CE0" w:rsidRDefault="00DE004A" w:rsidP="0048550F">
            <w:pPr>
              <w:spacing w:before="0"/>
            </w:pPr>
            <w:r>
              <w:t>1) Coding Standard</w:t>
            </w:r>
          </w:p>
          <w:p w:rsidR="00DE004A" w:rsidRDefault="00DE004A" w:rsidP="0048550F">
            <w:pPr>
              <w:spacing w:before="0"/>
            </w:pPr>
            <w:r>
              <w:t>2) Code comments</w:t>
            </w:r>
          </w:p>
          <w:p w:rsidR="00DE004A" w:rsidRDefault="00DE004A" w:rsidP="0048550F">
            <w:pPr>
              <w:spacing w:before="0"/>
            </w:pPr>
            <w:r>
              <w:t>3) Bugs and Error</w:t>
            </w:r>
          </w:p>
        </w:tc>
      </w:tr>
      <w:tr w:rsidR="00C23094" w:rsidTr="000A0B8F">
        <w:trPr>
          <w:trHeight w:val="537"/>
          <w:jc w:val="center"/>
        </w:trPr>
        <w:tc>
          <w:tcPr>
            <w:tcW w:w="598" w:type="dxa"/>
          </w:tcPr>
          <w:p w:rsidR="00C23094" w:rsidRDefault="00C23094" w:rsidP="0048550F">
            <w:pPr>
              <w:spacing w:before="0"/>
            </w:pPr>
            <w:r>
              <w:t>4</w:t>
            </w:r>
          </w:p>
        </w:tc>
        <w:tc>
          <w:tcPr>
            <w:tcW w:w="1411" w:type="dxa"/>
          </w:tcPr>
          <w:p w:rsidR="00C23094" w:rsidRDefault="00C23094" w:rsidP="0048550F">
            <w:pPr>
              <w:spacing w:before="0"/>
            </w:pPr>
            <w:r>
              <w:t>Report format supported</w:t>
            </w:r>
          </w:p>
        </w:tc>
        <w:tc>
          <w:tcPr>
            <w:tcW w:w="3434" w:type="dxa"/>
          </w:tcPr>
          <w:p w:rsidR="00C23094" w:rsidRDefault="00C23094" w:rsidP="0048550F">
            <w:pPr>
              <w:spacing w:before="0"/>
            </w:pPr>
            <w:r>
              <w:t>Html (default), JSON, Console</w:t>
            </w:r>
          </w:p>
        </w:tc>
        <w:tc>
          <w:tcPr>
            <w:tcW w:w="4632" w:type="dxa"/>
          </w:tcPr>
          <w:p w:rsidR="00C23094" w:rsidRDefault="00BE527E" w:rsidP="0048550F">
            <w:pPr>
              <w:spacing w:before="0"/>
            </w:pPr>
            <w:r>
              <w:t xml:space="preserve">Progress (default), simple, </w:t>
            </w:r>
            <w:proofErr w:type="spellStart"/>
            <w:r>
              <w:t>json</w:t>
            </w:r>
            <w:proofErr w:type="spellEnd"/>
            <w:r>
              <w:t xml:space="preserve">, </w:t>
            </w:r>
            <w:proofErr w:type="spellStart"/>
            <w:r>
              <w:t>emacs</w:t>
            </w:r>
            <w:proofErr w:type="spellEnd"/>
            <w:r>
              <w:t xml:space="preserve">, </w:t>
            </w:r>
            <w:proofErr w:type="spellStart"/>
            <w:r>
              <w:t>fuubar</w:t>
            </w:r>
            <w:proofErr w:type="spellEnd"/>
            <w:r>
              <w:t xml:space="preserve">, files,  </w:t>
            </w:r>
          </w:p>
          <w:p w:rsidR="00BE527E" w:rsidRDefault="00BE527E" w:rsidP="0048550F">
            <w:pPr>
              <w:spacing w:before="0"/>
            </w:pPr>
          </w:p>
        </w:tc>
      </w:tr>
      <w:tr w:rsidR="00BE527E" w:rsidTr="000A0B8F">
        <w:trPr>
          <w:trHeight w:val="537"/>
          <w:jc w:val="center"/>
        </w:trPr>
        <w:tc>
          <w:tcPr>
            <w:tcW w:w="598" w:type="dxa"/>
          </w:tcPr>
          <w:p w:rsidR="00BE527E" w:rsidRDefault="00BE527E" w:rsidP="0048550F">
            <w:pPr>
              <w:spacing w:before="0"/>
            </w:pPr>
            <w:r>
              <w:t>5</w:t>
            </w:r>
          </w:p>
        </w:tc>
        <w:tc>
          <w:tcPr>
            <w:tcW w:w="1411" w:type="dxa"/>
          </w:tcPr>
          <w:p w:rsidR="00BE527E" w:rsidRDefault="00BE527E" w:rsidP="0048550F">
            <w:pPr>
              <w:spacing w:before="0"/>
            </w:pPr>
            <w:r>
              <w:t>Rake Integration</w:t>
            </w:r>
          </w:p>
        </w:tc>
        <w:tc>
          <w:tcPr>
            <w:tcW w:w="3434" w:type="dxa"/>
          </w:tcPr>
          <w:p w:rsidR="00BE527E" w:rsidRPr="00BE527E" w:rsidRDefault="00BE527E" w:rsidP="00BE527E">
            <w:pPr>
              <w:spacing w:before="0"/>
            </w:pPr>
            <w:r w:rsidRPr="00BE527E">
              <w:t>require "</w:t>
            </w:r>
            <w:proofErr w:type="spellStart"/>
            <w:r w:rsidRPr="00BE527E">
              <w:t>rubycritic</w:t>
            </w:r>
            <w:proofErr w:type="spellEnd"/>
            <w:r w:rsidRPr="00BE527E">
              <w:t>/</w:t>
            </w:r>
            <w:proofErr w:type="spellStart"/>
            <w:r w:rsidRPr="00BE527E">
              <w:t>rake_task</w:t>
            </w:r>
            <w:proofErr w:type="spellEnd"/>
            <w:r w:rsidRPr="00BE527E">
              <w:t>"</w:t>
            </w:r>
          </w:p>
          <w:p w:rsidR="00BE527E" w:rsidRPr="00BE527E" w:rsidRDefault="00BE527E" w:rsidP="00BE527E">
            <w:pPr>
              <w:spacing w:before="0"/>
            </w:pPr>
            <w:proofErr w:type="spellStart"/>
            <w:r w:rsidRPr="00BE527E">
              <w:t>Rubycritic</w:t>
            </w:r>
            <w:proofErr w:type="spellEnd"/>
            <w:r w:rsidRPr="00BE527E">
              <w:t>::</w:t>
            </w:r>
            <w:proofErr w:type="spellStart"/>
            <w:r w:rsidRPr="00BE527E">
              <w:t>RakeTask.new</w:t>
            </w:r>
            <w:proofErr w:type="spellEnd"/>
          </w:p>
          <w:p w:rsidR="00BE527E" w:rsidRPr="00BE527E" w:rsidRDefault="00BE527E" w:rsidP="00BE527E">
            <w:pPr>
              <w:pStyle w:val="HTMLPreformatted"/>
              <w:shd w:val="clear" w:color="auto" w:fill="F7F7F7"/>
              <w:rPr>
                <w:rFonts w:asciiTheme="minorHAnsi" w:hAnsiTheme="minorHAnsi" w:cs="Consolas"/>
                <w:color w:val="333333"/>
              </w:rPr>
            </w:pPr>
          </w:p>
          <w:p w:rsidR="00BE527E" w:rsidRDefault="00BE527E" w:rsidP="0048550F">
            <w:pPr>
              <w:spacing w:before="0"/>
            </w:pPr>
          </w:p>
        </w:tc>
        <w:tc>
          <w:tcPr>
            <w:tcW w:w="4632" w:type="dxa"/>
          </w:tcPr>
          <w:p w:rsidR="00BE527E" w:rsidRPr="00BE527E" w:rsidRDefault="00BE527E" w:rsidP="00BE527E">
            <w:pPr>
              <w:spacing w:before="0"/>
            </w:pPr>
            <w:r w:rsidRPr="00BE527E">
              <w:t>require '</w:t>
            </w:r>
            <w:proofErr w:type="spellStart"/>
            <w:r w:rsidRPr="00BE527E">
              <w:t>rubocop</w:t>
            </w:r>
            <w:proofErr w:type="spellEnd"/>
            <w:r w:rsidRPr="00BE527E">
              <w:t>/</w:t>
            </w:r>
            <w:proofErr w:type="spellStart"/>
            <w:r w:rsidRPr="00BE527E">
              <w:t>rake_task</w:t>
            </w:r>
            <w:proofErr w:type="spellEnd"/>
            <w:r w:rsidRPr="00BE527E">
              <w:t>'</w:t>
            </w:r>
          </w:p>
          <w:p w:rsidR="00BE527E" w:rsidRPr="00BE527E" w:rsidRDefault="00BE527E" w:rsidP="00BE527E">
            <w:pPr>
              <w:spacing w:before="0"/>
            </w:pPr>
            <w:proofErr w:type="spellStart"/>
            <w:r w:rsidRPr="00BE527E">
              <w:t>RuboCop</w:t>
            </w:r>
            <w:proofErr w:type="spellEnd"/>
            <w:r w:rsidRPr="00BE527E">
              <w:t>::</w:t>
            </w:r>
            <w:proofErr w:type="spellStart"/>
            <w:r w:rsidRPr="00BE527E">
              <w:t>RakeTask.new</w:t>
            </w:r>
            <w:proofErr w:type="spellEnd"/>
            <w:r>
              <w:t xml:space="preserve"> then running rake –T will generate report</w:t>
            </w:r>
          </w:p>
          <w:p w:rsidR="00BE527E" w:rsidRDefault="00BE527E" w:rsidP="0048550F">
            <w:pPr>
              <w:spacing w:before="0"/>
            </w:pPr>
          </w:p>
        </w:tc>
      </w:tr>
      <w:tr w:rsidR="00BE527E" w:rsidTr="000A0B8F">
        <w:trPr>
          <w:trHeight w:val="537"/>
          <w:jc w:val="center"/>
        </w:trPr>
        <w:tc>
          <w:tcPr>
            <w:tcW w:w="598" w:type="dxa"/>
          </w:tcPr>
          <w:p w:rsidR="00BE527E" w:rsidRDefault="00BE527E" w:rsidP="0048550F">
            <w:pPr>
              <w:spacing w:before="0"/>
            </w:pPr>
            <w:r>
              <w:t>6</w:t>
            </w:r>
          </w:p>
        </w:tc>
        <w:tc>
          <w:tcPr>
            <w:tcW w:w="1411" w:type="dxa"/>
          </w:tcPr>
          <w:p w:rsidR="00BE527E" w:rsidRDefault="00BE527E" w:rsidP="00BE527E">
            <w:pPr>
              <w:spacing w:before="0"/>
            </w:pPr>
            <w:r>
              <w:t>Browser avoidance</w:t>
            </w:r>
          </w:p>
        </w:tc>
        <w:tc>
          <w:tcPr>
            <w:tcW w:w="3434" w:type="dxa"/>
          </w:tcPr>
          <w:p w:rsidR="00BE527E" w:rsidRPr="00BE527E" w:rsidRDefault="00BE527E" w:rsidP="00BE527E">
            <w:pPr>
              <w:spacing w:before="0"/>
            </w:pPr>
            <w:r>
              <w:t xml:space="preserve">Use --no-browser option </w:t>
            </w:r>
          </w:p>
        </w:tc>
        <w:tc>
          <w:tcPr>
            <w:tcW w:w="4632" w:type="dxa"/>
          </w:tcPr>
          <w:p w:rsidR="00BE527E" w:rsidRPr="00BE527E" w:rsidRDefault="00BE527E" w:rsidP="00BE527E">
            <w:pPr>
              <w:spacing w:before="0"/>
            </w:pPr>
            <w:r>
              <w:t>Use –o option</w:t>
            </w:r>
          </w:p>
        </w:tc>
      </w:tr>
      <w:tr w:rsidR="00BE527E" w:rsidTr="000A0B8F">
        <w:trPr>
          <w:trHeight w:val="537"/>
          <w:jc w:val="center"/>
        </w:trPr>
        <w:tc>
          <w:tcPr>
            <w:tcW w:w="598" w:type="dxa"/>
          </w:tcPr>
          <w:p w:rsidR="00BE527E" w:rsidRDefault="00BE527E" w:rsidP="0048550F">
            <w:pPr>
              <w:spacing w:before="0"/>
            </w:pPr>
            <w:r>
              <w:t>7.</w:t>
            </w:r>
          </w:p>
        </w:tc>
        <w:tc>
          <w:tcPr>
            <w:tcW w:w="1411" w:type="dxa"/>
          </w:tcPr>
          <w:p w:rsidR="00BE527E" w:rsidRDefault="00BE527E" w:rsidP="00BE527E">
            <w:pPr>
              <w:spacing w:before="0"/>
            </w:pPr>
            <w:proofErr w:type="spellStart"/>
            <w:r>
              <w:t>Config</w:t>
            </w:r>
            <w:proofErr w:type="spellEnd"/>
            <w:r>
              <w:t xml:space="preserve"> file support</w:t>
            </w:r>
          </w:p>
        </w:tc>
        <w:tc>
          <w:tcPr>
            <w:tcW w:w="3434" w:type="dxa"/>
          </w:tcPr>
          <w:p w:rsidR="00BE527E" w:rsidRDefault="000A0B8F" w:rsidP="00BE527E">
            <w:pPr>
              <w:spacing w:before="0"/>
            </w:pPr>
            <w:r>
              <w:t>No</w:t>
            </w:r>
          </w:p>
        </w:tc>
        <w:tc>
          <w:tcPr>
            <w:tcW w:w="4632" w:type="dxa"/>
          </w:tcPr>
          <w:p w:rsidR="00BE527E" w:rsidRDefault="000A0B8F" w:rsidP="00BE527E">
            <w:pPr>
              <w:spacing w:before="0"/>
            </w:pPr>
            <w:r>
              <w:t>Yes you can specify all configuration needed inside .</w:t>
            </w:r>
            <w:proofErr w:type="spellStart"/>
            <w:r>
              <w:t>rubocop.yml</w:t>
            </w:r>
            <w:proofErr w:type="spellEnd"/>
          </w:p>
        </w:tc>
      </w:tr>
      <w:tr w:rsidR="000A0B8F" w:rsidTr="000A0B8F">
        <w:trPr>
          <w:trHeight w:val="537"/>
          <w:jc w:val="center"/>
        </w:trPr>
        <w:tc>
          <w:tcPr>
            <w:tcW w:w="598" w:type="dxa"/>
          </w:tcPr>
          <w:p w:rsidR="000A0B8F" w:rsidRDefault="000A0B8F" w:rsidP="0048550F">
            <w:pPr>
              <w:spacing w:before="0"/>
            </w:pPr>
            <w:r>
              <w:t>8</w:t>
            </w:r>
          </w:p>
        </w:tc>
        <w:tc>
          <w:tcPr>
            <w:tcW w:w="1411" w:type="dxa"/>
          </w:tcPr>
          <w:p w:rsidR="000A0B8F" w:rsidRDefault="000A0B8F" w:rsidP="00BE527E">
            <w:pPr>
              <w:spacing w:before="0"/>
            </w:pPr>
            <w:r>
              <w:t>Rating is done using</w:t>
            </w:r>
          </w:p>
        </w:tc>
        <w:tc>
          <w:tcPr>
            <w:tcW w:w="3434" w:type="dxa"/>
          </w:tcPr>
          <w:p w:rsidR="000A0B8F" w:rsidRDefault="000A0B8F" w:rsidP="000A0B8F">
            <w:pPr>
              <w:spacing w:before="0"/>
            </w:pPr>
            <w:r>
              <w:t xml:space="preserve">Based on score card using </w:t>
            </w:r>
            <w:proofErr w:type="spellStart"/>
            <w:r>
              <w:t>rubycrtic</w:t>
            </w:r>
            <w:proofErr w:type="spellEnd"/>
            <w:r>
              <w:t xml:space="preserve"> based on churn, complexity, code smells, and duplications</w:t>
            </w:r>
          </w:p>
        </w:tc>
        <w:tc>
          <w:tcPr>
            <w:tcW w:w="4632" w:type="dxa"/>
          </w:tcPr>
          <w:p w:rsidR="000A0B8F" w:rsidRDefault="000A0B8F" w:rsidP="00BE527E">
            <w:pPr>
              <w:spacing w:before="0"/>
            </w:pPr>
            <w:r>
              <w:t xml:space="preserve">Offenses found by </w:t>
            </w:r>
            <w:proofErr w:type="spellStart"/>
            <w:r>
              <w:t>rubycop</w:t>
            </w:r>
            <w:proofErr w:type="spellEnd"/>
            <w:r>
              <w:t xml:space="preserve"> based on styles, convention, comments</w:t>
            </w:r>
          </w:p>
        </w:tc>
      </w:tr>
      <w:tr w:rsidR="000A0B8F" w:rsidTr="000A0B8F">
        <w:trPr>
          <w:trHeight w:val="537"/>
          <w:jc w:val="center"/>
        </w:trPr>
        <w:tc>
          <w:tcPr>
            <w:tcW w:w="598" w:type="dxa"/>
          </w:tcPr>
          <w:p w:rsidR="000A0B8F" w:rsidRDefault="000A0B8F" w:rsidP="0048550F">
            <w:pPr>
              <w:spacing w:before="0"/>
            </w:pPr>
            <w:r>
              <w:t>9</w:t>
            </w:r>
          </w:p>
        </w:tc>
        <w:tc>
          <w:tcPr>
            <w:tcW w:w="1411" w:type="dxa"/>
          </w:tcPr>
          <w:p w:rsidR="000A0B8F" w:rsidRDefault="000A0B8F" w:rsidP="00BE527E">
            <w:pPr>
              <w:spacing w:before="0"/>
            </w:pPr>
            <w:r>
              <w:t>Inclusion/Exclusion of file</w:t>
            </w:r>
          </w:p>
        </w:tc>
        <w:tc>
          <w:tcPr>
            <w:tcW w:w="3434" w:type="dxa"/>
          </w:tcPr>
          <w:p w:rsidR="000A0B8F" w:rsidRDefault="000A0B8F" w:rsidP="00BE527E">
            <w:pPr>
              <w:spacing w:before="0"/>
            </w:pPr>
            <w:r>
              <w:t>No option but you can give directory path</w:t>
            </w:r>
          </w:p>
        </w:tc>
        <w:tc>
          <w:tcPr>
            <w:tcW w:w="4632" w:type="dxa"/>
          </w:tcPr>
          <w:p w:rsidR="000A0B8F" w:rsidRDefault="00323D86" w:rsidP="00BE527E">
            <w:pPr>
              <w:spacing w:before="0"/>
            </w:pPr>
            <w:r>
              <w:t xml:space="preserve">Yes using –exclusion option through command line or via </w:t>
            </w:r>
            <w:proofErr w:type="spellStart"/>
            <w:r>
              <w:t>config</w:t>
            </w:r>
            <w:proofErr w:type="spellEnd"/>
            <w:r>
              <w:t xml:space="preserve"> file provided</w:t>
            </w:r>
          </w:p>
        </w:tc>
      </w:tr>
      <w:tr w:rsidR="00323D86" w:rsidTr="000A0B8F">
        <w:trPr>
          <w:trHeight w:val="537"/>
          <w:jc w:val="center"/>
        </w:trPr>
        <w:tc>
          <w:tcPr>
            <w:tcW w:w="598" w:type="dxa"/>
          </w:tcPr>
          <w:p w:rsidR="00323D86" w:rsidRDefault="00323D86" w:rsidP="0048550F">
            <w:pPr>
              <w:spacing w:before="0"/>
            </w:pPr>
          </w:p>
        </w:tc>
        <w:tc>
          <w:tcPr>
            <w:tcW w:w="1411" w:type="dxa"/>
          </w:tcPr>
          <w:p w:rsidR="00323D86" w:rsidRDefault="00323D86" w:rsidP="00BE527E">
            <w:pPr>
              <w:spacing w:before="0"/>
            </w:pPr>
          </w:p>
        </w:tc>
        <w:tc>
          <w:tcPr>
            <w:tcW w:w="3434" w:type="dxa"/>
          </w:tcPr>
          <w:p w:rsidR="00323D86" w:rsidRDefault="00323D86" w:rsidP="00453EC2">
            <w:pPr>
              <w:spacing w:before="0"/>
            </w:pPr>
          </w:p>
        </w:tc>
        <w:tc>
          <w:tcPr>
            <w:tcW w:w="4632" w:type="dxa"/>
          </w:tcPr>
          <w:p w:rsidR="00323D86" w:rsidRDefault="00323D86" w:rsidP="00BE527E">
            <w:pPr>
              <w:spacing w:before="0"/>
            </w:pPr>
          </w:p>
        </w:tc>
      </w:tr>
    </w:tbl>
    <w:p w:rsidR="00323D86" w:rsidRDefault="00323D86" w:rsidP="0048550F">
      <w:pPr>
        <w:spacing w:before="0"/>
      </w:pPr>
    </w:p>
    <w:p w:rsidR="0048550F" w:rsidRDefault="0048550F" w:rsidP="0048550F">
      <w:pPr>
        <w:spacing w:before="0"/>
      </w:pPr>
      <w:r>
        <w:br w:type="page"/>
      </w:r>
    </w:p>
    <w:p w:rsidR="00323D86" w:rsidRDefault="00323D86" w:rsidP="0048550F">
      <w:pPr>
        <w:spacing w:before="0"/>
      </w:pPr>
    </w:p>
    <w:p w:rsidR="00323D86" w:rsidRDefault="00323D86" w:rsidP="00323D86">
      <w:pPr>
        <w:pStyle w:val="Heading1"/>
        <w:ind w:left="450"/>
      </w:pPr>
      <w:bookmarkStart w:id="71" w:name="_Toc445229261"/>
      <w:r>
        <w:t>Screen-Shots</w:t>
      </w:r>
      <w:bookmarkEnd w:id="71"/>
      <w:r>
        <w:tab/>
      </w:r>
    </w:p>
    <w:p w:rsidR="00323D86" w:rsidRDefault="00D10A8A" w:rsidP="00323D86">
      <w:pPr>
        <w:pStyle w:val="Heading2"/>
      </w:pPr>
      <w:r>
        <w:t>MINITEST</w:t>
      </w:r>
    </w:p>
    <w:p w:rsidR="00323D86" w:rsidRDefault="00323D86" w:rsidP="00323D86"/>
    <w:p w:rsidR="00323D86" w:rsidRDefault="00D10A8A" w:rsidP="00D10A8A">
      <w:pPr>
        <w:jc w:val="center"/>
      </w:pPr>
      <w:r>
        <w:rPr>
          <w:noProof/>
          <w:lang w:bidi="ar-SA"/>
        </w:rPr>
        <w:drawing>
          <wp:inline distT="0" distB="0" distL="0" distR="0" wp14:anchorId="7ACCF53B" wp14:editId="371F1323">
            <wp:extent cx="5239909" cy="263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2309" cy="2633087"/>
                    </a:xfrm>
                    <a:prstGeom prst="rect">
                      <a:avLst/>
                    </a:prstGeom>
                  </pic:spPr>
                </pic:pic>
              </a:graphicData>
            </a:graphic>
          </wp:inline>
        </w:drawing>
      </w:r>
    </w:p>
    <w:p w:rsidR="00323D86" w:rsidRDefault="00D10A8A" w:rsidP="00D10A8A">
      <w:pPr>
        <w:pStyle w:val="FigureTitle"/>
      </w:pPr>
      <w:r>
        <w:t>Command line output</w:t>
      </w:r>
    </w:p>
    <w:p w:rsidR="00323D86" w:rsidRDefault="00323D86" w:rsidP="00323D86">
      <w:pPr>
        <w:pStyle w:val="FigureTitle"/>
        <w:numPr>
          <w:ilvl w:val="0"/>
          <w:numId w:val="0"/>
        </w:numPr>
        <w:jc w:val="left"/>
      </w:pPr>
    </w:p>
    <w:p w:rsidR="00323D86" w:rsidRDefault="00D10A8A" w:rsidP="00D10A8A">
      <w:pPr>
        <w:pStyle w:val="FigureTitle"/>
        <w:numPr>
          <w:ilvl w:val="0"/>
          <w:numId w:val="0"/>
        </w:numPr>
      </w:pPr>
      <w:r>
        <w:rPr>
          <w:noProof/>
        </w:rPr>
        <w:drawing>
          <wp:inline distT="0" distB="0" distL="0" distR="0" wp14:anchorId="0814BE7E" wp14:editId="12957CE5">
            <wp:extent cx="5828306" cy="3101009"/>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5962" cy="3099762"/>
                    </a:xfrm>
                    <a:prstGeom prst="rect">
                      <a:avLst/>
                    </a:prstGeom>
                  </pic:spPr>
                </pic:pic>
              </a:graphicData>
            </a:graphic>
          </wp:inline>
        </w:drawing>
      </w:r>
    </w:p>
    <w:p w:rsidR="00323D86" w:rsidRDefault="00323D86" w:rsidP="00323D86">
      <w:pPr>
        <w:pStyle w:val="FigureTitle"/>
        <w:numPr>
          <w:ilvl w:val="0"/>
          <w:numId w:val="0"/>
        </w:numPr>
        <w:jc w:val="left"/>
      </w:pPr>
    </w:p>
    <w:p w:rsidR="00323D86" w:rsidRDefault="00323D86" w:rsidP="00323D86">
      <w:pPr>
        <w:pStyle w:val="FigureTitle"/>
        <w:numPr>
          <w:ilvl w:val="0"/>
          <w:numId w:val="0"/>
        </w:numPr>
        <w:jc w:val="left"/>
      </w:pPr>
    </w:p>
    <w:p w:rsidR="00323D86" w:rsidRDefault="00D10A8A" w:rsidP="00323D86">
      <w:pPr>
        <w:pStyle w:val="FigureTitle"/>
      </w:pPr>
      <w:r>
        <w:t>Dashboard output in html format</w:t>
      </w:r>
    </w:p>
    <w:p w:rsidR="00323D86" w:rsidRDefault="00323D86" w:rsidP="00323D86">
      <w:pPr>
        <w:pStyle w:val="FigureTitle"/>
        <w:numPr>
          <w:ilvl w:val="0"/>
          <w:numId w:val="0"/>
        </w:numPr>
        <w:jc w:val="left"/>
      </w:pPr>
    </w:p>
    <w:p w:rsidR="00323D86" w:rsidRDefault="00323D86">
      <w:pPr>
        <w:spacing w:before="0"/>
        <w:rPr>
          <w:rFonts w:asciiTheme="minorHAnsi" w:eastAsia="Calibri" w:hAnsiTheme="minorHAnsi"/>
          <w:b/>
          <w:color w:val="000000"/>
          <w:sz w:val="18"/>
          <w:lang w:bidi="ar-SA"/>
        </w:rPr>
      </w:pPr>
      <w:r>
        <w:br w:type="page"/>
      </w:r>
    </w:p>
    <w:p w:rsidR="00323D86" w:rsidRDefault="00323D86" w:rsidP="00323D86">
      <w:pPr>
        <w:pStyle w:val="FigureTitle"/>
        <w:numPr>
          <w:ilvl w:val="0"/>
          <w:numId w:val="0"/>
        </w:numPr>
        <w:jc w:val="left"/>
      </w:pPr>
    </w:p>
    <w:p w:rsidR="00323D86" w:rsidRDefault="00D10A8A" w:rsidP="00323D86">
      <w:pPr>
        <w:pStyle w:val="Heading2"/>
        <w:pBdr>
          <w:right w:val="single" w:sz="24" w:space="1" w:color="DBE5F1"/>
        </w:pBdr>
      </w:pPr>
      <w:r>
        <w:t>Rspec</w:t>
      </w:r>
    </w:p>
    <w:p w:rsidR="00323D86" w:rsidRDefault="00453EC2" w:rsidP="00D10A8A">
      <w:pPr>
        <w:jc w:val="center"/>
        <w:rPr>
          <w:noProof/>
          <w:lang w:bidi="ar-SA"/>
        </w:rPr>
      </w:pPr>
      <w:r>
        <w:rPr>
          <w:noProof/>
          <w:lang w:bidi="ar-SA"/>
        </w:rPr>
        <w:drawing>
          <wp:inline distT="0" distB="0" distL="0" distR="0" wp14:anchorId="302F67CB" wp14:editId="102BE0E5">
            <wp:extent cx="5667375" cy="3114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67375" cy="3114675"/>
                    </a:xfrm>
                    <a:prstGeom prst="rect">
                      <a:avLst/>
                    </a:prstGeom>
                  </pic:spPr>
                </pic:pic>
              </a:graphicData>
            </a:graphic>
          </wp:inline>
        </w:drawing>
      </w:r>
    </w:p>
    <w:p w:rsidR="00323D86" w:rsidRPr="00323D86" w:rsidRDefault="00323D86" w:rsidP="00323D86"/>
    <w:p w:rsidR="00D10A8A" w:rsidRDefault="00D10A8A" w:rsidP="00D10A8A">
      <w:pPr>
        <w:pStyle w:val="FigureTitle"/>
      </w:pPr>
      <w:r>
        <w:t>Command line output</w:t>
      </w:r>
    </w:p>
    <w:p w:rsidR="00F54450" w:rsidRDefault="00F54450" w:rsidP="00F54450">
      <w:pPr>
        <w:pStyle w:val="FigureTitle"/>
        <w:numPr>
          <w:ilvl w:val="0"/>
          <w:numId w:val="0"/>
        </w:numPr>
        <w:ind w:left="360" w:hanging="360"/>
      </w:pPr>
    </w:p>
    <w:p w:rsidR="00D10A8A" w:rsidRDefault="00453EC2" w:rsidP="00D10A8A">
      <w:pPr>
        <w:pStyle w:val="FigureTitle"/>
        <w:numPr>
          <w:ilvl w:val="0"/>
          <w:numId w:val="0"/>
        </w:numPr>
        <w:ind w:left="360" w:hanging="360"/>
      </w:pPr>
      <w:r>
        <w:rPr>
          <w:noProof/>
        </w:rPr>
        <w:drawing>
          <wp:inline distT="0" distB="0" distL="0" distR="0" wp14:anchorId="2A2ECA1F" wp14:editId="6807E0EB">
            <wp:extent cx="5936975" cy="269549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98500"/>
                    </a:xfrm>
                    <a:prstGeom prst="rect">
                      <a:avLst/>
                    </a:prstGeom>
                  </pic:spPr>
                </pic:pic>
              </a:graphicData>
            </a:graphic>
          </wp:inline>
        </w:drawing>
      </w:r>
    </w:p>
    <w:p w:rsidR="00D10A8A" w:rsidRDefault="00D10A8A" w:rsidP="00D10A8A">
      <w:pPr>
        <w:pStyle w:val="FigureTitle"/>
      </w:pPr>
      <w:r>
        <w:t>Dashboard output in html format</w:t>
      </w:r>
    </w:p>
    <w:p w:rsidR="00323D86" w:rsidRPr="00323D86" w:rsidRDefault="00323D86" w:rsidP="00D10A8A">
      <w:pPr>
        <w:pStyle w:val="FigureTitle"/>
        <w:numPr>
          <w:ilvl w:val="0"/>
          <w:numId w:val="0"/>
        </w:numPr>
        <w:jc w:val="left"/>
      </w:pPr>
    </w:p>
    <w:sectPr w:rsidR="00323D86" w:rsidRPr="00323D86" w:rsidSect="00BB60CC">
      <w:headerReference w:type="default" r:id="rId13"/>
      <w:footerReference w:type="default" r:id="rId14"/>
      <w:footerReference w:type="first" r:id="rId15"/>
      <w:pgSz w:w="12240" w:h="15840"/>
      <w:pgMar w:top="328" w:right="720" w:bottom="720" w:left="81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349" w:rsidRDefault="002E6349" w:rsidP="0048550F">
      <w:pPr>
        <w:spacing w:before="0" w:after="0" w:line="240" w:lineRule="auto"/>
      </w:pPr>
      <w:r>
        <w:separator/>
      </w:r>
    </w:p>
  </w:endnote>
  <w:endnote w:type="continuationSeparator" w:id="0">
    <w:p w:rsidR="002E6349" w:rsidRDefault="002E6349" w:rsidP="004855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Default="0098576F" w:rsidP="00FA1974">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453EC2">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Default="002E6349">
    <w:pPr>
      <w:spacing w:before="0" w:after="0" w:line="240" w:lineRule="auto"/>
    </w:pPr>
  </w:p>
  <w:p w:rsidR="004B01A2" w:rsidRDefault="0098576F" w:rsidP="00FA1974">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B01A2" w:rsidRDefault="0098576F" w:rsidP="00FA1974">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453EC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349" w:rsidRDefault="002E6349" w:rsidP="0048550F">
      <w:pPr>
        <w:spacing w:before="0" w:after="0" w:line="240" w:lineRule="auto"/>
      </w:pPr>
      <w:r>
        <w:separator/>
      </w:r>
    </w:p>
  </w:footnote>
  <w:footnote w:type="continuationSeparator" w:id="0">
    <w:p w:rsidR="002E6349" w:rsidRDefault="002E6349" w:rsidP="0048550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Pr="00EE1B0E" w:rsidRDefault="0098576F" w:rsidP="00FA1974">
    <w:pPr>
      <w:spacing w:before="0" w:after="0" w:line="240" w:lineRule="auto"/>
      <w:rPr>
        <w:rStyle w:val="IntenseReference"/>
        <w:b w:val="0"/>
        <w:sz w:val="24"/>
        <w:szCs w:val="24"/>
      </w:rPr>
    </w:pPr>
    <w:r w:rsidRPr="00EE1B0E">
      <w:rPr>
        <w:b/>
        <w:noProof/>
        <w:sz w:val="24"/>
        <w:szCs w:val="24"/>
        <w:lang w:bidi="ar-SA"/>
      </w:rPr>
      <w:drawing>
        <wp:anchor distT="0" distB="0" distL="114300" distR="114300" simplePos="0" relativeHeight="251659264" behindDoc="0" locked="0" layoutInCell="1" allowOverlap="1" wp14:anchorId="0FC015A9" wp14:editId="570BBA4E">
          <wp:simplePos x="0" y="0"/>
          <wp:positionH relativeFrom="column">
            <wp:posOffset>5343525</wp:posOffset>
          </wp:positionH>
          <wp:positionV relativeFrom="paragraph">
            <wp:posOffset>46990</wp:posOffset>
          </wp:positionV>
          <wp:extent cx="1477645" cy="300990"/>
          <wp:effectExtent l="0" t="0" r="8255" b="3810"/>
          <wp:wrapSquare wrapText="bothSides"/>
          <wp:docPr id="32"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b/>
        <w:noProof/>
        <w:sz w:val="24"/>
        <w:szCs w:val="24"/>
        <w:lang w:bidi="ar-SA"/>
      </w:rPr>
      <w:t>Com</w:t>
    </w:r>
    <w:r w:rsidR="0048550F">
      <w:rPr>
        <w:b/>
        <w:noProof/>
        <w:sz w:val="24"/>
        <w:szCs w:val="24"/>
        <w:lang w:bidi="ar-SA"/>
      </w:rPr>
      <w:t>parison : rubycritic vs rubocop</w:t>
    </w:r>
  </w:p>
  <w:p w:rsidR="004B01A2" w:rsidRDefault="002E6349" w:rsidP="00FA1974">
    <w:pPr>
      <w:pStyle w:val="BodyText"/>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691"/>
    <w:multiLevelType w:val="hybridMultilevel"/>
    <w:tmpl w:val="EA78A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A3764"/>
    <w:multiLevelType w:val="hybridMultilevel"/>
    <w:tmpl w:val="32DEEA86"/>
    <w:lvl w:ilvl="0" w:tplc="F29E4F1A">
      <w:start w:val="1"/>
      <w:numFmt w:val="decimal"/>
      <w:pStyle w:val="FigureTitle"/>
      <w:suff w:val="space"/>
      <w:lvlText w:val="Figure %1:"/>
      <w:lvlJc w:val="left"/>
      <w:pPr>
        <w:ind w:left="3780" w:hanging="360"/>
      </w:pPr>
      <w:rPr>
        <w:rFonts w:ascii="Arial" w:hAnsi="Arial" w:hint="default"/>
        <w:color w:val="000000"/>
        <w:sz w:val="18"/>
      </w:rPr>
    </w:lvl>
    <w:lvl w:ilvl="1" w:tplc="04090019" w:tentative="1">
      <w:start w:val="1"/>
      <w:numFmt w:val="lowerLetter"/>
      <w:lvlText w:val="%2."/>
      <w:lvlJc w:val="left"/>
      <w:pPr>
        <w:ind w:left="4518" w:hanging="360"/>
      </w:pPr>
    </w:lvl>
    <w:lvl w:ilvl="2" w:tplc="0409001B" w:tentative="1">
      <w:start w:val="1"/>
      <w:numFmt w:val="lowerRoman"/>
      <w:lvlText w:val="%3."/>
      <w:lvlJc w:val="right"/>
      <w:pPr>
        <w:ind w:left="5238" w:hanging="180"/>
      </w:pPr>
    </w:lvl>
    <w:lvl w:ilvl="3" w:tplc="0409000F" w:tentative="1">
      <w:start w:val="1"/>
      <w:numFmt w:val="decimal"/>
      <w:lvlText w:val="%4."/>
      <w:lvlJc w:val="left"/>
      <w:pPr>
        <w:ind w:left="5958" w:hanging="360"/>
      </w:pPr>
    </w:lvl>
    <w:lvl w:ilvl="4" w:tplc="04090019" w:tentative="1">
      <w:start w:val="1"/>
      <w:numFmt w:val="lowerLetter"/>
      <w:lvlText w:val="%5."/>
      <w:lvlJc w:val="left"/>
      <w:pPr>
        <w:ind w:left="6678" w:hanging="360"/>
      </w:pPr>
    </w:lvl>
    <w:lvl w:ilvl="5" w:tplc="0409001B" w:tentative="1">
      <w:start w:val="1"/>
      <w:numFmt w:val="lowerRoman"/>
      <w:lvlText w:val="%6."/>
      <w:lvlJc w:val="right"/>
      <w:pPr>
        <w:ind w:left="7398" w:hanging="180"/>
      </w:pPr>
    </w:lvl>
    <w:lvl w:ilvl="6" w:tplc="0409000F" w:tentative="1">
      <w:start w:val="1"/>
      <w:numFmt w:val="decimal"/>
      <w:lvlText w:val="%7."/>
      <w:lvlJc w:val="left"/>
      <w:pPr>
        <w:ind w:left="8118" w:hanging="360"/>
      </w:pPr>
    </w:lvl>
    <w:lvl w:ilvl="7" w:tplc="04090019" w:tentative="1">
      <w:start w:val="1"/>
      <w:numFmt w:val="lowerLetter"/>
      <w:lvlText w:val="%8."/>
      <w:lvlJc w:val="left"/>
      <w:pPr>
        <w:ind w:left="8838" w:hanging="360"/>
      </w:pPr>
    </w:lvl>
    <w:lvl w:ilvl="8" w:tplc="0409001B" w:tentative="1">
      <w:start w:val="1"/>
      <w:numFmt w:val="lowerRoman"/>
      <w:lvlText w:val="%9."/>
      <w:lvlJc w:val="right"/>
      <w:pPr>
        <w:ind w:left="9558" w:hanging="180"/>
      </w:pPr>
    </w:lvl>
  </w:abstractNum>
  <w:abstractNum w:abstractNumId="2">
    <w:nsid w:val="5B6B50AB"/>
    <w:multiLevelType w:val="hybridMultilevel"/>
    <w:tmpl w:val="E8AA3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8E4407"/>
    <w:multiLevelType w:val="multilevel"/>
    <w:tmpl w:val="F440CE2C"/>
    <w:lvl w:ilvl="0">
      <w:start w:val="1"/>
      <w:numFmt w:val="decimal"/>
      <w:pStyle w:val="Heading1"/>
      <w:lvlText w:val="%1."/>
      <w:lvlJc w:val="left"/>
      <w:pPr>
        <w:ind w:left="1422" w:hanging="432"/>
      </w:pPr>
      <w:rPr>
        <w:color w:val="FFFFFF"/>
      </w:rPr>
    </w:lvl>
    <w:lvl w:ilvl="1">
      <w:start w:val="1"/>
      <w:numFmt w:val="decimal"/>
      <w:pStyle w:val="Heading2"/>
      <w:lvlText w:val="%1.%2"/>
      <w:lvlJc w:val="left"/>
      <w:pPr>
        <w:ind w:left="966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50F"/>
    <w:rsid w:val="000A0B8F"/>
    <w:rsid w:val="002E6349"/>
    <w:rsid w:val="00323D86"/>
    <w:rsid w:val="00453EC2"/>
    <w:rsid w:val="0048550F"/>
    <w:rsid w:val="00610567"/>
    <w:rsid w:val="007B3CE0"/>
    <w:rsid w:val="009545FD"/>
    <w:rsid w:val="0098576F"/>
    <w:rsid w:val="00BB3235"/>
    <w:rsid w:val="00BE527E"/>
    <w:rsid w:val="00C23094"/>
    <w:rsid w:val="00C66F0B"/>
    <w:rsid w:val="00D10A8A"/>
    <w:rsid w:val="00DE004A"/>
    <w:rsid w:val="00E5569F"/>
    <w:rsid w:val="00F27D69"/>
    <w:rsid w:val="00F5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50F"/>
    <w:pPr>
      <w:spacing w:before="200"/>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48550F"/>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1"/>
    <w:qFormat/>
    <w:rsid w:val="0048550F"/>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4">
    <w:name w:val="heading 4"/>
    <w:basedOn w:val="Normal"/>
    <w:next w:val="Normal"/>
    <w:link w:val="Heading4Char"/>
    <w:qFormat/>
    <w:rsid w:val="0048550F"/>
    <w:pPr>
      <w:pBdr>
        <w:top w:val="dotted" w:sz="6" w:space="2" w:color="4F81BD"/>
        <w:left w:val="dotted" w:sz="6" w:space="2" w:color="4F81BD"/>
      </w:pBdr>
      <w:spacing w:before="300" w:after="0"/>
      <w:outlineLvl w:val="3"/>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48550F"/>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uiPriority w:val="9"/>
    <w:semiHidden/>
    <w:rsid w:val="0048550F"/>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rsid w:val="0048550F"/>
    <w:rPr>
      <w:rFonts w:ascii="Calibri" w:eastAsia="Times New Roman" w:hAnsi="Calibri" w:cs="Times New Roman"/>
      <w:caps/>
      <w:color w:val="365F91"/>
      <w:spacing w:val="10"/>
      <w:lang w:bidi="en-US"/>
    </w:rPr>
  </w:style>
  <w:style w:type="paragraph" w:styleId="Title">
    <w:name w:val="Title"/>
    <w:basedOn w:val="Normal"/>
    <w:next w:val="Normal"/>
    <w:link w:val="TitleChar"/>
    <w:qFormat/>
    <w:rsid w:val="0048550F"/>
    <w:pPr>
      <w:spacing w:before="720"/>
    </w:pPr>
    <w:rPr>
      <w:caps/>
      <w:color w:val="4F81BD"/>
      <w:spacing w:val="10"/>
      <w:kern w:val="28"/>
      <w:sz w:val="52"/>
      <w:szCs w:val="52"/>
    </w:rPr>
  </w:style>
  <w:style w:type="character" w:customStyle="1" w:styleId="TitleChar">
    <w:name w:val="Title Char"/>
    <w:basedOn w:val="DefaultParagraphFont"/>
    <w:link w:val="Title"/>
    <w:rsid w:val="0048550F"/>
    <w:rPr>
      <w:rFonts w:ascii="Calibri" w:eastAsia="Times New Roman" w:hAnsi="Calibri" w:cs="Times New Roman"/>
      <w:caps/>
      <w:color w:val="4F81BD"/>
      <w:spacing w:val="10"/>
      <w:kern w:val="28"/>
      <w:sz w:val="52"/>
      <w:szCs w:val="52"/>
      <w:lang w:bidi="en-US"/>
    </w:rPr>
  </w:style>
  <w:style w:type="character" w:styleId="Emphasis">
    <w:name w:val="Emphasis"/>
    <w:uiPriority w:val="20"/>
    <w:qFormat/>
    <w:rsid w:val="0048550F"/>
    <w:rPr>
      <w:caps/>
      <w:color w:val="243F60"/>
      <w:spacing w:val="5"/>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rsid w:val="0048550F"/>
    <w:pPr>
      <w:ind w:left="720"/>
      <w:contextualSpacing/>
    </w:pPr>
  </w:style>
  <w:style w:type="character" w:styleId="IntenseReference">
    <w:name w:val="Intense Reference"/>
    <w:qFormat/>
    <w:rsid w:val="0048550F"/>
    <w:rPr>
      <w:b/>
      <w:bCs/>
      <w:i/>
      <w:iCs/>
      <w:caps/>
      <w:color w:val="4F81BD"/>
    </w:rPr>
  </w:style>
  <w:style w:type="paragraph" w:styleId="TOC1">
    <w:name w:val="toc 1"/>
    <w:basedOn w:val="Normal"/>
    <w:next w:val="Normal"/>
    <w:autoRedefine/>
    <w:uiPriority w:val="39"/>
    <w:unhideWhenUsed/>
    <w:rsid w:val="0048550F"/>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48550F"/>
    <w:pPr>
      <w:tabs>
        <w:tab w:val="left" w:pos="880"/>
        <w:tab w:val="right" w:leader="dot" w:pos="9350"/>
      </w:tabs>
      <w:spacing w:after="100"/>
    </w:pPr>
    <w:rPr>
      <w:rFonts w:ascii="Arial" w:hAnsi="Arial" w:cs="Arial"/>
      <w:noProof/>
    </w:rPr>
  </w:style>
  <w:style w:type="character" w:styleId="Hyperlink">
    <w:name w:val="Hyperlink"/>
    <w:aliases w:val="h"/>
    <w:uiPriority w:val="99"/>
    <w:unhideWhenUsed/>
    <w:rsid w:val="0048550F"/>
    <w:rPr>
      <w:color w:val="0000FF"/>
      <w:u w:val="single"/>
    </w:rPr>
  </w:style>
  <w:style w:type="paragraph" w:styleId="Footer">
    <w:name w:val="footer"/>
    <w:basedOn w:val="Normal"/>
    <w:link w:val="FooterChar"/>
    <w:unhideWhenUsed/>
    <w:rsid w:val="0048550F"/>
    <w:pPr>
      <w:tabs>
        <w:tab w:val="center" w:pos="4680"/>
        <w:tab w:val="right" w:pos="9360"/>
      </w:tabs>
    </w:pPr>
  </w:style>
  <w:style w:type="character" w:customStyle="1" w:styleId="FooterChar">
    <w:name w:val="Footer Char"/>
    <w:basedOn w:val="DefaultParagraphFont"/>
    <w:link w:val="Footer"/>
    <w:rsid w:val="0048550F"/>
    <w:rPr>
      <w:rFonts w:ascii="Calibri" w:eastAsia="Times New Roman" w:hAnsi="Calibri" w:cs="Times New Roman"/>
      <w:sz w:val="20"/>
      <w:szCs w:val="20"/>
      <w:lang w:bidi="en-US"/>
    </w:rPr>
  </w:style>
  <w:style w:type="paragraph" w:styleId="BodyText">
    <w:name w:val="Body Text"/>
    <w:basedOn w:val="Normal"/>
    <w:link w:val="BodyTextChar"/>
    <w:semiHidden/>
    <w:rsid w:val="0048550F"/>
    <w:pPr>
      <w:spacing w:after="120"/>
    </w:pPr>
  </w:style>
  <w:style w:type="character" w:customStyle="1" w:styleId="BodyTextChar">
    <w:name w:val="Body Text Char"/>
    <w:basedOn w:val="DefaultParagraphFont"/>
    <w:link w:val="BodyText"/>
    <w:semiHidden/>
    <w:rsid w:val="0048550F"/>
    <w:rPr>
      <w:rFonts w:ascii="Calibri" w:eastAsia="Times New Roman" w:hAnsi="Calibri" w:cs="Times New Roman"/>
      <w:sz w:val="20"/>
      <w:szCs w:val="20"/>
      <w:lang w:bidi="en-US"/>
    </w:rPr>
  </w:style>
  <w:style w:type="table" w:styleId="TableGrid">
    <w:name w:val="Table Grid"/>
    <w:basedOn w:val="TableNormal"/>
    <w:uiPriority w:val="59"/>
    <w:rsid w:val="0048550F"/>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48550F"/>
    <w:rPr>
      <w:rFonts w:ascii="Calibri" w:eastAsia="Times New Roman" w:hAnsi="Calibri" w:cs="Times New Roman"/>
      <w:sz w:val="20"/>
      <w:szCs w:val="20"/>
      <w:lang w:bidi="en-US"/>
    </w:rPr>
  </w:style>
  <w:style w:type="character" w:customStyle="1" w:styleId="Heading2Char1">
    <w:name w:val="Heading 2 Char1"/>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48550F"/>
    <w:rPr>
      <w:rFonts w:ascii="Calibri" w:eastAsia="Times New Roman" w:hAnsi="Calibri" w:cs="Times New Roman"/>
      <w:caps/>
      <w:spacing w:val="15"/>
      <w:shd w:val="clear" w:color="auto" w:fill="DBE5F1"/>
      <w:lang w:bidi="en-US"/>
    </w:rPr>
  </w:style>
  <w:style w:type="paragraph" w:customStyle="1" w:styleId="FigureTitle">
    <w:name w:val="Figure Title"/>
    <w:basedOn w:val="Normal"/>
    <w:qFormat/>
    <w:rsid w:val="0048550F"/>
    <w:pPr>
      <w:numPr>
        <w:numId w:val="2"/>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paragraph" w:styleId="NormalWeb">
    <w:name w:val="Normal (Web)"/>
    <w:basedOn w:val="Normal"/>
    <w:uiPriority w:val="99"/>
    <w:semiHidden/>
    <w:unhideWhenUsed/>
    <w:rsid w:val="0048550F"/>
    <w:pPr>
      <w:spacing w:before="100" w:beforeAutospacing="1" w:after="100" w:afterAutospacing="1" w:line="240" w:lineRule="auto"/>
    </w:pPr>
    <w:rPr>
      <w:rFonts w:ascii="Times New Roman" w:hAnsi="Times New Roman"/>
      <w:sz w:val="24"/>
      <w:szCs w:val="24"/>
      <w:lang w:bidi="ar-SA"/>
    </w:rPr>
  </w:style>
  <w:style w:type="paragraph" w:styleId="HTMLPreformatted">
    <w:name w:val="HTML Preformatted"/>
    <w:basedOn w:val="Normal"/>
    <w:link w:val="HTMLPreformattedChar"/>
    <w:uiPriority w:val="99"/>
    <w:unhideWhenUsed/>
    <w:rsid w:val="00485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4855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550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50F"/>
    <w:rPr>
      <w:rFonts w:ascii="Tahoma" w:eastAsia="Times New Roman" w:hAnsi="Tahoma" w:cs="Tahoma"/>
      <w:sz w:val="16"/>
      <w:szCs w:val="16"/>
      <w:lang w:bidi="en-US"/>
    </w:rPr>
  </w:style>
  <w:style w:type="paragraph" w:styleId="Header">
    <w:name w:val="header"/>
    <w:basedOn w:val="Normal"/>
    <w:link w:val="HeaderChar"/>
    <w:uiPriority w:val="99"/>
    <w:unhideWhenUsed/>
    <w:rsid w:val="004855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550F"/>
    <w:rPr>
      <w:rFonts w:ascii="Calibri" w:eastAsia="Times New Roman" w:hAnsi="Calibri" w:cs="Times New Roman"/>
      <w:sz w:val="20"/>
      <w:szCs w:val="20"/>
      <w:lang w:bidi="en-US"/>
    </w:rPr>
  </w:style>
  <w:style w:type="character" w:customStyle="1" w:styleId="apple-converted-space">
    <w:name w:val="apple-converted-space"/>
    <w:basedOn w:val="DefaultParagraphFont"/>
    <w:rsid w:val="00610567"/>
  </w:style>
  <w:style w:type="character" w:styleId="Strong">
    <w:name w:val="Strong"/>
    <w:basedOn w:val="DefaultParagraphFont"/>
    <w:uiPriority w:val="22"/>
    <w:qFormat/>
    <w:rsid w:val="00610567"/>
    <w:rPr>
      <w:b/>
      <w:bCs/>
    </w:rPr>
  </w:style>
  <w:style w:type="character" w:customStyle="1" w:styleId="pl-k">
    <w:name w:val="pl-k"/>
    <w:basedOn w:val="DefaultParagraphFont"/>
    <w:rsid w:val="00BE527E"/>
  </w:style>
  <w:style w:type="character" w:customStyle="1" w:styleId="pl-s">
    <w:name w:val="pl-s"/>
    <w:basedOn w:val="DefaultParagraphFont"/>
    <w:rsid w:val="00BE527E"/>
  </w:style>
  <w:style w:type="character" w:customStyle="1" w:styleId="pl-pds">
    <w:name w:val="pl-pds"/>
    <w:basedOn w:val="DefaultParagraphFont"/>
    <w:rsid w:val="00BE527E"/>
  </w:style>
  <w:style w:type="character" w:customStyle="1" w:styleId="pl-c1">
    <w:name w:val="pl-c1"/>
    <w:basedOn w:val="DefaultParagraphFont"/>
    <w:rsid w:val="00BE5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50F"/>
    <w:pPr>
      <w:spacing w:before="200"/>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48550F"/>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1"/>
    <w:qFormat/>
    <w:rsid w:val="0048550F"/>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4">
    <w:name w:val="heading 4"/>
    <w:basedOn w:val="Normal"/>
    <w:next w:val="Normal"/>
    <w:link w:val="Heading4Char"/>
    <w:qFormat/>
    <w:rsid w:val="0048550F"/>
    <w:pPr>
      <w:pBdr>
        <w:top w:val="dotted" w:sz="6" w:space="2" w:color="4F81BD"/>
        <w:left w:val="dotted" w:sz="6" w:space="2" w:color="4F81BD"/>
      </w:pBdr>
      <w:spacing w:before="300" w:after="0"/>
      <w:outlineLvl w:val="3"/>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48550F"/>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uiPriority w:val="9"/>
    <w:semiHidden/>
    <w:rsid w:val="0048550F"/>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rsid w:val="0048550F"/>
    <w:rPr>
      <w:rFonts w:ascii="Calibri" w:eastAsia="Times New Roman" w:hAnsi="Calibri" w:cs="Times New Roman"/>
      <w:caps/>
      <w:color w:val="365F91"/>
      <w:spacing w:val="10"/>
      <w:lang w:bidi="en-US"/>
    </w:rPr>
  </w:style>
  <w:style w:type="paragraph" w:styleId="Title">
    <w:name w:val="Title"/>
    <w:basedOn w:val="Normal"/>
    <w:next w:val="Normal"/>
    <w:link w:val="TitleChar"/>
    <w:qFormat/>
    <w:rsid w:val="0048550F"/>
    <w:pPr>
      <w:spacing w:before="720"/>
    </w:pPr>
    <w:rPr>
      <w:caps/>
      <w:color w:val="4F81BD"/>
      <w:spacing w:val="10"/>
      <w:kern w:val="28"/>
      <w:sz w:val="52"/>
      <w:szCs w:val="52"/>
    </w:rPr>
  </w:style>
  <w:style w:type="character" w:customStyle="1" w:styleId="TitleChar">
    <w:name w:val="Title Char"/>
    <w:basedOn w:val="DefaultParagraphFont"/>
    <w:link w:val="Title"/>
    <w:rsid w:val="0048550F"/>
    <w:rPr>
      <w:rFonts w:ascii="Calibri" w:eastAsia="Times New Roman" w:hAnsi="Calibri" w:cs="Times New Roman"/>
      <w:caps/>
      <w:color w:val="4F81BD"/>
      <w:spacing w:val="10"/>
      <w:kern w:val="28"/>
      <w:sz w:val="52"/>
      <w:szCs w:val="52"/>
      <w:lang w:bidi="en-US"/>
    </w:rPr>
  </w:style>
  <w:style w:type="character" w:styleId="Emphasis">
    <w:name w:val="Emphasis"/>
    <w:uiPriority w:val="20"/>
    <w:qFormat/>
    <w:rsid w:val="0048550F"/>
    <w:rPr>
      <w:caps/>
      <w:color w:val="243F60"/>
      <w:spacing w:val="5"/>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rsid w:val="0048550F"/>
    <w:pPr>
      <w:ind w:left="720"/>
      <w:contextualSpacing/>
    </w:pPr>
  </w:style>
  <w:style w:type="character" w:styleId="IntenseReference">
    <w:name w:val="Intense Reference"/>
    <w:qFormat/>
    <w:rsid w:val="0048550F"/>
    <w:rPr>
      <w:b/>
      <w:bCs/>
      <w:i/>
      <w:iCs/>
      <w:caps/>
      <w:color w:val="4F81BD"/>
    </w:rPr>
  </w:style>
  <w:style w:type="paragraph" w:styleId="TOC1">
    <w:name w:val="toc 1"/>
    <w:basedOn w:val="Normal"/>
    <w:next w:val="Normal"/>
    <w:autoRedefine/>
    <w:uiPriority w:val="39"/>
    <w:unhideWhenUsed/>
    <w:rsid w:val="0048550F"/>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48550F"/>
    <w:pPr>
      <w:tabs>
        <w:tab w:val="left" w:pos="880"/>
        <w:tab w:val="right" w:leader="dot" w:pos="9350"/>
      </w:tabs>
      <w:spacing w:after="100"/>
    </w:pPr>
    <w:rPr>
      <w:rFonts w:ascii="Arial" w:hAnsi="Arial" w:cs="Arial"/>
      <w:noProof/>
    </w:rPr>
  </w:style>
  <w:style w:type="character" w:styleId="Hyperlink">
    <w:name w:val="Hyperlink"/>
    <w:aliases w:val="h"/>
    <w:uiPriority w:val="99"/>
    <w:unhideWhenUsed/>
    <w:rsid w:val="0048550F"/>
    <w:rPr>
      <w:color w:val="0000FF"/>
      <w:u w:val="single"/>
    </w:rPr>
  </w:style>
  <w:style w:type="paragraph" w:styleId="Footer">
    <w:name w:val="footer"/>
    <w:basedOn w:val="Normal"/>
    <w:link w:val="FooterChar"/>
    <w:unhideWhenUsed/>
    <w:rsid w:val="0048550F"/>
    <w:pPr>
      <w:tabs>
        <w:tab w:val="center" w:pos="4680"/>
        <w:tab w:val="right" w:pos="9360"/>
      </w:tabs>
    </w:pPr>
  </w:style>
  <w:style w:type="character" w:customStyle="1" w:styleId="FooterChar">
    <w:name w:val="Footer Char"/>
    <w:basedOn w:val="DefaultParagraphFont"/>
    <w:link w:val="Footer"/>
    <w:rsid w:val="0048550F"/>
    <w:rPr>
      <w:rFonts w:ascii="Calibri" w:eastAsia="Times New Roman" w:hAnsi="Calibri" w:cs="Times New Roman"/>
      <w:sz w:val="20"/>
      <w:szCs w:val="20"/>
      <w:lang w:bidi="en-US"/>
    </w:rPr>
  </w:style>
  <w:style w:type="paragraph" w:styleId="BodyText">
    <w:name w:val="Body Text"/>
    <w:basedOn w:val="Normal"/>
    <w:link w:val="BodyTextChar"/>
    <w:semiHidden/>
    <w:rsid w:val="0048550F"/>
    <w:pPr>
      <w:spacing w:after="120"/>
    </w:pPr>
  </w:style>
  <w:style w:type="character" w:customStyle="1" w:styleId="BodyTextChar">
    <w:name w:val="Body Text Char"/>
    <w:basedOn w:val="DefaultParagraphFont"/>
    <w:link w:val="BodyText"/>
    <w:semiHidden/>
    <w:rsid w:val="0048550F"/>
    <w:rPr>
      <w:rFonts w:ascii="Calibri" w:eastAsia="Times New Roman" w:hAnsi="Calibri" w:cs="Times New Roman"/>
      <w:sz w:val="20"/>
      <w:szCs w:val="20"/>
      <w:lang w:bidi="en-US"/>
    </w:rPr>
  </w:style>
  <w:style w:type="table" w:styleId="TableGrid">
    <w:name w:val="Table Grid"/>
    <w:basedOn w:val="TableNormal"/>
    <w:uiPriority w:val="59"/>
    <w:rsid w:val="0048550F"/>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48550F"/>
    <w:rPr>
      <w:rFonts w:ascii="Calibri" w:eastAsia="Times New Roman" w:hAnsi="Calibri" w:cs="Times New Roman"/>
      <w:sz w:val="20"/>
      <w:szCs w:val="20"/>
      <w:lang w:bidi="en-US"/>
    </w:rPr>
  </w:style>
  <w:style w:type="character" w:customStyle="1" w:styleId="Heading2Char1">
    <w:name w:val="Heading 2 Char1"/>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48550F"/>
    <w:rPr>
      <w:rFonts w:ascii="Calibri" w:eastAsia="Times New Roman" w:hAnsi="Calibri" w:cs="Times New Roman"/>
      <w:caps/>
      <w:spacing w:val="15"/>
      <w:shd w:val="clear" w:color="auto" w:fill="DBE5F1"/>
      <w:lang w:bidi="en-US"/>
    </w:rPr>
  </w:style>
  <w:style w:type="paragraph" w:customStyle="1" w:styleId="FigureTitle">
    <w:name w:val="Figure Title"/>
    <w:basedOn w:val="Normal"/>
    <w:qFormat/>
    <w:rsid w:val="0048550F"/>
    <w:pPr>
      <w:numPr>
        <w:numId w:val="2"/>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paragraph" w:styleId="NormalWeb">
    <w:name w:val="Normal (Web)"/>
    <w:basedOn w:val="Normal"/>
    <w:uiPriority w:val="99"/>
    <w:semiHidden/>
    <w:unhideWhenUsed/>
    <w:rsid w:val="0048550F"/>
    <w:pPr>
      <w:spacing w:before="100" w:beforeAutospacing="1" w:after="100" w:afterAutospacing="1" w:line="240" w:lineRule="auto"/>
    </w:pPr>
    <w:rPr>
      <w:rFonts w:ascii="Times New Roman" w:hAnsi="Times New Roman"/>
      <w:sz w:val="24"/>
      <w:szCs w:val="24"/>
      <w:lang w:bidi="ar-SA"/>
    </w:rPr>
  </w:style>
  <w:style w:type="paragraph" w:styleId="HTMLPreformatted">
    <w:name w:val="HTML Preformatted"/>
    <w:basedOn w:val="Normal"/>
    <w:link w:val="HTMLPreformattedChar"/>
    <w:uiPriority w:val="99"/>
    <w:unhideWhenUsed/>
    <w:rsid w:val="00485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4855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550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50F"/>
    <w:rPr>
      <w:rFonts w:ascii="Tahoma" w:eastAsia="Times New Roman" w:hAnsi="Tahoma" w:cs="Tahoma"/>
      <w:sz w:val="16"/>
      <w:szCs w:val="16"/>
      <w:lang w:bidi="en-US"/>
    </w:rPr>
  </w:style>
  <w:style w:type="paragraph" w:styleId="Header">
    <w:name w:val="header"/>
    <w:basedOn w:val="Normal"/>
    <w:link w:val="HeaderChar"/>
    <w:uiPriority w:val="99"/>
    <w:unhideWhenUsed/>
    <w:rsid w:val="004855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550F"/>
    <w:rPr>
      <w:rFonts w:ascii="Calibri" w:eastAsia="Times New Roman" w:hAnsi="Calibri" w:cs="Times New Roman"/>
      <w:sz w:val="20"/>
      <w:szCs w:val="20"/>
      <w:lang w:bidi="en-US"/>
    </w:rPr>
  </w:style>
  <w:style w:type="character" w:customStyle="1" w:styleId="apple-converted-space">
    <w:name w:val="apple-converted-space"/>
    <w:basedOn w:val="DefaultParagraphFont"/>
    <w:rsid w:val="00610567"/>
  </w:style>
  <w:style w:type="character" w:styleId="Strong">
    <w:name w:val="Strong"/>
    <w:basedOn w:val="DefaultParagraphFont"/>
    <w:uiPriority w:val="22"/>
    <w:qFormat/>
    <w:rsid w:val="00610567"/>
    <w:rPr>
      <w:b/>
      <w:bCs/>
    </w:rPr>
  </w:style>
  <w:style w:type="character" w:customStyle="1" w:styleId="pl-k">
    <w:name w:val="pl-k"/>
    <w:basedOn w:val="DefaultParagraphFont"/>
    <w:rsid w:val="00BE527E"/>
  </w:style>
  <w:style w:type="character" w:customStyle="1" w:styleId="pl-s">
    <w:name w:val="pl-s"/>
    <w:basedOn w:val="DefaultParagraphFont"/>
    <w:rsid w:val="00BE527E"/>
  </w:style>
  <w:style w:type="character" w:customStyle="1" w:styleId="pl-pds">
    <w:name w:val="pl-pds"/>
    <w:basedOn w:val="DefaultParagraphFont"/>
    <w:rsid w:val="00BE527E"/>
  </w:style>
  <w:style w:type="character" w:customStyle="1" w:styleId="pl-c1">
    <w:name w:val="pl-c1"/>
    <w:basedOn w:val="DefaultParagraphFont"/>
    <w:rsid w:val="00BE5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747251">
      <w:bodyDiv w:val="1"/>
      <w:marLeft w:val="0"/>
      <w:marRight w:val="0"/>
      <w:marTop w:val="0"/>
      <w:marBottom w:val="0"/>
      <w:divBdr>
        <w:top w:val="none" w:sz="0" w:space="0" w:color="auto"/>
        <w:left w:val="none" w:sz="0" w:space="0" w:color="auto"/>
        <w:bottom w:val="none" w:sz="0" w:space="0" w:color="auto"/>
        <w:right w:val="none" w:sz="0" w:space="0" w:color="auto"/>
      </w:divBdr>
    </w:div>
    <w:div w:id="1618947843">
      <w:bodyDiv w:val="1"/>
      <w:marLeft w:val="0"/>
      <w:marRight w:val="0"/>
      <w:marTop w:val="0"/>
      <w:marBottom w:val="0"/>
      <w:divBdr>
        <w:top w:val="none" w:sz="0" w:space="0" w:color="auto"/>
        <w:left w:val="none" w:sz="0" w:space="0" w:color="auto"/>
        <w:bottom w:val="none" w:sz="0" w:space="0" w:color="auto"/>
        <w:right w:val="none" w:sz="0" w:space="0" w:color="auto"/>
      </w:divBdr>
    </w:div>
    <w:div w:id="1710372490">
      <w:bodyDiv w:val="1"/>
      <w:marLeft w:val="0"/>
      <w:marRight w:val="0"/>
      <w:marTop w:val="0"/>
      <w:marBottom w:val="0"/>
      <w:divBdr>
        <w:top w:val="none" w:sz="0" w:space="0" w:color="auto"/>
        <w:left w:val="none" w:sz="0" w:space="0" w:color="auto"/>
        <w:bottom w:val="none" w:sz="0" w:space="0" w:color="auto"/>
        <w:right w:val="none" w:sz="0" w:space="0" w:color="auto"/>
      </w:divBdr>
    </w:div>
    <w:div w:id="19767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6</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Kamat</dc:creator>
  <cp:lastModifiedBy>Pratiksha Misal</cp:lastModifiedBy>
  <cp:revision>8</cp:revision>
  <dcterms:created xsi:type="dcterms:W3CDTF">2016-03-08T12:06:00Z</dcterms:created>
  <dcterms:modified xsi:type="dcterms:W3CDTF">2016-03-09T13:19:00Z</dcterms:modified>
</cp:coreProperties>
</file>