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4815" w14:textId="77777777" w:rsidR="00007F51" w:rsidRDefault="00D67457">
      <w:pPr>
        <w:spacing w:before="200" w:after="100"/>
        <w:jc w:val="center"/>
      </w:pPr>
      <w:r>
        <w:rPr>
          <w:rFonts w:ascii="Calibri" w:eastAsia="Calibri" w:hAnsi="Calibri" w:cs="Calibri"/>
          <w:b/>
          <w:bCs/>
          <w:color w:val="1E3A5F"/>
          <w:sz w:val="48"/>
          <w:szCs w:val="48"/>
        </w:rPr>
        <w:t>Spring Boot Annotations</w:t>
      </w:r>
    </w:p>
    <w:p w14:paraId="7EAC4816" w14:textId="77777777" w:rsidR="00007F51" w:rsidRDefault="00D67457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7F8C8D"/>
          <w:sz w:val="22"/>
          <w:szCs w:val="22"/>
        </w:rPr>
        <w:t>Interview Cheat Sheet — 4 Years Experience</w:t>
      </w:r>
    </w:p>
    <w:p w14:paraId="7EAC4818" w14:textId="4914A18E" w:rsidR="00007F51" w:rsidRDefault="00E6175D" w:rsidP="002A61DA">
      <w:pPr>
        <w:pStyle w:val="Heading1"/>
        <w:shd w:val="clear" w:color="auto" w:fill="2E86C1"/>
        <w:spacing w:before="400" w:after="200"/>
        <w:ind w:left="200" w:right="20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</w:t>
      </w:r>
      <w:r w:rsidR="00D67457">
        <w:rPr>
          <w:rFonts w:ascii="Calibri" w:eastAsia="Calibri" w:hAnsi="Calibri" w:cs="Calibri"/>
          <w:b/>
          <w:bCs/>
          <w:color w:val="FFFFFF"/>
          <w:sz w:val="28"/>
          <w:szCs w:val="28"/>
        </w:rPr>
        <w:t>1. Core / Startup Annotations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007F51" w14:paraId="7EAC481C" w14:textId="77777777">
        <w:tc>
          <w:tcPr>
            <w:tcW w:w="3000" w:type="dxa"/>
            <w:shd w:val="clear" w:color="auto" w:fill="2E86C1"/>
          </w:tcPr>
          <w:p w14:paraId="7EAC4819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Annotation</w:t>
            </w:r>
          </w:p>
        </w:tc>
        <w:tc>
          <w:tcPr>
            <w:tcW w:w="3000" w:type="dxa"/>
            <w:shd w:val="clear" w:color="auto" w:fill="2E86C1"/>
          </w:tcPr>
          <w:p w14:paraId="7EAC481A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it does</w:t>
            </w:r>
          </w:p>
        </w:tc>
        <w:tc>
          <w:tcPr>
            <w:tcW w:w="3000" w:type="dxa"/>
            <w:shd w:val="clear" w:color="auto" w:fill="2E86C1"/>
          </w:tcPr>
          <w:p w14:paraId="7EAC481B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Interview Keyword</w:t>
            </w:r>
          </w:p>
        </w:tc>
      </w:tr>
      <w:tr w:rsidR="00007F51" w14:paraId="7EAC4820" w14:textId="77777777">
        <w:tc>
          <w:tcPr>
            <w:tcW w:w="3000" w:type="dxa"/>
            <w:shd w:val="clear" w:color="auto" w:fill="FFFFFF"/>
          </w:tcPr>
          <w:p w14:paraId="7EAC481D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@SpringBootApplication</w:t>
            </w:r>
          </w:p>
        </w:tc>
        <w:tc>
          <w:tcPr>
            <w:tcW w:w="3000" w:type="dxa"/>
            <w:shd w:val="clear" w:color="auto" w:fill="FFFFFF"/>
          </w:tcPr>
          <w:p w14:paraId="7EAC481E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Entry point — combines 3 annotations in one</w:t>
            </w:r>
          </w:p>
        </w:tc>
        <w:tc>
          <w:tcPr>
            <w:tcW w:w="3000" w:type="dxa"/>
            <w:shd w:val="clear" w:color="auto" w:fill="FFFFFF"/>
          </w:tcPr>
          <w:p w14:paraId="7EAC481F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@Configuration + @EnableAutoConfiguration + @ComponentScan</w:t>
            </w:r>
          </w:p>
        </w:tc>
      </w:tr>
      <w:tr w:rsidR="00007F51" w14:paraId="7EAC4824" w14:textId="77777777">
        <w:tc>
          <w:tcPr>
            <w:tcW w:w="3000" w:type="dxa"/>
            <w:shd w:val="clear" w:color="auto" w:fill="E8F4FD"/>
          </w:tcPr>
          <w:p w14:paraId="7EAC4821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@Configuration</w:t>
            </w:r>
          </w:p>
        </w:tc>
        <w:tc>
          <w:tcPr>
            <w:tcW w:w="3000" w:type="dxa"/>
            <w:shd w:val="clear" w:color="auto" w:fill="E8F4FD"/>
          </w:tcPr>
          <w:p w14:paraId="7EAC4822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This class contains Spring bean definitions</w:t>
            </w:r>
          </w:p>
        </w:tc>
        <w:tc>
          <w:tcPr>
            <w:tcW w:w="3000" w:type="dxa"/>
            <w:shd w:val="clear" w:color="auto" w:fill="E8F4FD"/>
          </w:tcPr>
          <w:p w14:paraId="7EAC4823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Java-based config instead of XML</w:t>
            </w:r>
          </w:p>
        </w:tc>
      </w:tr>
      <w:tr w:rsidR="00007F51" w14:paraId="7EAC4828" w14:textId="77777777">
        <w:tc>
          <w:tcPr>
            <w:tcW w:w="3000" w:type="dxa"/>
            <w:shd w:val="clear" w:color="auto" w:fill="FFFFFF"/>
          </w:tcPr>
          <w:p w14:paraId="7EAC4825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@EnableAutoConfiguration</w:t>
            </w:r>
          </w:p>
        </w:tc>
        <w:tc>
          <w:tcPr>
            <w:tcW w:w="3000" w:type="dxa"/>
            <w:shd w:val="clear" w:color="auto" w:fill="FFFFFF"/>
          </w:tcPr>
          <w:p w14:paraId="7EAC4826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Auto-configures beans based on classpath</w:t>
            </w:r>
          </w:p>
        </w:tc>
        <w:tc>
          <w:tcPr>
            <w:tcW w:w="3000" w:type="dxa"/>
            <w:shd w:val="clear" w:color="auto" w:fill="FFFFFF"/>
          </w:tcPr>
          <w:p w14:paraId="7EAC4827" w14:textId="4A5D6BF7" w:rsidR="00007F51" w:rsidRDefault="004A5569">
            <w:r w:rsidRPr="004A5569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automatically configure beans based on dependencies present in project</w:t>
            </w:r>
          </w:p>
        </w:tc>
      </w:tr>
      <w:tr w:rsidR="00007F51" w14:paraId="7EAC482C" w14:textId="77777777">
        <w:tc>
          <w:tcPr>
            <w:tcW w:w="3000" w:type="dxa"/>
            <w:shd w:val="clear" w:color="auto" w:fill="E8F4FD"/>
          </w:tcPr>
          <w:p w14:paraId="7EAC4829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@ComponentScan</w:t>
            </w:r>
          </w:p>
        </w:tc>
        <w:tc>
          <w:tcPr>
            <w:tcW w:w="3000" w:type="dxa"/>
            <w:shd w:val="clear" w:color="auto" w:fill="E8F4FD"/>
          </w:tcPr>
          <w:p w14:paraId="7EAC482A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Tells Spring where to scan for beans</w:t>
            </w:r>
          </w:p>
        </w:tc>
        <w:tc>
          <w:tcPr>
            <w:tcW w:w="3000" w:type="dxa"/>
            <w:shd w:val="clear" w:color="auto" w:fill="E8F4FD"/>
          </w:tcPr>
          <w:p w14:paraId="7EAC482B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Scans current package and sub-packages</w:t>
            </w:r>
          </w:p>
        </w:tc>
      </w:tr>
    </w:tbl>
    <w:p w14:paraId="7EAC482D" w14:textId="77777777" w:rsidR="00007F51" w:rsidRDefault="00007F51">
      <w:pPr>
        <w:spacing w:before="100" w:after="100"/>
      </w:pPr>
    </w:p>
    <w:p w14:paraId="7EAC482E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@SpringBootApplication</w:t>
      </w:r>
    </w:p>
    <w:p w14:paraId="7EAC482F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class MyApp {</w:t>
      </w:r>
    </w:p>
    <w:p w14:paraId="7EAC4830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public static void main(String[] args) {</w:t>
      </w:r>
    </w:p>
    <w:p w14:paraId="7EAC4831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SpringApplication.run(MyApp.class, args);</w:t>
      </w:r>
    </w:p>
    <w:p w14:paraId="7EAC4832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}</w:t>
      </w:r>
    </w:p>
    <w:p w14:paraId="7EAC4833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7EAC4834" w14:textId="77777777" w:rsidR="00007F51" w:rsidRDefault="00007F51">
      <w:pPr>
        <w:spacing w:before="100" w:after="100"/>
      </w:pPr>
    </w:p>
    <w:p w14:paraId="7EAC4836" w14:textId="13CD9BDE" w:rsidR="00007F51" w:rsidRDefault="00D67457" w:rsidP="00E6175D">
      <w:pPr>
        <w:shd w:val="clear" w:color="auto" w:fill="FEF9E7"/>
        <w:spacing w:before="100" w:after="100"/>
        <w:ind w:left="200" w:right="200"/>
      </w:pPr>
      <w:r>
        <w:rPr>
          <w:rFonts w:ascii="Calibri" w:eastAsia="Calibri" w:hAnsi="Calibri" w:cs="Calibri"/>
          <w:b/>
          <w:bCs/>
          <w:color w:val="B7950B"/>
        </w:rPr>
        <w:t xml:space="preserve">💡 Interview: </w:t>
      </w:r>
      <w:r>
        <w:rPr>
          <w:rFonts w:ascii="Calibri" w:eastAsia="Calibri" w:hAnsi="Calibri" w:cs="Calibri"/>
          <w:i/>
          <w:iCs/>
          <w:color w:val="1A1A1A"/>
        </w:rPr>
        <w:t>@SpringBootApplication replaces all 3 annotations — @Configuration, @EnableAutoConfiguration, @ComponentScan in one line.</w:t>
      </w:r>
    </w:p>
    <w:p w14:paraId="7EAC4838" w14:textId="57E8E232" w:rsidR="00007F51" w:rsidRDefault="00E6175D" w:rsidP="00606950">
      <w:pPr>
        <w:pStyle w:val="Heading1"/>
        <w:shd w:val="clear" w:color="auto" w:fill="2E86C1"/>
        <w:spacing w:before="400" w:after="200"/>
        <w:ind w:right="20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2</w:t>
      </w:r>
      <w:r w:rsidR="00D67457">
        <w:rPr>
          <w:rFonts w:ascii="Calibri" w:eastAsia="Calibri" w:hAnsi="Calibri" w:cs="Calibri"/>
          <w:b/>
          <w:bCs/>
          <w:color w:val="FFFFFF"/>
          <w:sz w:val="28"/>
          <w:szCs w:val="28"/>
        </w:rPr>
        <w:t>. Stereotype Annotations — Bean Creation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007F51" w14:paraId="7EAC483C" w14:textId="77777777">
        <w:tc>
          <w:tcPr>
            <w:tcW w:w="3000" w:type="dxa"/>
            <w:shd w:val="clear" w:color="auto" w:fill="2E86C1"/>
          </w:tcPr>
          <w:p w14:paraId="7EAC4839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Annotation</w:t>
            </w:r>
          </w:p>
        </w:tc>
        <w:tc>
          <w:tcPr>
            <w:tcW w:w="3000" w:type="dxa"/>
            <w:shd w:val="clear" w:color="auto" w:fill="2E86C1"/>
          </w:tcPr>
          <w:p w14:paraId="7EAC483A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it does</w:t>
            </w:r>
          </w:p>
        </w:tc>
        <w:tc>
          <w:tcPr>
            <w:tcW w:w="3000" w:type="dxa"/>
            <w:shd w:val="clear" w:color="auto" w:fill="2E86C1"/>
          </w:tcPr>
          <w:p w14:paraId="7EAC483B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Interview Keyword</w:t>
            </w:r>
          </w:p>
        </w:tc>
      </w:tr>
      <w:tr w:rsidR="00007F51" w14:paraId="7EAC4840" w14:textId="77777777">
        <w:tc>
          <w:tcPr>
            <w:tcW w:w="3000" w:type="dxa"/>
            <w:shd w:val="clear" w:color="auto" w:fill="FFFFFF"/>
          </w:tcPr>
          <w:p w14:paraId="7EAC483D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@Component</w:t>
            </w:r>
          </w:p>
        </w:tc>
        <w:tc>
          <w:tcPr>
            <w:tcW w:w="3000" w:type="dxa"/>
            <w:shd w:val="clear" w:color="auto" w:fill="FFFFFF"/>
          </w:tcPr>
          <w:p w14:paraId="7EAC483E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Generic Spring bean — Spring manages this class</w:t>
            </w:r>
          </w:p>
        </w:tc>
        <w:tc>
          <w:tcPr>
            <w:tcW w:w="3000" w:type="dxa"/>
            <w:shd w:val="clear" w:color="auto" w:fill="FFFFFF"/>
          </w:tcPr>
          <w:p w14:paraId="7EAC483F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Base annotation for all stereotypes</w:t>
            </w:r>
          </w:p>
        </w:tc>
      </w:tr>
      <w:tr w:rsidR="00007F51" w14:paraId="7EAC4844" w14:textId="77777777">
        <w:tc>
          <w:tcPr>
            <w:tcW w:w="3000" w:type="dxa"/>
            <w:shd w:val="clear" w:color="auto" w:fill="E8F4FD"/>
          </w:tcPr>
          <w:p w14:paraId="7EAC4841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@Service</w:t>
            </w:r>
          </w:p>
        </w:tc>
        <w:tc>
          <w:tcPr>
            <w:tcW w:w="3000" w:type="dxa"/>
            <w:shd w:val="clear" w:color="auto" w:fill="E8F4FD"/>
          </w:tcPr>
          <w:p w14:paraId="7EAC4842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Business logic layer</w:t>
            </w:r>
          </w:p>
        </w:tc>
        <w:tc>
          <w:tcPr>
            <w:tcW w:w="3000" w:type="dxa"/>
            <w:shd w:val="clear" w:color="auto" w:fill="E8F4FD"/>
          </w:tcPr>
          <w:p w14:paraId="7EAC4843" w14:textId="64BE9810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No extra behavior </w:t>
            </w:r>
            <w:r w:rsidR="003F7049" w:rsidRPr="003F7049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@Service is</w:t>
            </w:r>
            <w:r w:rsidR="003F7049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</w:t>
            </w:r>
            <w:r w:rsidR="003F7049" w:rsidRPr="003F7049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specialized @Component used to indicate that class contains business logic.</w:t>
            </w:r>
          </w:p>
        </w:tc>
      </w:tr>
      <w:tr w:rsidR="00007F51" w14:paraId="7EAC4848" w14:textId="77777777">
        <w:tc>
          <w:tcPr>
            <w:tcW w:w="3000" w:type="dxa"/>
            <w:shd w:val="clear" w:color="auto" w:fill="FFFFFF"/>
          </w:tcPr>
          <w:p w14:paraId="7EAC4845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@Repository</w:t>
            </w:r>
          </w:p>
        </w:tc>
        <w:tc>
          <w:tcPr>
            <w:tcW w:w="3000" w:type="dxa"/>
            <w:shd w:val="clear" w:color="auto" w:fill="FFFFFF"/>
          </w:tcPr>
          <w:p w14:paraId="7EAC4846" w14:textId="26B751FA" w:rsidR="00007F51" w:rsidRDefault="001547E2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DB</w:t>
            </w:r>
            <w:r w:rsidR="00D67457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layer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: DB</w:t>
            </w:r>
            <w:r w:rsidR="003B455C" w:rsidRPr="003B455C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logic</w:t>
            </w:r>
            <w:r w:rsidR="00D67457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— translates DB exceptions</w:t>
            </w:r>
          </w:p>
        </w:tc>
        <w:tc>
          <w:tcPr>
            <w:tcW w:w="3000" w:type="dxa"/>
            <w:shd w:val="clear" w:color="auto" w:fill="FFFFFF"/>
          </w:tcPr>
          <w:p w14:paraId="7EAC4847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Adds exception translation on top of @Component</w:t>
            </w:r>
          </w:p>
        </w:tc>
      </w:tr>
      <w:tr w:rsidR="00007F51" w14:paraId="7EAC484C" w14:textId="77777777">
        <w:tc>
          <w:tcPr>
            <w:tcW w:w="3000" w:type="dxa"/>
            <w:shd w:val="clear" w:color="auto" w:fill="E8F4FD"/>
          </w:tcPr>
          <w:p w14:paraId="7EAC4849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@Controller</w:t>
            </w:r>
          </w:p>
        </w:tc>
        <w:tc>
          <w:tcPr>
            <w:tcW w:w="3000" w:type="dxa"/>
            <w:shd w:val="clear" w:color="auto" w:fill="E8F4FD"/>
          </w:tcPr>
          <w:p w14:paraId="7EAC484A" w14:textId="0C8342F4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Web layer — returns views (HTML)</w:t>
            </w:r>
            <w:r w:rsidR="00BB6F31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shd w:val="clear" w:color="auto" w:fill="E8F4FD"/>
          </w:tcPr>
          <w:p w14:paraId="7EAC484B" w14:textId="040A5EF4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Used with MVC and Thymeleaf</w:t>
            </w:r>
            <w:r w:rsidR="008713D5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, </w:t>
            </w:r>
          </w:p>
        </w:tc>
      </w:tr>
      <w:tr w:rsidR="00007F51" w14:paraId="7EAC4850" w14:textId="77777777">
        <w:tc>
          <w:tcPr>
            <w:tcW w:w="3000" w:type="dxa"/>
            <w:shd w:val="clear" w:color="auto" w:fill="FFFFFF"/>
          </w:tcPr>
          <w:p w14:paraId="7EAC484D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@RestController</w:t>
            </w:r>
          </w:p>
        </w:tc>
        <w:tc>
          <w:tcPr>
            <w:tcW w:w="3000" w:type="dxa"/>
            <w:shd w:val="clear" w:color="auto" w:fill="FFFFFF"/>
          </w:tcPr>
          <w:p w14:paraId="7EAC484E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Web layer — returns JSON/XML</w:t>
            </w:r>
          </w:p>
        </w:tc>
        <w:tc>
          <w:tcPr>
            <w:tcW w:w="3000" w:type="dxa"/>
            <w:shd w:val="clear" w:color="auto" w:fill="FFFFFF"/>
          </w:tcPr>
          <w:p w14:paraId="7EAC484F" w14:textId="6EF386E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Combines @Controller + @ResponseBody</w:t>
            </w:r>
            <w:r w:rsidR="008713D5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, </w:t>
            </w:r>
            <w:r w:rsidR="008713D5" w:rsidRPr="008713D5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used for REST APIs</w:t>
            </w:r>
          </w:p>
        </w:tc>
      </w:tr>
    </w:tbl>
    <w:p w14:paraId="7EAC4852" w14:textId="5964EDC5" w:rsidR="00007F51" w:rsidRDefault="00D67457" w:rsidP="00BE5AAA">
      <w:pPr>
        <w:shd w:val="clear" w:color="auto" w:fill="FEF9E7"/>
        <w:spacing w:before="100" w:after="100"/>
        <w:ind w:right="200"/>
        <w:rPr>
          <w:rFonts w:ascii="Calibri" w:eastAsia="Calibri" w:hAnsi="Calibri" w:cs="Calibri"/>
          <w:i/>
          <w:iCs/>
          <w:color w:val="1A1A1A"/>
        </w:rPr>
      </w:pPr>
      <w:r>
        <w:rPr>
          <w:rFonts w:ascii="Calibri" w:eastAsia="Calibri" w:hAnsi="Calibri" w:cs="Calibri"/>
          <w:b/>
          <w:bCs/>
          <w:color w:val="B7950B"/>
        </w:rPr>
        <w:t xml:space="preserve">💡 </w:t>
      </w:r>
      <w:r>
        <w:rPr>
          <w:rFonts w:ascii="Calibri" w:eastAsia="Calibri" w:hAnsi="Calibri" w:cs="Calibri"/>
          <w:i/>
          <w:iCs/>
          <w:color w:val="1A1A1A"/>
        </w:rPr>
        <w:t>@Service, @Repository, @Controller are all specializations of @Component</w:t>
      </w:r>
      <w:r w:rsidR="00C938CB">
        <w:rPr>
          <w:rFonts w:ascii="Calibri" w:eastAsia="Calibri" w:hAnsi="Calibri" w:cs="Calibri"/>
          <w:i/>
          <w:iCs/>
          <w:color w:val="1A1A1A"/>
        </w:rPr>
        <w:t xml:space="preserve">, </w:t>
      </w:r>
      <w:r w:rsidR="00C938CB" w:rsidRPr="00C938CB">
        <w:rPr>
          <w:rFonts w:ascii="Calibri" w:eastAsia="Calibri" w:hAnsi="Calibri" w:cs="Calibri"/>
          <w:i/>
          <w:iCs/>
          <w:color w:val="1A1A1A"/>
        </w:rPr>
        <w:t xml:space="preserve">Spring picks them up during component scan. </w:t>
      </w:r>
      <w:r>
        <w:rPr>
          <w:rFonts w:ascii="Calibri" w:eastAsia="Calibri" w:hAnsi="Calibri" w:cs="Calibri"/>
          <w:i/>
          <w:iCs/>
          <w:color w:val="1A1A1A"/>
        </w:rPr>
        <w:t>@RestController = @Controller + @ResponseBody combined.</w:t>
      </w:r>
    </w:p>
    <w:p w14:paraId="604452F4" w14:textId="77777777" w:rsidR="00027136" w:rsidRDefault="00CA2340" w:rsidP="00027136">
      <w:pPr>
        <w:shd w:val="clear" w:color="auto" w:fill="FEF9E7"/>
        <w:spacing w:before="100" w:after="100"/>
        <w:ind w:left="200" w:right="200"/>
      </w:pPr>
      <w:r w:rsidRPr="00CA2340">
        <w:t>“All are Spring stereotypes. @Component is generic, @Service represents business logic, @Repository represents database access, @Controller handles web requests and views, while @RestController is used for REST APIs and returns data directly.</w:t>
      </w:r>
    </w:p>
    <w:p w14:paraId="679E053E" w14:textId="5EBEFEDD" w:rsidR="00027136" w:rsidRPr="00027136" w:rsidRDefault="00027136" w:rsidP="00027136">
      <w:pPr>
        <w:shd w:val="clear" w:color="auto" w:fill="FEF9E7"/>
        <w:spacing w:before="100" w:after="100"/>
        <w:ind w:right="200"/>
      </w:pPr>
      <w:r w:rsidRPr="00027136">
        <w:rPr>
          <w:b/>
          <w:bCs/>
        </w:rPr>
        <w:t>What is Exception Translation?</w:t>
      </w:r>
    </w:p>
    <w:p w14:paraId="343C144F" w14:textId="41DA32A8" w:rsidR="00027136" w:rsidRPr="00027136" w:rsidRDefault="00027136" w:rsidP="00027136">
      <w:pPr>
        <w:shd w:val="clear" w:color="auto" w:fill="FEF9E7"/>
        <w:spacing w:before="100" w:after="100"/>
        <w:ind w:left="200" w:right="200"/>
      </w:pPr>
      <w:r w:rsidRPr="00027136">
        <w:t xml:space="preserve">When you talk to a database, different databases throw </w:t>
      </w:r>
      <w:r w:rsidRPr="00027136">
        <w:rPr>
          <w:b/>
          <w:bCs/>
        </w:rPr>
        <w:t>their own specific exceptions</w:t>
      </w:r>
      <w:r w:rsidRPr="00027136">
        <w:t>.</w:t>
      </w:r>
      <w:r w:rsidR="0023100C">
        <w:t xml:space="preserve"> E.g.</w:t>
      </w:r>
    </w:p>
    <w:p w14:paraId="6609B0BC" w14:textId="77777777" w:rsidR="00027136" w:rsidRPr="00027136" w:rsidRDefault="00027136" w:rsidP="00027136">
      <w:pPr>
        <w:numPr>
          <w:ilvl w:val="0"/>
          <w:numId w:val="2"/>
        </w:numPr>
        <w:shd w:val="clear" w:color="auto" w:fill="FEF9E7"/>
        <w:spacing w:before="100" w:after="100"/>
        <w:ind w:right="200"/>
      </w:pPr>
      <w:r w:rsidRPr="00027136">
        <w:t>MySQL throws com.mysql.jdbc.exceptions.MySQLIntegrityConstraintViolationException</w:t>
      </w:r>
    </w:p>
    <w:p w14:paraId="1CCE1250" w14:textId="77777777" w:rsidR="00027136" w:rsidRPr="00027136" w:rsidRDefault="00027136" w:rsidP="00027136">
      <w:pPr>
        <w:numPr>
          <w:ilvl w:val="0"/>
          <w:numId w:val="2"/>
        </w:numPr>
        <w:shd w:val="clear" w:color="auto" w:fill="FEF9E7"/>
        <w:spacing w:before="100" w:after="100"/>
        <w:ind w:right="200"/>
      </w:pPr>
      <w:r w:rsidRPr="00027136">
        <w:t>Oracle throws oracle.jdbc.OracleDatabaseException</w:t>
      </w:r>
    </w:p>
    <w:p w14:paraId="74FB9EA3" w14:textId="77777777" w:rsidR="0023100C" w:rsidRDefault="00027136" w:rsidP="0023100C">
      <w:pPr>
        <w:numPr>
          <w:ilvl w:val="0"/>
          <w:numId w:val="2"/>
        </w:numPr>
        <w:shd w:val="clear" w:color="auto" w:fill="FEF9E7"/>
        <w:spacing w:before="100" w:after="100"/>
        <w:ind w:right="200"/>
      </w:pPr>
      <w:r w:rsidRPr="00027136">
        <w:t>PostgreSQL throws its own exception</w:t>
      </w:r>
      <w:r w:rsidR="0023100C">
        <w:t xml:space="preserve"> </w:t>
      </w:r>
    </w:p>
    <w:p w14:paraId="4CCB2C3E" w14:textId="0FDB8EA2" w:rsidR="00027136" w:rsidRPr="00027136" w:rsidRDefault="00027136" w:rsidP="0023100C">
      <w:pPr>
        <w:numPr>
          <w:ilvl w:val="0"/>
          <w:numId w:val="2"/>
        </w:numPr>
        <w:shd w:val="clear" w:color="auto" w:fill="FEF9E7"/>
        <w:spacing w:before="100" w:after="100"/>
        <w:ind w:right="200"/>
      </w:pPr>
      <w:r w:rsidRPr="00027136">
        <w:lastRenderedPageBreak/>
        <w:t xml:space="preserve">These are </w:t>
      </w:r>
      <w:r w:rsidRPr="0023100C">
        <w:rPr>
          <w:b/>
          <w:bCs/>
        </w:rPr>
        <w:t>database-specific exceptions</w:t>
      </w:r>
      <w:r w:rsidRPr="00027136">
        <w:t xml:space="preserve"> — if tomorrow you switch from MySQL to PostgreSQL, your code breaks because you were catching MySQL specific exceptions everywhere.</w:t>
      </w:r>
    </w:p>
    <w:p w14:paraId="296D2E87" w14:textId="77777777" w:rsidR="00027136" w:rsidRPr="00027136" w:rsidRDefault="00292DDC" w:rsidP="00027136">
      <w:pPr>
        <w:shd w:val="clear" w:color="auto" w:fill="FEF9E7"/>
        <w:spacing w:before="100" w:after="100"/>
        <w:ind w:left="200" w:right="200"/>
      </w:pPr>
      <w:r>
        <w:pict w14:anchorId="5772BBDE">
          <v:rect id="_x0000_i1025" style="width:0;height:1.5pt" o:hralign="center" o:hrstd="t" o:hr="t" fillcolor="#a0a0a0" stroked="f"/>
        </w:pict>
      </w:r>
    </w:p>
    <w:p w14:paraId="5C9EA903" w14:textId="77777777" w:rsidR="00027136" w:rsidRPr="00027136" w:rsidRDefault="00027136" w:rsidP="00027136">
      <w:pPr>
        <w:shd w:val="clear" w:color="auto" w:fill="FEF9E7"/>
        <w:spacing w:before="100" w:after="100"/>
        <w:ind w:left="200" w:right="200"/>
        <w:rPr>
          <w:b/>
          <w:bCs/>
        </w:rPr>
      </w:pPr>
      <w:r w:rsidRPr="00027136">
        <w:rPr>
          <w:b/>
          <w:bCs/>
        </w:rPr>
        <w:t>What @Repository does</w:t>
      </w:r>
    </w:p>
    <w:p w14:paraId="4DC6CC3A" w14:textId="77777777" w:rsidR="00027136" w:rsidRPr="00027136" w:rsidRDefault="00027136" w:rsidP="00027136">
      <w:pPr>
        <w:shd w:val="clear" w:color="auto" w:fill="FEF9E7"/>
        <w:spacing w:before="100" w:after="100"/>
        <w:ind w:left="200" w:right="200"/>
      </w:pPr>
      <w:r w:rsidRPr="00027136">
        <w:t>@Repository tells Spring:</w:t>
      </w:r>
    </w:p>
    <w:p w14:paraId="5E95BBBD" w14:textId="77777777" w:rsidR="00027136" w:rsidRPr="00027136" w:rsidRDefault="00027136" w:rsidP="00027136">
      <w:pPr>
        <w:shd w:val="clear" w:color="auto" w:fill="FEF9E7"/>
        <w:spacing w:before="100" w:after="100"/>
        <w:ind w:left="200" w:right="200"/>
      </w:pPr>
      <w:r w:rsidRPr="00027136">
        <w:rPr>
          <w:b/>
          <w:bCs/>
        </w:rPr>
        <w:t>"Catch all those database-specific exceptions and convert them into Spring's own standard exceptions"</w:t>
      </w:r>
    </w:p>
    <w:p w14:paraId="3150265D" w14:textId="77777777" w:rsidR="00027136" w:rsidRPr="00027136" w:rsidRDefault="00027136" w:rsidP="00027136">
      <w:pPr>
        <w:shd w:val="clear" w:color="auto" w:fill="FEF9E7"/>
        <w:spacing w:before="100" w:after="100"/>
        <w:ind w:left="200" w:right="200"/>
      </w:pPr>
      <w:r w:rsidRPr="00027136">
        <w:t xml:space="preserve">Spring's standard exceptions are called </w:t>
      </w:r>
      <w:r w:rsidRPr="00027136">
        <w:rPr>
          <w:b/>
          <w:bCs/>
        </w:rPr>
        <w:t>DataAccessException</w:t>
      </w:r>
      <w:r w:rsidRPr="00027136">
        <w:t xml:space="preserve"> — same exception regardless of which database you use.</w:t>
      </w:r>
    </w:p>
    <w:p w14:paraId="2C699E86" w14:textId="3CE62162" w:rsidR="00027136" w:rsidRPr="00027136" w:rsidRDefault="009303F3" w:rsidP="00027136">
      <w:pPr>
        <w:shd w:val="clear" w:color="auto" w:fill="FEF9E7"/>
        <w:spacing w:before="100" w:after="100"/>
        <w:ind w:left="200" w:right="200"/>
      </w:pPr>
      <w:r w:rsidRPr="00027136">
        <w:rPr>
          <w:rFonts w:ascii="Segoe UI Emoji" w:hAnsi="Segoe UI Emoji" w:cs="Segoe UI Emoji"/>
        </w:rPr>
        <w:t>❌</w:t>
      </w:r>
      <w:r w:rsidR="00027136" w:rsidRPr="00027136">
        <w:t>// Without @Repository — you get raw DB specific exception</w:t>
      </w:r>
    </w:p>
    <w:p w14:paraId="6AF332A6" w14:textId="77777777" w:rsidR="00027136" w:rsidRPr="00027136" w:rsidRDefault="00027136" w:rsidP="00027136">
      <w:pPr>
        <w:shd w:val="clear" w:color="auto" w:fill="FEF9E7"/>
        <w:spacing w:before="100" w:after="100"/>
        <w:ind w:left="200" w:right="200"/>
      </w:pPr>
      <w:r w:rsidRPr="00027136">
        <w:t>com.mysql.jdbc.exceptions.MySQLIntegrityConstraintViolationException</w:t>
      </w:r>
    </w:p>
    <w:p w14:paraId="683023DE" w14:textId="5D782CCF" w:rsidR="00027136" w:rsidRPr="00027136" w:rsidRDefault="00027136" w:rsidP="00027136">
      <w:pPr>
        <w:shd w:val="clear" w:color="auto" w:fill="FEF9E7"/>
        <w:spacing w:before="100" w:after="100"/>
        <w:ind w:left="200" w:right="200"/>
      </w:pPr>
      <w:r w:rsidRPr="00027136">
        <w:t xml:space="preserve">// very specific to MySQL — breaks if you switch DB </w:t>
      </w:r>
    </w:p>
    <w:p w14:paraId="19DCEE4B" w14:textId="49E32ED9" w:rsidR="00027136" w:rsidRPr="00027136" w:rsidRDefault="009303F3" w:rsidP="00027136">
      <w:pPr>
        <w:shd w:val="clear" w:color="auto" w:fill="FEF9E7"/>
        <w:spacing w:before="100" w:after="100"/>
        <w:ind w:left="200" w:right="200"/>
      </w:pPr>
      <w:r w:rsidRPr="00027136">
        <w:rPr>
          <w:rFonts w:ascii="Segoe UI Emoji" w:hAnsi="Segoe UI Emoji" w:cs="Segoe UI Emoji"/>
        </w:rPr>
        <w:t>✅</w:t>
      </w:r>
      <w:r w:rsidR="00027136" w:rsidRPr="00027136">
        <w:t>// With @Repository — Spring converts it to</w:t>
      </w:r>
    </w:p>
    <w:p w14:paraId="4BAE6346" w14:textId="77777777" w:rsidR="00027136" w:rsidRPr="00027136" w:rsidRDefault="00027136" w:rsidP="00027136">
      <w:pPr>
        <w:shd w:val="clear" w:color="auto" w:fill="FEF9E7"/>
        <w:spacing w:before="100" w:after="100"/>
        <w:ind w:left="200" w:right="200"/>
      </w:pPr>
      <w:r w:rsidRPr="00027136">
        <w:t>org.springframework.dao.DataIntegrityViolationException</w:t>
      </w:r>
    </w:p>
    <w:p w14:paraId="7EAC4853" w14:textId="3977D5FB" w:rsidR="00007F51" w:rsidRDefault="00027136" w:rsidP="00B152AB">
      <w:pPr>
        <w:shd w:val="clear" w:color="auto" w:fill="FEF9E7"/>
        <w:spacing w:before="100" w:after="100"/>
        <w:ind w:left="200" w:right="200"/>
      </w:pPr>
      <w:r w:rsidRPr="00027136">
        <w:t xml:space="preserve">// same exception always — regardless of DB </w:t>
      </w:r>
    </w:p>
    <w:p w14:paraId="7EAC4855" w14:textId="3309CFCC" w:rsidR="00007F51" w:rsidRDefault="00D67457" w:rsidP="00B152AB">
      <w:pPr>
        <w:pStyle w:val="Heading1"/>
        <w:shd w:val="clear" w:color="auto" w:fill="2E86C1"/>
        <w:spacing w:before="400" w:after="200"/>
        <w:ind w:right="20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3. Dependency Injection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007F51" w14:paraId="7EAC4859" w14:textId="77777777">
        <w:tc>
          <w:tcPr>
            <w:tcW w:w="3000" w:type="dxa"/>
            <w:shd w:val="clear" w:color="auto" w:fill="2E86C1"/>
          </w:tcPr>
          <w:p w14:paraId="7EAC4856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Annotation</w:t>
            </w:r>
          </w:p>
        </w:tc>
        <w:tc>
          <w:tcPr>
            <w:tcW w:w="3000" w:type="dxa"/>
            <w:shd w:val="clear" w:color="auto" w:fill="2E86C1"/>
          </w:tcPr>
          <w:p w14:paraId="7EAC4857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it does</w:t>
            </w:r>
          </w:p>
        </w:tc>
        <w:tc>
          <w:tcPr>
            <w:tcW w:w="3000" w:type="dxa"/>
            <w:shd w:val="clear" w:color="auto" w:fill="2E86C1"/>
          </w:tcPr>
          <w:p w14:paraId="7EAC4858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Interview Keyword</w:t>
            </w:r>
          </w:p>
        </w:tc>
      </w:tr>
      <w:tr w:rsidR="00007F51" w14:paraId="7EAC485D" w14:textId="77777777">
        <w:tc>
          <w:tcPr>
            <w:tcW w:w="3000" w:type="dxa"/>
            <w:shd w:val="clear" w:color="auto" w:fill="FFFFFF"/>
          </w:tcPr>
          <w:p w14:paraId="7EAC485A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@Autowired</w:t>
            </w:r>
          </w:p>
        </w:tc>
        <w:tc>
          <w:tcPr>
            <w:tcW w:w="3000" w:type="dxa"/>
            <w:shd w:val="clear" w:color="auto" w:fill="FFFFFF"/>
          </w:tcPr>
          <w:p w14:paraId="7EAC485B" w14:textId="15C966E9" w:rsidR="00007F51" w:rsidRDefault="00BA2DDF">
            <w:r w:rsidRPr="00BA2DDF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Tells Spring to automatically inject the required dependency into a class</w:t>
            </w:r>
            <w:r w:rsidR="007059A6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(Spring g</w:t>
            </w:r>
            <w:r w:rsidR="007059A6" w:rsidRPr="007059A6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ive me this dependency</w:t>
            </w:r>
            <w:r w:rsidR="007059A6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3000" w:type="dxa"/>
            <w:shd w:val="clear" w:color="auto" w:fill="FFFFFF"/>
          </w:tcPr>
          <w:p w14:paraId="7EAC485C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Field, constructor, or setter injection</w:t>
            </w:r>
          </w:p>
        </w:tc>
      </w:tr>
      <w:tr w:rsidR="00007F51" w14:paraId="7EAC4861" w14:textId="77777777">
        <w:tc>
          <w:tcPr>
            <w:tcW w:w="3000" w:type="dxa"/>
            <w:shd w:val="clear" w:color="auto" w:fill="E8F4FD"/>
          </w:tcPr>
          <w:p w14:paraId="7EAC485E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@Qualifier</w:t>
            </w:r>
          </w:p>
        </w:tc>
        <w:tc>
          <w:tcPr>
            <w:tcW w:w="3000" w:type="dxa"/>
            <w:shd w:val="clear" w:color="auto" w:fill="E8F4FD"/>
          </w:tcPr>
          <w:p w14:paraId="7EAC485F" w14:textId="2770CD55" w:rsidR="00007F51" w:rsidRDefault="00FC77B0">
            <w:r w:rsidRPr="00FC77B0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used when multiple beans of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</w:t>
            </w:r>
            <w:r w:rsidRPr="00FC77B0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same type exist 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&amp;</w:t>
            </w:r>
            <w:r w:rsidRPr="00FC77B0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we need to tell Spring which one to inject</w:t>
            </w:r>
          </w:p>
        </w:tc>
        <w:tc>
          <w:tcPr>
            <w:tcW w:w="3000" w:type="dxa"/>
            <w:shd w:val="clear" w:color="auto" w:fill="E8F4FD"/>
          </w:tcPr>
          <w:p w14:paraId="7EAC4860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Used alongside @Autowired to resolve ambiguity</w:t>
            </w:r>
          </w:p>
        </w:tc>
      </w:tr>
      <w:tr w:rsidR="00007F51" w14:paraId="7EAC4865" w14:textId="77777777">
        <w:tc>
          <w:tcPr>
            <w:tcW w:w="3000" w:type="dxa"/>
            <w:shd w:val="clear" w:color="auto" w:fill="FFFFFF"/>
          </w:tcPr>
          <w:p w14:paraId="7EAC4862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@Primary</w:t>
            </w:r>
          </w:p>
        </w:tc>
        <w:tc>
          <w:tcPr>
            <w:tcW w:w="3000" w:type="dxa"/>
            <w:shd w:val="clear" w:color="auto" w:fill="FFFFFF"/>
          </w:tcPr>
          <w:p w14:paraId="7EAC4863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Default bean when multiple exist</w:t>
            </w:r>
          </w:p>
        </w:tc>
        <w:tc>
          <w:tcPr>
            <w:tcW w:w="3000" w:type="dxa"/>
            <w:shd w:val="clear" w:color="auto" w:fill="FFFFFF"/>
          </w:tcPr>
          <w:p w14:paraId="7EAC4864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Default bean when no @Qualifier specified</w:t>
            </w:r>
          </w:p>
        </w:tc>
      </w:tr>
      <w:tr w:rsidR="00007F51" w14:paraId="7EAC4869" w14:textId="77777777">
        <w:tc>
          <w:tcPr>
            <w:tcW w:w="3000" w:type="dxa"/>
            <w:shd w:val="clear" w:color="auto" w:fill="E8F4FD"/>
          </w:tcPr>
          <w:p w14:paraId="7EAC4866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@Bean</w:t>
            </w:r>
          </w:p>
        </w:tc>
        <w:tc>
          <w:tcPr>
            <w:tcW w:w="3000" w:type="dxa"/>
            <w:shd w:val="clear" w:color="auto" w:fill="E8F4FD"/>
          </w:tcPr>
          <w:p w14:paraId="7EAC4867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Manually define a bean in @Configuration class</w:t>
            </w:r>
          </w:p>
        </w:tc>
        <w:tc>
          <w:tcPr>
            <w:tcW w:w="3000" w:type="dxa"/>
            <w:shd w:val="clear" w:color="auto" w:fill="E8F4FD"/>
          </w:tcPr>
          <w:p w14:paraId="7EAC4868" w14:textId="08FB9A8D" w:rsidR="00007F51" w:rsidRPr="000464A3" w:rsidRDefault="00D67457" w:rsidP="007E6D2B">
            <w:pPr>
              <w:rPr>
                <w:rFonts w:ascii="Calibri" w:eastAsia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Used for third party classes you can't annotate</w:t>
            </w:r>
            <w:r w:rsidR="001C71E3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(</w:t>
            </w:r>
            <w:r w:rsidR="001C71E3" w:rsidRPr="001C71E3"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you didn't create</w:t>
            </w:r>
            <w:r w:rsidR="001C71E3" w:rsidRPr="001C71E3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— it comes from an external </w:t>
            </w:r>
            <w:r w:rsidR="007E6D2B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library</w:t>
            </w:r>
            <w:r w:rsidR="000464A3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i</w:t>
            </w:r>
            <w:r w:rsidR="007E6D2B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.e </w:t>
            </w:r>
            <w:r w:rsidR="007E6D2B" w:rsidRPr="007E6D2B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ObjectMapper</w:t>
            </w:r>
            <w:r w:rsidR="000464A3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(</w:t>
            </w:r>
            <w:r w:rsidR="007E6D2B" w:rsidRPr="007E6D2B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Jackson library</w:t>
            </w:r>
            <w:r w:rsidR="000464A3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)</w:t>
            </w:r>
            <w:r w:rsidR="007E6D2B" w:rsidRPr="007E6D2B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RestTemplate</w:t>
            </w:r>
            <w:r w:rsidR="001C71E3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)</w:t>
            </w:r>
          </w:p>
        </w:tc>
      </w:tr>
    </w:tbl>
    <w:p w14:paraId="1214211F" w14:textId="6E08A1E1" w:rsidR="007E6D2B" w:rsidRDefault="00512D79" w:rsidP="00874AC8">
      <w:pPr>
        <w:shd w:val="clear" w:color="auto" w:fill="FEF9E7"/>
        <w:spacing w:before="100" w:after="100"/>
        <w:ind w:right="200"/>
        <w:rPr>
          <w:rFonts w:ascii="Calibri" w:eastAsia="Calibri" w:hAnsi="Calibri" w:cs="Calibri"/>
          <w:b/>
          <w:bCs/>
          <w:color w:val="262626" w:themeColor="text1" w:themeTint="D9"/>
        </w:rPr>
      </w:pPr>
      <w:r>
        <w:rPr>
          <w:rFonts w:ascii="Calibri" w:eastAsia="Calibri" w:hAnsi="Calibri" w:cs="Calibri"/>
          <w:b/>
          <w:bCs/>
          <w:color w:val="B7950B"/>
        </w:rPr>
        <w:t xml:space="preserve">💡 </w:t>
      </w:r>
      <w:r w:rsidR="00E65B54" w:rsidRPr="00E65B54">
        <w:rPr>
          <w:rFonts w:ascii="Calibri" w:eastAsia="Calibri" w:hAnsi="Calibri" w:cs="Calibri"/>
          <w:b/>
          <w:bCs/>
          <w:color w:val="262626" w:themeColor="text1" w:themeTint="D9"/>
        </w:rPr>
        <w:t>@Primary defines the default bean when multiple beans exist, while @Qualifier lets us explicitly select a specific bean.</w:t>
      </w:r>
    </w:p>
    <w:p w14:paraId="32745107" w14:textId="4C487074" w:rsidR="007E6D2B" w:rsidRDefault="007E6D2B" w:rsidP="00874AC8">
      <w:pPr>
        <w:shd w:val="clear" w:color="auto" w:fill="FEF9E7"/>
        <w:spacing w:before="100" w:after="100"/>
        <w:ind w:right="200"/>
      </w:pPr>
      <w:r w:rsidRPr="007E6D2B">
        <w:t xml:space="preserve">@Component → </w:t>
      </w:r>
      <w:r w:rsidRPr="007E6D2B">
        <w:rPr>
          <w:b/>
          <w:bCs/>
        </w:rPr>
        <w:t>class is ours → annotate it</w:t>
      </w:r>
      <w:r w:rsidRPr="007E6D2B">
        <w:br/>
        <w:t xml:space="preserve">@Bean → </w:t>
      </w:r>
      <w:r w:rsidRPr="007E6D2B">
        <w:rPr>
          <w:b/>
          <w:bCs/>
        </w:rPr>
        <w:t>class is external → create/register it</w:t>
      </w:r>
    </w:p>
    <w:p w14:paraId="7EAC486B" w14:textId="77777777" w:rsidR="00007F51" w:rsidRPr="007A58F2" w:rsidRDefault="00D67457">
      <w:pPr>
        <w:shd w:val="clear" w:color="auto" w:fill="F2F3F4"/>
        <w:spacing w:before="60" w:after="60"/>
        <w:ind w:left="300"/>
        <w:rPr>
          <w:b/>
          <w:bCs/>
        </w:rPr>
      </w:pPr>
      <w:r w:rsidRPr="007A58F2">
        <w:rPr>
          <w:rFonts w:ascii="Courier New" w:eastAsia="Courier New" w:hAnsi="Courier New" w:cs="Courier New"/>
          <w:b/>
          <w:bCs/>
          <w:color w:val="C0392B"/>
          <w:sz w:val="18"/>
          <w:szCs w:val="18"/>
        </w:rPr>
        <w:t>// Constructor injection — preferred 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2842"/>
        <w:gridCol w:w="3901"/>
      </w:tblGrid>
      <w:tr w:rsidR="0071673C" w:rsidRPr="0071673C" w14:paraId="033E3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E6123" w14:textId="77777777" w:rsidR="0071673C" w:rsidRPr="0071673C" w:rsidRDefault="0071673C" w:rsidP="0071673C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</w:pPr>
            <w:r w:rsidRPr="0071673C"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413B68" w14:textId="77777777" w:rsidR="0071673C" w:rsidRPr="0071673C" w:rsidRDefault="0071673C" w:rsidP="0071673C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</w:pPr>
            <w:r w:rsidRPr="0071673C"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2E90C765" w14:textId="77777777" w:rsidR="0071673C" w:rsidRPr="0071673C" w:rsidRDefault="0071673C" w:rsidP="0071673C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</w:pPr>
            <w:r w:rsidRPr="0071673C"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Example</w:t>
            </w:r>
          </w:p>
        </w:tc>
      </w:tr>
      <w:tr w:rsidR="0071673C" w:rsidRPr="0071673C" w14:paraId="63A5E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809D" w14:textId="77777777" w:rsidR="0071673C" w:rsidRPr="0071673C" w:rsidRDefault="0071673C" w:rsidP="0071673C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</w:pPr>
            <w:r w:rsidRPr="0071673C"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Field Injection</w:t>
            </w:r>
          </w:p>
        </w:tc>
        <w:tc>
          <w:tcPr>
            <w:tcW w:w="0" w:type="auto"/>
            <w:vAlign w:val="center"/>
            <w:hideMark/>
          </w:tcPr>
          <w:p w14:paraId="5F91ADD9" w14:textId="77777777" w:rsidR="0071673C" w:rsidRPr="0071673C" w:rsidRDefault="0071673C" w:rsidP="0071673C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</w:pPr>
            <w:r w:rsidRPr="0071673C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Inject directly into variable</w:t>
            </w:r>
          </w:p>
        </w:tc>
        <w:tc>
          <w:tcPr>
            <w:tcW w:w="0" w:type="auto"/>
            <w:vAlign w:val="center"/>
            <w:hideMark/>
          </w:tcPr>
          <w:p w14:paraId="72C7521C" w14:textId="77777777" w:rsidR="0071673C" w:rsidRPr="0071673C" w:rsidRDefault="0071673C" w:rsidP="0071673C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</w:pPr>
            <w:r w:rsidRPr="0071673C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@Autowired private UserService service;</w:t>
            </w:r>
          </w:p>
        </w:tc>
      </w:tr>
      <w:tr w:rsidR="0071673C" w:rsidRPr="0071673C" w14:paraId="7C600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6136" w14:textId="77777777" w:rsidR="0071673C" w:rsidRPr="0071673C" w:rsidRDefault="0071673C" w:rsidP="0071673C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</w:pPr>
            <w:r w:rsidRPr="0071673C"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Constructor Injection</w:t>
            </w:r>
          </w:p>
        </w:tc>
        <w:tc>
          <w:tcPr>
            <w:tcW w:w="0" w:type="auto"/>
            <w:vAlign w:val="center"/>
            <w:hideMark/>
          </w:tcPr>
          <w:p w14:paraId="3CCD37AC" w14:textId="77777777" w:rsidR="0071673C" w:rsidRPr="0071673C" w:rsidRDefault="0071673C" w:rsidP="0071673C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</w:pPr>
            <w:r w:rsidRPr="0071673C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Inject through constructor</w:t>
            </w:r>
          </w:p>
        </w:tc>
        <w:tc>
          <w:tcPr>
            <w:tcW w:w="0" w:type="auto"/>
            <w:vAlign w:val="center"/>
            <w:hideMark/>
          </w:tcPr>
          <w:p w14:paraId="27DDA06C" w14:textId="77777777" w:rsidR="0071673C" w:rsidRPr="0071673C" w:rsidRDefault="0071673C" w:rsidP="0071673C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</w:pPr>
            <w:r w:rsidRPr="0071673C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UserService(UserRepo repo) { }</w:t>
            </w:r>
          </w:p>
        </w:tc>
      </w:tr>
      <w:tr w:rsidR="0071673C" w:rsidRPr="0071673C" w14:paraId="526FE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E89C" w14:textId="77777777" w:rsidR="0071673C" w:rsidRPr="0071673C" w:rsidRDefault="0071673C" w:rsidP="0071673C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</w:pPr>
            <w:r w:rsidRPr="0071673C"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Setter Injection</w:t>
            </w:r>
          </w:p>
        </w:tc>
        <w:tc>
          <w:tcPr>
            <w:tcW w:w="0" w:type="auto"/>
            <w:vAlign w:val="center"/>
            <w:hideMark/>
          </w:tcPr>
          <w:p w14:paraId="08886A17" w14:textId="77777777" w:rsidR="0071673C" w:rsidRPr="0071673C" w:rsidRDefault="0071673C" w:rsidP="0071673C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</w:pPr>
            <w:r w:rsidRPr="0071673C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Inject through setter method</w:t>
            </w:r>
          </w:p>
        </w:tc>
        <w:tc>
          <w:tcPr>
            <w:tcW w:w="0" w:type="auto"/>
            <w:vAlign w:val="center"/>
            <w:hideMark/>
          </w:tcPr>
          <w:p w14:paraId="745A976B" w14:textId="77777777" w:rsidR="0071673C" w:rsidRPr="0071673C" w:rsidRDefault="0071673C" w:rsidP="0071673C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</w:pPr>
            <w:r w:rsidRPr="0071673C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@Autowired setRepo(UserRepo repo) { }</w:t>
            </w:r>
          </w:p>
        </w:tc>
      </w:tr>
    </w:tbl>
    <w:p w14:paraId="7EAC4870" w14:textId="77777777" w:rsidR="00007F51" w:rsidRDefault="00D67457" w:rsidP="00874AC8">
      <w:pPr>
        <w:shd w:val="clear" w:color="auto" w:fill="FEF9E7"/>
        <w:spacing w:before="100" w:after="100"/>
        <w:ind w:right="200"/>
      </w:pPr>
      <w:r>
        <w:rPr>
          <w:rFonts w:ascii="Calibri" w:eastAsia="Calibri" w:hAnsi="Calibri" w:cs="Calibri"/>
          <w:b/>
          <w:bCs/>
          <w:color w:val="B7950B"/>
        </w:rPr>
        <w:t xml:space="preserve">💡 Interview: </w:t>
      </w:r>
      <w:r>
        <w:rPr>
          <w:rFonts w:ascii="Calibri" w:eastAsia="Calibri" w:hAnsi="Calibri" w:cs="Calibri"/>
          <w:i/>
          <w:iCs/>
          <w:color w:val="1A1A1A"/>
        </w:rPr>
        <w:t>Constructor injection is preferred over field injection — makes dependencies explicit and easier to test.</w:t>
      </w:r>
    </w:p>
    <w:p w14:paraId="73762D6F" w14:textId="77777777" w:rsidR="00CE2020" w:rsidRDefault="00CE2020" w:rsidP="00CE2020">
      <w:pPr>
        <w:shd w:val="clear" w:color="auto" w:fill="F2F3F4"/>
        <w:spacing w:before="60" w:after="60"/>
        <w:ind w:left="300"/>
        <w:rPr>
          <w:rFonts w:ascii="Courier New" w:eastAsia="Courier New" w:hAnsi="Courier New" w:cs="Courier New"/>
          <w:color w:val="C0392B"/>
          <w:sz w:val="18"/>
          <w:szCs w:val="18"/>
        </w:rPr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@Qualifier:</w:t>
      </w:r>
    </w:p>
    <w:p w14:paraId="004337E4" w14:textId="77777777" w:rsidR="00271F46" w:rsidRDefault="00271F46" w:rsidP="00271F46">
      <w:pPr>
        <w:shd w:val="clear" w:color="auto" w:fill="F2F3F4"/>
        <w:spacing w:before="60" w:after="60"/>
        <w:ind w:left="300"/>
      </w:pPr>
      <w:r>
        <w:t>@Service</w:t>
      </w:r>
    </w:p>
    <w:p w14:paraId="2DC3DAA7" w14:textId="77777777" w:rsidR="00271F46" w:rsidRDefault="00271F46" w:rsidP="00271F46">
      <w:pPr>
        <w:shd w:val="clear" w:color="auto" w:fill="F2F3F4"/>
        <w:spacing w:before="60" w:after="60"/>
        <w:ind w:left="300"/>
      </w:pPr>
      <w:r>
        <w:t>class UpiPayment implements PaymentService {</w:t>
      </w:r>
    </w:p>
    <w:p w14:paraId="4DA814AE" w14:textId="77777777" w:rsidR="00271F46" w:rsidRDefault="00271F46" w:rsidP="00271F46">
      <w:pPr>
        <w:shd w:val="clear" w:color="auto" w:fill="F2F3F4"/>
        <w:spacing w:before="60" w:after="60"/>
        <w:ind w:left="300"/>
      </w:pPr>
      <w:r>
        <w:lastRenderedPageBreak/>
        <w:t>}</w:t>
      </w:r>
    </w:p>
    <w:p w14:paraId="442E4189" w14:textId="77777777" w:rsidR="00271F46" w:rsidRDefault="00271F46" w:rsidP="00271F46">
      <w:pPr>
        <w:shd w:val="clear" w:color="auto" w:fill="F2F3F4"/>
        <w:spacing w:before="60" w:after="60"/>
        <w:ind w:left="300"/>
      </w:pPr>
    </w:p>
    <w:p w14:paraId="59E5B623" w14:textId="21B9A094" w:rsidR="000046A7" w:rsidRDefault="000046A7" w:rsidP="00271F46">
      <w:pPr>
        <w:shd w:val="clear" w:color="auto" w:fill="F2F3F4"/>
        <w:spacing w:before="60" w:after="60"/>
        <w:ind w:left="300"/>
      </w:pPr>
      <w:r>
        <w:t>//</w:t>
      </w:r>
      <w:r w:rsidRPr="000046A7">
        <w:t xml:space="preserve"> @Primary</w:t>
      </w:r>
      <w:r w:rsidR="00FE47B7">
        <w:t xml:space="preserve"> – for default</w:t>
      </w:r>
    </w:p>
    <w:p w14:paraId="3D94F4F1" w14:textId="77777777" w:rsidR="00271F46" w:rsidRDefault="00271F46" w:rsidP="00271F46">
      <w:pPr>
        <w:shd w:val="clear" w:color="auto" w:fill="F2F3F4"/>
        <w:spacing w:before="60" w:after="60"/>
        <w:ind w:left="300"/>
      </w:pPr>
      <w:r>
        <w:t>@Service</w:t>
      </w:r>
    </w:p>
    <w:p w14:paraId="1685A908" w14:textId="77777777" w:rsidR="00271F46" w:rsidRDefault="00271F46" w:rsidP="00271F46">
      <w:pPr>
        <w:shd w:val="clear" w:color="auto" w:fill="F2F3F4"/>
        <w:spacing w:before="60" w:after="60"/>
        <w:ind w:left="300"/>
      </w:pPr>
      <w:r>
        <w:t>class CardPayment implements PaymentService {</w:t>
      </w:r>
    </w:p>
    <w:p w14:paraId="7FC2224F" w14:textId="20B24577" w:rsidR="00CE2020" w:rsidRDefault="00271F46" w:rsidP="00271F46">
      <w:pPr>
        <w:shd w:val="clear" w:color="auto" w:fill="F2F3F4"/>
        <w:spacing w:before="60" w:after="60"/>
        <w:ind w:left="300"/>
      </w:pPr>
      <w:r>
        <w:t>}</w:t>
      </w:r>
    </w:p>
    <w:p w14:paraId="5D216DEE" w14:textId="77777777" w:rsidR="00271F46" w:rsidRDefault="00271F46" w:rsidP="00271F46">
      <w:pPr>
        <w:shd w:val="clear" w:color="auto" w:fill="F2F3F4"/>
        <w:spacing w:before="60" w:after="60"/>
        <w:ind w:left="300"/>
      </w:pPr>
      <w:r>
        <w:t>@Autowired</w:t>
      </w:r>
    </w:p>
    <w:p w14:paraId="7A69435F" w14:textId="66832970" w:rsidR="00271F46" w:rsidRDefault="00271F46" w:rsidP="00271F46">
      <w:pPr>
        <w:shd w:val="clear" w:color="auto" w:fill="F2F3F4"/>
        <w:spacing w:before="60" w:after="60"/>
        <w:ind w:left="300"/>
      </w:pPr>
      <w:r>
        <w:t>private PaymentService paymentService;</w:t>
      </w:r>
    </w:p>
    <w:p w14:paraId="7F8075B1" w14:textId="77777777" w:rsidR="00271F46" w:rsidRDefault="00271F46" w:rsidP="00271F46">
      <w:pPr>
        <w:shd w:val="clear" w:color="auto" w:fill="F2F3F4"/>
        <w:spacing w:before="60" w:after="60"/>
        <w:ind w:left="300"/>
      </w:pPr>
    </w:p>
    <w:p w14:paraId="76338C35" w14:textId="7EBEF9C2" w:rsidR="00271F46" w:rsidRPr="00271F46" w:rsidRDefault="00271F46" w:rsidP="00271F46">
      <w:pPr>
        <w:shd w:val="clear" w:color="auto" w:fill="F2F3F4"/>
        <w:spacing w:before="60" w:after="60"/>
        <w:ind w:left="300"/>
      </w:pPr>
      <w:r>
        <w:t>S</w:t>
      </w:r>
      <w:r w:rsidRPr="00271F46">
        <w:t>pring gets confused:</w:t>
      </w:r>
    </w:p>
    <w:p w14:paraId="3296BA6D" w14:textId="77777777" w:rsidR="00271F46" w:rsidRPr="00271F46" w:rsidRDefault="00271F46" w:rsidP="00271F46">
      <w:pPr>
        <w:shd w:val="clear" w:color="auto" w:fill="F2F3F4"/>
        <w:spacing w:before="60" w:after="60"/>
        <w:ind w:left="300" w:firstLine="420"/>
      </w:pPr>
      <w:r w:rsidRPr="00271F46">
        <w:t>PaymentService</w:t>
      </w:r>
    </w:p>
    <w:p w14:paraId="5B7AB419" w14:textId="02618A87" w:rsidR="00271F46" w:rsidRPr="00271F46" w:rsidRDefault="00271F46" w:rsidP="00271F46">
      <w:pPr>
        <w:shd w:val="clear" w:color="auto" w:fill="F2F3F4"/>
        <w:spacing w:before="60" w:after="60"/>
        <w:ind w:left="300"/>
      </w:pPr>
      <w:r w:rsidRPr="00271F46">
        <w:t xml:space="preserve">      </w:t>
      </w:r>
      <w:r>
        <w:tab/>
      </w:r>
      <w:r>
        <w:tab/>
      </w:r>
      <w:r w:rsidRPr="00271F46">
        <w:t>↓</w:t>
      </w:r>
    </w:p>
    <w:p w14:paraId="0D5C0E62" w14:textId="77777777" w:rsidR="00271F46" w:rsidRPr="00271F46" w:rsidRDefault="00271F46" w:rsidP="00271F46">
      <w:pPr>
        <w:shd w:val="clear" w:color="auto" w:fill="F2F3F4"/>
        <w:spacing w:before="60" w:after="60"/>
        <w:ind w:left="300"/>
      </w:pPr>
      <w:r w:rsidRPr="00271F46">
        <w:t xml:space="preserve"> ┌──────────────┐</w:t>
      </w:r>
    </w:p>
    <w:p w14:paraId="1FA07D47" w14:textId="6D5548A2" w:rsidR="00271F46" w:rsidRPr="00271F46" w:rsidRDefault="00271F46" w:rsidP="00271F46">
      <w:pPr>
        <w:shd w:val="clear" w:color="auto" w:fill="F2F3F4"/>
        <w:spacing w:before="60" w:after="60"/>
        <w:ind w:left="300"/>
      </w:pPr>
      <w:r w:rsidRPr="00271F46">
        <w:t xml:space="preserve"> ↓              </w:t>
      </w:r>
      <w:r>
        <w:tab/>
      </w:r>
      <w:r>
        <w:tab/>
        <w:t xml:space="preserve">       </w:t>
      </w:r>
      <w:r w:rsidRPr="00271F46">
        <w:t>↓</w:t>
      </w:r>
    </w:p>
    <w:p w14:paraId="6AF2BEB1" w14:textId="77777777" w:rsidR="00271F46" w:rsidRDefault="00271F46" w:rsidP="00271F46">
      <w:pPr>
        <w:shd w:val="clear" w:color="auto" w:fill="F2F3F4"/>
        <w:spacing w:before="60" w:after="60"/>
        <w:ind w:left="300"/>
      </w:pPr>
      <w:r w:rsidRPr="00271F46">
        <w:t>UPI Payment   Card Payment</w:t>
      </w:r>
    </w:p>
    <w:p w14:paraId="1106319D" w14:textId="77777777" w:rsidR="006A13E6" w:rsidRDefault="006A13E6" w:rsidP="006A13E6">
      <w:pPr>
        <w:shd w:val="clear" w:color="auto" w:fill="F2F3F4"/>
        <w:spacing w:before="60" w:after="60"/>
        <w:ind w:left="300"/>
      </w:pPr>
    </w:p>
    <w:p w14:paraId="4074563B" w14:textId="05650F3C" w:rsidR="006A13E6" w:rsidRPr="006A13E6" w:rsidRDefault="006A13E6" w:rsidP="006A13E6">
      <w:pPr>
        <w:shd w:val="clear" w:color="auto" w:fill="F2F3F4"/>
        <w:spacing w:before="60" w:after="60"/>
        <w:ind w:left="300"/>
      </w:pPr>
      <w:r w:rsidRPr="006A13E6">
        <w:t>So use @Qualifier:</w:t>
      </w:r>
    </w:p>
    <w:p w14:paraId="4A1CF7AA" w14:textId="77777777" w:rsidR="006A13E6" w:rsidRPr="006A13E6" w:rsidRDefault="006A13E6" w:rsidP="006A13E6">
      <w:pPr>
        <w:shd w:val="clear" w:color="auto" w:fill="F2F3F4"/>
        <w:spacing w:before="60" w:after="60"/>
        <w:ind w:left="300"/>
      </w:pPr>
      <w:r w:rsidRPr="006A13E6">
        <w:t>@Autowired</w:t>
      </w:r>
    </w:p>
    <w:p w14:paraId="5456139E" w14:textId="77777777" w:rsidR="006A13E6" w:rsidRPr="006A13E6" w:rsidRDefault="006A13E6" w:rsidP="006A13E6">
      <w:pPr>
        <w:shd w:val="clear" w:color="auto" w:fill="F2F3F4"/>
        <w:spacing w:before="60" w:after="60"/>
        <w:ind w:left="300"/>
      </w:pPr>
      <w:r w:rsidRPr="006A13E6">
        <w:t>@Qualifier("upiPayment")</w:t>
      </w:r>
    </w:p>
    <w:p w14:paraId="7EAC4871" w14:textId="359FBFFC" w:rsidR="00007F51" w:rsidRDefault="006A13E6" w:rsidP="00646D74">
      <w:pPr>
        <w:shd w:val="clear" w:color="auto" w:fill="F2F3F4"/>
        <w:spacing w:before="60" w:after="60"/>
        <w:ind w:left="300"/>
      </w:pPr>
      <w:r w:rsidRPr="006A13E6">
        <w:t>private PaymentService paymentService;</w:t>
      </w:r>
    </w:p>
    <w:p w14:paraId="0423B2A6" w14:textId="77777777" w:rsidR="006D3DCF" w:rsidRDefault="006D3DCF" w:rsidP="003148CA">
      <w:pPr>
        <w:spacing w:before="100" w:after="100"/>
        <w:ind w:left="300"/>
        <w:rPr>
          <w:i/>
          <w:iCs/>
          <w:sz w:val="22"/>
          <w:szCs w:val="22"/>
        </w:rPr>
      </w:pPr>
      <w:r w:rsidRPr="006D3DCF">
        <w:rPr>
          <w:rFonts w:ascii="Segoe UI Emoji" w:hAnsi="Segoe UI Emoji" w:cs="Segoe UI Emoji"/>
          <w:b/>
          <w:bCs/>
        </w:rPr>
        <w:t>🧠</w:t>
      </w:r>
      <w:r w:rsidRPr="006D3DCF">
        <w:rPr>
          <w:b/>
          <w:bCs/>
        </w:rPr>
        <w:t xml:space="preserve"> </w:t>
      </w:r>
      <w:r w:rsidRPr="003148CA">
        <w:rPr>
          <w:b/>
          <w:bCs/>
          <w:i/>
          <w:iCs/>
          <w:sz w:val="22"/>
          <w:szCs w:val="22"/>
        </w:rPr>
        <w:t>@Bean</w:t>
      </w:r>
      <w:r w:rsidRPr="003148CA">
        <w:rPr>
          <w:i/>
          <w:iCs/>
          <w:sz w:val="22"/>
          <w:szCs w:val="22"/>
        </w:rPr>
        <w:t xml:space="preserve"> → puts the object into Spring container.</w:t>
      </w:r>
      <w:r w:rsidRPr="003148CA">
        <w:rPr>
          <w:i/>
          <w:iCs/>
          <w:sz w:val="22"/>
          <w:szCs w:val="22"/>
        </w:rPr>
        <w:br/>
      </w:r>
      <w:r w:rsidRPr="003148CA">
        <w:rPr>
          <w:b/>
          <w:bCs/>
          <w:i/>
          <w:iCs/>
          <w:sz w:val="22"/>
          <w:szCs w:val="22"/>
        </w:rPr>
        <w:t>@Autowired</w:t>
      </w:r>
      <w:r w:rsidRPr="003148CA">
        <w:rPr>
          <w:i/>
          <w:iCs/>
          <w:sz w:val="22"/>
          <w:szCs w:val="22"/>
        </w:rPr>
        <w:t xml:space="preserve"> → gets the object from Spring container.</w:t>
      </w:r>
    </w:p>
    <w:p w14:paraId="63DAE447" w14:textId="77777777" w:rsidR="00293C75" w:rsidRPr="00293C75" w:rsidRDefault="00293C75" w:rsidP="00293C75">
      <w:pPr>
        <w:spacing w:before="100" w:after="100"/>
      </w:pPr>
      <w:r w:rsidRPr="00293C75">
        <w:t>If you have Spring Web/Jackson dependency, Spring Boot automatically creates an ObjectMapper bean.</w:t>
      </w:r>
    </w:p>
    <w:p w14:paraId="10F2F169" w14:textId="77777777" w:rsidR="00293C75" w:rsidRPr="00293C75" w:rsidRDefault="00293C75" w:rsidP="00293C75">
      <w:pPr>
        <w:spacing w:before="100" w:after="100"/>
        <w:ind w:left="300"/>
      </w:pPr>
      <w:r w:rsidRPr="00293C75">
        <w:t>@Service</w:t>
      </w:r>
    </w:p>
    <w:p w14:paraId="24E1A57B" w14:textId="11ABF6BD" w:rsidR="00293C75" w:rsidRDefault="00293C75" w:rsidP="00293C75">
      <w:pPr>
        <w:spacing w:before="100" w:after="100"/>
        <w:ind w:left="300"/>
      </w:pPr>
      <w:r w:rsidRPr="00293C75">
        <w:t>public class UserService {</w:t>
      </w:r>
    </w:p>
    <w:p w14:paraId="535C433D" w14:textId="7DD73A1A" w:rsidR="00B00142" w:rsidRPr="00293C75" w:rsidRDefault="00B00142" w:rsidP="00293C75">
      <w:pPr>
        <w:spacing w:before="100" w:after="100"/>
        <w:ind w:left="300"/>
      </w:pPr>
      <w:r>
        <w:t>//</w:t>
      </w:r>
      <w:r w:rsidRPr="00B00142">
        <w:t xml:space="preserve"> With a single constructor, Spring automatically performs constructor injection, so @Autowired is optional.</w:t>
      </w:r>
    </w:p>
    <w:p w14:paraId="3F15D347" w14:textId="1DDEC34A" w:rsidR="00293C75" w:rsidRPr="00293C75" w:rsidRDefault="00293C75" w:rsidP="00293C75">
      <w:pPr>
        <w:spacing w:before="100" w:after="100"/>
        <w:ind w:left="300"/>
      </w:pPr>
      <w:r w:rsidRPr="00293C75">
        <w:t xml:space="preserve">    private final ObjectMapper objectMapper;</w:t>
      </w:r>
    </w:p>
    <w:p w14:paraId="43571F63" w14:textId="77777777" w:rsidR="00293C75" w:rsidRPr="00293C75" w:rsidRDefault="00293C75" w:rsidP="00293C75">
      <w:pPr>
        <w:spacing w:before="100" w:after="100"/>
        <w:ind w:left="300"/>
      </w:pPr>
      <w:r w:rsidRPr="00293C75">
        <w:t xml:space="preserve">    public UserService(ObjectMapper objectMapper) {</w:t>
      </w:r>
    </w:p>
    <w:p w14:paraId="005BF595" w14:textId="77777777" w:rsidR="00293C75" w:rsidRPr="00293C75" w:rsidRDefault="00293C75" w:rsidP="00293C75">
      <w:pPr>
        <w:spacing w:before="100" w:after="100"/>
        <w:ind w:left="300"/>
      </w:pPr>
      <w:r w:rsidRPr="00293C75">
        <w:t xml:space="preserve">        this.objectMapper = objectMapper;</w:t>
      </w:r>
    </w:p>
    <w:p w14:paraId="62E8F5B9" w14:textId="77777777" w:rsidR="00293C75" w:rsidRDefault="00293C75" w:rsidP="00293C75">
      <w:pPr>
        <w:spacing w:before="100" w:after="100"/>
        <w:ind w:left="300"/>
      </w:pPr>
      <w:r w:rsidRPr="00293C75">
        <w:t xml:space="preserve">    }</w:t>
      </w:r>
    </w:p>
    <w:p w14:paraId="4B37E2E3" w14:textId="77777777" w:rsidR="006921B6" w:rsidRDefault="006921B6" w:rsidP="00293C75">
      <w:pPr>
        <w:spacing w:before="100" w:after="100"/>
        <w:ind w:left="300"/>
      </w:pPr>
    </w:p>
    <w:p w14:paraId="5EB69B0A" w14:textId="7E737BF9" w:rsidR="006921B6" w:rsidRPr="00293C75" w:rsidRDefault="006921B6" w:rsidP="00293C75">
      <w:pPr>
        <w:spacing w:before="100" w:after="100"/>
        <w:ind w:left="300"/>
      </w:pPr>
      <w:r>
        <w:t>//</w:t>
      </w:r>
      <w:r w:rsidRPr="006921B6">
        <w:t xml:space="preserve"> @Autowired private ObjectMapper objectMapper;</w:t>
      </w:r>
      <w:r>
        <w:t xml:space="preserve"> // Instead of field injection above constructor injection recommened</w:t>
      </w:r>
    </w:p>
    <w:p w14:paraId="1E279493" w14:textId="77777777" w:rsidR="00293C75" w:rsidRPr="00293C75" w:rsidRDefault="00293C75" w:rsidP="00293C75">
      <w:pPr>
        <w:spacing w:before="100" w:after="100"/>
        <w:ind w:left="300"/>
      </w:pPr>
      <w:r w:rsidRPr="00293C75">
        <w:t>}</w:t>
      </w:r>
    </w:p>
    <w:p w14:paraId="6F7B8F82" w14:textId="77777777" w:rsidR="00293C75" w:rsidRPr="00293C75" w:rsidRDefault="00293C75" w:rsidP="00293C75">
      <w:pPr>
        <w:spacing w:before="100" w:after="100"/>
        <w:ind w:left="300"/>
      </w:pPr>
      <w:r w:rsidRPr="00293C75">
        <w:t>That's it. No:</w:t>
      </w:r>
    </w:p>
    <w:p w14:paraId="723D72B2" w14:textId="77777777" w:rsidR="00293C75" w:rsidRPr="00293C75" w:rsidRDefault="00293C75" w:rsidP="00293C75">
      <w:pPr>
        <w:spacing w:before="100" w:after="100"/>
        <w:ind w:left="300"/>
        <w:rPr>
          <w:strike/>
        </w:rPr>
      </w:pPr>
      <w:r w:rsidRPr="00293C75">
        <w:rPr>
          <w:strike/>
        </w:rPr>
        <w:t>@Bean</w:t>
      </w:r>
    </w:p>
    <w:p w14:paraId="3A661C43" w14:textId="77777777" w:rsidR="00293C75" w:rsidRPr="00293C75" w:rsidRDefault="00293C75" w:rsidP="00293C75">
      <w:pPr>
        <w:spacing w:before="100" w:after="100"/>
        <w:ind w:left="300"/>
        <w:rPr>
          <w:strike/>
        </w:rPr>
      </w:pPr>
      <w:r w:rsidRPr="00293C75">
        <w:rPr>
          <w:strike/>
        </w:rPr>
        <w:t>ObjectMapper objectMapper() {</w:t>
      </w:r>
    </w:p>
    <w:p w14:paraId="7A570B15" w14:textId="77777777" w:rsidR="00293C75" w:rsidRPr="00293C75" w:rsidRDefault="00293C75" w:rsidP="00293C75">
      <w:pPr>
        <w:spacing w:before="100" w:after="100"/>
        <w:ind w:left="300"/>
        <w:rPr>
          <w:strike/>
        </w:rPr>
      </w:pPr>
      <w:r w:rsidRPr="00293C75">
        <w:rPr>
          <w:strike/>
        </w:rPr>
        <w:t xml:space="preserve">    return new ObjectMapper();</w:t>
      </w:r>
    </w:p>
    <w:p w14:paraId="78510F2D" w14:textId="77777777" w:rsidR="00293C75" w:rsidRPr="00293C75" w:rsidRDefault="00293C75" w:rsidP="00293C75">
      <w:pPr>
        <w:spacing w:before="100" w:after="100"/>
        <w:ind w:left="300"/>
      </w:pPr>
      <w:r w:rsidRPr="00293C75">
        <w:rPr>
          <w:strike/>
        </w:rPr>
        <w:t>}</w:t>
      </w:r>
    </w:p>
    <w:p w14:paraId="58C01693" w14:textId="77777777" w:rsidR="00293C75" w:rsidRPr="00293C75" w:rsidRDefault="00293C75" w:rsidP="00293C75">
      <w:pPr>
        <w:spacing w:before="100" w:after="100"/>
        <w:rPr>
          <w:b/>
          <w:bCs/>
        </w:rPr>
      </w:pPr>
      <w:r w:rsidRPr="00293C75">
        <w:rPr>
          <w:b/>
          <w:bCs/>
        </w:rPr>
        <w:t>Why?</w:t>
      </w:r>
    </w:p>
    <w:p w14:paraId="5C2EEE86" w14:textId="77777777" w:rsidR="00293C75" w:rsidRPr="00293C75" w:rsidRDefault="00293C75" w:rsidP="00293C75">
      <w:pPr>
        <w:spacing w:before="100" w:after="100"/>
        <w:ind w:left="300"/>
      </w:pPr>
      <w:r w:rsidRPr="00293C75">
        <w:t>Spring Boot sees Jackson on the classpath:</w:t>
      </w:r>
    </w:p>
    <w:p w14:paraId="0F8184D1" w14:textId="77777777" w:rsidR="00293C75" w:rsidRPr="00293C75" w:rsidRDefault="00293C75" w:rsidP="00293C75">
      <w:pPr>
        <w:spacing w:before="100" w:after="100"/>
        <w:ind w:left="300"/>
      </w:pPr>
      <w:r w:rsidRPr="00293C75">
        <w:t>Jackson dependency</w:t>
      </w:r>
    </w:p>
    <w:p w14:paraId="76D0FC3F" w14:textId="77777777" w:rsidR="00293C75" w:rsidRPr="00293C75" w:rsidRDefault="00293C75" w:rsidP="00293C75">
      <w:pPr>
        <w:spacing w:before="100" w:after="100"/>
        <w:ind w:left="300"/>
      </w:pPr>
      <w:r w:rsidRPr="00293C75">
        <w:t xml:space="preserve">       ↓</w:t>
      </w:r>
    </w:p>
    <w:p w14:paraId="4A69F12D" w14:textId="77777777" w:rsidR="00293C75" w:rsidRPr="00293C75" w:rsidRDefault="00293C75" w:rsidP="00293C75">
      <w:pPr>
        <w:spacing w:before="100" w:after="100"/>
        <w:ind w:left="300"/>
      </w:pPr>
      <w:r w:rsidRPr="00293C75">
        <w:t>Spring Boot auto-configuration</w:t>
      </w:r>
    </w:p>
    <w:p w14:paraId="5D562197" w14:textId="77777777" w:rsidR="00293C75" w:rsidRPr="00293C75" w:rsidRDefault="00293C75" w:rsidP="00293C75">
      <w:pPr>
        <w:spacing w:before="100" w:after="100"/>
        <w:ind w:left="300"/>
      </w:pPr>
      <w:r w:rsidRPr="00293C75">
        <w:lastRenderedPageBreak/>
        <w:t xml:space="preserve">       ↓</w:t>
      </w:r>
    </w:p>
    <w:p w14:paraId="4C537A51" w14:textId="77777777" w:rsidR="00293C75" w:rsidRPr="00293C75" w:rsidRDefault="00293C75" w:rsidP="00293C75">
      <w:pPr>
        <w:spacing w:before="100" w:after="100"/>
        <w:ind w:left="300"/>
      </w:pPr>
      <w:r w:rsidRPr="00293C75">
        <w:t>ObjectMapper bean created</w:t>
      </w:r>
    </w:p>
    <w:p w14:paraId="398854CF" w14:textId="77777777" w:rsidR="00293C75" w:rsidRPr="00293C75" w:rsidRDefault="00293C75" w:rsidP="00293C75">
      <w:pPr>
        <w:spacing w:before="100" w:after="100"/>
        <w:ind w:left="300"/>
      </w:pPr>
      <w:r w:rsidRPr="00293C75">
        <w:t xml:space="preserve">       ↓</w:t>
      </w:r>
    </w:p>
    <w:p w14:paraId="3E2A6BCE" w14:textId="77777777" w:rsidR="00293C75" w:rsidRPr="00293C75" w:rsidRDefault="00293C75" w:rsidP="00293C75">
      <w:pPr>
        <w:spacing w:before="100" w:after="100"/>
        <w:ind w:left="300"/>
      </w:pPr>
      <w:r w:rsidRPr="00293C75">
        <w:t>You can inject it</w:t>
      </w:r>
    </w:p>
    <w:p w14:paraId="7C76992C" w14:textId="77777777" w:rsidR="00293C75" w:rsidRPr="00293C75" w:rsidRDefault="00293C75" w:rsidP="00293C75">
      <w:pPr>
        <w:spacing w:before="100" w:after="100"/>
        <w:rPr>
          <w:b/>
          <w:bCs/>
        </w:rPr>
      </w:pPr>
      <w:r w:rsidRPr="00293C75">
        <w:rPr>
          <w:b/>
          <w:bCs/>
        </w:rPr>
        <w:t>When would you use @Bean yourself?</w:t>
      </w:r>
    </w:p>
    <w:p w14:paraId="6CDF16EE" w14:textId="77777777" w:rsidR="00293C75" w:rsidRPr="00293C75" w:rsidRDefault="00293C75" w:rsidP="00293C75">
      <w:pPr>
        <w:spacing w:before="100" w:after="100"/>
        <w:ind w:left="300"/>
      </w:pPr>
      <w:r w:rsidRPr="00293C75">
        <w:t xml:space="preserve">When you need </w:t>
      </w:r>
      <w:r w:rsidRPr="00293C75">
        <w:rPr>
          <w:b/>
          <w:bCs/>
        </w:rPr>
        <w:t>custom configuration</w:t>
      </w:r>
      <w:r w:rsidRPr="00293C75">
        <w:t>:</w:t>
      </w:r>
    </w:p>
    <w:p w14:paraId="457FA2AB" w14:textId="77777777" w:rsidR="00293C75" w:rsidRPr="00293C75" w:rsidRDefault="00293C75" w:rsidP="00293C75">
      <w:pPr>
        <w:spacing w:before="100" w:after="100"/>
        <w:ind w:left="300"/>
      </w:pPr>
      <w:r w:rsidRPr="00293C75">
        <w:t>@Bean</w:t>
      </w:r>
    </w:p>
    <w:p w14:paraId="4C905DDA" w14:textId="77777777" w:rsidR="00293C75" w:rsidRPr="00293C75" w:rsidRDefault="00293C75" w:rsidP="00293C75">
      <w:pPr>
        <w:spacing w:before="100" w:after="100"/>
        <w:ind w:left="300"/>
      </w:pPr>
      <w:r w:rsidRPr="00293C75">
        <w:t>ObjectMapper objectMapper() {</w:t>
      </w:r>
    </w:p>
    <w:p w14:paraId="596D44F7" w14:textId="77777777" w:rsidR="00293C75" w:rsidRPr="00293C75" w:rsidRDefault="00293C75" w:rsidP="00293C75">
      <w:pPr>
        <w:spacing w:before="100" w:after="100"/>
        <w:ind w:left="300"/>
      </w:pPr>
      <w:r w:rsidRPr="00293C75">
        <w:t xml:space="preserve">    return new ObjectMapper()</w:t>
      </w:r>
    </w:p>
    <w:p w14:paraId="4FFBB097" w14:textId="77777777" w:rsidR="00293C75" w:rsidRPr="00293C75" w:rsidRDefault="00293C75" w:rsidP="00293C75">
      <w:pPr>
        <w:spacing w:before="100" w:after="100"/>
        <w:ind w:left="300"/>
      </w:pPr>
      <w:r w:rsidRPr="00293C75">
        <w:t xml:space="preserve">            .findAndRegisterModules();</w:t>
      </w:r>
    </w:p>
    <w:p w14:paraId="325E42EE" w14:textId="37273CAE" w:rsidR="00293C75" w:rsidRDefault="00293C75" w:rsidP="00293C75">
      <w:pPr>
        <w:spacing w:before="100" w:after="100"/>
        <w:ind w:left="300"/>
      </w:pPr>
      <w:r w:rsidRPr="00293C75">
        <w:t>}</w:t>
      </w:r>
    </w:p>
    <w:p w14:paraId="6762EA37" w14:textId="3AD31721" w:rsidR="00622834" w:rsidRDefault="00622834" w:rsidP="00293C75">
      <w:pPr>
        <w:spacing w:before="100" w:after="100"/>
        <w:ind w:left="300"/>
      </w:pPr>
      <w:r>
        <w:t>Q. I</w:t>
      </w:r>
      <w:r w:rsidRPr="00622834">
        <w:t>f i have web dependancy and instead of i use @Bean Objectmapper objectma</w:t>
      </w:r>
      <w:r>
        <w:t>a</w:t>
      </w:r>
      <w:r w:rsidRPr="00622834">
        <w:t>ppper; then ?</w:t>
      </w:r>
    </w:p>
    <w:p w14:paraId="6039F55D" w14:textId="0A54AB1D" w:rsidR="002D73E6" w:rsidRPr="002D73E6" w:rsidRDefault="00622834" w:rsidP="002D73E6">
      <w:pPr>
        <w:spacing w:before="100" w:after="100"/>
        <w:ind w:left="300"/>
      </w:pPr>
      <w:r>
        <w:t>I</w:t>
      </w:r>
      <w:r w:rsidR="002D73E6" w:rsidRPr="002D73E6">
        <w:t>f you</w:t>
      </w:r>
      <w:r w:rsidR="00F14D96">
        <w:t>’ve</w:t>
      </w:r>
      <w:r w:rsidR="002D73E6" w:rsidRPr="002D73E6">
        <w:t xml:space="preserve"> spring-boot-starter-web, Spring Boot </w:t>
      </w:r>
      <w:r w:rsidR="002D73E6" w:rsidRPr="002D73E6">
        <w:rPr>
          <w:b/>
          <w:bCs/>
        </w:rPr>
        <w:t>already provides an ObjectMapper bean</w:t>
      </w:r>
      <w:r w:rsidR="002D73E6" w:rsidRPr="002D73E6">
        <w:t xml:space="preserve"> through auto-configuration.</w:t>
      </w:r>
    </w:p>
    <w:p w14:paraId="2A86DF88" w14:textId="77777777" w:rsidR="002D73E6" w:rsidRPr="002D73E6" w:rsidRDefault="002D73E6" w:rsidP="002D73E6">
      <w:pPr>
        <w:spacing w:before="100" w:after="100"/>
        <w:ind w:left="300"/>
      </w:pPr>
      <w:r w:rsidRPr="002D73E6">
        <w:t>So if you write:</w:t>
      </w:r>
    </w:p>
    <w:p w14:paraId="133A29B8" w14:textId="77777777" w:rsidR="002D73E6" w:rsidRPr="002D73E6" w:rsidRDefault="002D73E6" w:rsidP="002D73E6">
      <w:pPr>
        <w:spacing w:before="100" w:after="100"/>
        <w:ind w:left="300"/>
      </w:pPr>
      <w:r w:rsidRPr="002D73E6">
        <w:t>@Bean</w:t>
      </w:r>
    </w:p>
    <w:p w14:paraId="395F2BFF" w14:textId="77777777" w:rsidR="002D73E6" w:rsidRPr="002D73E6" w:rsidRDefault="002D73E6" w:rsidP="002D73E6">
      <w:pPr>
        <w:spacing w:before="100" w:after="100"/>
        <w:ind w:left="300"/>
      </w:pPr>
      <w:r w:rsidRPr="002D73E6">
        <w:t>ObjectMapper objectMapper() {</w:t>
      </w:r>
    </w:p>
    <w:p w14:paraId="1327994D" w14:textId="77777777" w:rsidR="002D73E6" w:rsidRPr="002D73E6" w:rsidRDefault="002D73E6" w:rsidP="002D73E6">
      <w:pPr>
        <w:spacing w:before="100" w:after="100"/>
        <w:ind w:left="300"/>
      </w:pPr>
      <w:r w:rsidRPr="002D73E6">
        <w:t xml:space="preserve">    return new ObjectMapper();</w:t>
      </w:r>
    </w:p>
    <w:p w14:paraId="7130D345" w14:textId="77777777" w:rsidR="002D73E6" w:rsidRPr="002D73E6" w:rsidRDefault="002D73E6" w:rsidP="002D73E6">
      <w:pPr>
        <w:spacing w:before="100" w:after="100"/>
        <w:ind w:left="300"/>
      </w:pPr>
      <w:r w:rsidRPr="002D73E6">
        <w:t>}</w:t>
      </w:r>
    </w:p>
    <w:p w14:paraId="7925F606" w14:textId="77777777" w:rsidR="002D73E6" w:rsidRPr="002D73E6" w:rsidRDefault="002D73E6" w:rsidP="002D73E6">
      <w:pPr>
        <w:spacing w:before="100" w:after="100"/>
        <w:ind w:left="300"/>
      </w:pPr>
      <w:r w:rsidRPr="002D73E6">
        <w:t xml:space="preserve">you are </w:t>
      </w:r>
      <w:r w:rsidRPr="002D73E6">
        <w:rPr>
          <w:b/>
          <w:bCs/>
        </w:rPr>
        <w:t>creating your own ObjectMapper bean</w:t>
      </w:r>
      <w:r w:rsidRPr="002D73E6">
        <w:t>.</w:t>
      </w:r>
    </w:p>
    <w:p w14:paraId="405C3D0A" w14:textId="77777777" w:rsidR="002D73E6" w:rsidRPr="002D73E6" w:rsidRDefault="002D73E6" w:rsidP="002D73E6">
      <w:pPr>
        <w:spacing w:before="100" w:after="100"/>
        <w:ind w:left="300"/>
        <w:rPr>
          <w:b/>
          <w:bCs/>
        </w:rPr>
      </w:pPr>
      <w:r w:rsidRPr="002D73E6">
        <w:rPr>
          <w:b/>
          <w:bCs/>
        </w:rPr>
        <w:t>What happens?</w:t>
      </w:r>
    </w:p>
    <w:p w14:paraId="2D9E8206" w14:textId="4C1635B1" w:rsidR="002D73E6" w:rsidRPr="002D73E6" w:rsidRDefault="002D73E6" w:rsidP="002D73E6">
      <w:pPr>
        <w:spacing w:before="100" w:after="100"/>
        <w:ind w:left="300"/>
      </w:pPr>
      <w:r w:rsidRPr="002D73E6">
        <w:t>You may now have:</w:t>
      </w:r>
    </w:p>
    <w:p w14:paraId="34EEEE68" w14:textId="5BF2548D" w:rsidR="002D73E6" w:rsidRPr="002D73E6" w:rsidRDefault="002D73E6" w:rsidP="00F14D96">
      <w:pPr>
        <w:spacing w:before="100" w:after="100"/>
        <w:ind w:left="300" w:firstLine="420"/>
      </w:pPr>
      <w:r w:rsidRPr="002D73E6">
        <w:t>Spring Boot auto-configuration</w:t>
      </w:r>
    </w:p>
    <w:p w14:paraId="4D3CD789" w14:textId="7F9C839A" w:rsidR="002D73E6" w:rsidRPr="002D73E6" w:rsidRDefault="002D73E6" w:rsidP="002D73E6">
      <w:pPr>
        <w:spacing w:before="100" w:after="100"/>
        <w:ind w:left="300"/>
      </w:pPr>
      <w:r w:rsidRPr="002D73E6">
        <w:t xml:space="preserve">        </w:t>
      </w:r>
      <w:r w:rsidR="00F14D96">
        <w:tab/>
      </w:r>
      <w:r w:rsidR="00F14D96">
        <w:tab/>
      </w:r>
      <w:r w:rsidRPr="002D73E6">
        <w:t>↓</w:t>
      </w:r>
    </w:p>
    <w:p w14:paraId="32256EBF" w14:textId="77777777" w:rsidR="002D73E6" w:rsidRPr="002D73E6" w:rsidRDefault="002D73E6" w:rsidP="00F14D96">
      <w:pPr>
        <w:spacing w:before="100" w:after="100"/>
        <w:ind w:left="300" w:firstLine="420"/>
      </w:pPr>
      <w:r w:rsidRPr="002D73E6">
        <w:t>ObjectMapper bean 1</w:t>
      </w:r>
    </w:p>
    <w:p w14:paraId="61167644" w14:textId="77777777" w:rsidR="002D73E6" w:rsidRPr="002D73E6" w:rsidRDefault="002D73E6" w:rsidP="002D73E6">
      <w:pPr>
        <w:spacing w:before="100" w:after="100"/>
        <w:ind w:left="300"/>
      </w:pPr>
    </w:p>
    <w:p w14:paraId="35C40996" w14:textId="77777777" w:rsidR="002D73E6" w:rsidRPr="002D73E6" w:rsidRDefault="002D73E6" w:rsidP="00F14D96">
      <w:pPr>
        <w:spacing w:before="100" w:after="100"/>
        <w:ind w:left="300" w:firstLine="420"/>
      </w:pPr>
      <w:r w:rsidRPr="002D73E6">
        <w:t>Your @Bean</w:t>
      </w:r>
    </w:p>
    <w:p w14:paraId="3CB09523" w14:textId="41A40D84" w:rsidR="002D73E6" w:rsidRPr="002D73E6" w:rsidRDefault="002D73E6" w:rsidP="002D73E6">
      <w:pPr>
        <w:spacing w:before="100" w:after="100"/>
        <w:ind w:left="300"/>
      </w:pPr>
      <w:r w:rsidRPr="002D73E6">
        <w:t xml:space="preserve">        </w:t>
      </w:r>
      <w:r w:rsidR="00F14D96">
        <w:tab/>
      </w:r>
      <w:r w:rsidR="00F14D96">
        <w:tab/>
      </w:r>
      <w:r w:rsidRPr="002D73E6">
        <w:t>↓</w:t>
      </w:r>
    </w:p>
    <w:p w14:paraId="5D562ACB" w14:textId="77777777" w:rsidR="002D73E6" w:rsidRPr="002D73E6" w:rsidRDefault="002D73E6" w:rsidP="00F14D96">
      <w:pPr>
        <w:spacing w:before="100" w:after="100"/>
        <w:ind w:left="300" w:firstLine="420"/>
      </w:pPr>
      <w:r w:rsidRPr="002D73E6">
        <w:t>ObjectMapper bean 2</w:t>
      </w:r>
    </w:p>
    <w:p w14:paraId="4DB487BC" w14:textId="77777777" w:rsidR="002D73E6" w:rsidRPr="002D73E6" w:rsidRDefault="002D73E6" w:rsidP="002D73E6">
      <w:pPr>
        <w:spacing w:before="100" w:after="100"/>
        <w:ind w:left="300"/>
      </w:pPr>
      <w:r w:rsidRPr="002D73E6">
        <w:t xml:space="preserve">Depending on the exact Spring Boot configuration/version, this can lead to </w:t>
      </w:r>
      <w:r w:rsidRPr="002D73E6">
        <w:rPr>
          <w:b/>
          <w:bCs/>
        </w:rPr>
        <w:t>two beans of the same type</w:t>
      </w:r>
      <w:r w:rsidRPr="002D73E6">
        <w:t>, which can cause ambiguity when injecting by type.</w:t>
      </w:r>
    </w:p>
    <w:p w14:paraId="1423936E" w14:textId="1BE10B76" w:rsidR="002D73E6" w:rsidRPr="00A4583E" w:rsidRDefault="002D73E6" w:rsidP="00A4583E">
      <w:pPr>
        <w:spacing w:before="100" w:after="100"/>
        <w:ind w:left="300"/>
        <w:rPr>
          <w:b/>
          <w:bCs/>
        </w:rPr>
      </w:pPr>
      <w:r w:rsidRPr="002D73E6">
        <w:rPr>
          <w:b/>
          <w:bCs/>
        </w:rPr>
        <w:t xml:space="preserve">Better approach </w:t>
      </w:r>
      <w:r w:rsidRPr="002D73E6">
        <w:rPr>
          <w:rFonts w:ascii="Segoe UI Emoji" w:hAnsi="Segoe UI Emoji" w:cs="Segoe UI Emoji"/>
          <w:b/>
          <w:bCs/>
        </w:rPr>
        <w:t>✅</w:t>
      </w:r>
      <w:r w:rsidR="00A4583E">
        <w:rPr>
          <w:b/>
          <w:bCs/>
        </w:rPr>
        <w:t xml:space="preserve"> </w:t>
      </w:r>
      <w:r w:rsidRPr="002D73E6">
        <w:t>If you don't need customization:</w:t>
      </w:r>
    </w:p>
    <w:p w14:paraId="33DBB1F0" w14:textId="77777777" w:rsidR="002D73E6" w:rsidRPr="002D73E6" w:rsidRDefault="002D73E6" w:rsidP="002D73E6">
      <w:pPr>
        <w:spacing w:before="100" w:after="100"/>
        <w:ind w:left="300"/>
      </w:pPr>
      <w:r w:rsidRPr="002D73E6">
        <w:t>@Autowired</w:t>
      </w:r>
    </w:p>
    <w:p w14:paraId="0E4608E6" w14:textId="77777777" w:rsidR="002D73E6" w:rsidRPr="002D73E6" w:rsidRDefault="002D73E6" w:rsidP="002D73E6">
      <w:pPr>
        <w:spacing w:before="100" w:after="100"/>
        <w:ind w:left="300"/>
      </w:pPr>
      <w:r w:rsidRPr="002D73E6">
        <w:t>ObjectMapper objectMapper;</w:t>
      </w:r>
    </w:p>
    <w:p w14:paraId="2FD028B0" w14:textId="5A9CA231" w:rsidR="002D73E6" w:rsidRPr="002D73E6" w:rsidRDefault="002D73E6" w:rsidP="002D73E6">
      <w:pPr>
        <w:spacing w:before="100" w:after="100"/>
        <w:ind w:left="300"/>
      </w:pPr>
      <w:r w:rsidRPr="000E7766">
        <w:rPr>
          <w:i/>
          <w:iCs/>
        </w:rPr>
        <w:t>or preferably constructor injection</w:t>
      </w:r>
    </w:p>
    <w:p w14:paraId="6EBF97E0" w14:textId="6BE8CFD2" w:rsidR="002D73E6" w:rsidRPr="000E7766" w:rsidRDefault="002D73E6" w:rsidP="000E7766">
      <w:pPr>
        <w:spacing w:before="100" w:after="100"/>
        <w:ind w:left="300"/>
        <w:rPr>
          <w:b/>
          <w:bCs/>
        </w:rPr>
      </w:pPr>
      <w:r w:rsidRPr="002D73E6">
        <w:rPr>
          <w:b/>
          <w:bCs/>
        </w:rPr>
        <w:t>If you need customization</w:t>
      </w:r>
      <w:r w:rsidR="000E7766">
        <w:rPr>
          <w:b/>
          <w:bCs/>
        </w:rPr>
        <w:t xml:space="preserve"> :</w:t>
      </w:r>
      <w:r w:rsidRPr="002D73E6">
        <w:t>Then define your own @Bean intentionally, but configure it appropriately rather than blindly creating another one.</w:t>
      </w:r>
    </w:p>
    <w:p w14:paraId="7EAC4873" w14:textId="27B3B780" w:rsidR="00007F51" w:rsidRDefault="00D67457" w:rsidP="00646D74">
      <w:pPr>
        <w:pStyle w:val="Heading1"/>
        <w:shd w:val="clear" w:color="auto" w:fill="2E86C1"/>
        <w:spacing w:before="400" w:after="200"/>
        <w:ind w:left="200" w:right="20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4. REST API Annotations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935"/>
        <w:gridCol w:w="3065"/>
      </w:tblGrid>
      <w:tr w:rsidR="00007F51" w14:paraId="7EAC4877" w14:textId="77777777" w:rsidTr="001E0D15">
        <w:tc>
          <w:tcPr>
            <w:tcW w:w="3000" w:type="dxa"/>
            <w:shd w:val="clear" w:color="auto" w:fill="2E86C1"/>
          </w:tcPr>
          <w:p w14:paraId="7EAC4874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Annotation</w:t>
            </w:r>
          </w:p>
        </w:tc>
        <w:tc>
          <w:tcPr>
            <w:tcW w:w="2935" w:type="dxa"/>
            <w:shd w:val="clear" w:color="auto" w:fill="2E86C1"/>
          </w:tcPr>
          <w:p w14:paraId="7EAC4875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it does</w:t>
            </w:r>
          </w:p>
        </w:tc>
        <w:tc>
          <w:tcPr>
            <w:tcW w:w="3065" w:type="dxa"/>
            <w:shd w:val="clear" w:color="auto" w:fill="2E86C1"/>
          </w:tcPr>
          <w:p w14:paraId="7EAC4876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Interview Keyword</w:t>
            </w:r>
          </w:p>
        </w:tc>
      </w:tr>
      <w:tr w:rsidR="00007F51" w14:paraId="7EAC487B" w14:textId="77777777" w:rsidTr="001E0D15">
        <w:tc>
          <w:tcPr>
            <w:tcW w:w="3000" w:type="dxa"/>
            <w:shd w:val="clear" w:color="auto" w:fill="FFFFFF"/>
          </w:tcPr>
          <w:p w14:paraId="7EAC4878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@RequestMapping</w:t>
            </w:r>
          </w:p>
        </w:tc>
        <w:tc>
          <w:tcPr>
            <w:tcW w:w="2935" w:type="dxa"/>
            <w:shd w:val="clear" w:color="auto" w:fill="FFFFFF"/>
          </w:tcPr>
          <w:p w14:paraId="7EAC4879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Maps URL to class or method</w:t>
            </w:r>
          </w:p>
        </w:tc>
        <w:tc>
          <w:tcPr>
            <w:tcW w:w="3065" w:type="dxa"/>
            <w:shd w:val="clear" w:color="auto" w:fill="FFFFFF"/>
          </w:tcPr>
          <w:p w14:paraId="7EAC487A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Base URL mapping</w:t>
            </w:r>
          </w:p>
        </w:tc>
      </w:tr>
      <w:tr w:rsidR="00007F51" w14:paraId="7EAC487F" w14:textId="77777777" w:rsidTr="001E0D15">
        <w:tc>
          <w:tcPr>
            <w:tcW w:w="3000" w:type="dxa"/>
            <w:shd w:val="clear" w:color="auto" w:fill="E8F4FD"/>
          </w:tcPr>
          <w:p w14:paraId="7EAC487C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@GetMapping</w:t>
            </w:r>
          </w:p>
        </w:tc>
        <w:tc>
          <w:tcPr>
            <w:tcW w:w="2935" w:type="dxa"/>
            <w:shd w:val="clear" w:color="auto" w:fill="E8F4FD"/>
          </w:tcPr>
          <w:p w14:paraId="7EAC487D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Handles GET request</w:t>
            </w:r>
          </w:p>
        </w:tc>
        <w:tc>
          <w:tcPr>
            <w:tcW w:w="3065" w:type="dxa"/>
            <w:shd w:val="clear" w:color="auto" w:fill="E8F4FD"/>
          </w:tcPr>
          <w:p w14:paraId="7EAC487E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Fetch data</w:t>
            </w:r>
          </w:p>
        </w:tc>
      </w:tr>
      <w:tr w:rsidR="00007F51" w14:paraId="7EAC4883" w14:textId="77777777" w:rsidTr="001E0D15">
        <w:tc>
          <w:tcPr>
            <w:tcW w:w="3000" w:type="dxa"/>
            <w:shd w:val="clear" w:color="auto" w:fill="FFFFFF"/>
          </w:tcPr>
          <w:p w14:paraId="7EAC4880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@PostMapping</w:t>
            </w:r>
          </w:p>
        </w:tc>
        <w:tc>
          <w:tcPr>
            <w:tcW w:w="2935" w:type="dxa"/>
            <w:shd w:val="clear" w:color="auto" w:fill="FFFFFF"/>
          </w:tcPr>
          <w:p w14:paraId="7EAC4881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Handles POST request</w:t>
            </w:r>
          </w:p>
        </w:tc>
        <w:tc>
          <w:tcPr>
            <w:tcW w:w="3065" w:type="dxa"/>
            <w:shd w:val="clear" w:color="auto" w:fill="FFFFFF"/>
          </w:tcPr>
          <w:p w14:paraId="7EAC4882" w14:textId="08F57DBC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Create </w:t>
            </w:r>
            <w:r w:rsidR="007B3683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new 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data</w:t>
            </w:r>
          </w:p>
        </w:tc>
      </w:tr>
      <w:tr w:rsidR="00007F51" w14:paraId="7EAC4887" w14:textId="77777777" w:rsidTr="001E0D15">
        <w:tc>
          <w:tcPr>
            <w:tcW w:w="3000" w:type="dxa"/>
            <w:shd w:val="clear" w:color="auto" w:fill="E8F4FD"/>
          </w:tcPr>
          <w:p w14:paraId="7EAC4884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lastRenderedPageBreak/>
              <w:t>@PutMapping</w:t>
            </w:r>
          </w:p>
        </w:tc>
        <w:tc>
          <w:tcPr>
            <w:tcW w:w="2935" w:type="dxa"/>
            <w:shd w:val="clear" w:color="auto" w:fill="E8F4FD"/>
          </w:tcPr>
          <w:p w14:paraId="7EAC4885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Handles PUT request</w:t>
            </w:r>
          </w:p>
        </w:tc>
        <w:tc>
          <w:tcPr>
            <w:tcW w:w="3065" w:type="dxa"/>
            <w:shd w:val="clear" w:color="auto" w:fill="E8F4FD"/>
          </w:tcPr>
          <w:p w14:paraId="7EAC4886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Update entire resource</w:t>
            </w:r>
          </w:p>
        </w:tc>
      </w:tr>
      <w:tr w:rsidR="00007F51" w14:paraId="7EAC488B" w14:textId="77777777" w:rsidTr="001E0D15">
        <w:tc>
          <w:tcPr>
            <w:tcW w:w="3000" w:type="dxa"/>
            <w:shd w:val="clear" w:color="auto" w:fill="FFFFFF"/>
          </w:tcPr>
          <w:p w14:paraId="7EAC4888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@DeleteMapping</w:t>
            </w:r>
          </w:p>
        </w:tc>
        <w:tc>
          <w:tcPr>
            <w:tcW w:w="2935" w:type="dxa"/>
            <w:shd w:val="clear" w:color="auto" w:fill="FFFFFF"/>
          </w:tcPr>
          <w:p w14:paraId="7EAC4889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Handles DELETE request</w:t>
            </w:r>
          </w:p>
        </w:tc>
        <w:tc>
          <w:tcPr>
            <w:tcW w:w="3065" w:type="dxa"/>
            <w:shd w:val="clear" w:color="auto" w:fill="FFFFFF"/>
          </w:tcPr>
          <w:p w14:paraId="7EAC488A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Delete data</w:t>
            </w:r>
          </w:p>
        </w:tc>
      </w:tr>
      <w:tr w:rsidR="00007F51" w14:paraId="7EAC488F" w14:textId="77777777" w:rsidTr="001E0D15">
        <w:tc>
          <w:tcPr>
            <w:tcW w:w="3000" w:type="dxa"/>
            <w:shd w:val="clear" w:color="auto" w:fill="E8F4FD"/>
          </w:tcPr>
          <w:p w14:paraId="7EAC488C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@PatchMapping</w:t>
            </w:r>
          </w:p>
        </w:tc>
        <w:tc>
          <w:tcPr>
            <w:tcW w:w="2935" w:type="dxa"/>
            <w:shd w:val="clear" w:color="auto" w:fill="E8F4FD"/>
          </w:tcPr>
          <w:p w14:paraId="7EAC488D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Handles PATCH request</w:t>
            </w:r>
          </w:p>
        </w:tc>
        <w:tc>
          <w:tcPr>
            <w:tcW w:w="3065" w:type="dxa"/>
            <w:shd w:val="clear" w:color="auto" w:fill="E8F4FD"/>
          </w:tcPr>
          <w:p w14:paraId="7EAC488E" w14:textId="0D0E5E44" w:rsidR="00007F51" w:rsidRDefault="00304A0B">
            <w:r w:rsidRPr="00304A0B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Update </w:t>
            </w:r>
            <w:r w:rsidRPr="00304A0B"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partial</w:t>
            </w:r>
            <w:r w:rsidRPr="00304A0B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resource</w:t>
            </w:r>
            <w:r w:rsidR="001E0D15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(eg only email)</w:t>
            </w:r>
          </w:p>
        </w:tc>
      </w:tr>
      <w:tr w:rsidR="00007F51" w14:paraId="7EAC4893" w14:textId="77777777" w:rsidTr="001E0D15">
        <w:tc>
          <w:tcPr>
            <w:tcW w:w="3000" w:type="dxa"/>
            <w:shd w:val="clear" w:color="auto" w:fill="FFFFFF"/>
          </w:tcPr>
          <w:p w14:paraId="7EAC4890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@PathVariable</w:t>
            </w:r>
          </w:p>
        </w:tc>
        <w:tc>
          <w:tcPr>
            <w:tcW w:w="2935" w:type="dxa"/>
            <w:shd w:val="clear" w:color="auto" w:fill="FFFFFF"/>
          </w:tcPr>
          <w:p w14:paraId="7EAC4891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Extracts value from URL path</w:t>
            </w:r>
          </w:p>
        </w:tc>
        <w:tc>
          <w:tcPr>
            <w:tcW w:w="3065" w:type="dxa"/>
            <w:shd w:val="clear" w:color="auto" w:fill="FFFFFF"/>
          </w:tcPr>
          <w:p w14:paraId="7EAC4892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/users/{id} → id</w:t>
            </w:r>
          </w:p>
        </w:tc>
      </w:tr>
      <w:tr w:rsidR="00007F51" w14:paraId="7EAC4897" w14:textId="77777777" w:rsidTr="001E0D15">
        <w:tc>
          <w:tcPr>
            <w:tcW w:w="3000" w:type="dxa"/>
            <w:shd w:val="clear" w:color="auto" w:fill="E8F4FD"/>
          </w:tcPr>
          <w:p w14:paraId="7EAC4894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@RequestParam</w:t>
            </w:r>
          </w:p>
        </w:tc>
        <w:tc>
          <w:tcPr>
            <w:tcW w:w="2935" w:type="dxa"/>
            <w:shd w:val="clear" w:color="auto" w:fill="E8F4FD"/>
          </w:tcPr>
          <w:p w14:paraId="7EAC4895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Extracts query parameter from URL</w:t>
            </w:r>
          </w:p>
        </w:tc>
        <w:tc>
          <w:tcPr>
            <w:tcW w:w="3065" w:type="dxa"/>
            <w:shd w:val="clear" w:color="auto" w:fill="E8F4FD"/>
          </w:tcPr>
          <w:p w14:paraId="7EAC4896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/users?name=Mahesh → name</w:t>
            </w:r>
          </w:p>
        </w:tc>
      </w:tr>
      <w:tr w:rsidR="00007F51" w14:paraId="7EAC489B" w14:textId="77777777" w:rsidTr="001E0D15">
        <w:tc>
          <w:tcPr>
            <w:tcW w:w="3000" w:type="dxa"/>
            <w:shd w:val="clear" w:color="auto" w:fill="FFFFFF"/>
          </w:tcPr>
          <w:p w14:paraId="7EAC4898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@RequestBody</w:t>
            </w:r>
          </w:p>
        </w:tc>
        <w:tc>
          <w:tcPr>
            <w:tcW w:w="2935" w:type="dxa"/>
            <w:shd w:val="clear" w:color="auto" w:fill="FFFFFF"/>
          </w:tcPr>
          <w:p w14:paraId="7EAC4899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Converts JSON body to Java object</w:t>
            </w:r>
          </w:p>
        </w:tc>
        <w:tc>
          <w:tcPr>
            <w:tcW w:w="3065" w:type="dxa"/>
            <w:shd w:val="clear" w:color="auto" w:fill="FFFFFF"/>
          </w:tcPr>
          <w:p w14:paraId="7EAC489A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Deserialize JSON → Java</w:t>
            </w:r>
          </w:p>
        </w:tc>
      </w:tr>
      <w:tr w:rsidR="00007F51" w14:paraId="7EAC489F" w14:textId="77777777" w:rsidTr="001E0D15">
        <w:tc>
          <w:tcPr>
            <w:tcW w:w="3000" w:type="dxa"/>
            <w:shd w:val="clear" w:color="auto" w:fill="E8F4FD"/>
          </w:tcPr>
          <w:p w14:paraId="7EAC489C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@ResponseBody</w:t>
            </w:r>
          </w:p>
        </w:tc>
        <w:tc>
          <w:tcPr>
            <w:tcW w:w="2935" w:type="dxa"/>
            <w:shd w:val="clear" w:color="auto" w:fill="E8F4FD"/>
          </w:tcPr>
          <w:p w14:paraId="7EAC489D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Converts Java object to JSON response</w:t>
            </w:r>
          </w:p>
        </w:tc>
        <w:tc>
          <w:tcPr>
            <w:tcW w:w="3065" w:type="dxa"/>
            <w:shd w:val="clear" w:color="auto" w:fill="E8F4FD"/>
          </w:tcPr>
          <w:p w14:paraId="7EAC489E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Serialize Java → JSON</w:t>
            </w:r>
          </w:p>
        </w:tc>
      </w:tr>
      <w:tr w:rsidR="00007F51" w14:paraId="7EAC48A3" w14:textId="77777777" w:rsidTr="001E0D15">
        <w:tc>
          <w:tcPr>
            <w:tcW w:w="3000" w:type="dxa"/>
            <w:shd w:val="clear" w:color="auto" w:fill="FFFFFF"/>
          </w:tcPr>
          <w:p w14:paraId="7EAC48A0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@ResponseStatus</w:t>
            </w:r>
          </w:p>
        </w:tc>
        <w:tc>
          <w:tcPr>
            <w:tcW w:w="2935" w:type="dxa"/>
            <w:shd w:val="clear" w:color="auto" w:fill="FFFFFF"/>
          </w:tcPr>
          <w:p w14:paraId="7EAC48A1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Set HTTP status code on response</w:t>
            </w:r>
          </w:p>
        </w:tc>
        <w:tc>
          <w:tcPr>
            <w:tcW w:w="3065" w:type="dxa"/>
            <w:shd w:val="clear" w:color="auto" w:fill="FFFFFF"/>
          </w:tcPr>
          <w:p w14:paraId="7EAC48A2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@ResponseStatus(HttpStatus.CREATED)</w:t>
            </w:r>
          </w:p>
        </w:tc>
      </w:tr>
    </w:tbl>
    <w:p w14:paraId="7EAC48A4" w14:textId="77777777" w:rsidR="00007F51" w:rsidRDefault="00007F51">
      <w:pPr>
        <w:spacing w:before="100" w:after="100"/>
      </w:pPr>
    </w:p>
    <w:p w14:paraId="7EAC48A5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@RestController</w:t>
      </w:r>
    </w:p>
    <w:p w14:paraId="7EAC48A6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@RequestMapping("/api/users")</w:t>
      </w:r>
    </w:p>
    <w:p w14:paraId="7EAC48A7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class UserController {</w:t>
      </w:r>
    </w:p>
    <w:p w14:paraId="7EAC48A8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@GetMapping("/{id}")</w:t>
      </w:r>
    </w:p>
    <w:p w14:paraId="7EAC48A9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public User getUser(@PathVariable Long id) { }</w:t>
      </w:r>
    </w:p>
    <w:p w14:paraId="7EAC48AA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@PostMapping</w:t>
      </w:r>
    </w:p>
    <w:p w14:paraId="7EAC48AB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public User createUser(@RequestBody User user) { }</w:t>
      </w:r>
    </w:p>
    <w:p w14:paraId="7EAC48AC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@DeleteMapping("/{id}")</w:t>
      </w:r>
    </w:p>
    <w:p w14:paraId="7EAC48AD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public void deleteUser(@PathVariable Long id) { }</w:t>
      </w:r>
    </w:p>
    <w:p w14:paraId="7EAC48AF" w14:textId="64266F23" w:rsidR="00007F51" w:rsidRDefault="00D67457" w:rsidP="00F80336">
      <w:pPr>
        <w:shd w:val="clear" w:color="auto" w:fill="F2F3F4"/>
        <w:spacing w:before="60" w:after="60"/>
        <w:ind w:left="300"/>
        <w:rPr>
          <w:rFonts w:ascii="Courier New" w:eastAsia="Courier New" w:hAnsi="Courier New" w:cs="Courier New"/>
          <w:color w:val="C0392B"/>
          <w:sz w:val="18"/>
          <w:szCs w:val="18"/>
        </w:rPr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17864B1F" w14:textId="77777777" w:rsidR="007D47FF" w:rsidRDefault="007D47FF" w:rsidP="00F80336">
      <w:pPr>
        <w:shd w:val="clear" w:color="auto" w:fill="F2F3F4"/>
        <w:spacing w:before="60" w:after="60"/>
        <w:ind w:left="300"/>
        <w:rPr>
          <w:rFonts w:ascii="Courier New" w:eastAsia="Courier New" w:hAnsi="Courier New" w:cs="Courier New"/>
          <w:color w:val="C0392B"/>
          <w:sz w:val="18"/>
          <w:szCs w:val="18"/>
        </w:rPr>
      </w:pPr>
    </w:p>
    <w:p w14:paraId="09A50EDB" w14:textId="77777777" w:rsidR="007D47FF" w:rsidRPr="007D47FF" w:rsidRDefault="007D47FF" w:rsidP="00190681">
      <w:pPr>
        <w:shd w:val="clear" w:color="auto" w:fill="F2F3F4"/>
        <w:spacing w:before="60" w:after="60"/>
        <w:rPr>
          <w:b/>
          <w:bCs/>
        </w:rPr>
      </w:pPr>
      <w:r w:rsidRPr="007D47FF">
        <w:rPr>
          <w:b/>
          <w:bCs/>
        </w:rPr>
        <w:t>1. @PathVariable</w:t>
      </w:r>
    </w:p>
    <w:p w14:paraId="1C37A8AC" w14:textId="77777777" w:rsidR="007D47FF" w:rsidRPr="007D47FF" w:rsidRDefault="007D47FF" w:rsidP="007D47FF">
      <w:pPr>
        <w:shd w:val="clear" w:color="auto" w:fill="F2F3F4"/>
        <w:spacing w:before="60" w:after="60"/>
        <w:ind w:left="300"/>
      </w:pPr>
      <w:r w:rsidRPr="007D47FF">
        <w:rPr>
          <w:b/>
          <w:bCs/>
        </w:rPr>
        <w:t>"Value is part of the URL path itself"</w:t>
      </w:r>
    </w:p>
    <w:p w14:paraId="1E4EA268" w14:textId="77777777" w:rsidR="007D47FF" w:rsidRPr="007D47FF" w:rsidRDefault="007D47FF" w:rsidP="007D47FF">
      <w:pPr>
        <w:shd w:val="clear" w:color="auto" w:fill="F2F3F4"/>
        <w:spacing w:before="60" w:after="60"/>
        <w:ind w:left="300"/>
      </w:pPr>
      <w:r w:rsidRPr="007D47FF">
        <w:t>URL: /users/5</w:t>
      </w:r>
    </w:p>
    <w:p w14:paraId="610E4FAD" w14:textId="77777777" w:rsidR="007D47FF" w:rsidRPr="007D47FF" w:rsidRDefault="007D47FF" w:rsidP="007D47FF">
      <w:pPr>
        <w:shd w:val="clear" w:color="auto" w:fill="F2F3F4"/>
        <w:spacing w:before="60" w:after="60"/>
        <w:ind w:left="300"/>
      </w:pPr>
      <w:r w:rsidRPr="007D47FF">
        <w:t>@GetMapping("/users/{id}")</w:t>
      </w:r>
    </w:p>
    <w:p w14:paraId="7482A94E" w14:textId="7311755A" w:rsidR="007D47FF" w:rsidRPr="007D47FF" w:rsidRDefault="007D47FF" w:rsidP="007D47FF">
      <w:pPr>
        <w:shd w:val="clear" w:color="auto" w:fill="F2F3F4"/>
        <w:spacing w:before="60" w:after="60"/>
        <w:ind w:left="300"/>
      </w:pPr>
      <w:r w:rsidRPr="007D47FF">
        <w:t xml:space="preserve">public User getUser(@PathVariable Long id) {    </w:t>
      </w:r>
    </w:p>
    <w:p w14:paraId="53A6183C" w14:textId="0E2199EB" w:rsidR="007D47FF" w:rsidRPr="007D47FF" w:rsidRDefault="007D47FF" w:rsidP="007D47FF">
      <w:pPr>
        <w:shd w:val="clear" w:color="auto" w:fill="F2F3F4"/>
        <w:spacing w:before="60" w:after="60"/>
        <w:ind w:left="300"/>
      </w:pPr>
      <w:r w:rsidRPr="007D47FF">
        <w:t xml:space="preserve">    return userService.findById(id);</w:t>
      </w:r>
      <w:r>
        <w:t xml:space="preserve"> </w:t>
      </w:r>
      <w:r w:rsidRPr="007D47FF">
        <w:t>// id = 5</w:t>
      </w:r>
    </w:p>
    <w:p w14:paraId="25FC9C3A" w14:textId="77777777" w:rsidR="007D47FF" w:rsidRPr="007D47FF" w:rsidRDefault="007D47FF" w:rsidP="007D47FF">
      <w:pPr>
        <w:shd w:val="clear" w:color="auto" w:fill="F2F3F4"/>
        <w:spacing w:before="60" w:after="60"/>
        <w:ind w:left="300"/>
      </w:pPr>
      <w:r w:rsidRPr="007D47FF">
        <w:t>}</w:t>
      </w:r>
    </w:p>
    <w:p w14:paraId="1A46F1F1" w14:textId="18D06B84" w:rsidR="007D47FF" w:rsidRDefault="00661916" w:rsidP="00F80336">
      <w:pPr>
        <w:shd w:val="clear" w:color="auto" w:fill="F2F3F4"/>
        <w:spacing w:before="60" w:after="60"/>
        <w:ind w:left="300"/>
        <w:rPr>
          <w:b/>
          <w:bCs/>
        </w:rPr>
      </w:pPr>
      <w:r w:rsidRPr="00661916">
        <w:rPr>
          <w:b/>
          <w:bCs/>
        </w:rPr>
        <w:t>Real use case:</w:t>
      </w:r>
      <w:r w:rsidRPr="00661916">
        <w:t xml:space="preserve"> When you want to fetch/delete/update a </w:t>
      </w:r>
      <w:r w:rsidRPr="00661916">
        <w:rPr>
          <w:b/>
          <w:bCs/>
        </w:rPr>
        <w:t>specific resource by its ID</w:t>
      </w:r>
    </w:p>
    <w:p w14:paraId="4F5856A8" w14:textId="77777777" w:rsidR="00661916" w:rsidRPr="00661916" w:rsidRDefault="00661916" w:rsidP="00661916">
      <w:pPr>
        <w:shd w:val="clear" w:color="auto" w:fill="F2F3F4"/>
        <w:spacing w:before="60" w:after="60"/>
        <w:ind w:left="300"/>
      </w:pPr>
      <w:r w:rsidRPr="00661916">
        <w:rPr>
          <w:b/>
          <w:bCs/>
        </w:rPr>
        <w:t>Simple rule:</w:t>
      </w:r>
      <w:r w:rsidRPr="00661916">
        <w:t xml:space="preserve"> ID or name is </w:t>
      </w:r>
      <w:r w:rsidRPr="00661916">
        <w:rPr>
          <w:b/>
          <w:bCs/>
        </w:rPr>
        <w:t>inside the URL</w:t>
      </w:r>
      <w:r w:rsidRPr="00661916">
        <w:t xml:space="preserve"> → use @PathVariable</w:t>
      </w:r>
    </w:p>
    <w:p w14:paraId="39EBCE2F" w14:textId="77777777" w:rsidR="00661916" w:rsidRDefault="00661916" w:rsidP="00F80336">
      <w:pPr>
        <w:shd w:val="clear" w:color="auto" w:fill="F2F3F4"/>
        <w:spacing w:before="60" w:after="60"/>
        <w:ind w:left="300"/>
      </w:pPr>
    </w:p>
    <w:p w14:paraId="76800B4D" w14:textId="77777777" w:rsidR="00B9767B" w:rsidRPr="00B9767B" w:rsidRDefault="00B9767B" w:rsidP="00190681">
      <w:pPr>
        <w:shd w:val="clear" w:color="auto" w:fill="F2F3F4"/>
        <w:spacing w:before="60" w:after="60"/>
        <w:rPr>
          <w:b/>
          <w:bCs/>
        </w:rPr>
      </w:pPr>
      <w:r w:rsidRPr="00B9767B">
        <w:rPr>
          <w:b/>
          <w:bCs/>
        </w:rPr>
        <w:t>2. @RequestParam</w:t>
      </w:r>
    </w:p>
    <w:p w14:paraId="293E916B" w14:textId="77777777" w:rsidR="00B9767B" w:rsidRPr="00B9767B" w:rsidRDefault="00B9767B" w:rsidP="00B9767B">
      <w:pPr>
        <w:shd w:val="clear" w:color="auto" w:fill="F2F3F4"/>
        <w:spacing w:before="60" w:after="60"/>
        <w:ind w:left="300"/>
      </w:pPr>
      <w:r w:rsidRPr="00B9767B">
        <w:rPr>
          <w:b/>
          <w:bCs/>
        </w:rPr>
        <w:t>"Value comes after ? in the URL"</w:t>
      </w:r>
    </w:p>
    <w:p w14:paraId="0C142651" w14:textId="4CC00257" w:rsidR="00110AA9" w:rsidRDefault="00110AA9" w:rsidP="00F80336">
      <w:pPr>
        <w:shd w:val="clear" w:color="auto" w:fill="F2F3F4"/>
        <w:spacing w:before="60" w:after="60"/>
        <w:ind w:left="300"/>
      </w:pPr>
      <w:r w:rsidRPr="00110AA9">
        <w:t>GET /users?page=1&amp;size=10 → pagination</w:t>
      </w:r>
    </w:p>
    <w:p w14:paraId="69B8D7BF" w14:textId="5A714FF3" w:rsidR="00344166" w:rsidRDefault="00344166" w:rsidP="00344166">
      <w:pPr>
        <w:shd w:val="clear" w:color="auto" w:fill="F2F3F4"/>
        <w:spacing w:before="60" w:after="60"/>
        <w:ind w:left="300"/>
      </w:pPr>
      <w:r w:rsidRPr="00061817">
        <w:rPr>
          <w:b/>
          <w:bCs/>
        </w:rPr>
        <w:t>URL</w:t>
      </w:r>
      <w:r w:rsidRPr="00717590">
        <w:t>: /users?city=Pune&amp;age=25</w:t>
      </w:r>
    </w:p>
    <w:p w14:paraId="0FB38267" w14:textId="77777777" w:rsidR="009B22E3" w:rsidRDefault="009B22E3" w:rsidP="009B22E3">
      <w:pPr>
        <w:shd w:val="clear" w:color="auto" w:fill="F2F3F4"/>
        <w:spacing w:before="60" w:after="60"/>
        <w:ind w:left="300"/>
      </w:pPr>
      <w:r>
        <w:t>@GetMapping("/users")</w:t>
      </w:r>
    </w:p>
    <w:p w14:paraId="749E6E6D" w14:textId="77777777" w:rsidR="009B22E3" w:rsidRDefault="009B22E3" w:rsidP="009B22E3">
      <w:pPr>
        <w:shd w:val="clear" w:color="auto" w:fill="F2F3F4"/>
        <w:spacing w:before="60" w:after="60"/>
        <w:ind w:left="300"/>
      </w:pPr>
      <w:r>
        <w:t>public List&lt;User&gt; getUsers(</w:t>
      </w:r>
    </w:p>
    <w:p w14:paraId="7CFF3099" w14:textId="77777777" w:rsidR="009B22E3" w:rsidRDefault="009B22E3" w:rsidP="009B22E3">
      <w:pPr>
        <w:shd w:val="clear" w:color="auto" w:fill="F2F3F4"/>
        <w:spacing w:before="60" w:after="60"/>
        <w:ind w:left="300"/>
      </w:pPr>
      <w:r>
        <w:t xml:space="preserve">    @RequestParam String city,</w:t>
      </w:r>
    </w:p>
    <w:p w14:paraId="64F85816" w14:textId="77777777" w:rsidR="009B22E3" w:rsidRDefault="009B22E3" w:rsidP="009B22E3">
      <w:pPr>
        <w:shd w:val="clear" w:color="auto" w:fill="F2F3F4"/>
        <w:spacing w:before="60" w:after="60"/>
        <w:ind w:left="300"/>
      </w:pPr>
      <w:r>
        <w:t xml:space="preserve">    @RequestParam int age) {</w:t>
      </w:r>
    </w:p>
    <w:p w14:paraId="232604DF" w14:textId="0BA1D1DD" w:rsidR="009B22E3" w:rsidRDefault="009B22E3" w:rsidP="006C04B9">
      <w:pPr>
        <w:shd w:val="clear" w:color="auto" w:fill="F2F3F4"/>
        <w:spacing w:before="60" w:after="60"/>
        <w:ind w:left="300"/>
      </w:pPr>
      <w:r>
        <w:t xml:space="preserve">    return userService.findByCity(city, age);</w:t>
      </w:r>
      <w:r w:rsidR="006C04B9">
        <w:t xml:space="preserve">     // city = "Pune", age = 25</w:t>
      </w:r>
    </w:p>
    <w:p w14:paraId="5307034E" w14:textId="0495B303" w:rsidR="00717590" w:rsidRDefault="009B22E3" w:rsidP="009B22E3">
      <w:pPr>
        <w:shd w:val="clear" w:color="auto" w:fill="F2F3F4"/>
        <w:spacing w:before="60" w:after="60"/>
        <w:ind w:left="300"/>
      </w:pPr>
      <w:r>
        <w:t>}</w:t>
      </w:r>
    </w:p>
    <w:p w14:paraId="2C68E8FD" w14:textId="4244CD1D" w:rsidR="006C04B9" w:rsidRDefault="002014B2" w:rsidP="009B22E3">
      <w:pPr>
        <w:shd w:val="clear" w:color="auto" w:fill="F2F3F4"/>
        <w:spacing w:before="60" w:after="60"/>
        <w:ind w:left="300"/>
      </w:pPr>
      <w:r w:rsidRPr="002014B2">
        <w:rPr>
          <w:b/>
          <w:bCs/>
        </w:rPr>
        <w:t>Real use case:</w:t>
      </w:r>
      <w:r w:rsidRPr="002014B2">
        <w:t xml:space="preserve"> Search, filter, pagination</w:t>
      </w:r>
    </w:p>
    <w:p w14:paraId="10A6C7F5" w14:textId="77777777" w:rsidR="002D7441" w:rsidRDefault="002D7441" w:rsidP="002D7441">
      <w:pPr>
        <w:shd w:val="clear" w:color="auto" w:fill="F2F3F4"/>
        <w:spacing w:before="60" w:after="60"/>
        <w:ind w:left="300"/>
      </w:pPr>
      <w:r w:rsidRPr="002D7441">
        <w:rPr>
          <w:b/>
          <w:bCs/>
        </w:rPr>
        <w:t>Simple rule:</w:t>
      </w:r>
      <w:r w:rsidRPr="002D7441">
        <w:t xml:space="preserve"> You're </w:t>
      </w:r>
      <w:r w:rsidRPr="002D7441">
        <w:rPr>
          <w:b/>
          <w:bCs/>
        </w:rPr>
        <w:t>filtering or searching</w:t>
      </w:r>
      <w:r w:rsidRPr="002D7441">
        <w:t xml:space="preserve"> something → use @RequestParam</w:t>
      </w:r>
    </w:p>
    <w:p w14:paraId="2A0BBDE9" w14:textId="77777777" w:rsidR="00C149F5" w:rsidRPr="002D7441" w:rsidRDefault="00C149F5" w:rsidP="002D7441">
      <w:pPr>
        <w:shd w:val="clear" w:color="auto" w:fill="F2F3F4"/>
        <w:spacing w:before="60" w:after="60"/>
        <w:ind w:left="300"/>
      </w:pPr>
    </w:p>
    <w:p w14:paraId="24708250" w14:textId="77777777" w:rsidR="00C149F5" w:rsidRPr="00C149F5" w:rsidRDefault="00C149F5" w:rsidP="00C149F5">
      <w:pPr>
        <w:shd w:val="clear" w:color="auto" w:fill="F2F3F4"/>
        <w:spacing w:before="60" w:after="60"/>
        <w:ind w:left="300"/>
        <w:rPr>
          <w:b/>
          <w:bCs/>
        </w:rPr>
      </w:pPr>
      <w:r w:rsidRPr="00C149F5">
        <w:rPr>
          <w:b/>
          <w:bCs/>
        </w:rPr>
        <w:t>@PathVariable vs @RequestParam — Key Difference</w:t>
      </w:r>
    </w:p>
    <w:p w14:paraId="0B43EBAA" w14:textId="77777777" w:rsidR="00C149F5" w:rsidRPr="00C149F5" w:rsidRDefault="00C149F5" w:rsidP="00C149F5">
      <w:pPr>
        <w:shd w:val="clear" w:color="auto" w:fill="F2F3F4"/>
        <w:spacing w:before="60" w:after="60"/>
        <w:ind w:left="300"/>
      </w:pPr>
      <w:r w:rsidRPr="00C149F5">
        <w:t>/users/5          → @PathVariable  → fetching specific user</w:t>
      </w:r>
    </w:p>
    <w:p w14:paraId="47B49FDD" w14:textId="77777777" w:rsidR="00C149F5" w:rsidRPr="00C149F5" w:rsidRDefault="00C149F5" w:rsidP="00C149F5">
      <w:pPr>
        <w:shd w:val="clear" w:color="auto" w:fill="F2F3F4"/>
        <w:spacing w:before="60" w:after="60"/>
        <w:ind w:left="300"/>
      </w:pPr>
      <w:r w:rsidRPr="00C149F5">
        <w:t>/users?city=Pune  → @RequestParam  → filtering/searching users</w:t>
      </w:r>
    </w:p>
    <w:p w14:paraId="16F35357" w14:textId="77777777" w:rsidR="00C149F5" w:rsidRPr="00C149F5" w:rsidRDefault="00C149F5" w:rsidP="00C149F5">
      <w:pPr>
        <w:numPr>
          <w:ilvl w:val="0"/>
          <w:numId w:val="3"/>
        </w:numPr>
        <w:shd w:val="clear" w:color="auto" w:fill="F2F3F4"/>
        <w:spacing w:before="60" w:after="60"/>
      </w:pPr>
      <w:r w:rsidRPr="00C149F5">
        <w:rPr>
          <w:b/>
          <w:bCs/>
        </w:rPr>
        <w:t>PathVariable</w:t>
      </w:r>
      <w:r w:rsidRPr="00C149F5">
        <w:t xml:space="preserve"> → "Give me THIS specific thing" (you know exact ID)</w:t>
      </w:r>
    </w:p>
    <w:p w14:paraId="0FD0EDFA" w14:textId="77777777" w:rsidR="00C149F5" w:rsidRDefault="00C149F5" w:rsidP="00C149F5">
      <w:pPr>
        <w:numPr>
          <w:ilvl w:val="0"/>
          <w:numId w:val="3"/>
        </w:numPr>
        <w:shd w:val="clear" w:color="auto" w:fill="F2F3F4"/>
        <w:spacing w:before="60" w:after="60"/>
      </w:pPr>
      <w:r w:rsidRPr="00C149F5">
        <w:rPr>
          <w:b/>
          <w:bCs/>
        </w:rPr>
        <w:t>RequestParam</w:t>
      </w:r>
      <w:r w:rsidRPr="00C149F5">
        <w:t xml:space="preserve"> → "Give me things that MATCH this criteria" (search/filter)</w:t>
      </w:r>
    </w:p>
    <w:p w14:paraId="2A8B1877" w14:textId="77777777" w:rsidR="00BC6FD9" w:rsidRPr="00C149F5" w:rsidRDefault="00BC6FD9" w:rsidP="00A53C1A">
      <w:pPr>
        <w:shd w:val="clear" w:color="auto" w:fill="F2F3F4"/>
        <w:spacing w:before="60" w:after="60"/>
        <w:ind w:left="360"/>
      </w:pPr>
    </w:p>
    <w:p w14:paraId="27A67A56" w14:textId="5BE42F1E" w:rsidR="00190681" w:rsidRPr="00190681" w:rsidRDefault="00190681" w:rsidP="00190681">
      <w:pPr>
        <w:shd w:val="clear" w:color="auto" w:fill="F2F3F4"/>
        <w:spacing w:before="60" w:after="60"/>
        <w:rPr>
          <w:b/>
          <w:bCs/>
        </w:rPr>
      </w:pPr>
      <w:r w:rsidRPr="00190681">
        <w:rPr>
          <w:b/>
          <w:bCs/>
        </w:rPr>
        <w:t>3. @RequestBody</w:t>
      </w:r>
    </w:p>
    <w:p w14:paraId="38AFF2D6" w14:textId="027BA952" w:rsidR="00190681" w:rsidRPr="00190681" w:rsidRDefault="00190681" w:rsidP="00190681">
      <w:pPr>
        <w:shd w:val="clear" w:color="auto" w:fill="F2F3F4"/>
        <w:spacing w:before="60" w:after="60"/>
        <w:ind w:left="300"/>
      </w:pPr>
      <w:r w:rsidRPr="00190681">
        <w:rPr>
          <w:b/>
          <w:bCs/>
        </w:rPr>
        <w:lastRenderedPageBreak/>
        <w:t>Data comes in the request body as JSON</w:t>
      </w:r>
    </w:p>
    <w:p w14:paraId="267B6627" w14:textId="77777777" w:rsidR="00927E2D" w:rsidRDefault="00927E2D" w:rsidP="00927E2D">
      <w:pPr>
        <w:shd w:val="clear" w:color="auto" w:fill="F2F3F4"/>
        <w:spacing w:before="60" w:after="60"/>
        <w:ind w:left="300"/>
      </w:pPr>
      <w:r>
        <w:t>POST /users</w:t>
      </w:r>
    </w:p>
    <w:p w14:paraId="670AA8A1" w14:textId="77777777" w:rsidR="00927E2D" w:rsidRDefault="00927E2D" w:rsidP="00927E2D">
      <w:pPr>
        <w:shd w:val="clear" w:color="auto" w:fill="F2F3F4"/>
        <w:spacing w:before="60" w:after="60"/>
        <w:ind w:left="300"/>
      </w:pPr>
      <w:r>
        <w:t>Body:</w:t>
      </w:r>
    </w:p>
    <w:p w14:paraId="1EF406C0" w14:textId="77777777" w:rsidR="00927E2D" w:rsidRDefault="00927E2D" w:rsidP="00927E2D">
      <w:pPr>
        <w:shd w:val="clear" w:color="auto" w:fill="F2F3F4"/>
        <w:spacing w:before="60" w:after="60"/>
        <w:ind w:left="300"/>
      </w:pPr>
      <w:r>
        <w:t>{</w:t>
      </w:r>
    </w:p>
    <w:p w14:paraId="12B3BA8F" w14:textId="77777777" w:rsidR="00927E2D" w:rsidRDefault="00927E2D" w:rsidP="00927E2D">
      <w:pPr>
        <w:shd w:val="clear" w:color="auto" w:fill="F2F3F4"/>
        <w:spacing w:before="60" w:after="60"/>
        <w:ind w:left="300"/>
      </w:pPr>
      <w:r>
        <w:t xml:space="preserve">  "name": "Mahesh",</w:t>
      </w:r>
    </w:p>
    <w:p w14:paraId="1408CC61" w14:textId="77777777" w:rsidR="00927E2D" w:rsidRDefault="00927E2D" w:rsidP="00927E2D">
      <w:pPr>
        <w:shd w:val="clear" w:color="auto" w:fill="F2F3F4"/>
        <w:spacing w:before="60" w:after="60"/>
        <w:ind w:left="300"/>
      </w:pPr>
      <w:r>
        <w:t xml:space="preserve">  "email": "mahesh@gmail.com",</w:t>
      </w:r>
    </w:p>
    <w:p w14:paraId="30956335" w14:textId="77777777" w:rsidR="00927E2D" w:rsidRDefault="00927E2D" w:rsidP="00927E2D">
      <w:pPr>
        <w:shd w:val="clear" w:color="auto" w:fill="F2F3F4"/>
        <w:spacing w:before="60" w:after="60"/>
        <w:ind w:left="300"/>
      </w:pPr>
      <w:r>
        <w:t xml:space="preserve">  "age": 25</w:t>
      </w:r>
    </w:p>
    <w:p w14:paraId="42B07059" w14:textId="6E0BA40B" w:rsidR="00190681" w:rsidRDefault="00927E2D" w:rsidP="00927E2D">
      <w:pPr>
        <w:shd w:val="clear" w:color="auto" w:fill="F2F3F4"/>
        <w:spacing w:before="60" w:after="60"/>
        <w:ind w:left="300"/>
      </w:pPr>
      <w:r>
        <w:t>}</w:t>
      </w:r>
    </w:p>
    <w:p w14:paraId="72C746BE" w14:textId="77777777" w:rsidR="00927E2D" w:rsidRDefault="00927E2D" w:rsidP="00927E2D">
      <w:pPr>
        <w:shd w:val="clear" w:color="auto" w:fill="F2F3F4"/>
        <w:spacing w:before="60" w:after="60"/>
        <w:ind w:left="300"/>
      </w:pPr>
      <w:r>
        <w:t>@PostMapping("/users")</w:t>
      </w:r>
    </w:p>
    <w:p w14:paraId="61F1ECD8" w14:textId="77777777" w:rsidR="00927E2D" w:rsidRDefault="00927E2D" w:rsidP="00927E2D">
      <w:pPr>
        <w:shd w:val="clear" w:color="auto" w:fill="F2F3F4"/>
        <w:spacing w:before="60" w:after="60"/>
        <w:ind w:left="300"/>
      </w:pPr>
      <w:r>
        <w:t>public User createUser(@RequestBody User user) {</w:t>
      </w:r>
    </w:p>
    <w:p w14:paraId="19180432" w14:textId="77777777" w:rsidR="00927E2D" w:rsidRDefault="00927E2D" w:rsidP="00927E2D">
      <w:pPr>
        <w:shd w:val="clear" w:color="auto" w:fill="F2F3F4"/>
        <w:spacing w:before="60" w:after="60"/>
        <w:ind w:left="300"/>
      </w:pPr>
      <w:r>
        <w:t xml:space="preserve">    // Spring automatically converts JSON → User object</w:t>
      </w:r>
    </w:p>
    <w:p w14:paraId="4965B0F4" w14:textId="77777777" w:rsidR="00927E2D" w:rsidRDefault="00927E2D" w:rsidP="00927E2D">
      <w:pPr>
        <w:shd w:val="clear" w:color="auto" w:fill="F2F3F4"/>
        <w:spacing w:before="60" w:after="60"/>
        <w:ind w:left="300"/>
      </w:pPr>
      <w:r>
        <w:t xml:space="preserve">    // user.getName() = "Mahesh"</w:t>
      </w:r>
    </w:p>
    <w:p w14:paraId="5D4262B8" w14:textId="77777777" w:rsidR="00927E2D" w:rsidRDefault="00927E2D" w:rsidP="00927E2D">
      <w:pPr>
        <w:shd w:val="clear" w:color="auto" w:fill="F2F3F4"/>
        <w:spacing w:before="60" w:after="60"/>
        <w:ind w:left="300"/>
      </w:pPr>
      <w:r>
        <w:t xml:space="preserve">    // user.getEmail() = "mahesh@gmail.com"</w:t>
      </w:r>
    </w:p>
    <w:p w14:paraId="56D22421" w14:textId="77777777" w:rsidR="00927E2D" w:rsidRDefault="00927E2D" w:rsidP="00927E2D">
      <w:pPr>
        <w:shd w:val="clear" w:color="auto" w:fill="F2F3F4"/>
        <w:spacing w:before="60" w:after="60"/>
        <w:ind w:left="300"/>
      </w:pPr>
      <w:r>
        <w:t xml:space="preserve">    return userService.save(user);</w:t>
      </w:r>
    </w:p>
    <w:p w14:paraId="0A643201" w14:textId="56C0E66C" w:rsidR="00927E2D" w:rsidRDefault="00927E2D" w:rsidP="00927E2D">
      <w:pPr>
        <w:shd w:val="clear" w:color="auto" w:fill="F2F3F4"/>
        <w:spacing w:before="60" w:after="60"/>
        <w:ind w:left="300"/>
      </w:pPr>
      <w:r>
        <w:t>}</w:t>
      </w:r>
    </w:p>
    <w:p w14:paraId="3FB4A40A" w14:textId="77777777" w:rsidR="00E1211B" w:rsidRPr="00E1211B" w:rsidRDefault="00E1211B" w:rsidP="00E1211B">
      <w:pPr>
        <w:shd w:val="clear" w:color="auto" w:fill="F2F3F4"/>
        <w:spacing w:before="60" w:after="60"/>
        <w:ind w:left="300"/>
      </w:pPr>
      <w:r w:rsidRPr="00E1211B">
        <w:rPr>
          <w:b/>
          <w:bCs/>
        </w:rPr>
        <w:t>Real use case:</w:t>
      </w:r>
      <w:r w:rsidRPr="00E1211B">
        <w:t xml:space="preserve"> Creating or updating a resource — when you need to send </w:t>
      </w:r>
      <w:r w:rsidRPr="00E1211B">
        <w:rPr>
          <w:b/>
          <w:bCs/>
        </w:rPr>
        <w:t>complex data</w:t>
      </w:r>
      <w:r w:rsidRPr="00E1211B">
        <w:t xml:space="preserve"> (multiple fields) to the server</w:t>
      </w:r>
    </w:p>
    <w:p w14:paraId="1005D8CB" w14:textId="77777777" w:rsidR="00E1211B" w:rsidRPr="00E1211B" w:rsidRDefault="00E1211B" w:rsidP="00E1211B">
      <w:pPr>
        <w:numPr>
          <w:ilvl w:val="0"/>
          <w:numId w:val="4"/>
        </w:numPr>
        <w:shd w:val="clear" w:color="auto" w:fill="F2F3F4"/>
        <w:spacing w:before="60" w:after="60"/>
      </w:pPr>
      <w:r w:rsidRPr="00E1211B">
        <w:t>POST /users → create user (send full user data in body)</w:t>
      </w:r>
    </w:p>
    <w:p w14:paraId="4B5AB053" w14:textId="77777777" w:rsidR="00E1211B" w:rsidRPr="00E1211B" w:rsidRDefault="00E1211B" w:rsidP="00E1211B">
      <w:pPr>
        <w:numPr>
          <w:ilvl w:val="0"/>
          <w:numId w:val="4"/>
        </w:numPr>
        <w:shd w:val="clear" w:color="auto" w:fill="F2F3F4"/>
        <w:spacing w:before="60" w:after="60"/>
      </w:pPr>
      <w:r w:rsidRPr="00E1211B">
        <w:t>PUT /users/5 → update user (send updated data in body)</w:t>
      </w:r>
    </w:p>
    <w:p w14:paraId="5A272F1A" w14:textId="124FBC4D" w:rsidR="00E1211B" w:rsidRDefault="00E1211B" w:rsidP="00BC6FD9">
      <w:pPr>
        <w:shd w:val="clear" w:color="auto" w:fill="F2F3F4"/>
        <w:spacing w:before="60" w:after="60"/>
        <w:ind w:left="300"/>
      </w:pPr>
      <w:r w:rsidRPr="00E1211B">
        <w:rPr>
          <w:b/>
          <w:bCs/>
        </w:rPr>
        <w:t>Simple rule:</w:t>
      </w:r>
      <w:r w:rsidRPr="00E1211B">
        <w:t xml:space="preserve"> You're </w:t>
      </w:r>
      <w:r w:rsidRPr="00E1211B">
        <w:rPr>
          <w:b/>
          <w:bCs/>
        </w:rPr>
        <w:t>sending data to server</w:t>
      </w:r>
      <w:r w:rsidRPr="00E1211B">
        <w:t xml:space="preserve"> with multiple fields → use @RequestBody</w:t>
      </w:r>
    </w:p>
    <w:p w14:paraId="21027484" w14:textId="77777777" w:rsidR="006016CA" w:rsidRDefault="006016CA" w:rsidP="00BC6FD9">
      <w:pPr>
        <w:shd w:val="clear" w:color="auto" w:fill="F2F3F4"/>
        <w:spacing w:before="60" w:after="60"/>
        <w:ind w:left="300"/>
      </w:pPr>
    </w:p>
    <w:p w14:paraId="51431D67" w14:textId="77777777" w:rsidR="00BC6FD9" w:rsidRPr="00BC6FD9" w:rsidRDefault="00BC6FD9" w:rsidP="00BC6FD9">
      <w:pPr>
        <w:shd w:val="clear" w:color="auto" w:fill="F2F3F4"/>
        <w:spacing w:before="60" w:after="60"/>
        <w:rPr>
          <w:b/>
          <w:bCs/>
        </w:rPr>
      </w:pPr>
      <w:r w:rsidRPr="00BC6FD9">
        <w:rPr>
          <w:b/>
          <w:bCs/>
        </w:rPr>
        <w:t>4. @ResponseBody</w:t>
      </w:r>
    </w:p>
    <w:p w14:paraId="16CBD974" w14:textId="77777777" w:rsidR="00BC6FD9" w:rsidRPr="00BC6FD9" w:rsidRDefault="00BC6FD9" w:rsidP="00BC6FD9">
      <w:pPr>
        <w:shd w:val="clear" w:color="auto" w:fill="F2F3F4"/>
        <w:spacing w:before="60" w:after="60"/>
        <w:ind w:left="300"/>
      </w:pPr>
      <w:r w:rsidRPr="00BC6FD9">
        <w:rPr>
          <w:b/>
          <w:bCs/>
        </w:rPr>
        <w:t>"Convert Java object → JSON and send back to client"</w:t>
      </w:r>
    </w:p>
    <w:p w14:paraId="05DE0772" w14:textId="77777777" w:rsidR="00EF00B9" w:rsidRDefault="00EF00B9" w:rsidP="00EF00B9">
      <w:pPr>
        <w:shd w:val="clear" w:color="auto" w:fill="F2F3F4"/>
        <w:spacing w:before="60" w:after="60"/>
        <w:ind w:left="300"/>
      </w:pPr>
      <w:r>
        <w:t>@GetMapping("/users/{id}")</w:t>
      </w:r>
    </w:p>
    <w:p w14:paraId="31D049DA" w14:textId="77777777" w:rsidR="00EF00B9" w:rsidRDefault="00EF00B9" w:rsidP="00EF00B9">
      <w:pPr>
        <w:shd w:val="clear" w:color="auto" w:fill="F2F3F4"/>
        <w:spacing w:before="60" w:after="60"/>
        <w:ind w:left="300"/>
      </w:pPr>
      <w:r>
        <w:t>@ResponseBody // converts User object → JSON automatically</w:t>
      </w:r>
    </w:p>
    <w:p w14:paraId="1EADF4D5" w14:textId="77777777" w:rsidR="00EF00B9" w:rsidRDefault="00EF00B9" w:rsidP="00EF00B9">
      <w:pPr>
        <w:shd w:val="clear" w:color="auto" w:fill="F2F3F4"/>
        <w:spacing w:before="60" w:after="60"/>
        <w:ind w:left="300"/>
      </w:pPr>
      <w:r>
        <w:t>public User getUser(@PathVariable Long id) {</w:t>
      </w:r>
    </w:p>
    <w:p w14:paraId="1296518B" w14:textId="77777777" w:rsidR="00EF00B9" w:rsidRDefault="00EF00B9" w:rsidP="00EF00B9">
      <w:pPr>
        <w:shd w:val="clear" w:color="auto" w:fill="F2F3F4"/>
        <w:spacing w:before="60" w:after="60"/>
        <w:ind w:left="300"/>
      </w:pPr>
      <w:r>
        <w:t xml:space="preserve">    return userService.findById(id); </w:t>
      </w:r>
    </w:p>
    <w:p w14:paraId="2BC303E2" w14:textId="77777777" w:rsidR="00EF00B9" w:rsidRDefault="00EF00B9" w:rsidP="00EF00B9">
      <w:pPr>
        <w:shd w:val="clear" w:color="auto" w:fill="F2F3F4"/>
        <w:spacing w:before="60" w:after="60"/>
        <w:ind w:left="300"/>
      </w:pPr>
      <w:r>
        <w:t xml:space="preserve">    // returns User object</w:t>
      </w:r>
    </w:p>
    <w:p w14:paraId="7378CC64" w14:textId="77777777" w:rsidR="00EF00B9" w:rsidRDefault="00EF00B9" w:rsidP="00EF00B9">
      <w:pPr>
        <w:shd w:val="clear" w:color="auto" w:fill="F2F3F4"/>
        <w:spacing w:before="60" w:after="60"/>
        <w:ind w:left="300"/>
      </w:pPr>
      <w:r>
        <w:t xml:space="preserve">    // @ResponseBody converts it to JSON before sending</w:t>
      </w:r>
    </w:p>
    <w:p w14:paraId="4BDA5F93" w14:textId="7C46099E" w:rsidR="00E1211B" w:rsidRDefault="00EF00B9" w:rsidP="00EF00B9">
      <w:pPr>
        <w:shd w:val="clear" w:color="auto" w:fill="F2F3F4"/>
        <w:spacing w:before="60" w:after="60"/>
        <w:ind w:left="300"/>
      </w:pPr>
      <w:r>
        <w:t>}</w:t>
      </w:r>
    </w:p>
    <w:p w14:paraId="42C0B033" w14:textId="0D0DECC1" w:rsidR="002014B2" w:rsidRDefault="00D92C0E" w:rsidP="00714E53">
      <w:pPr>
        <w:shd w:val="clear" w:color="auto" w:fill="F2F3F4"/>
        <w:spacing w:before="60" w:after="60"/>
        <w:ind w:left="300"/>
      </w:pPr>
      <w:r w:rsidRPr="00D92C0E">
        <w:t xml:space="preserve">If you're using </w:t>
      </w:r>
      <w:r w:rsidRPr="00D92C0E">
        <w:rPr>
          <w:b/>
          <w:bCs/>
        </w:rPr>
        <w:t>@RestController</w:t>
      </w:r>
      <w:r w:rsidRPr="00D92C0E">
        <w:t xml:space="preserve"> — you </w:t>
      </w:r>
      <w:r w:rsidRPr="00D92C0E">
        <w:rPr>
          <w:b/>
          <w:bCs/>
        </w:rPr>
        <w:t>don't need</w:t>
      </w:r>
      <w:r w:rsidRPr="00D92C0E">
        <w:t xml:space="preserve"> @ResponseBody separately because @RestController already includes it.</w:t>
      </w:r>
      <w:r>
        <w:t xml:space="preserve"> </w:t>
      </w:r>
      <w:r w:rsidRPr="00D92C0E">
        <w:t>Only use @ResponseBody explicitly when using plain @Controller.</w:t>
      </w:r>
    </w:p>
    <w:p w14:paraId="42120103" w14:textId="77777777" w:rsidR="00714E53" w:rsidRDefault="00714E53" w:rsidP="00714E53">
      <w:pPr>
        <w:shd w:val="clear" w:color="auto" w:fill="F2F3F4"/>
        <w:spacing w:before="60" w:after="60"/>
        <w:ind w:left="300"/>
      </w:pPr>
    </w:p>
    <w:p w14:paraId="2BA01E28" w14:textId="77777777" w:rsidR="00714E53" w:rsidRPr="00714E53" w:rsidRDefault="00714E53" w:rsidP="00714E53">
      <w:pPr>
        <w:shd w:val="clear" w:color="auto" w:fill="F2F3F4"/>
        <w:spacing w:before="60" w:after="60"/>
        <w:rPr>
          <w:b/>
          <w:bCs/>
        </w:rPr>
      </w:pPr>
      <w:r w:rsidRPr="00714E53">
        <w:rPr>
          <w:b/>
          <w:bCs/>
        </w:rPr>
        <w:t>5. @ResponseStatus</w:t>
      </w:r>
    </w:p>
    <w:p w14:paraId="38B1B2AF" w14:textId="77777777" w:rsidR="00714E53" w:rsidRPr="00714E53" w:rsidRDefault="00714E53" w:rsidP="00714E53">
      <w:pPr>
        <w:shd w:val="clear" w:color="auto" w:fill="F2F3F4"/>
        <w:spacing w:before="60" w:after="60"/>
        <w:ind w:left="300"/>
      </w:pPr>
      <w:r w:rsidRPr="00714E53">
        <w:rPr>
          <w:b/>
          <w:bCs/>
        </w:rPr>
        <w:t>"Set the HTTP status code of your response"</w:t>
      </w:r>
    </w:p>
    <w:p w14:paraId="1420A85D" w14:textId="77777777" w:rsidR="00714E53" w:rsidRPr="00714E53" w:rsidRDefault="00714E53" w:rsidP="00714E53">
      <w:pPr>
        <w:shd w:val="clear" w:color="auto" w:fill="F2F3F4"/>
        <w:spacing w:before="60" w:after="60"/>
        <w:ind w:left="300"/>
      </w:pPr>
      <w:r w:rsidRPr="00714E53">
        <w:t>Every HTTP response has a status code:</w:t>
      </w:r>
    </w:p>
    <w:p w14:paraId="43E7A185" w14:textId="77777777" w:rsidR="00714E53" w:rsidRPr="00714E53" w:rsidRDefault="00714E53" w:rsidP="00714E53">
      <w:pPr>
        <w:numPr>
          <w:ilvl w:val="0"/>
          <w:numId w:val="5"/>
        </w:numPr>
        <w:shd w:val="clear" w:color="auto" w:fill="F2F3F4"/>
        <w:spacing w:before="60" w:after="60"/>
      </w:pPr>
      <w:r w:rsidRPr="00714E53">
        <w:t>200 → OK</w:t>
      </w:r>
    </w:p>
    <w:p w14:paraId="282C4BD3" w14:textId="77777777" w:rsidR="00714E53" w:rsidRPr="00714E53" w:rsidRDefault="00714E53" w:rsidP="00714E53">
      <w:pPr>
        <w:numPr>
          <w:ilvl w:val="0"/>
          <w:numId w:val="5"/>
        </w:numPr>
        <w:shd w:val="clear" w:color="auto" w:fill="F2F3F4"/>
        <w:spacing w:before="60" w:after="60"/>
      </w:pPr>
      <w:r w:rsidRPr="00714E53">
        <w:t>201 → Created</w:t>
      </w:r>
    </w:p>
    <w:p w14:paraId="4665B5B1" w14:textId="77777777" w:rsidR="00714E53" w:rsidRPr="00714E53" w:rsidRDefault="00714E53" w:rsidP="00714E53">
      <w:pPr>
        <w:numPr>
          <w:ilvl w:val="0"/>
          <w:numId w:val="5"/>
        </w:numPr>
        <w:shd w:val="clear" w:color="auto" w:fill="F2F3F4"/>
        <w:spacing w:before="60" w:after="60"/>
      </w:pPr>
      <w:r w:rsidRPr="00714E53">
        <w:t>404 → Not Found</w:t>
      </w:r>
    </w:p>
    <w:p w14:paraId="46F8318D" w14:textId="77777777" w:rsidR="00714E53" w:rsidRPr="00714E53" w:rsidRDefault="00714E53" w:rsidP="00714E53">
      <w:pPr>
        <w:numPr>
          <w:ilvl w:val="0"/>
          <w:numId w:val="5"/>
        </w:numPr>
        <w:shd w:val="clear" w:color="auto" w:fill="F2F3F4"/>
        <w:spacing w:before="60" w:after="60"/>
      </w:pPr>
      <w:r w:rsidRPr="00714E53">
        <w:t>400 → Bad Request</w:t>
      </w:r>
    </w:p>
    <w:p w14:paraId="3A91B76E" w14:textId="77777777" w:rsidR="00714E53" w:rsidRPr="00714E53" w:rsidRDefault="00714E53" w:rsidP="00714E53">
      <w:pPr>
        <w:numPr>
          <w:ilvl w:val="0"/>
          <w:numId w:val="5"/>
        </w:numPr>
        <w:shd w:val="clear" w:color="auto" w:fill="F2F3F4"/>
        <w:spacing w:before="60" w:after="60"/>
      </w:pPr>
      <w:r w:rsidRPr="00714E53">
        <w:t>500 → Internal Server Error</w:t>
      </w:r>
    </w:p>
    <w:p w14:paraId="36856574" w14:textId="182F00EC" w:rsidR="00714E53" w:rsidRDefault="00714E53" w:rsidP="000C4527">
      <w:pPr>
        <w:shd w:val="clear" w:color="auto" w:fill="F2F3F4"/>
        <w:spacing w:before="60" w:after="60"/>
        <w:ind w:left="300"/>
      </w:pPr>
      <w:r w:rsidRPr="00714E53">
        <w:t>By default Spring returns 200 for everything. @ResponseStatus lets you change that.</w:t>
      </w:r>
    </w:p>
    <w:p w14:paraId="7EAC48B1" w14:textId="754BB010" w:rsidR="00007F51" w:rsidRDefault="00D67457" w:rsidP="00F80336">
      <w:pPr>
        <w:pStyle w:val="Heading1"/>
        <w:shd w:val="clear" w:color="auto" w:fill="2E86C1"/>
        <w:spacing w:before="400" w:after="200"/>
        <w:ind w:left="200" w:right="20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5. JPA / Database Annotations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007F51" w14:paraId="7EAC48B5" w14:textId="77777777">
        <w:tc>
          <w:tcPr>
            <w:tcW w:w="3000" w:type="dxa"/>
            <w:shd w:val="clear" w:color="auto" w:fill="2E86C1"/>
          </w:tcPr>
          <w:p w14:paraId="7EAC48B2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Annotation</w:t>
            </w:r>
          </w:p>
        </w:tc>
        <w:tc>
          <w:tcPr>
            <w:tcW w:w="3000" w:type="dxa"/>
            <w:shd w:val="clear" w:color="auto" w:fill="2E86C1"/>
          </w:tcPr>
          <w:p w14:paraId="7EAC48B3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it does</w:t>
            </w:r>
          </w:p>
        </w:tc>
        <w:tc>
          <w:tcPr>
            <w:tcW w:w="3000" w:type="dxa"/>
            <w:shd w:val="clear" w:color="auto" w:fill="2E86C1"/>
          </w:tcPr>
          <w:p w14:paraId="7EAC48B4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Interview Keyword</w:t>
            </w:r>
          </w:p>
        </w:tc>
      </w:tr>
      <w:tr w:rsidR="00007F51" w14:paraId="7EAC48B9" w14:textId="77777777">
        <w:tc>
          <w:tcPr>
            <w:tcW w:w="3000" w:type="dxa"/>
            <w:shd w:val="clear" w:color="auto" w:fill="FFFFFF"/>
          </w:tcPr>
          <w:p w14:paraId="7EAC48B6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@Entity</w:t>
            </w:r>
          </w:p>
        </w:tc>
        <w:tc>
          <w:tcPr>
            <w:tcW w:w="3000" w:type="dxa"/>
            <w:shd w:val="clear" w:color="auto" w:fill="FFFFFF"/>
          </w:tcPr>
          <w:p w14:paraId="7EAC48B7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Marks class as DB table</w:t>
            </w:r>
          </w:p>
        </w:tc>
        <w:tc>
          <w:tcPr>
            <w:tcW w:w="3000" w:type="dxa"/>
            <w:shd w:val="clear" w:color="auto" w:fill="FFFFFF"/>
          </w:tcPr>
          <w:p w14:paraId="7EAC48B8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JPA entity mapped to table</w:t>
            </w:r>
          </w:p>
        </w:tc>
      </w:tr>
      <w:tr w:rsidR="00007F51" w14:paraId="7EAC48BD" w14:textId="77777777">
        <w:tc>
          <w:tcPr>
            <w:tcW w:w="3000" w:type="dxa"/>
            <w:shd w:val="clear" w:color="auto" w:fill="E8F4FD"/>
          </w:tcPr>
          <w:p w14:paraId="7EAC48BA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@Table</w:t>
            </w:r>
          </w:p>
        </w:tc>
        <w:tc>
          <w:tcPr>
            <w:tcW w:w="3000" w:type="dxa"/>
            <w:shd w:val="clear" w:color="auto" w:fill="E8F4FD"/>
          </w:tcPr>
          <w:p w14:paraId="7EAC48BB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Customize table name</w:t>
            </w:r>
          </w:p>
        </w:tc>
        <w:tc>
          <w:tcPr>
            <w:tcW w:w="3000" w:type="dxa"/>
            <w:shd w:val="clear" w:color="auto" w:fill="E8F4FD"/>
          </w:tcPr>
          <w:p w14:paraId="7EAC48BC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@Table(name = 'users')</w:t>
            </w:r>
          </w:p>
        </w:tc>
      </w:tr>
      <w:tr w:rsidR="00007F51" w14:paraId="7EAC48C1" w14:textId="77777777">
        <w:tc>
          <w:tcPr>
            <w:tcW w:w="3000" w:type="dxa"/>
            <w:shd w:val="clear" w:color="auto" w:fill="FFFFFF"/>
          </w:tcPr>
          <w:p w14:paraId="7EAC48BE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lastRenderedPageBreak/>
              <w:t>@Id</w:t>
            </w:r>
          </w:p>
        </w:tc>
        <w:tc>
          <w:tcPr>
            <w:tcW w:w="3000" w:type="dxa"/>
            <w:shd w:val="clear" w:color="auto" w:fill="FFFFFF"/>
          </w:tcPr>
          <w:p w14:paraId="7EAC48BF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Primary key</w:t>
            </w:r>
          </w:p>
        </w:tc>
        <w:tc>
          <w:tcPr>
            <w:tcW w:w="3000" w:type="dxa"/>
            <w:shd w:val="clear" w:color="auto" w:fill="FFFFFF"/>
          </w:tcPr>
          <w:p w14:paraId="7EAC48C0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Every entity needs one</w:t>
            </w:r>
          </w:p>
        </w:tc>
      </w:tr>
      <w:tr w:rsidR="00007F51" w14:paraId="7EAC48C5" w14:textId="77777777">
        <w:tc>
          <w:tcPr>
            <w:tcW w:w="3000" w:type="dxa"/>
            <w:shd w:val="clear" w:color="auto" w:fill="E8F4FD"/>
          </w:tcPr>
          <w:p w14:paraId="7EAC48C2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@GeneratedValue</w:t>
            </w:r>
          </w:p>
        </w:tc>
        <w:tc>
          <w:tcPr>
            <w:tcW w:w="3000" w:type="dxa"/>
            <w:shd w:val="clear" w:color="auto" w:fill="E8F4FD"/>
          </w:tcPr>
          <w:p w14:paraId="7EAC48C3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Auto generate ID</w:t>
            </w:r>
          </w:p>
        </w:tc>
        <w:tc>
          <w:tcPr>
            <w:tcW w:w="3000" w:type="dxa"/>
            <w:shd w:val="clear" w:color="auto" w:fill="E8F4FD"/>
          </w:tcPr>
          <w:p w14:paraId="7EAC48C4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IDENTITY, SEQUENCE, AUTO</w:t>
            </w:r>
          </w:p>
        </w:tc>
      </w:tr>
      <w:tr w:rsidR="00007F51" w14:paraId="7EAC48C9" w14:textId="77777777">
        <w:tc>
          <w:tcPr>
            <w:tcW w:w="3000" w:type="dxa"/>
            <w:shd w:val="clear" w:color="auto" w:fill="FFFFFF"/>
          </w:tcPr>
          <w:p w14:paraId="7EAC48C6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@Column</w:t>
            </w:r>
          </w:p>
        </w:tc>
        <w:tc>
          <w:tcPr>
            <w:tcW w:w="3000" w:type="dxa"/>
            <w:shd w:val="clear" w:color="auto" w:fill="FFFFFF"/>
          </w:tcPr>
          <w:p w14:paraId="7EAC48C7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Customize column name/constraints</w:t>
            </w:r>
          </w:p>
        </w:tc>
        <w:tc>
          <w:tcPr>
            <w:tcW w:w="3000" w:type="dxa"/>
            <w:shd w:val="clear" w:color="auto" w:fill="FFFFFF"/>
          </w:tcPr>
          <w:p w14:paraId="7EAC48C8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nullable=false, unique=true</w:t>
            </w:r>
          </w:p>
        </w:tc>
      </w:tr>
      <w:tr w:rsidR="00007F51" w14:paraId="7EAC48CD" w14:textId="77777777">
        <w:tc>
          <w:tcPr>
            <w:tcW w:w="3000" w:type="dxa"/>
            <w:shd w:val="clear" w:color="auto" w:fill="E8F4FD"/>
          </w:tcPr>
          <w:p w14:paraId="7EAC48CA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@OneToMany</w:t>
            </w:r>
          </w:p>
        </w:tc>
        <w:tc>
          <w:tcPr>
            <w:tcW w:w="3000" w:type="dxa"/>
            <w:shd w:val="clear" w:color="auto" w:fill="E8F4FD"/>
          </w:tcPr>
          <w:p w14:paraId="7EAC48CB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One to many relationship</w:t>
            </w:r>
          </w:p>
        </w:tc>
        <w:tc>
          <w:tcPr>
            <w:tcW w:w="3000" w:type="dxa"/>
            <w:shd w:val="clear" w:color="auto" w:fill="E8F4FD"/>
          </w:tcPr>
          <w:p w14:paraId="7EAC48CC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One user has many orders</w:t>
            </w:r>
          </w:p>
        </w:tc>
      </w:tr>
      <w:tr w:rsidR="00007F51" w14:paraId="7EAC48D1" w14:textId="77777777">
        <w:tc>
          <w:tcPr>
            <w:tcW w:w="3000" w:type="dxa"/>
            <w:shd w:val="clear" w:color="auto" w:fill="FFFFFF"/>
          </w:tcPr>
          <w:p w14:paraId="7EAC48CE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@ManyToOne</w:t>
            </w:r>
          </w:p>
        </w:tc>
        <w:tc>
          <w:tcPr>
            <w:tcW w:w="3000" w:type="dxa"/>
            <w:shd w:val="clear" w:color="auto" w:fill="FFFFFF"/>
          </w:tcPr>
          <w:p w14:paraId="7EAC48CF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Many to one relationship</w:t>
            </w:r>
          </w:p>
        </w:tc>
        <w:tc>
          <w:tcPr>
            <w:tcW w:w="3000" w:type="dxa"/>
            <w:shd w:val="clear" w:color="auto" w:fill="FFFFFF"/>
          </w:tcPr>
          <w:p w14:paraId="7EAC48D0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Many orders belong to one user</w:t>
            </w:r>
          </w:p>
        </w:tc>
      </w:tr>
      <w:tr w:rsidR="00007F51" w14:paraId="7EAC48D5" w14:textId="77777777">
        <w:tc>
          <w:tcPr>
            <w:tcW w:w="3000" w:type="dxa"/>
            <w:shd w:val="clear" w:color="auto" w:fill="E8F4FD"/>
          </w:tcPr>
          <w:p w14:paraId="7EAC48D2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@ManyToMany</w:t>
            </w:r>
          </w:p>
        </w:tc>
        <w:tc>
          <w:tcPr>
            <w:tcW w:w="3000" w:type="dxa"/>
            <w:shd w:val="clear" w:color="auto" w:fill="E8F4FD"/>
          </w:tcPr>
          <w:p w14:paraId="7EAC48D3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Many to many relationship</w:t>
            </w:r>
          </w:p>
        </w:tc>
        <w:tc>
          <w:tcPr>
            <w:tcW w:w="3000" w:type="dxa"/>
            <w:shd w:val="clear" w:color="auto" w:fill="E8F4FD"/>
          </w:tcPr>
          <w:p w14:paraId="7EAC48D4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Students and courses</w:t>
            </w:r>
          </w:p>
        </w:tc>
      </w:tr>
      <w:tr w:rsidR="00007F51" w14:paraId="7EAC48D9" w14:textId="77777777">
        <w:tc>
          <w:tcPr>
            <w:tcW w:w="3000" w:type="dxa"/>
            <w:shd w:val="clear" w:color="auto" w:fill="FFFFFF"/>
          </w:tcPr>
          <w:p w14:paraId="7EAC48D6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@OneToOne</w:t>
            </w:r>
          </w:p>
        </w:tc>
        <w:tc>
          <w:tcPr>
            <w:tcW w:w="3000" w:type="dxa"/>
            <w:shd w:val="clear" w:color="auto" w:fill="FFFFFF"/>
          </w:tcPr>
          <w:p w14:paraId="7EAC48D7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One to one relationship</w:t>
            </w:r>
          </w:p>
        </w:tc>
        <w:tc>
          <w:tcPr>
            <w:tcW w:w="3000" w:type="dxa"/>
            <w:shd w:val="clear" w:color="auto" w:fill="FFFFFF"/>
          </w:tcPr>
          <w:p w14:paraId="7EAC48D8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 and profile</w:t>
            </w:r>
          </w:p>
        </w:tc>
      </w:tr>
      <w:tr w:rsidR="00007F51" w14:paraId="7EAC48DD" w14:textId="77777777">
        <w:tc>
          <w:tcPr>
            <w:tcW w:w="3000" w:type="dxa"/>
            <w:shd w:val="clear" w:color="auto" w:fill="E8F4FD"/>
          </w:tcPr>
          <w:p w14:paraId="7EAC48DA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@JoinColumn</w:t>
            </w:r>
          </w:p>
        </w:tc>
        <w:tc>
          <w:tcPr>
            <w:tcW w:w="3000" w:type="dxa"/>
            <w:shd w:val="clear" w:color="auto" w:fill="E8F4FD"/>
          </w:tcPr>
          <w:p w14:paraId="7EAC48DB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Foreign key column</w:t>
            </w:r>
          </w:p>
        </w:tc>
        <w:tc>
          <w:tcPr>
            <w:tcW w:w="3000" w:type="dxa"/>
            <w:shd w:val="clear" w:color="auto" w:fill="E8F4FD"/>
          </w:tcPr>
          <w:p w14:paraId="7EAC48DC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Owns the relationship</w:t>
            </w:r>
          </w:p>
        </w:tc>
      </w:tr>
      <w:tr w:rsidR="00007F51" w14:paraId="7EAC48E1" w14:textId="77777777">
        <w:tc>
          <w:tcPr>
            <w:tcW w:w="3000" w:type="dxa"/>
            <w:shd w:val="clear" w:color="auto" w:fill="FFFFFF"/>
          </w:tcPr>
          <w:p w14:paraId="7EAC48DE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@Transient</w:t>
            </w:r>
          </w:p>
        </w:tc>
        <w:tc>
          <w:tcPr>
            <w:tcW w:w="3000" w:type="dxa"/>
            <w:shd w:val="clear" w:color="auto" w:fill="FFFFFF"/>
          </w:tcPr>
          <w:p w14:paraId="7EAC48DF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Field not saved to DB</w:t>
            </w:r>
          </w:p>
        </w:tc>
        <w:tc>
          <w:tcPr>
            <w:tcW w:w="3000" w:type="dxa"/>
            <w:shd w:val="clear" w:color="auto" w:fill="FFFFFF"/>
          </w:tcPr>
          <w:p w14:paraId="7EAC48E0" w14:textId="7F887815" w:rsidR="00007F51" w:rsidRDefault="00F82DDA">
            <w:r w:rsidRPr="00F82DDA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This field exists in Java only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,</w:t>
            </w:r>
            <w:r w:rsidRPr="00F82DDA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skip DB</w:t>
            </w:r>
          </w:p>
        </w:tc>
      </w:tr>
      <w:tr w:rsidR="00007F51" w14:paraId="7EAC48E5" w14:textId="77777777">
        <w:tc>
          <w:tcPr>
            <w:tcW w:w="3000" w:type="dxa"/>
            <w:shd w:val="clear" w:color="auto" w:fill="E8F4FD"/>
          </w:tcPr>
          <w:p w14:paraId="7EAC48E2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@Embeddable</w:t>
            </w:r>
          </w:p>
        </w:tc>
        <w:tc>
          <w:tcPr>
            <w:tcW w:w="3000" w:type="dxa"/>
            <w:shd w:val="clear" w:color="auto" w:fill="E8F4FD"/>
          </w:tcPr>
          <w:p w14:paraId="7EAC48E3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Class embedded in another entity</w:t>
            </w:r>
          </w:p>
        </w:tc>
        <w:tc>
          <w:tcPr>
            <w:tcW w:w="3000" w:type="dxa"/>
            <w:shd w:val="clear" w:color="auto" w:fill="E8F4FD"/>
          </w:tcPr>
          <w:p w14:paraId="7EAC48E4" w14:textId="518B630C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 separate table</w:t>
            </w:r>
            <w:r w:rsidR="003D2B32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-</w:t>
            </w:r>
            <w:r w:rsidR="009E1197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</w:t>
            </w:r>
            <w:r w:rsidR="009E1197" w:rsidRPr="009E1197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 have no table — my fields go inside another table</w:t>
            </w:r>
          </w:p>
        </w:tc>
      </w:tr>
      <w:tr w:rsidR="00007F51" w14:paraId="7EAC48E9" w14:textId="77777777">
        <w:tc>
          <w:tcPr>
            <w:tcW w:w="3000" w:type="dxa"/>
            <w:shd w:val="clear" w:color="auto" w:fill="FFFFFF"/>
          </w:tcPr>
          <w:p w14:paraId="7EAC48E6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@Embedded</w:t>
            </w:r>
          </w:p>
        </w:tc>
        <w:tc>
          <w:tcPr>
            <w:tcW w:w="3000" w:type="dxa"/>
            <w:shd w:val="clear" w:color="auto" w:fill="FFFFFF"/>
          </w:tcPr>
          <w:p w14:paraId="7EAC48E7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 embeddable class</w:t>
            </w:r>
          </w:p>
        </w:tc>
        <w:tc>
          <w:tcPr>
            <w:tcW w:w="3000" w:type="dxa"/>
            <w:shd w:val="clear" w:color="auto" w:fill="FFFFFF"/>
          </w:tcPr>
          <w:p w14:paraId="7EAC48E8" w14:textId="606CF851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Embed address in user</w:t>
            </w:r>
            <w:r w:rsidR="009E1197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- </w:t>
            </w:r>
            <w:r w:rsidR="009E1197" w:rsidRPr="009E1197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Take those fields and put them in my table</w:t>
            </w:r>
          </w:p>
        </w:tc>
      </w:tr>
    </w:tbl>
    <w:p w14:paraId="7EAC48EA" w14:textId="77777777" w:rsidR="00007F51" w:rsidRDefault="00007F51">
      <w:pPr>
        <w:spacing w:before="100" w:after="100"/>
      </w:pPr>
    </w:p>
    <w:p w14:paraId="7EAC48EB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@Entity</w:t>
      </w:r>
    </w:p>
    <w:p w14:paraId="7EAC48EC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@Table(name = "users")</w:t>
      </w:r>
    </w:p>
    <w:p w14:paraId="7EAC48ED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class User {</w:t>
      </w:r>
    </w:p>
    <w:p w14:paraId="7EAC48EE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@Id</w:t>
      </w:r>
    </w:p>
    <w:p w14:paraId="7EAC48EF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@GeneratedValue(strategy = GenerationType.IDENTITY)</w:t>
      </w:r>
    </w:p>
    <w:p w14:paraId="7EAC48F0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private Long id;</w:t>
      </w:r>
    </w:p>
    <w:p w14:paraId="7EAC48F1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@Column(name = "full_name", nullable = false)</w:t>
      </w:r>
    </w:p>
    <w:p w14:paraId="7EAC48F2" w14:textId="77777777" w:rsidR="00007F51" w:rsidRDefault="00D67457">
      <w:pPr>
        <w:shd w:val="clear" w:color="auto" w:fill="F2F3F4"/>
        <w:spacing w:before="60" w:after="60"/>
        <w:ind w:left="300"/>
        <w:rPr>
          <w:rFonts w:ascii="Courier New" w:eastAsia="Courier New" w:hAnsi="Courier New" w:cs="Courier New"/>
          <w:color w:val="C0392B"/>
          <w:sz w:val="18"/>
          <w:szCs w:val="18"/>
        </w:rPr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private String name;</w:t>
      </w:r>
    </w:p>
    <w:p w14:paraId="2AEBA640" w14:textId="77777777" w:rsidR="00A84424" w:rsidRDefault="00A84424">
      <w:pPr>
        <w:shd w:val="clear" w:color="auto" w:fill="F2F3F4"/>
        <w:spacing w:before="60" w:after="60"/>
        <w:ind w:left="300"/>
        <w:rPr>
          <w:rFonts w:ascii="Courier New" w:eastAsia="Courier New" w:hAnsi="Courier New" w:cs="Courier New"/>
          <w:color w:val="C0392B"/>
          <w:sz w:val="18"/>
          <w:szCs w:val="18"/>
        </w:rPr>
      </w:pPr>
    </w:p>
    <w:p w14:paraId="670FC1C3" w14:textId="59C76F77" w:rsidR="00A84424" w:rsidRDefault="00A84424" w:rsidP="00A84424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private String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email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;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//@Column not needed</w:t>
      </w:r>
      <w:r w:rsidR="00A13973">
        <w:rPr>
          <w:rFonts w:ascii="Courier New" w:eastAsia="Courier New" w:hAnsi="Courier New" w:cs="Courier New"/>
          <w:color w:val="C0392B"/>
          <w:sz w:val="18"/>
          <w:szCs w:val="18"/>
        </w:rPr>
        <w:t xml:space="preserve"> if field name is same as col nm</w:t>
      </w:r>
    </w:p>
    <w:p w14:paraId="4AE49CCF" w14:textId="77777777" w:rsidR="00A84424" w:rsidRDefault="00A84424">
      <w:pPr>
        <w:shd w:val="clear" w:color="auto" w:fill="F2F3F4"/>
        <w:spacing w:before="60" w:after="60"/>
        <w:ind w:left="300"/>
      </w:pPr>
    </w:p>
    <w:p w14:paraId="7EAC48F3" w14:textId="0B0D4665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@Transient</w:t>
      </w:r>
      <w:r w:rsidR="00602E01"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r w:rsidR="005A336A">
        <w:rPr>
          <w:rFonts w:ascii="Courier New" w:eastAsia="Courier New" w:hAnsi="Courier New" w:cs="Courier New"/>
          <w:color w:val="C0392B"/>
          <w:sz w:val="18"/>
          <w:szCs w:val="18"/>
        </w:rPr>
        <w:tab/>
      </w:r>
      <w:r w:rsidR="005A336A">
        <w:rPr>
          <w:rFonts w:ascii="Courier New" w:eastAsia="Courier New" w:hAnsi="Courier New" w:cs="Courier New"/>
          <w:color w:val="C0392B"/>
          <w:sz w:val="18"/>
          <w:szCs w:val="18"/>
        </w:rPr>
        <w:tab/>
      </w:r>
      <w:r w:rsidR="005A336A">
        <w:rPr>
          <w:rFonts w:ascii="Courier New" w:eastAsia="Courier New" w:hAnsi="Courier New" w:cs="Courier New"/>
          <w:color w:val="C0392B"/>
          <w:sz w:val="18"/>
          <w:szCs w:val="18"/>
        </w:rPr>
        <w:tab/>
        <w:t xml:space="preserve">  //</w:t>
      </w:r>
      <w:r w:rsidR="005A336A" w:rsidRPr="005A336A">
        <w:rPr>
          <w:rFonts w:ascii="Courier New" w:eastAsia="Courier New" w:hAnsi="Courier New" w:cs="Courier New"/>
          <w:color w:val="C0392B"/>
          <w:sz w:val="18"/>
          <w:szCs w:val="18"/>
        </w:rPr>
        <w:t xml:space="preserve"> skip this — don't create column in DB</w:t>
      </w:r>
    </w:p>
    <w:p w14:paraId="7EAC48F4" w14:textId="0F2AFEDD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private String tempToken;</w:t>
      </w:r>
      <w:r w:rsidR="005A336A">
        <w:rPr>
          <w:rFonts w:ascii="Courier New" w:eastAsia="Courier New" w:hAnsi="Courier New" w:cs="Courier New"/>
          <w:color w:val="C0392B"/>
          <w:sz w:val="18"/>
          <w:szCs w:val="18"/>
        </w:rPr>
        <w:tab/>
      </w:r>
      <w:r w:rsidR="005A336A">
        <w:rPr>
          <w:rFonts w:ascii="Courier New" w:eastAsia="Courier New" w:hAnsi="Courier New" w:cs="Courier New"/>
          <w:color w:val="C0392B"/>
          <w:sz w:val="18"/>
          <w:szCs w:val="18"/>
        </w:rPr>
        <w:tab/>
      </w:r>
      <w:r w:rsidR="005A336A" w:rsidRPr="005A336A">
        <w:rPr>
          <w:rFonts w:ascii="Courier New" w:eastAsia="Courier New" w:hAnsi="Courier New" w:cs="Courier New"/>
          <w:color w:val="C0392B"/>
          <w:sz w:val="18"/>
          <w:szCs w:val="18"/>
        </w:rPr>
        <w:t>// only lives in memory, never saved</w:t>
      </w:r>
    </w:p>
    <w:p w14:paraId="7EAC48F6" w14:textId="1A935AD3" w:rsidR="00007F51" w:rsidRDefault="00D67457" w:rsidP="005B4EC6">
      <w:pPr>
        <w:shd w:val="clear" w:color="auto" w:fill="F2F3F4"/>
        <w:spacing w:before="60" w:after="60"/>
        <w:ind w:left="300"/>
        <w:rPr>
          <w:rFonts w:ascii="Courier New" w:eastAsia="Courier New" w:hAnsi="Courier New" w:cs="Courier New"/>
          <w:color w:val="C0392B"/>
          <w:sz w:val="18"/>
          <w:szCs w:val="18"/>
        </w:rPr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765"/>
        <w:gridCol w:w="3076"/>
      </w:tblGrid>
      <w:tr w:rsidR="008F53F8" w:rsidRPr="008F53F8" w14:paraId="4CCBD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8106D" w14:textId="77777777" w:rsidR="008F53F8" w:rsidRPr="008F53F8" w:rsidRDefault="008F53F8" w:rsidP="008F53F8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</w:pPr>
            <w:r w:rsidRPr="008F53F8"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6FAFA32" w14:textId="77777777" w:rsidR="008F53F8" w:rsidRPr="008F53F8" w:rsidRDefault="008F53F8" w:rsidP="008F53F8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</w:pPr>
            <w:r w:rsidRPr="008F53F8"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355D066A" w14:textId="77777777" w:rsidR="008F53F8" w:rsidRPr="008F53F8" w:rsidRDefault="008F53F8" w:rsidP="008F53F8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</w:pPr>
            <w:r w:rsidRPr="008F53F8"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Purpose</w:t>
            </w:r>
          </w:p>
        </w:tc>
      </w:tr>
      <w:tr w:rsidR="008F53F8" w:rsidRPr="008F53F8" w14:paraId="27646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CA98" w14:textId="77777777" w:rsidR="008F53F8" w:rsidRPr="008F53F8" w:rsidRDefault="008F53F8" w:rsidP="008F53F8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</w:pPr>
            <w:r w:rsidRPr="008F53F8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@Entity</w:t>
            </w:r>
          </w:p>
        </w:tc>
        <w:tc>
          <w:tcPr>
            <w:tcW w:w="0" w:type="auto"/>
            <w:vAlign w:val="center"/>
            <w:hideMark/>
          </w:tcPr>
          <w:p w14:paraId="360A054E" w14:textId="77777777" w:rsidR="008F53F8" w:rsidRPr="008F53F8" w:rsidRDefault="008F53F8" w:rsidP="008F53F8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</w:pPr>
            <w:r w:rsidRPr="008F53F8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YES — always</w:t>
            </w:r>
          </w:p>
        </w:tc>
        <w:tc>
          <w:tcPr>
            <w:tcW w:w="0" w:type="auto"/>
            <w:vAlign w:val="center"/>
            <w:hideMark/>
          </w:tcPr>
          <w:p w14:paraId="397A643E" w14:textId="77777777" w:rsidR="008F53F8" w:rsidRPr="008F53F8" w:rsidRDefault="008F53F8" w:rsidP="008F53F8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</w:pPr>
            <w:r w:rsidRPr="008F53F8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Marks class as a DB table</w:t>
            </w:r>
          </w:p>
        </w:tc>
      </w:tr>
      <w:tr w:rsidR="008F53F8" w:rsidRPr="008F53F8" w14:paraId="0C830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68FA" w14:textId="77777777" w:rsidR="008F53F8" w:rsidRPr="008F53F8" w:rsidRDefault="008F53F8" w:rsidP="008F53F8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</w:pPr>
            <w:r w:rsidRPr="008F53F8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@Table</w:t>
            </w:r>
          </w:p>
        </w:tc>
        <w:tc>
          <w:tcPr>
            <w:tcW w:w="0" w:type="auto"/>
            <w:vAlign w:val="center"/>
            <w:hideMark/>
          </w:tcPr>
          <w:p w14:paraId="5DF51403" w14:textId="77777777" w:rsidR="008F53F8" w:rsidRPr="008F53F8" w:rsidRDefault="008F53F8" w:rsidP="008F53F8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</w:pPr>
            <w:r w:rsidRPr="008F53F8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NO — optional</w:t>
            </w:r>
          </w:p>
        </w:tc>
        <w:tc>
          <w:tcPr>
            <w:tcW w:w="0" w:type="auto"/>
            <w:vAlign w:val="center"/>
            <w:hideMark/>
          </w:tcPr>
          <w:p w14:paraId="1E0DA516" w14:textId="77777777" w:rsidR="008F53F8" w:rsidRPr="008F53F8" w:rsidRDefault="008F53F8" w:rsidP="008F53F8">
            <w:pPr>
              <w:shd w:val="clear" w:color="auto" w:fill="F2F3F4"/>
              <w:spacing w:before="60" w:after="60"/>
              <w:ind w:left="300"/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</w:pPr>
            <w:r w:rsidRPr="008F53F8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Customize the table name</w:t>
            </w:r>
          </w:p>
        </w:tc>
      </w:tr>
    </w:tbl>
    <w:p w14:paraId="51A237DA" w14:textId="77777777" w:rsidR="008F53F8" w:rsidRDefault="008F53F8" w:rsidP="005B4EC6">
      <w:pPr>
        <w:shd w:val="clear" w:color="auto" w:fill="F2F3F4"/>
        <w:spacing w:before="60" w:after="60"/>
        <w:ind w:left="300"/>
        <w:rPr>
          <w:rFonts w:ascii="Courier New" w:eastAsia="Courier New" w:hAnsi="Courier New" w:cs="Courier New"/>
          <w:color w:val="C0392B"/>
          <w:sz w:val="18"/>
          <w:szCs w:val="18"/>
        </w:rPr>
      </w:pPr>
    </w:p>
    <w:p w14:paraId="58720009" w14:textId="77777777" w:rsidR="00066F2D" w:rsidRDefault="00066F2D" w:rsidP="00066F2D">
      <w:pPr>
        <w:shd w:val="clear" w:color="auto" w:fill="F2F3F4"/>
        <w:spacing w:before="60" w:after="60"/>
        <w:ind w:left="300"/>
      </w:pPr>
      <w:r>
        <w:t>// Only @Entity — table name = "User" (same as class name)</w:t>
      </w:r>
    </w:p>
    <w:p w14:paraId="2878350F" w14:textId="77777777" w:rsidR="00066F2D" w:rsidRDefault="00066F2D" w:rsidP="00066F2D">
      <w:pPr>
        <w:shd w:val="clear" w:color="auto" w:fill="F2F3F4"/>
        <w:spacing w:before="60" w:after="60"/>
        <w:ind w:left="300"/>
      </w:pPr>
      <w:r>
        <w:t>@Entity</w:t>
      </w:r>
    </w:p>
    <w:p w14:paraId="2698477C" w14:textId="77777777" w:rsidR="00066F2D" w:rsidRDefault="00066F2D" w:rsidP="00066F2D">
      <w:pPr>
        <w:shd w:val="clear" w:color="auto" w:fill="F2F3F4"/>
        <w:spacing w:before="60" w:after="60"/>
        <w:ind w:left="300"/>
      </w:pPr>
      <w:r>
        <w:t>public class User { }</w:t>
      </w:r>
    </w:p>
    <w:p w14:paraId="3AFB1B04" w14:textId="77777777" w:rsidR="00066F2D" w:rsidRDefault="00066F2D" w:rsidP="00066F2D">
      <w:pPr>
        <w:shd w:val="clear" w:color="auto" w:fill="F2F3F4"/>
        <w:spacing w:before="60" w:after="60"/>
        <w:ind w:left="300"/>
      </w:pPr>
    </w:p>
    <w:p w14:paraId="4E48406B" w14:textId="77777777" w:rsidR="00066F2D" w:rsidRDefault="00066F2D" w:rsidP="00066F2D">
      <w:pPr>
        <w:shd w:val="clear" w:color="auto" w:fill="F2F3F4"/>
        <w:spacing w:before="60" w:after="60"/>
        <w:ind w:left="300"/>
      </w:pPr>
      <w:r>
        <w:t>// @Entity + @Table — table name = "users" (your custom name)</w:t>
      </w:r>
    </w:p>
    <w:p w14:paraId="44DC2C27" w14:textId="77777777" w:rsidR="00066F2D" w:rsidRDefault="00066F2D" w:rsidP="00066F2D">
      <w:pPr>
        <w:shd w:val="clear" w:color="auto" w:fill="F2F3F4"/>
        <w:spacing w:before="60" w:after="60"/>
        <w:ind w:left="300"/>
      </w:pPr>
      <w:r>
        <w:t>@Entity</w:t>
      </w:r>
    </w:p>
    <w:p w14:paraId="4D96A17E" w14:textId="77777777" w:rsidR="00066F2D" w:rsidRDefault="00066F2D" w:rsidP="00066F2D">
      <w:pPr>
        <w:shd w:val="clear" w:color="auto" w:fill="F2F3F4"/>
        <w:spacing w:before="60" w:after="60"/>
        <w:ind w:left="300"/>
      </w:pPr>
      <w:r>
        <w:t>@Table(name = "users")</w:t>
      </w:r>
    </w:p>
    <w:p w14:paraId="7552720B" w14:textId="26BE49FF" w:rsidR="00066F2D" w:rsidRDefault="00066F2D" w:rsidP="00066F2D">
      <w:pPr>
        <w:shd w:val="clear" w:color="auto" w:fill="F2F3F4"/>
        <w:spacing w:before="60" w:after="60"/>
        <w:ind w:left="300"/>
      </w:pPr>
      <w:r>
        <w:t>public class User { }</w:t>
      </w:r>
    </w:p>
    <w:p w14:paraId="63BDA285" w14:textId="77777777" w:rsidR="00550443" w:rsidRDefault="00550443" w:rsidP="00066F2D">
      <w:pPr>
        <w:shd w:val="clear" w:color="auto" w:fill="F2F3F4"/>
        <w:spacing w:before="60" w:after="60"/>
        <w:ind w:left="300"/>
      </w:pPr>
    </w:p>
    <w:p w14:paraId="0924F12C" w14:textId="77777777" w:rsidR="00550443" w:rsidRPr="00550443" w:rsidRDefault="00550443" w:rsidP="00550443">
      <w:pPr>
        <w:shd w:val="clear" w:color="auto" w:fill="F2F3F4"/>
        <w:spacing w:before="60" w:after="60"/>
        <w:ind w:left="300"/>
        <w:rPr>
          <w:b/>
          <w:bCs/>
        </w:rPr>
      </w:pPr>
      <w:r w:rsidRPr="00550443">
        <w:rPr>
          <w:b/>
          <w:bCs/>
        </w:rPr>
        <w:t>Real Scenario — Why @Table is needed</w:t>
      </w:r>
    </w:p>
    <w:p w14:paraId="6944E4F9" w14:textId="77777777" w:rsidR="00550443" w:rsidRPr="00550443" w:rsidRDefault="00550443" w:rsidP="00550443">
      <w:pPr>
        <w:shd w:val="clear" w:color="auto" w:fill="F2F3F4"/>
        <w:spacing w:before="60" w:after="60"/>
        <w:ind w:left="300"/>
      </w:pPr>
      <w:r w:rsidRPr="00550443">
        <w:t xml:space="preserve">Most databases follow a naming convention like </w:t>
      </w:r>
      <w:r w:rsidRPr="00550443">
        <w:rPr>
          <w:b/>
          <w:bCs/>
        </w:rPr>
        <w:t>lowercase + plural</w:t>
      </w:r>
      <w:r w:rsidRPr="00550443">
        <w:t xml:space="preserve"> → users not User</w:t>
      </w:r>
    </w:p>
    <w:p w14:paraId="09D51D41" w14:textId="77777777" w:rsidR="004E36AC" w:rsidRPr="004E36AC" w:rsidRDefault="004E36AC" w:rsidP="004E36AC">
      <w:pPr>
        <w:shd w:val="clear" w:color="auto" w:fill="F2F3F4"/>
        <w:spacing w:before="60" w:after="60"/>
        <w:rPr>
          <w:b/>
          <w:bCs/>
          <w:i/>
          <w:iCs/>
          <w:color w:val="EE0000"/>
        </w:rPr>
      </w:pPr>
      <w:r w:rsidRPr="004E36AC">
        <w:rPr>
          <w:b/>
          <w:bCs/>
          <w:i/>
          <w:iCs/>
          <w:color w:val="EE0000"/>
        </w:rPr>
        <w:t>@Embeddable + @Embedded</w:t>
      </w:r>
    </w:p>
    <w:p w14:paraId="4FCFFE6F" w14:textId="77777777" w:rsidR="004E36AC" w:rsidRPr="004E36AC" w:rsidRDefault="004E36AC" w:rsidP="004E36AC">
      <w:pPr>
        <w:shd w:val="clear" w:color="auto" w:fill="F2F3F4"/>
        <w:spacing w:before="60" w:after="60"/>
        <w:ind w:left="300"/>
      </w:pPr>
      <w:r w:rsidRPr="004E36AC">
        <w:rPr>
          <w:b/>
          <w:bCs/>
        </w:rPr>
        <w:t>"Reuse a group of fields inside another table — no separate table needed"</w:t>
      </w:r>
    </w:p>
    <w:p w14:paraId="40FC9C6F" w14:textId="77777777" w:rsidR="003D5F2E" w:rsidRDefault="003D5F2E" w:rsidP="003D5F2E">
      <w:pPr>
        <w:shd w:val="clear" w:color="auto" w:fill="F2F3F4"/>
        <w:spacing w:before="60" w:after="60"/>
        <w:ind w:left="300"/>
      </w:pPr>
      <w:r>
        <w:t>// @Embeddable — this class has NO table of its own</w:t>
      </w:r>
    </w:p>
    <w:p w14:paraId="360A2DC9" w14:textId="77777777" w:rsidR="003D5F2E" w:rsidRDefault="003D5F2E" w:rsidP="003D5F2E">
      <w:pPr>
        <w:shd w:val="clear" w:color="auto" w:fill="F2F3F4"/>
        <w:spacing w:before="60" w:after="60"/>
        <w:ind w:left="300"/>
      </w:pPr>
      <w:r>
        <w:t>@Embeddable</w:t>
      </w:r>
    </w:p>
    <w:p w14:paraId="3F8B3B3B" w14:textId="77777777" w:rsidR="003D5F2E" w:rsidRDefault="003D5F2E" w:rsidP="003D5F2E">
      <w:pPr>
        <w:shd w:val="clear" w:color="auto" w:fill="F2F3F4"/>
        <w:spacing w:before="60" w:after="60"/>
        <w:ind w:left="300"/>
      </w:pPr>
      <w:r>
        <w:t>public class Address {</w:t>
      </w:r>
    </w:p>
    <w:p w14:paraId="5B6C1DA6" w14:textId="77777777" w:rsidR="003D5F2E" w:rsidRDefault="003D5F2E" w:rsidP="003D5F2E">
      <w:pPr>
        <w:shd w:val="clear" w:color="auto" w:fill="F2F3F4"/>
        <w:spacing w:before="60" w:after="60"/>
        <w:ind w:left="300"/>
      </w:pPr>
      <w:r>
        <w:t xml:space="preserve">    String street;</w:t>
      </w:r>
    </w:p>
    <w:p w14:paraId="5DBA53A0" w14:textId="77777777" w:rsidR="003D5F2E" w:rsidRDefault="003D5F2E" w:rsidP="003D5F2E">
      <w:pPr>
        <w:shd w:val="clear" w:color="auto" w:fill="F2F3F4"/>
        <w:spacing w:before="60" w:after="60"/>
        <w:ind w:left="300"/>
      </w:pPr>
      <w:r>
        <w:t xml:space="preserve">    String city;</w:t>
      </w:r>
    </w:p>
    <w:p w14:paraId="502717A9" w14:textId="77777777" w:rsidR="003D5F2E" w:rsidRDefault="003D5F2E" w:rsidP="003D5F2E">
      <w:pPr>
        <w:shd w:val="clear" w:color="auto" w:fill="F2F3F4"/>
        <w:spacing w:before="60" w:after="60"/>
        <w:ind w:left="300"/>
      </w:pPr>
      <w:r>
        <w:lastRenderedPageBreak/>
        <w:t xml:space="preserve">    String pincode;</w:t>
      </w:r>
    </w:p>
    <w:p w14:paraId="06C395E0" w14:textId="77777777" w:rsidR="003D5F2E" w:rsidRDefault="003D5F2E" w:rsidP="003D5F2E">
      <w:pPr>
        <w:shd w:val="clear" w:color="auto" w:fill="F2F3F4"/>
        <w:spacing w:before="60" w:after="60"/>
        <w:ind w:left="300"/>
      </w:pPr>
      <w:r>
        <w:t>}</w:t>
      </w:r>
    </w:p>
    <w:p w14:paraId="18595FEF" w14:textId="77777777" w:rsidR="003D5F2E" w:rsidRDefault="003D5F2E" w:rsidP="003D5F2E">
      <w:pPr>
        <w:shd w:val="clear" w:color="auto" w:fill="F2F3F4"/>
        <w:spacing w:before="60" w:after="60"/>
        <w:ind w:left="300"/>
      </w:pPr>
    </w:p>
    <w:p w14:paraId="37C21816" w14:textId="77777777" w:rsidR="003D5F2E" w:rsidRDefault="003D5F2E" w:rsidP="003D5F2E">
      <w:pPr>
        <w:shd w:val="clear" w:color="auto" w:fill="F2F3F4"/>
        <w:spacing w:before="60" w:after="60"/>
        <w:ind w:left="300"/>
      </w:pPr>
      <w:r>
        <w:t>// @Embedded — plug Address fields directly into User table</w:t>
      </w:r>
    </w:p>
    <w:p w14:paraId="2C22C9AD" w14:textId="77777777" w:rsidR="003D5F2E" w:rsidRDefault="003D5F2E" w:rsidP="003D5F2E">
      <w:pPr>
        <w:shd w:val="clear" w:color="auto" w:fill="F2F3F4"/>
        <w:spacing w:before="60" w:after="60"/>
        <w:ind w:left="300"/>
      </w:pPr>
      <w:r>
        <w:t>@Entity</w:t>
      </w:r>
    </w:p>
    <w:p w14:paraId="4D9FC8D7" w14:textId="77777777" w:rsidR="003D5F2E" w:rsidRDefault="003D5F2E" w:rsidP="003D5F2E">
      <w:pPr>
        <w:shd w:val="clear" w:color="auto" w:fill="F2F3F4"/>
        <w:spacing w:before="60" w:after="60"/>
        <w:ind w:left="300"/>
      </w:pPr>
      <w:r>
        <w:t>public class User {</w:t>
      </w:r>
    </w:p>
    <w:p w14:paraId="05E8B587" w14:textId="77777777" w:rsidR="003D5F2E" w:rsidRDefault="003D5F2E" w:rsidP="003D5F2E">
      <w:pPr>
        <w:shd w:val="clear" w:color="auto" w:fill="F2F3F4"/>
        <w:spacing w:before="60" w:after="60"/>
        <w:ind w:left="300"/>
      </w:pPr>
      <w:r>
        <w:t xml:space="preserve">    @Id</w:t>
      </w:r>
    </w:p>
    <w:p w14:paraId="4B88B237" w14:textId="77777777" w:rsidR="003D5F2E" w:rsidRDefault="003D5F2E" w:rsidP="003D5F2E">
      <w:pPr>
        <w:shd w:val="clear" w:color="auto" w:fill="F2F3F4"/>
        <w:spacing w:before="60" w:after="60"/>
        <w:ind w:left="300"/>
      </w:pPr>
      <w:r>
        <w:t xml:space="preserve">    Long id;</w:t>
      </w:r>
    </w:p>
    <w:p w14:paraId="5629CE55" w14:textId="77777777" w:rsidR="003D5F2E" w:rsidRDefault="003D5F2E" w:rsidP="003D5F2E">
      <w:pPr>
        <w:shd w:val="clear" w:color="auto" w:fill="F2F3F4"/>
        <w:spacing w:before="60" w:after="60"/>
        <w:ind w:left="300"/>
      </w:pPr>
      <w:r>
        <w:t xml:space="preserve">    String name;</w:t>
      </w:r>
    </w:p>
    <w:p w14:paraId="1CDD715E" w14:textId="77777777" w:rsidR="003D5F2E" w:rsidRDefault="003D5F2E" w:rsidP="003D5F2E">
      <w:pPr>
        <w:shd w:val="clear" w:color="auto" w:fill="F2F3F4"/>
        <w:spacing w:before="60" w:after="60"/>
        <w:ind w:left="300"/>
      </w:pPr>
    </w:p>
    <w:p w14:paraId="7652D87F" w14:textId="77777777" w:rsidR="003D5F2E" w:rsidRDefault="003D5F2E" w:rsidP="003D5F2E">
      <w:pPr>
        <w:shd w:val="clear" w:color="auto" w:fill="F2F3F4"/>
        <w:spacing w:before="60" w:after="60"/>
        <w:ind w:left="300"/>
      </w:pPr>
      <w:r>
        <w:t xml:space="preserve">    @Embedded</w:t>
      </w:r>
    </w:p>
    <w:p w14:paraId="63486690" w14:textId="77777777" w:rsidR="003D5F2E" w:rsidRDefault="003D5F2E" w:rsidP="003D5F2E">
      <w:pPr>
        <w:shd w:val="clear" w:color="auto" w:fill="F2F3F4"/>
        <w:spacing w:before="60" w:after="60"/>
        <w:ind w:left="300"/>
      </w:pPr>
      <w:r>
        <w:t xml:space="preserve">    Address address; // address fields merged into User table</w:t>
      </w:r>
    </w:p>
    <w:p w14:paraId="16A14302" w14:textId="6B9387D7" w:rsidR="004E36AC" w:rsidRDefault="003D5F2E" w:rsidP="003D5F2E">
      <w:pPr>
        <w:shd w:val="clear" w:color="auto" w:fill="F2F3F4"/>
        <w:spacing w:before="60" w:after="60"/>
        <w:ind w:left="300"/>
      </w:pPr>
      <w:r>
        <w:t>}</w:t>
      </w:r>
    </w:p>
    <w:p w14:paraId="4AFC2F73" w14:textId="467B4E7D" w:rsidR="00BF414F" w:rsidRDefault="00ED28ED" w:rsidP="00BF414F">
      <w:pPr>
        <w:shd w:val="clear" w:color="auto" w:fill="F2F3F4"/>
        <w:spacing w:before="60" w:after="60"/>
        <w:ind w:left="300"/>
      </w:pPr>
      <w:r>
        <w:t xml:space="preserve">O/p: </w:t>
      </w:r>
      <w:r w:rsidR="00BF414F">
        <w:t>USER table:</w:t>
      </w:r>
    </w:p>
    <w:p w14:paraId="47B51C07" w14:textId="77777777" w:rsidR="00BF414F" w:rsidRDefault="00BF414F" w:rsidP="00BF414F">
      <w:pPr>
        <w:shd w:val="clear" w:color="auto" w:fill="F2F3F4"/>
        <w:spacing w:before="60" w:after="60"/>
        <w:ind w:left="300"/>
      </w:pPr>
      <w:r>
        <w:t>| id | name   | street  | city | pincode |</w:t>
      </w:r>
    </w:p>
    <w:p w14:paraId="0A011CCD" w14:textId="77777777" w:rsidR="00BF414F" w:rsidRDefault="00BF414F" w:rsidP="00BF414F">
      <w:pPr>
        <w:shd w:val="clear" w:color="auto" w:fill="F2F3F4"/>
        <w:spacing w:before="60" w:after="60"/>
        <w:ind w:left="300"/>
      </w:pPr>
      <w:r>
        <w:t>|----|--------|---------|------|---------|</w:t>
      </w:r>
    </w:p>
    <w:p w14:paraId="727BDC01" w14:textId="2261F852" w:rsidR="00BF414F" w:rsidRDefault="00BF414F" w:rsidP="00BF414F">
      <w:pPr>
        <w:shd w:val="clear" w:color="auto" w:fill="F2F3F4"/>
        <w:spacing w:before="60" w:after="60"/>
        <w:ind w:left="300"/>
      </w:pPr>
      <w:r>
        <w:t xml:space="preserve">| 1  | </w:t>
      </w:r>
      <w:r>
        <w:t>Pratiksha</w:t>
      </w:r>
      <w:r>
        <w:t xml:space="preserve"> | MG Road | Pune | 411045  |</w:t>
      </w:r>
    </w:p>
    <w:p w14:paraId="07CB5802" w14:textId="77777777" w:rsidR="00BF414F" w:rsidRPr="00BF414F" w:rsidRDefault="00BF414F" w:rsidP="00BF414F">
      <w:pPr>
        <w:shd w:val="clear" w:color="auto" w:fill="F2F3F4"/>
        <w:spacing w:before="60" w:after="60"/>
        <w:ind w:left="300"/>
      </w:pPr>
      <w:r w:rsidRPr="00BF414F">
        <w:t>No separate Address table — all fields live inside User table directly.</w:t>
      </w:r>
    </w:p>
    <w:p w14:paraId="73442FE3" w14:textId="5BF16D85" w:rsidR="00BF414F" w:rsidRDefault="000C53F6" w:rsidP="00BF414F">
      <w:pPr>
        <w:shd w:val="clear" w:color="auto" w:fill="F2F3F4"/>
        <w:spacing w:before="60" w:after="60"/>
        <w:ind w:left="300"/>
      </w:pPr>
      <w:r>
        <w:t>Mostly</w:t>
      </w:r>
      <w:r w:rsidR="00803302">
        <w:t>:</w:t>
      </w:r>
      <w:r>
        <w:t xml:space="preserve"> </w:t>
      </w:r>
      <w:r w:rsidR="00803302" w:rsidRPr="00803302">
        <w:t xml:space="preserve">If Address is only used in </w:t>
      </w:r>
      <w:r w:rsidR="00803302" w:rsidRPr="00803302">
        <w:rPr>
          <w:b/>
          <w:bCs/>
        </w:rPr>
        <w:t>one place</w:t>
      </w:r>
      <w:r w:rsidR="00803302" w:rsidRPr="00803302">
        <w:t xml:space="preserve"> </w:t>
      </w:r>
      <w:r w:rsidR="00803302">
        <w:t>:</w:t>
      </w:r>
      <w:r w:rsidR="00803302" w:rsidRPr="00803302">
        <w:t xml:space="preserve"> just put fields directly. Simpler, cleaner, no extra complexity.</w:t>
      </w:r>
    </w:p>
    <w:p w14:paraId="1A34B007" w14:textId="0843B14B" w:rsidR="00EE324F" w:rsidRPr="00EE324F" w:rsidRDefault="00EE324F" w:rsidP="00EE324F">
      <w:pPr>
        <w:shd w:val="clear" w:color="auto" w:fill="F2F3F4"/>
        <w:spacing w:before="60" w:after="60"/>
        <w:rPr>
          <w:b/>
          <w:bCs/>
        </w:rPr>
      </w:pPr>
      <w:r w:rsidRPr="00EE324F">
        <w:rPr>
          <w:b/>
          <w:bCs/>
        </w:rPr>
        <w:t>But Problem Comes When —Same address needed in multiple entities:</w:t>
      </w:r>
    </w:p>
    <w:p w14:paraId="69B164F7" w14:textId="77777777" w:rsidR="00FA4A8D" w:rsidRDefault="00FA4A8D" w:rsidP="00FA4A8D">
      <w:pPr>
        <w:shd w:val="clear" w:color="auto" w:fill="F2F3F4"/>
        <w:spacing w:before="60" w:after="60"/>
        <w:ind w:left="300"/>
      </w:pPr>
      <w:r>
        <w:t>@Entity</w:t>
      </w:r>
    </w:p>
    <w:p w14:paraId="557B431A" w14:textId="77777777" w:rsidR="00FA4A8D" w:rsidRDefault="00FA4A8D" w:rsidP="00FA4A8D">
      <w:pPr>
        <w:shd w:val="clear" w:color="auto" w:fill="F2F3F4"/>
        <w:spacing w:before="60" w:after="60"/>
        <w:ind w:left="300"/>
      </w:pPr>
      <w:r>
        <w:t>public class User {</w:t>
      </w:r>
    </w:p>
    <w:p w14:paraId="74CA2172" w14:textId="77777777" w:rsidR="00FA4A8D" w:rsidRDefault="00FA4A8D" w:rsidP="00FA4A8D">
      <w:pPr>
        <w:shd w:val="clear" w:color="auto" w:fill="F2F3F4"/>
        <w:spacing w:before="60" w:after="60"/>
        <w:ind w:left="300"/>
      </w:pPr>
      <w:r>
        <w:t xml:space="preserve">    String street;  // duplicated</w:t>
      </w:r>
    </w:p>
    <w:p w14:paraId="09720CED" w14:textId="77777777" w:rsidR="00FA4A8D" w:rsidRDefault="00FA4A8D" w:rsidP="00FA4A8D">
      <w:pPr>
        <w:shd w:val="clear" w:color="auto" w:fill="F2F3F4"/>
        <w:spacing w:before="60" w:after="60"/>
        <w:ind w:left="300"/>
      </w:pPr>
      <w:r>
        <w:t xml:space="preserve">    String city;    // duplicated</w:t>
      </w:r>
    </w:p>
    <w:p w14:paraId="776692F9" w14:textId="77777777" w:rsidR="00FA4A8D" w:rsidRDefault="00FA4A8D" w:rsidP="00FA4A8D">
      <w:pPr>
        <w:shd w:val="clear" w:color="auto" w:fill="F2F3F4"/>
        <w:spacing w:before="60" w:after="60"/>
        <w:ind w:left="300"/>
      </w:pPr>
      <w:r>
        <w:t xml:space="preserve">    String pincode; // duplicated</w:t>
      </w:r>
    </w:p>
    <w:p w14:paraId="3521411C" w14:textId="77777777" w:rsidR="00FA4A8D" w:rsidRDefault="00FA4A8D" w:rsidP="00FA4A8D">
      <w:pPr>
        <w:shd w:val="clear" w:color="auto" w:fill="F2F3F4"/>
        <w:spacing w:before="60" w:after="60"/>
        <w:ind w:left="300"/>
      </w:pPr>
      <w:r>
        <w:t>}</w:t>
      </w:r>
    </w:p>
    <w:p w14:paraId="57CBA351" w14:textId="77777777" w:rsidR="00FA4A8D" w:rsidRDefault="00FA4A8D" w:rsidP="00FA4A8D">
      <w:pPr>
        <w:shd w:val="clear" w:color="auto" w:fill="F2F3F4"/>
        <w:spacing w:before="60" w:after="60"/>
        <w:ind w:left="300"/>
      </w:pPr>
    </w:p>
    <w:p w14:paraId="3A453397" w14:textId="77777777" w:rsidR="00FA4A8D" w:rsidRDefault="00FA4A8D" w:rsidP="00FA4A8D">
      <w:pPr>
        <w:shd w:val="clear" w:color="auto" w:fill="F2F3F4"/>
        <w:spacing w:before="60" w:after="60"/>
        <w:ind w:left="300"/>
      </w:pPr>
      <w:r>
        <w:t>@Entity</w:t>
      </w:r>
    </w:p>
    <w:p w14:paraId="0BD9078B" w14:textId="77777777" w:rsidR="00FA4A8D" w:rsidRDefault="00FA4A8D" w:rsidP="00FA4A8D">
      <w:pPr>
        <w:shd w:val="clear" w:color="auto" w:fill="F2F3F4"/>
        <w:spacing w:before="60" w:after="60"/>
        <w:ind w:left="300"/>
      </w:pPr>
      <w:r>
        <w:t>public class Company {</w:t>
      </w:r>
    </w:p>
    <w:p w14:paraId="20031140" w14:textId="77777777" w:rsidR="00FA4A8D" w:rsidRDefault="00FA4A8D" w:rsidP="00FA4A8D">
      <w:pPr>
        <w:shd w:val="clear" w:color="auto" w:fill="F2F3F4"/>
        <w:spacing w:before="60" w:after="60"/>
        <w:ind w:left="300"/>
      </w:pPr>
      <w:r>
        <w:t xml:space="preserve">    String street;  // same fields again</w:t>
      </w:r>
    </w:p>
    <w:p w14:paraId="30B98F1B" w14:textId="77777777" w:rsidR="00FA4A8D" w:rsidRDefault="00FA4A8D" w:rsidP="00FA4A8D">
      <w:pPr>
        <w:shd w:val="clear" w:color="auto" w:fill="F2F3F4"/>
        <w:spacing w:before="60" w:after="60"/>
        <w:ind w:left="300"/>
      </w:pPr>
      <w:r>
        <w:t xml:space="preserve">    String city;    // same fields again</w:t>
      </w:r>
    </w:p>
    <w:p w14:paraId="59B3C3E4" w14:textId="77777777" w:rsidR="00FA4A8D" w:rsidRDefault="00FA4A8D" w:rsidP="00FA4A8D">
      <w:pPr>
        <w:shd w:val="clear" w:color="auto" w:fill="F2F3F4"/>
        <w:spacing w:before="60" w:after="60"/>
        <w:ind w:left="300"/>
      </w:pPr>
      <w:r>
        <w:t xml:space="preserve">    String pincode; // same fields again</w:t>
      </w:r>
    </w:p>
    <w:p w14:paraId="606EEDCC" w14:textId="77777777" w:rsidR="00FA4A8D" w:rsidRDefault="00FA4A8D" w:rsidP="00FA4A8D">
      <w:pPr>
        <w:shd w:val="clear" w:color="auto" w:fill="F2F3F4"/>
        <w:spacing w:before="60" w:after="60"/>
        <w:ind w:left="300"/>
      </w:pPr>
      <w:r>
        <w:t>}</w:t>
      </w:r>
    </w:p>
    <w:p w14:paraId="1AA5A180" w14:textId="77777777" w:rsidR="00FA4A8D" w:rsidRDefault="00FA4A8D" w:rsidP="00FA4A8D">
      <w:pPr>
        <w:shd w:val="clear" w:color="auto" w:fill="F2F3F4"/>
        <w:spacing w:before="60" w:after="60"/>
        <w:ind w:left="300"/>
      </w:pPr>
    </w:p>
    <w:p w14:paraId="5F315EAD" w14:textId="77777777" w:rsidR="00FA4A8D" w:rsidRDefault="00FA4A8D" w:rsidP="00FA4A8D">
      <w:pPr>
        <w:shd w:val="clear" w:color="auto" w:fill="F2F3F4"/>
        <w:spacing w:before="60" w:after="60"/>
        <w:ind w:left="300"/>
      </w:pPr>
      <w:r>
        <w:t>@Entity</w:t>
      </w:r>
    </w:p>
    <w:p w14:paraId="0409EF03" w14:textId="77777777" w:rsidR="00FA4A8D" w:rsidRDefault="00FA4A8D" w:rsidP="00FA4A8D">
      <w:pPr>
        <w:shd w:val="clear" w:color="auto" w:fill="F2F3F4"/>
        <w:spacing w:before="60" w:after="60"/>
        <w:ind w:left="300"/>
      </w:pPr>
      <w:r>
        <w:t>public class Supplier {</w:t>
      </w:r>
    </w:p>
    <w:p w14:paraId="0C23099B" w14:textId="77777777" w:rsidR="00FA4A8D" w:rsidRDefault="00FA4A8D" w:rsidP="00FA4A8D">
      <w:pPr>
        <w:shd w:val="clear" w:color="auto" w:fill="F2F3F4"/>
        <w:spacing w:before="60" w:after="60"/>
        <w:ind w:left="300"/>
      </w:pPr>
      <w:r>
        <w:t xml:space="preserve">    String street;  // same fields again</w:t>
      </w:r>
    </w:p>
    <w:p w14:paraId="373425AC" w14:textId="77777777" w:rsidR="00FA4A8D" w:rsidRDefault="00FA4A8D" w:rsidP="00FA4A8D">
      <w:pPr>
        <w:shd w:val="clear" w:color="auto" w:fill="F2F3F4"/>
        <w:spacing w:before="60" w:after="60"/>
        <w:ind w:left="300"/>
      </w:pPr>
      <w:r>
        <w:t xml:space="preserve">    String city;    // same fields again</w:t>
      </w:r>
    </w:p>
    <w:p w14:paraId="66961152" w14:textId="77777777" w:rsidR="00FA4A8D" w:rsidRDefault="00FA4A8D" w:rsidP="00FA4A8D">
      <w:pPr>
        <w:shd w:val="clear" w:color="auto" w:fill="F2F3F4"/>
        <w:spacing w:before="60" w:after="60"/>
        <w:ind w:left="300"/>
      </w:pPr>
      <w:r>
        <w:t xml:space="preserve">    String pincode; // same fields again</w:t>
      </w:r>
    </w:p>
    <w:p w14:paraId="47A98749" w14:textId="26236ED3" w:rsidR="00EE324F" w:rsidRDefault="00FA4A8D" w:rsidP="00FA4A8D">
      <w:pPr>
        <w:shd w:val="clear" w:color="auto" w:fill="F2F3F4"/>
        <w:spacing w:before="60" w:after="60"/>
        <w:ind w:left="300"/>
      </w:pPr>
      <w:r>
        <w:t>}</w:t>
      </w:r>
    </w:p>
    <w:p w14:paraId="48727595" w14:textId="605F69C6" w:rsidR="00FA4A8D" w:rsidRDefault="00FA4A8D" w:rsidP="00FA4A8D">
      <w:pPr>
        <w:shd w:val="clear" w:color="auto" w:fill="F2F3F4"/>
        <w:spacing w:before="60" w:after="60"/>
        <w:ind w:left="300"/>
      </w:pPr>
      <w:r w:rsidRPr="00FA4A8D">
        <w:t xml:space="preserve">Now you're </w:t>
      </w:r>
      <w:r w:rsidRPr="00FA4A8D">
        <w:rPr>
          <w:b/>
          <w:bCs/>
        </w:rPr>
        <w:t>copy pasting same fields everywhere</w:t>
      </w:r>
      <w:r w:rsidRPr="00FA4A8D">
        <w:t xml:space="preserve"> — if tomorrow pincode becomes postalCode, you have to change in 3 places.</w:t>
      </w:r>
    </w:p>
    <w:p w14:paraId="7AD2DF85" w14:textId="77777777" w:rsidR="00FA4A8D" w:rsidRDefault="00FA4A8D" w:rsidP="00FA4A8D">
      <w:pPr>
        <w:shd w:val="clear" w:color="auto" w:fill="F2F3F4"/>
        <w:spacing w:before="60" w:after="60"/>
        <w:ind w:left="300"/>
      </w:pPr>
    </w:p>
    <w:p w14:paraId="46FCB2CF" w14:textId="77777777" w:rsidR="00FA4A8D" w:rsidRPr="00FA4A8D" w:rsidRDefault="00FA4A8D" w:rsidP="00FA4A8D">
      <w:pPr>
        <w:shd w:val="clear" w:color="auto" w:fill="F2F3F4"/>
        <w:spacing w:before="60" w:after="60"/>
        <w:rPr>
          <w:b/>
          <w:bCs/>
        </w:rPr>
      </w:pPr>
      <w:r w:rsidRPr="00FA4A8D">
        <w:rPr>
          <w:b/>
          <w:bCs/>
        </w:rPr>
        <w:t>That's Exactly Where @Embeddable Wins</w:t>
      </w:r>
    </w:p>
    <w:p w14:paraId="6E83FA7B" w14:textId="77777777" w:rsidR="00000087" w:rsidRDefault="00000087" w:rsidP="00000087">
      <w:pPr>
        <w:shd w:val="clear" w:color="auto" w:fill="F2F3F4"/>
        <w:spacing w:before="60" w:after="60"/>
        <w:ind w:left="300"/>
      </w:pPr>
      <w:r>
        <w:t>@Embeddable</w:t>
      </w:r>
    </w:p>
    <w:p w14:paraId="582D2E01" w14:textId="77777777" w:rsidR="00000087" w:rsidRDefault="00000087" w:rsidP="00000087">
      <w:pPr>
        <w:shd w:val="clear" w:color="auto" w:fill="F2F3F4"/>
        <w:spacing w:before="60" w:after="60"/>
        <w:ind w:left="300"/>
      </w:pPr>
      <w:r>
        <w:t>public class Address {</w:t>
      </w:r>
    </w:p>
    <w:p w14:paraId="584AB6CD" w14:textId="77777777" w:rsidR="00000087" w:rsidRDefault="00000087" w:rsidP="00000087">
      <w:pPr>
        <w:shd w:val="clear" w:color="auto" w:fill="F2F3F4"/>
        <w:spacing w:before="60" w:after="60"/>
        <w:ind w:left="300"/>
      </w:pPr>
      <w:r>
        <w:t xml:space="preserve">    String street;</w:t>
      </w:r>
    </w:p>
    <w:p w14:paraId="4553B987" w14:textId="77777777" w:rsidR="00000087" w:rsidRDefault="00000087" w:rsidP="00000087">
      <w:pPr>
        <w:shd w:val="clear" w:color="auto" w:fill="F2F3F4"/>
        <w:spacing w:before="60" w:after="60"/>
        <w:ind w:left="300"/>
      </w:pPr>
      <w:r>
        <w:t xml:space="preserve">    String city;</w:t>
      </w:r>
    </w:p>
    <w:p w14:paraId="38014ED4" w14:textId="77777777" w:rsidR="00000087" w:rsidRDefault="00000087" w:rsidP="00000087">
      <w:pPr>
        <w:shd w:val="clear" w:color="auto" w:fill="F2F3F4"/>
        <w:spacing w:before="60" w:after="60"/>
        <w:ind w:left="300"/>
      </w:pPr>
      <w:r>
        <w:lastRenderedPageBreak/>
        <w:t xml:space="preserve">    String pincode; // change here once — reflects everywhere</w:t>
      </w:r>
    </w:p>
    <w:p w14:paraId="2539EC3D" w14:textId="77777777" w:rsidR="00000087" w:rsidRDefault="00000087" w:rsidP="00000087">
      <w:pPr>
        <w:shd w:val="clear" w:color="auto" w:fill="F2F3F4"/>
        <w:spacing w:before="60" w:after="60"/>
        <w:ind w:left="300"/>
      </w:pPr>
      <w:r>
        <w:t>}</w:t>
      </w:r>
    </w:p>
    <w:p w14:paraId="3A28B61B" w14:textId="77777777" w:rsidR="00000087" w:rsidRDefault="00000087" w:rsidP="00000087">
      <w:pPr>
        <w:shd w:val="clear" w:color="auto" w:fill="F2F3F4"/>
        <w:spacing w:before="60" w:after="60"/>
        <w:ind w:left="300"/>
      </w:pPr>
    </w:p>
    <w:p w14:paraId="46DEEA66" w14:textId="77777777" w:rsidR="00000087" w:rsidRDefault="00000087" w:rsidP="00000087">
      <w:pPr>
        <w:shd w:val="clear" w:color="auto" w:fill="F2F3F4"/>
        <w:spacing w:before="60" w:after="60"/>
        <w:ind w:left="300"/>
      </w:pPr>
      <w:r>
        <w:t>@Entity</w:t>
      </w:r>
    </w:p>
    <w:p w14:paraId="70D3148F" w14:textId="77777777" w:rsidR="00000087" w:rsidRDefault="00000087" w:rsidP="00000087">
      <w:pPr>
        <w:shd w:val="clear" w:color="auto" w:fill="F2F3F4"/>
        <w:spacing w:before="60" w:after="60"/>
        <w:ind w:left="300"/>
      </w:pPr>
      <w:r>
        <w:t>public class User {</w:t>
      </w:r>
    </w:p>
    <w:p w14:paraId="6CC8930E" w14:textId="77777777" w:rsidR="00000087" w:rsidRDefault="00000087" w:rsidP="00000087">
      <w:pPr>
        <w:shd w:val="clear" w:color="auto" w:fill="F2F3F4"/>
        <w:spacing w:before="60" w:after="60"/>
        <w:ind w:left="300"/>
      </w:pPr>
      <w:r>
        <w:t xml:space="preserve">    @Embedded Address address; // reused</w:t>
      </w:r>
    </w:p>
    <w:p w14:paraId="65BE6982" w14:textId="77777777" w:rsidR="00000087" w:rsidRDefault="00000087" w:rsidP="00000087">
      <w:pPr>
        <w:shd w:val="clear" w:color="auto" w:fill="F2F3F4"/>
        <w:spacing w:before="60" w:after="60"/>
        <w:ind w:left="300"/>
      </w:pPr>
      <w:r>
        <w:t>}</w:t>
      </w:r>
    </w:p>
    <w:p w14:paraId="54E28FF2" w14:textId="77777777" w:rsidR="00000087" w:rsidRDefault="00000087" w:rsidP="00000087">
      <w:pPr>
        <w:shd w:val="clear" w:color="auto" w:fill="F2F3F4"/>
        <w:spacing w:before="60" w:after="60"/>
        <w:ind w:left="300"/>
      </w:pPr>
    </w:p>
    <w:p w14:paraId="12B90A16" w14:textId="77777777" w:rsidR="00000087" w:rsidRDefault="00000087" w:rsidP="00000087">
      <w:pPr>
        <w:shd w:val="clear" w:color="auto" w:fill="F2F3F4"/>
        <w:spacing w:before="60" w:after="60"/>
        <w:ind w:left="300"/>
      </w:pPr>
      <w:r>
        <w:t>@Entity</w:t>
      </w:r>
    </w:p>
    <w:p w14:paraId="5FC4B94B" w14:textId="77777777" w:rsidR="00000087" w:rsidRDefault="00000087" w:rsidP="00000087">
      <w:pPr>
        <w:shd w:val="clear" w:color="auto" w:fill="F2F3F4"/>
        <w:spacing w:before="60" w:after="60"/>
        <w:ind w:left="300"/>
      </w:pPr>
      <w:r>
        <w:t>public class Company {</w:t>
      </w:r>
    </w:p>
    <w:p w14:paraId="19056125" w14:textId="77777777" w:rsidR="00000087" w:rsidRDefault="00000087" w:rsidP="00000087">
      <w:pPr>
        <w:shd w:val="clear" w:color="auto" w:fill="F2F3F4"/>
        <w:spacing w:before="60" w:after="60"/>
        <w:ind w:left="300"/>
      </w:pPr>
      <w:r>
        <w:t xml:space="preserve">    @Embedded Address address; // reused</w:t>
      </w:r>
    </w:p>
    <w:p w14:paraId="7E6C7552" w14:textId="77777777" w:rsidR="00000087" w:rsidRDefault="00000087" w:rsidP="00000087">
      <w:pPr>
        <w:shd w:val="clear" w:color="auto" w:fill="F2F3F4"/>
        <w:spacing w:before="60" w:after="60"/>
        <w:ind w:left="300"/>
      </w:pPr>
      <w:r>
        <w:t>}</w:t>
      </w:r>
    </w:p>
    <w:p w14:paraId="21DDC36D" w14:textId="77777777" w:rsidR="00000087" w:rsidRDefault="00000087" w:rsidP="00000087">
      <w:pPr>
        <w:shd w:val="clear" w:color="auto" w:fill="F2F3F4"/>
        <w:spacing w:before="60" w:after="60"/>
        <w:ind w:left="300"/>
      </w:pPr>
    </w:p>
    <w:p w14:paraId="539EF128" w14:textId="77777777" w:rsidR="00000087" w:rsidRDefault="00000087" w:rsidP="00000087">
      <w:pPr>
        <w:shd w:val="clear" w:color="auto" w:fill="F2F3F4"/>
        <w:spacing w:before="60" w:after="60"/>
        <w:ind w:left="300"/>
      </w:pPr>
      <w:r>
        <w:t>@Entity</w:t>
      </w:r>
    </w:p>
    <w:p w14:paraId="13966D17" w14:textId="77777777" w:rsidR="00000087" w:rsidRDefault="00000087" w:rsidP="00000087">
      <w:pPr>
        <w:shd w:val="clear" w:color="auto" w:fill="F2F3F4"/>
        <w:spacing w:before="60" w:after="60"/>
        <w:ind w:left="300"/>
      </w:pPr>
      <w:r>
        <w:t>public class Supplier {</w:t>
      </w:r>
    </w:p>
    <w:p w14:paraId="0CE3D1DE" w14:textId="77777777" w:rsidR="00000087" w:rsidRDefault="00000087" w:rsidP="00000087">
      <w:pPr>
        <w:shd w:val="clear" w:color="auto" w:fill="F2F3F4"/>
        <w:spacing w:before="60" w:after="60"/>
        <w:ind w:left="300"/>
      </w:pPr>
      <w:r>
        <w:t xml:space="preserve">    @Embedded Address address; // reused</w:t>
      </w:r>
    </w:p>
    <w:p w14:paraId="59460590" w14:textId="1AF6E234" w:rsidR="00FA4A8D" w:rsidRDefault="00000087" w:rsidP="00000087">
      <w:pPr>
        <w:shd w:val="clear" w:color="auto" w:fill="F2F3F4"/>
        <w:spacing w:before="60" w:after="60"/>
        <w:ind w:left="300"/>
      </w:pPr>
      <w:r>
        <w:t>}</w:t>
      </w:r>
    </w:p>
    <w:p w14:paraId="5629EDE9" w14:textId="77777777" w:rsidR="006E6C22" w:rsidRPr="006E6C22" w:rsidRDefault="006E6C22" w:rsidP="006E6C22">
      <w:pPr>
        <w:shd w:val="clear" w:color="auto" w:fill="F2F3F4"/>
        <w:spacing w:before="60" w:after="60"/>
        <w:rPr>
          <w:b/>
          <w:bCs/>
        </w:rPr>
      </w:pPr>
      <w:r w:rsidRPr="006E6C22">
        <w:rPr>
          <w:b/>
          <w:bCs/>
        </w:rPr>
        <w:t>When to Use What — Final Decision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9"/>
        <w:gridCol w:w="3227"/>
      </w:tblGrid>
      <w:tr w:rsidR="006E6C22" w:rsidRPr="006E6C22" w14:paraId="51262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8EEB8" w14:textId="77777777" w:rsidR="006E6C22" w:rsidRPr="006E6C22" w:rsidRDefault="006E6C22" w:rsidP="006E6C22">
            <w:pPr>
              <w:shd w:val="clear" w:color="auto" w:fill="F2F3F4"/>
              <w:spacing w:before="60" w:after="60"/>
              <w:ind w:left="300"/>
              <w:rPr>
                <w:b/>
                <w:bCs/>
              </w:rPr>
            </w:pPr>
            <w:r w:rsidRPr="006E6C22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30AD1FA" w14:textId="77777777" w:rsidR="006E6C22" w:rsidRPr="006E6C22" w:rsidRDefault="006E6C22" w:rsidP="006E6C22">
            <w:pPr>
              <w:shd w:val="clear" w:color="auto" w:fill="F2F3F4"/>
              <w:spacing w:before="60" w:after="60"/>
              <w:ind w:left="300"/>
              <w:rPr>
                <w:b/>
                <w:bCs/>
              </w:rPr>
            </w:pPr>
            <w:r w:rsidRPr="006E6C22">
              <w:rPr>
                <w:b/>
                <w:bCs/>
              </w:rPr>
              <w:t>Best Approach</w:t>
            </w:r>
          </w:p>
        </w:tc>
      </w:tr>
      <w:tr w:rsidR="006E6C22" w:rsidRPr="006E6C22" w14:paraId="5022A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7DA9" w14:textId="77777777" w:rsidR="006E6C22" w:rsidRPr="006E6C22" w:rsidRDefault="006E6C22" w:rsidP="006E6C22">
            <w:pPr>
              <w:shd w:val="clear" w:color="auto" w:fill="F2F3F4"/>
              <w:spacing w:before="60" w:after="60"/>
              <w:ind w:left="300"/>
            </w:pPr>
            <w:r w:rsidRPr="006E6C22">
              <w:t>Address used in only one entity</w:t>
            </w:r>
          </w:p>
        </w:tc>
        <w:tc>
          <w:tcPr>
            <w:tcW w:w="0" w:type="auto"/>
            <w:vAlign w:val="center"/>
            <w:hideMark/>
          </w:tcPr>
          <w:p w14:paraId="113F9ACF" w14:textId="77777777" w:rsidR="006E6C22" w:rsidRPr="006E6C22" w:rsidRDefault="006E6C22" w:rsidP="006E6C22">
            <w:pPr>
              <w:shd w:val="clear" w:color="auto" w:fill="F2F3F4"/>
              <w:spacing w:before="60" w:after="60"/>
              <w:ind w:left="300"/>
            </w:pPr>
            <w:r w:rsidRPr="006E6C22">
              <w:t xml:space="preserve">Put fields directly </w:t>
            </w:r>
            <w:r w:rsidRPr="006E6C22">
              <w:rPr>
                <w:rFonts w:ascii="Segoe UI Emoji" w:hAnsi="Segoe UI Emoji" w:cs="Segoe UI Emoji"/>
              </w:rPr>
              <w:t>✅</w:t>
            </w:r>
          </w:p>
        </w:tc>
      </w:tr>
      <w:tr w:rsidR="006E6C22" w:rsidRPr="006E6C22" w14:paraId="64836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0950" w14:textId="77777777" w:rsidR="006E6C22" w:rsidRPr="006E6C22" w:rsidRDefault="006E6C22" w:rsidP="006E6C22">
            <w:pPr>
              <w:shd w:val="clear" w:color="auto" w:fill="F2F3F4"/>
              <w:spacing w:before="60" w:after="60"/>
              <w:ind w:left="300"/>
            </w:pPr>
            <w:r w:rsidRPr="006E6C22">
              <w:t>Address used in multiple entities</w:t>
            </w:r>
          </w:p>
        </w:tc>
        <w:tc>
          <w:tcPr>
            <w:tcW w:w="0" w:type="auto"/>
            <w:vAlign w:val="center"/>
            <w:hideMark/>
          </w:tcPr>
          <w:p w14:paraId="466D2724" w14:textId="77777777" w:rsidR="006E6C22" w:rsidRPr="006E6C22" w:rsidRDefault="006E6C22" w:rsidP="006E6C22">
            <w:pPr>
              <w:shd w:val="clear" w:color="auto" w:fill="F2F3F4"/>
              <w:spacing w:before="60" w:after="60"/>
              <w:ind w:left="300"/>
            </w:pPr>
            <w:r w:rsidRPr="006E6C22">
              <w:t xml:space="preserve">Use @Embeddable </w:t>
            </w:r>
            <w:r w:rsidRPr="006E6C22">
              <w:rPr>
                <w:rFonts w:ascii="Segoe UI Emoji" w:hAnsi="Segoe UI Emoji" w:cs="Segoe UI Emoji"/>
              </w:rPr>
              <w:t>✅</w:t>
            </w:r>
          </w:p>
        </w:tc>
      </w:tr>
      <w:tr w:rsidR="006E6C22" w:rsidRPr="006E6C22" w14:paraId="00403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0BD9" w14:textId="77777777" w:rsidR="006E6C22" w:rsidRPr="006E6C22" w:rsidRDefault="006E6C22" w:rsidP="006E6C22">
            <w:pPr>
              <w:shd w:val="clear" w:color="auto" w:fill="F2F3F4"/>
              <w:spacing w:before="60" w:after="60"/>
              <w:ind w:left="300"/>
            </w:pPr>
            <w:r w:rsidRPr="006E6C22">
              <w:t>Address needs its own queries like "find all users in Pune"</w:t>
            </w:r>
          </w:p>
        </w:tc>
        <w:tc>
          <w:tcPr>
            <w:tcW w:w="0" w:type="auto"/>
            <w:vAlign w:val="center"/>
            <w:hideMark/>
          </w:tcPr>
          <w:p w14:paraId="36373D87" w14:textId="77777777" w:rsidR="006E6C22" w:rsidRPr="006E6C22" w:rsidRDefault="006E6C22" w:rsidP="006E6C22">
            <w:pPr>
              <w:shd w:val="clear" w:color="auto" w:fill="F2F3F4"/>
              <w:spacing w:before="60" w:after="60"/>
              <w:ind w:left="300"/>
            </w:pPr>
            <w:r w:rsidRPr="006E6C22">
              <w:t xml:space="preserve">Separate table with relationship </w:t>
            </w:r>
            <w:r w:rsidRPr="006E6C22">
              <w:rPr>
                <w:rFonts w:ascii="Segoe UI Emoji" w:hAnsi="Segoe UI Emoji" w:cs="Segoe UI Emoji"/>
              </w:rPr>
              <w:t>✅</w:t>
            </w:r>
          </w:p>
        </w:tc>
      </w:tr>
    </w:tbl>
    <w:p w14:paraId="7EAC48F8" w14:textId="679F09AE" w:rsidR="00007F51" w:rsidRDefault="00D67457" w:rsidP="005B4EC6">
      <w:pPr>
        <w:pStyle w:val="Heading1"/>
        <w:shd w:val="clear" w:color="auto" w:fill="2E86C1"/>
        <w:spacing w:before="400" w:after="200"/>
        <w:ind w:left="200" w:right="20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6. Transaction / Cache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5"/>
        <w:gridCol w:w="4385"/>
        <w:gridCol w:w="3000"/>
      </w:tblGrid>
      <w:tr w:rsidR="00007F51" w14:paraId="7EAC48FC" w14:textId="77777777" w:rsidTr="00D01B48">
        <w:tc>
          <w:tcPr>
            <w:tcW w:w="1615" w:type="dxa"/>
            <w:shd w:val="clear" w:color="auto" w:fill="2E86C1"/>
          </w:tcPr>
          <w:p w14:paraId="7EAC48F9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Annotation</w:t>
            </w:r>
          </w:p>
        </w:tc>
        <w:tc>
          <w:tcPr>
            <w:tcW w:w="4385" w:type="dxa"/>
            <w:shd w:val="clear" w:color="auto" w:fill="2E86C1"/>
          </w:tcPr>
          <w:p w14:paraId="7EAC48FA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it does</w:t>
            </w:r>
          </w:p>
        </w:tc>
        <w:tc>
          <w:tcPr>
            <w:tcW w:w="3000" w:type="dxa"/>
            <w:shd w:val="clear" w:color="auto" w:fill="2E86C1"/>
          </w:tcPr>
          <w:p w14:paraId="7EAC48FB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Interview Keyword</w:t>
            </w:r>
          </w:p>
        </w:tc>
      </w:tr>
      <w:tr w:rsidR="00007F51" w14:paraId="7EAC4900" w14:textId="77777777" w:rsidTr="00D01B48">
        <w:tc>
          <w:tcPr>
            <w:tcW w:w="1615" w:type="dxa"/>
            <w:shd w:val="clear" w:color="auto" w:fill="FFFFFF"/>
          </w:tcPr>
          <w:p w14:paraId="7EAC48FD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@Transactional</w:t>
            </w:r>
          </w:p>
        </w:tc>
        <w:tc>
          <w:tcPr>
            <w:tcW w:w="4385" w:type="dxa"/>
            <w:shd w:val="clear" w:color="auto" w:fill="FFFFFF"/>
          </w:tcPr>
          <w:p w14:paraId="49A3F2EB" w14:textId="07D2F406" w:rsidR="002B1E48" w:rsidRDefault="00D67457">
            <w:pPr>
              <w:rPr>
                <w:rFonts w:ascii="Calibri" w:eastAsia="Calibri" w:hAnsi="Calibri" w:cs="Calibri"/>
                <w:bCs/>
                <w:color w:val="1A1A1A"/>
                <w:sz w:val="18"/>
                <w:szCs w:val="18"/>
              </w:rPr>
            </w:pPr>
            <w:r w:rsidRPr="00242D68">
              <w:rPr>
                <w:rFonts w:ascii="Calibri" w:eastAsia="Calibri" w:hAnsi="Calibri" w:cs="Calibri"/>
                <w:bCs/>
                <w:color w:val="1A1A1A"/>
                <w:sz w:val="18"/>
                <w:szCs w:val="18"/>
              </w:rPr>
              <w:t>Wraps method in DB transaction</w:t>
            </w:r>
            <w:r w:rsidR="00242D68">
              <w:rPr>
                <w:rFonts w:ascii="Calibri" w:eastAsia="Calibri" w:hAnsi="Calibri" w:cs="Calibri"/>
                <w:bCs/>
                <w:color w:val="1A1A1A"/>
                <w:sz w:val="18"/>
                <w:szCs w:val="18"/>
              </w:rPr>
              <w:t xml:space="preserve"> </w:t>
            </w:r>
            <w:r w:rsidR="002B1E48">
              <w:rPr>
                <w:rFonts w:ascii="Calibri" w:eastAsia="Calibri" w:hAnsi="Calibri" w:cs="Calibri"/>
                <w:bCs/>
                <w:color w:val="1A1A1A"/>
                <w:sz w:val="18"/>
                <w:szCs w:val="18"/>
              </w:rPr>
              <w:t xml:space="preserve">– </w:t>
            </w:r>
          </w:p>
          <w:p w14:paraId="7EAC48FE" w14:textId="63CCFA1C" w:rsidR="00007F51" w:rsidRPr="00242D68" w:rsidRDefault="00242D68">
            <w:pPr>
              <w:rPr>
                <w:rFonts w:ascii="Calibri" w:eastAsia="Calibri" w:hAnsi="Calibri" w:cs="Calibri"/>
                <w:bCs/>
                <w:color w:val="1A1A1A"/>
                <w:sz w:val="18"/>
                <w:szCs w:val="18"/>
              </w:rPr>
            </w:pPr>
            <w:r w:rsidRPr="00242D68">
              <w:rPr>
                <w:rFonts w:ascii="Calibri" w:eastAsia="Calibri" w:hAnsi="Calibri" w:cs="Calibri"/>
                <w:bCs/>
                <w:color w:val="1A1A1A"/>
                <w:sz w:val="18"/>
                <w:szCs w:val="18"/>
              </w:rPr>
              <w:t>Either everything saves or nothing saves</w:t>
            </w:r>
          </w:p>
        </w:tc>
        <w:tc>
          <w:tcPr>
            <w:tcW w:w="3000" w:type="dxa"/>
            <w:shd w:val="clear" w:color="auto" w:fill="FFFFFF"/>
          </w:tcPr>
          <w:p w14:paraId="7EAC48FF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Commit on success, rollback on exception</w:t>
            </w:r>
          </w:p>
        </w:tc>
      </w:tr>
      <w:tr w:rsidR="00007F51" w14:paraId="7EAC4904" w14:textId="77777777" w:rsidTr="00D01B48">
        <w:tc>
          <w:tcPr>
            <w:tcW w:w="1615" w:type="dxa"/>
            <w:shd w:val="clear" w:color="auto" w:fill="E8F4FD"/>
          </w:tcPr>
          <w:p w14:paraId="7EAC4901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@Cacheable</w:t>
            </w:r>
          </w:p>
        </w:tc>
        <w:tc>
          <w:tcPr>
            <w:tcW w:w="4385" w:type="dxa"/>
            <w:shd w:val="clear" w:color="auto" w:fill="E8F4FD"/>
          </w:tcPr>
          <w:p w14:paraId="7EAC4902" w14:textId="0ECA25D2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Cache method result</w:t>
            </w:r>
            <w:r w:rsidR="00A8176F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: </w:t>
            </w:r>
            <w:r w:rsidR="00A8176F" w:rsidRPr="00A8176F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save result in cache</w:t>
            </w:r>
          </w:p>
        </w:tc>
        <w:tc>
          <w:tcPr>
            <w:tcW w:w="3000" w:type="dxa"/>
            <w:shd w:val="clear" w:color="auto" w:fill="E8F4FD"/>
          </w:tcPr>
          <w:p w14:paraId="7EAC4903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Don't hit DB again if result cached</w:t>
            </w:r>
          </w:p>
        </w:tc>
      </w:tr>
      <w:tr w:rsidR="00007F51" w14:paraId="7EAC4908" w14:textId="77777777" w:rsidTr="00D01B48">
        <w:tc>
          <w:tcPr>
            <w:tcW w:w="1615" w:type="dxa"/>
            <w:shd w:val="clear" w:color="auto" w:fill="FFFFFF"/>
          </w:tcPr>
          <w:p w14:paraId="7EAC4905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@CacheEvict</w:t>
            </w:r>
          </w:p>
        </w:tc>
        <w:tc>
          <w:tcPr>
            <w:tcW w:w="4385" w:type="dxa"/>
            <w:shd w:val="clear" w:color="auto" w:fill="FFFFFF"/>
          </w:tcPr>
          <w:p w14:paraId="7EAC4906" w14:textId="402A8F39" w:rsidR="00007F51" w:rsidRDefault="00A8176F">
            <w:r w:rsidRPr="00A8176F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clear cache when data changes</w:t>
            </w:r>
          </w:p>
        </w:tc>
        <w:tc>
          <w:tcPr>
            <w:tcW w:w="3000" w:type="dxa"/>
            <w:shd w:val="clear" w:color="auto" w:fill="FFFFFF"/>
          </w:tcPr>
          <w:p w14:paraId="7EAC4907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Clear cache when data changes</w:t>
            </w:r>
          </w:p>
        </w:tc>
      </w:tr>
      <w:tr w:rsidR="00007F51" w14:paraId="7EAC490C" w14:textId="77777777" w:rsidTr="00D01B48">
        <w:tc>
          <w:tcPr>
            <w:tcW w:w="1615" w:type="dxa"/>
            <w:shd w:val="clear" w:color="auto" w:fill="E8F4FD"/>
          </w:tcPr>
          <w:p w14:paraId="7EAC4909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@EnableCaching</w:t>
            </w:r>
          </w:p>
        </w:tc>
        <w:tc>
          <w:tcPr>
            <w:tcW w:w="4385" w:type="dxa"/>
            <w:shd w:val="clear" w:color="auto" w:fill="E8F4FD"/>
          </w:tcPr>
          <w:p w14:paraId="7EAC490A" w14:textId="000F0D62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Enable caching in app</w:t>
            </w:r>
            <w:r w:rsidR="00D01B48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: </w:t>
            </w:r>
            <w:r w:rsidR="00D01B48" w:rsidRPr="00D01B48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turns caching ON globally</w:t>
            </w:r>
          </w:p>
        </w:tc>
        <w:tc>
          <w:tcPr>
            <w:tcW w:w="3000" w:type="dxa"/>
            <w:shd w:val="clear" w:color="auto" w:fill="E8F4FD"/>
          </w:tcPr>
          <w:p w14:paraId="7EAC490B" w14:textId="4F3C7F04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Put on main class or config</w:t>
            </w:r>
            <w:r w:rsidR="00D01B48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,</w:t>
            </w:r>
          </w:p>
        </w:tc>
      </w:tr>
    </w:tbl>
    <w:p w14:paraId="7EAC490D" w14:textId="6DF66911" w:rsidR="00007F51" w:rsidRDefault="000C4F95" w:rsidP="000C4F95">
      <w:pPr>
        <w:shd w:val="clear" w:color="auto" w:fill="FEF9E7"/>
        <w:spacing w:before="100" w:after="100"/>
        <w:ind w:left="200" w:right="200"/>
      </w:pPr>
      <w:r>
        <w:rPr>
          <w:rFonts w:ascii="Segoe UI Emoji" w:eastAsia="Calibri" w:hAnsi="Segoe UI Emoji" w:cs="Segoe UI Emoji"/>
          <w:b/>
          <w:bCs/>
          <w:color w:val="B7950B"/>
        </w:rPr>
        <w:t>💡</w:t>
      </w:r>
      <w:r>
        <w:rPr>
          <w:rFonts w:ascii="Calibri" w:eastAsia="Calibri" w:hAnsi="Calibri" w:cs="Calibri"/>
          <w:b/>
          <w:bCs/>
          <w:color w:val="B7950B"/>
        </w:rPr>
        <w:t xml:space="preserve">: </w:t>
      </w:r>
      <w:r>
        <w:rPr>
          <w:rFonts w:ascii="Calibri" w:eastAsia="Calibri" w:hAnsi="Calibri" w:cs="Calibri"/>
          <w:i/>
          <w:iCs/>
          <w:color w:val="1A1A1A"/>
        </w:rPr>
        <w:t>@Transactional commits if method exits successfully, rolls back automatically on RuntimeException.</w:t>
      </w:r>
    </w:p>
    <w:p w14:paraId="7EAC490E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@Transactional</w:t>
      </w:r>
    </w:p>
    <w:p w14:paraId="355CDA71" w14:textId="77777777" w:rsidR="00F50F3B" w:rsidRDefault="00D67457">
      <w:pPr>
        <w:shd w:val="clear" w:color="auto" w:fill="F2F3F4"/>
        <w:spacing w:before="60" w:after="60"/>
        <w:ind w:left="300"/>
        <w:rPr>
          <w:rFonts w:ascii="Courier New" w:eastAsia="Courier New" w:hAnsi="Courier New" w:cs="Courier New"/>
          <w:color w:val="C0392B"/>
          <w:sz w:val="18"/>
          <w:szCs w:val="18"/>
        </w:rPr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void transferMoney() {</w:t>
      </w:r>
      <w:r w:rsidR="00F50F3B"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</w:p>
    <w:p w14:paraId="77310987" w14:textId="77777777" w:rsidR="00F50F3B" w:rsidRDefault="00F50F3B">
      <w:pPr>
        <w:shd w:val="clear" w:color="auto" w:fill="F2F3F4"/>
        <w:spacing w:before="60" w:after="60"/>
        <w:ind w:left="300"/>
        <w:rPr>
          <w:rFonts w:ascii="Courier New" w:eastAsia="Courier New" w:hAnsi="Courier New" w:cs="Courier New"/>
          <w:color w:val="C0392B"/>
          <w:sz w:val="18"/>
          <w:szCs w:val="18"/>
        </w:rPr>
      </w:pPr>
      <w:r w:rsidRPr="00F50F3B">
        <w:rPr>
          <w:rFonts w:ascii="Courier New" w:eastAsia="Courier New" w:hAnsi="Courier New" w:cs="Courier New"/>
          <w:color w:val="C0392B"/>
          <w:sz w:val="18"/>
          <w:szCs w:val="18"/>
        </w:rPr>
        <w:t xml:space="preserve">debitFromA(); // step 1 </w:t>
      </w:r>
    </w:p>
    <w:p w14:paraId="7EAC490F" w14:textId="4634EB3B" w:rsidR="00007F51" w:rsidRDefault="00F50F3B">
      <w:pPr>
        <w:shd w:val="clear" w:color="auto" w:fill="F2F3F4"/>
        <w:spacing w:before="60" w:after="60"/>
        <w:ind w:left="300"/>
      </w:pPr>
      <w:r w:rsidRPr="00F50F3B">
        <w:rPr>
          <w:rFonts w:ascii="Courier New" w:eastAsia="Courier New" w:hAnsi="Courier New" w:cs="Courier New"/>
          <w:color w:val="C0392B"/>
          <w:sz w:val="18"/>
          <w:szCs w:val="18"/>
        </w:rPr>
        <w:t>creditToB(); // step 2 // if step 2 fails → step 1 also undone automatically</w:t>
      </w:r>
      <w:r w:rsidR="00D67457">
        <w:rPr>
          <w:rFonts w:ascii="Courier New" w:eastAsia="Courier New" w:hAnsi="Courier New" w:cs="Courier New"/>
          <w:color w:val="C0392B"/>
          <w:sz w:val="18"/>
          <w:szCs w:val="18"/>
        </w:rPr>
        <w:t xml:space="preserve"> }</w:t>
      </w:r>
    </w:p>
    <w:p w14:paraId="7EAC4910" w14:textId="77777777" w:rsidR="00007F51" w:rsidRDefault="00007F51">
      <w:pPr>
        <w:spacing w:before="100" w:after="100"/>
      </w:pPr>
    </w:p>
    <w:p w14:paraId="36D4981D" w14:textId="47A32DBF" w:rsidR="000D372E" w:rsidRDefault="000D372E" w:rsidP="000D372E">
      <w:pPr>
        <w:shd w:val="clear" w:color="auto" w:fill="F2F3F4"/>
        <w:spacing w:before="60" w:after="60"/>
        <w:rPr>
          <w:rFonts w:ascii="Courier New" w:eastAsia="Courier New" w:hAnsi="Courier New" w:cs="Courier New"/>
          <w:color w:val="C0392B"/>
          <w:sz w:val="18"/>
          <w:szCs w:val="18"/>
        </w:rPr>
      </w:pPr>
      <w:r w:rsidRPr="000D372E">
        <w:rPr>
          <w:rFonts w:ascii="Courier New" w:eastAsia="Courier New" w:hAnsi="Courier New" w:cs="Courier New"/>
          <w:b/>
          <w:bCs/>
          <w:color w:val="C0392B"/>
          <w:sz w:val="18"/>
          <w:szCs w:val="18"/>
        </w:rPr>
        <w:t>@Cacheable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: </w:t>
      </w:r>
      <w:r w:rsidRPr="000D372E">
        <w:rPr>
          <w:rFonts w:ascii="Courier New" w:eastAsia="Courier New" w:hAnsi="Courier New" w:cs="Courier New"/>
          <w:color w:val="C0392B"/>
          <w:sz w:val="18"/>
          <w:szCs w:val="18"/>
        </w:rPr>
        <w:t>Save the result in memory — don't hit DB again for same request</w:t>
      </w:r>
    </w:p>
    <w:p w14:paraId="7EAC4911" w14:textId="30AEA3F4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@Cacheable("users")</w:t>
      </w:r>
    </w:p>
    <w:p w14:paraId="4D30E71B" w14:textId="77777777" w:rsidR="0003626B" w:rsidRDefault="00D67457">
      <w:pPr>
        <w:shd w:val="clear" w:color="auto" w:fill="F2F3F4"/>
        <w:spacing w:before="60" w:after="60"/>
        <w:ind w:left="300"/>
        <w:rPr>
          <w:rFonts w:ascii="Courier New" w:eastAsia="Courier New" w:hAnsi="Courier New" w:cs="Courier New"/>
          <w:color w:val="C0392B"/>
          <w:sz w:val="18"/>
          <w:szCs w:val="18"/>
        </w:rPr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User getUser(Long id) {</w:t>
      </w:r>
    </w:p>
    <w:p w14:paraId="7EAC4912" w14:textId="54B209DB" w:rsidR="00007F51" w:rsidRDefault="0003626B">
      <w:pPr>
        <w:shd w:val="clear" w:color="auto" w:fill="F2F3F4"/>
        <w:spacing w:before="60" w:after="60"/>
        <w:ind w:left="300"/>
        <w:rPr>
          <w:rFonts w:ascii="Courier New" w:eastAsia="Courier New" w:hAnsi="Courier New" w:cs="Courier New"/>
          <w:color w:val="C0392B"/>
          <w:sz w:val="18"/>
          <w:szCs w:val="18"/>
        </w:rPr>
      </w:pPr>
      <w:r w:rsidRPr="0003626B">
        <w:rPr>
          <w:color w:val="CC7BF4"/>
        </w:rPr>
        <w:t xml:space="preserve"> </w:t>
      </w:r>
      <w:r w:rsidRPr="0003626B">
        <w:rPr>
          <w:rFonts w:ascii="Courier New" w:eastAsia="Courier New" w:hAnsi="Courier New" w:cs="Courier New"/>
          <w:color w:val="C0392B"/>
          <w:sz w:val="18"/>
          <w:szCs w:val="18"/>
        </w:rPr>
        <w:t xml:space="preserve">return userRepository.findById(id); // hits DB only FIRST time </w:t>
      </w:r>
      <w:r w:rsidR="00D67457">
        <w:rPr>
          <w:rFonts w:ascii="Courier New" w:eastAsia="Courier New" w:hAnsi="Courier New" w:cs="Courier New"/>
          <w:color w:val="C0392B"/>
          <w:sz w:val="18"/>
          <w:szCs w:val="18"/>
        </w:rPr>
        <w:t xml:space="preserve"> }</w:t>
      </w:r>
    </w:p>
    <w:p w14:paraId="35E9B485" w14:textId="32DB59AA" w:rsidR="007E4014" w:rsidRDefault="003C5AAE" w:rsidP="00C151F0">
      <w:pPr>
        <w:shd w:val="clear" w:color="auto" w:fill="F2F3F4"/>
        <w:spacing w:before="60" w:after="60"/>
      </w:pPr>
      <w:r>
        <w:rPr>
          <w:b/>
          <w:bCs/>
        </w:rPr>
        <w:t xml:space="preserve">* </w:t>
      </w:r>
      <w:r w:rsidR="007E4014" w:rsidRPr="007E4014">
        <w:rPr>
          <w:b/>
          <w:bCs/>
        </w:rPr>
        <w:t>Real use case:</w:t>
      </w:r>
      <w:r w:rsidR="007E4014" w:rsidRPr="007E4014">
        <w:t xml:space="preserve"> User profile, product details — data that doesn't change frequently.</w:t>
      </w:r>
    </w:p>
    <w:p w14:paraId="7EAC4913" w14:textId="77777777" w:rsidR="00007F51" w:rsidRDefault="00007F51">
      <w:pPr>
        <w:spacing w:before="100" w:after="100"/>
      </w:pPr>
    </w:p>
    <w:p w14:paraId="44A66B30" w14:textId="4A2C8F4A" w:rsidR="00E025A6" w:rsidRPr="00050192" w:rsidRDefault="00E025A6" w:rsidP="00050192">
      <w:pPr>
        <w:shd w:val="clear" w:color="auto" w:fill="F2F3F4"/>
        <w:spacing w:before="60" w:after="60"/>
        <w:rPr>
          <w:rFonts w:ascii="Courier New" w:eastAsia="Courier New" w:hAnsi="Courier New" w:cs="Courier New"/>
          <w:b/>
          <w:bCs/>
          <w:color w:val="C0392B"/>
          <w:sz w:val="18"/>
          <w:szCs w:val="18"/>
        </w:rPr>
      </w:pPr>
      <w:r w:rsidRPr="00E025A6">
        <w:rPr>
          <w:rFonts w:ascii="Courier New" w:eastAsia="Courier New" w:hAnsi="Courier New" w:cs="Courier New"/>
          <w:b/>
          <w:bCs/>
          <w:color w:val="C0392B"/>
          <w:sz w:val="18"/>
          <w:szCs w:val="18"/>
        </w:rPr>
        <w:t>@CacheEvict</w:t>
      </w:r>
      <w:r>
        <w:rPr>
          <w:rFonts w:ascii="Courier New" w:eastAsia="Courier New" w:hAnsi="Courier New" w:cs="Courier New"/>
          <w:b/>
          <w:bCs/>
          <w:color w:val="C0392B"/>
          <w:sz w:val="18"/>
          <w:szCs w:val="18"/>
        </w:rPr>
        <w:t xml:space="preserve">: </w:t>
      </w:r>
      <w:r w:rsidRPr="00E025A6">
        <w:rPr>
          <w:rFonts w:ascii="Courier New" w:eastAsia="Courier New" w:hAnsi="Courier New" w:cs="Courier New"/>
          <w:b/>
          <w:bCs/>
          <w:color w:val="C0392B"/>
          <w:sz w:val="18"/>
          <w:szCs w:val="18"/>
        </w:rPr>
        <w:t>Data changed — clear old cache so fresh data loads next time</w:t>
      </w:r>
    </w:p>
    <w:p w14:paraId="7EAC4914" w14:textId="7C2BEC89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@CacheEvict("users")</w:t>
      </w:r>
      <w:r w:rsidR="00050192"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r w:rsidR="00050192" w:rsidRPr="00050192">
        <w:rPr>
          <w:rFonts w:ascii="Courier New" w:eastAsia="Courier New" w:hAnsi="Courier New" w:cs="Courier New"/>
          <w:color w:val="C0392B"/>
          <w:sz w:val="18"/>
          <w:szCs w:val="18"/>
        </w:rPr>
        <w:t>// removes old cached user</w:t>
      </w:r>
    </w:p>
    <w:p w14:paraId="7EAC4918" w14:textId="311FD7F0" w:rsidR="00007F51" w:rsidRDefault="00D67457" w:rsidP="000C4F95">
      <w:pPr>
        <w:shd w:val="clear" w:color="auto" w:fill="F2F3F4"/>
        <w:spacing w:before="60" w:after="60"/>
        <w:ind w:left="300"/>
        <w:rPr>
          <w:rFonts w:ascii="Courier New" w:eastAsia="Courier New" w:hAnsi="Courier New" w:cs="Courier New"/>
          <w:color w:val="C0392B"/>
          <w:sz w:val="18"/>
          <w:szCs w:val="18"/>
        </w:rPr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void updateUser(User user) {</w:t>
      </w:r>
      <w:r w:rsidR="00657D90" w:rsidRPr="00657D90">
        <w:t xml:space="preserve"> </w:t>
      </w:r>
      <w:r w:rsidR="00657D90" w:rsidRPr="00657D90">
        <w:rPr>
          <w:rFonts w:ascii="Courier New" w:eastAsia="Courier New" w:hAnsi="Courier New" w:cs="Courier New"/>
          <w:color w:val="C0392B"/>
          <w:sz w:val="18"/>
          <w:szCs w:val="18"/>
        </w:rPr>
        <w:t>userRepository.save(user);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}</w:t>
      </w:r>
    </w:p>
    <w:p w14:paraId="6CBE51B2" w14:textId="6C33CF02" w:rsidR="002C1A04" w:rsidRPr="002C1A04" w:rsidRDefault="002C1A04" w:rsidP="002C1A04">
      <w:pPr>
        <w:shd w:val="clear" w:color="auto" w:fill="F2F3F4"/>
        <w:spacing w:before="60" w:after="60"/>
        <w:ind w:left="300"/>
      </w:pPr>
      <w:r>
        <w:lastRenderedPageBreak/>
        <w:t xml:space="preserve">* </w:t>
      </w:r>
      <w:r w:rsidRPr="002C1A04">
        <w:t>updateUser(1) called → cache cleared</w:t>
      </w:r>
    </w:p>
    <w:p w14:paraId="5C50FFCA" w14:textId="77777777" w:rsidR="002C1A04" w:rsidRPr="002C1A04" w:rsidRDefault="002C1A04" w:rsidP="002C1A04">
      <w:pPr>
        <w:shd w:val="clear" w:color="auto" w:fill="F2F3F4"/>
        <w:spacing w:before="60" w:after="60"/>
        <w:ind w:left="300"/>
      </w:pPr>
      <w:r w:rsidRPr="002C1A04">
        <w:t>next getUser(1) → hits DB again → fresh data cached</w:t>
      </w:r>
    </w:p>
    <w:p w14:paraId="4DFE2E79" w14:textId="5543D711" w:rsidR="002C1A04" w:rsidRDefault="002C1A04" w:rsidP="00D550AF">
      <w:pPr>
        <w:shd w:val="clear" w:color="auto" w:fill="F2F3F4"/>
        <w:spacing w:before="60" w:after="60"/>
        <w:ind w:left="300"/>
      </w:pPr>
      <w:r w:rsidRPr="002C1A04">
        <w:rPr>
          <w:b/>
          <w:bCs/>
        </w:rPr>
        <w:t>Real use case:</w:t>
      </w:r>
      <w:r w:rsidRPr="002C1A04">
        <w:t xml:space="preserve"> When you update or delete — old cached data must be removed.</w:t>
      </w:r>
    </w:p>
    <w:p w14:paraId="3F28DE9F" w14:textId="568D79B2" w:rsidR="00062084" w:rsidRPr="005254AF" w:rsidRDefault="00062084" w:rsidP="005254AF">
      <w:pPr>
        <w:shd w:val="clear" w:color="auto" w:fill="F2F3F4"/>
        <w:spacing w:before="60" w:after="60"/>
        <w:rPr>
          <w:color w:val="C00000"/>
        </w:rPr>
      </w:pPr>
      <w:r w:rsidRPr="005254AF">
        <w:rPr>
          <w:b/>
          <w:bCs/>
          <w:color w:val="C00000"/>
        </w:rPr>
        <w:t>@EnableCaching</w:t>
      </w:r>
      <w:r w:rsidRPr="005254AF">
        <w:rPr>
          <w:color w:val="C00000"/>
        </w:rPr>
        <w:t xml:space="preserve">: </w:t>
      </w:r>
      <w:r w:rsidRPr="005254AF">
        <w:rPr>
          <w:color w:val="C00000"/>
        </w:rPr>
        <w:t>Switch ON caching for entire application</w:t>
      </w:r>
      <w:r w:rsidR="00D01B48">
        <w:rPr>
          <w:color w:val="C00000"/>
        </w:rPr>
        <w:t xml:space="preserve">: </w:t>
      </w:r>
      <w:r w:rsidR="00D01B48" w:rsidRPr="00D01B48">
        <w:rPr>
          <w:color w:val="C00000"/>
        </w:rPr>
        <w:t>enables caching globally.</w:t>
      </w:r>
    </w:p>
    <w:p w14:paraId="7643E97D" w14:textId="77777777" w:rsidR="005437BB" w:rsidRDefault="005437BB" w:rsidP="00D550AF">
      <w:pPr>
        <w:shd w:val="clear" w:color="auto" w:fill="F2F3F4"/>
        <w:spacing w:before="60" w:after="60"/>
        <w:ind w:left="300"/>
      </w:pPr>
      <w:r w:rsidRPr="005437BB">
        <w:t xml:space="preserve">@SpringBootApplication </w:t>
      </w:r>
    </w:p>
    <w:p w14:paraId="7D23C27A" w14:textId="77777777" w:rsidR="005437BB" w:rsidRDefault="005437BB" w:rsidP="00D550AF">
      <w:pPr>
        <w:shd w:val="clear" w:color="auto" w:fill="F2F3F4"/>
        <w:spacing w:before="60" w:after="60"/>
        <w:ind w:left="300"/>
      </w:pPr>
      <w:r w:rsidRPr="005437BB">
        <w:t xml:space="preserve">@EnableCaching // without this — @Cacheable won't work at all </w:t>
      </w:r>
    </w:p>
    <w:p w14:paraId="4A51DF3D" w14:textId="2661486A" w:rsidR="00062084" w:rsidRDefault="005437BB" w:rsidP="00D550AF">
      <w:pPr>
        <w:shd w:val="clear" w:color="auto" w:fill="F2F3F4"/>
        <w:spacing w:before="60" w:after="60"/>
        <w:ind w:left="300"/>
      </w:pPr>
      <w:r w:rsidRPr="005437BB">
        <w:t>public class MyApp { }</w:t>
      </w:r>
    </w:p>
    <w:p w14:paraId="7EAC491A" w14:textId="3A9B94BB" w:rsidR="00007F51" w:rsidRDefault="00D67457" w:rsidP="005B4EC6">
      <w:pPr>
        <w:pStyle w:val="Heading1"/>
        <w:shd w:val="clear" w:color="auto" w:fill="2E86C1"/>
        <w:spacing w:before="400" w:after="200"/>
        <w:ind w:left="200" w:right="20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7. Validation Annotations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007F51" w14:paraId="7EAC491E" w14:textId="77777777">
        <w:tc>
          <w:tcPr>
            <w:tcW w:w="3000" w:type="dxa"/>
            <w:shd w:val="clear" w:color="auto" w:fill="2E86C1"/>
          </w:tcPr>
          <w:p w14:paraId="7EAC491B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Annotation</w:t>
            </w:r>
          </w:p>
        </w:tc>
        <w:tc>
          <w:tcPr>
            <w:tcW w:w="3000" w:type="dxa"/>
            <w:shd w:val="clear" w:color="auto" w:fill="2E86C1"/>
          </w:tcPr>
          <w:p w14:paraId="7EAC491C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it does</w:t>
            </w:r>
          </w:p>
        </w:tc>
        <w:tc>
          <w:tcPr>
            <w:tcW w:w="3000" w:type="dxa"/>
            <w:shd w:val="clear" w:color="auto" w:fill="2E86C1"/>
          </w:tcPr>
          <w:p w14:paraId="7EAC491D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Interview Keyword</w:t>
            </w:r>
          </w:p>
        </w:tc>
      </w:tr>
      <w:tr w:rsidR="00007F51" w14:paraId="7EAC4922" w14:textId="77777777">
        <w:tc>
          <w:tcPr>
            <w:tcW w:w="3000" w:type="dxa"/>
            <w:shd w:val="clear" w:color="auto" w:fill="FFFFFF"/>
          </w:tcPr>
          <w:p w14:paraId="7EAC491F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@Valid</w:t>
            </w:r>
          </w:p>
        </w:tc>
        <w:tc>
          <w:tcPr>
            <w:tcW w:w="3000" w:type="dxa"/>
            <w:shd w:val="clear" w:color="auto" w:fill="FFFFFF"/>
          </w:tcPr>
          <w:p w14:paraId="7EAC4920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Trigger validation on request body</w:t>
            </w:r>
          </w:p>
        </w:tc>
        <w:tc>
          <w:tcPr>
            <w:tcW w:w="3000" w:type="dxa"/>
            <w:shd w:val="clear" w:color="auto" w:fill="FFFFFF"/>
          </w:tcPr>
          <w:p w14:paraId="7EAC4921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Used in controller method parameter</w:t>
            </w:r>
          </w:p>
        </w:tc>
      </w:tr>
      <w:tr w:rsidR="00007F51" w14:paraId="7EAC4926" w14:textId="77777777">
        <w:tc>
          <w:tcPr>
            <w:tcW w:w="3000" w:type="dxa"/>
            <w:shd w:val="clear" w:color="auto" w:fill="E8F4FD"/>
          </w:tcPr>
          <w:p w14:paraId="7EAC4923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@NotNull</w:t>
            </w:r>
          </w:p>
        </w:tc>
        <w:tc>
          <w:tcPr>
            <w:tcW w:w="3000" w:type="dxa"/>
            <w:shd w:val="clear" w:color="auto" w:fill="E8F4FD"/>
          </w:tcPr>
          <w:p w14:paraId="7EAC4924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Field cannot be null</w:t>
            </w:r>
          </w:p>
        </w:tc>
        <w:tc>
          <w:tcPr>
            <w:tcW w:w="3000" w:type="dxa"/>
            <w:shd w:val="clear" w:color="auto" w:fill="E8F4FD"/>
          </w:tcPr>
          <w:p w14:paraId="7EAC4925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Null check</w:t>
            </w:r>
          </w:p>
        </w:tc>
      </w:tr>
      <w:tr w:rsidR="00007F51" w14:paraId="7EAC492A" w14:textId="77777777">
        <w:tc>
          <w:tcPr>
            <w:tcW w:w="3000" w:type="dxa"/>
            <w:shd w:val="clear" w:color="auto" w:fill="FFFFFF"/>
          </w:tcPr>
          <w:p w14:paraId="7EAC4927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@NotBlank</w:t>
            </w:r>
          </w:p>
        </w:tc>
        <w:tc>
          <w:tcPr>
            <w:tcW w:w="3000" w:type="dxa"/>
            <w:shd w:val="clear" w:color="auto" w:fill="FFFFFF"/>
          </w:tcPr>
          <w:p w14:paraId="7EAC4928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String cannot be empty or whitespace</w:t>
            </w:r>
          </w:p>
        </w:tc>
        <w:tc>
          <w:tcPr>
            <w:tcW w:w="3000" w:type="dxa"/>
            <w:shd w:val="clear" w:color="auto" w:fill="FFFFFF"/>
          </w:tcPr>
          <w:p w14:paraId="7EAC4929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Empty string check</w:t>
            </w:r>
          </w:p>
        </w:tc>
      </w:tr>
      <w:tr w:rsidR="00007F51" w14:paraId="7EAC492E" w14:textId="77777777">
        <w:tc>
          <w:tcPr>
            <w:tcW w:w="3000" w:type="dxa"/>
            <w:shd w:val="clear" w:color="auto" w:fill="E8F4FD"/>
          </w:tcPr>
          <w:p w14:paraId="7EAC492B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@Size</w:t>
            </w:r>
          </w:p>
        </w:tc>
        <w:tc>
          <w:tcPr>
            <w:tcW w:w="3000" w:type="dxa"/>
            <w:shd w:val="clear" w:color="auto" w:fill="E8F4FD"/>
          </w:tcPr>
          <w:p w14:paraId="7EAC492C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Min/max length of string</w:t>
            </w:r>
          </w:p>
        </w:tc>
        <w:tc>
          <w:tcPr>
            <w:tcW w:w="3000" w:type="dxa"/>
            <w:shd w:val="clear" w:color="auto" w:fill="E8F4FD"/>
          </w:tcPr>
          <w:p w14:paraId="7EAC492D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@Size(min=2, max=50)</w:t>
            </w:r>
          </w:p>
        </w:tc>
      </w:tr>
      <w:tr w:rsidR="00007F51" w14:paraId="7EAC4932" w14:textId="77777777">
        <w:tc>
          <w:tcPr>
            <w:tcW w:w="3000" w:type="dxa"/>
            <w:shd w:val="clear" w:color="auto" w:fill="FFFFFF"/>
          </w:tcPr>
          <w:p w14:paraId="7EAC492F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@Min / @Max</w:t>
            </w:r>
          </w:p>
        </w:tc>
        <w:tc>
          <w:tcPr>
            <w:tcW w:w="3000" w:type="dxa"/>
            <w:shd w:val="clear" w:color="auto" w:fill="FFFFFF"/>
          </w:tcPr>
          <w:p w14:paraId="7EAC4930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Min/max value for number</w:t>
            </w:r>
          </w:p>
        </w:tc>
        <w:tc>
          <w:tcPr>
            <w:tcW w:w="3000" w:type="dxa"/>
            <w:shd w:val="clear" w:color="auto" w:fill="FFFFFF"/>
          </w:tcPr>
          <w:p w14:paraId="7EAC4931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Number range check</w:t>
            </w:r>
          </w:p>
        </w:tc>
      </w:tr>
      <w:tr w:rsidR="00007F51" w14:paraId="7EAC4936" w14:textId="77777777">
        <w:tc>
          <w:tcPr>
            <w:tcW w:w="3000" w:type="dxa"/>
            <w:shd w:val="clear" w:color="auto" w:fill="E8F4FD"/>
          </w:tcPr>
          <w:p w14:paraId="7EAC4933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@Email</w:t>
            </w:r>
          </w:p>
        </w:tc>
        <w:tc>
          <w:tcPr>
            <w:tcW w:w="3000" w:type="dxa"/>
            <w:shd w:val="clear" w:color="auto" w:fill="E8F4FD"/>
          </w:tcPr>
          <w:p w14:paraId="7EAC4934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Valid email format</w:t>
            </w:r>
          </w:p>
        </w:tc>
        <w:tc>
          <w:tcPr>
            <w:tcW w:w="3000" w:type="dxa"/>
            <w:shd w:val="clear" w:color="auto" w:fill="E8F4FD"/>
          </w:tcPr>
          <w:p w14:paraId="7EAC4935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Email format validation</w:t>
            </w:r>
          </w:p>
        </w:tc>
      </w:tr>
      <w:tr w:rsidR="00007F51" w14:paraId="7EAC493A" w14:textId="77777777">
        <w:tc>
          <w:tcPr>
            <w:tcW w:w="3000" w:type="dxa"/>
            <w:shd w:val="clear" w:color="auto" w:fill="FFFFFF"/>
          </w:tcPr>
          <w:p w14:paraId="7EAC4937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@Pattern</w:t>
            </w:r>
          </w:p>
        </w:tc>
        <w:tc>
          <w:tcPr>
            <w:tcW w:w="3000" w:type="dxa"/>
            <w:shd w:val="clear" w:color="auto" w:fill="FFFFFF"/>
          </w:tcPr>
          <w:p w14:paraId="7EAC4938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Regex validation</w:t>
            </w:r>
          </w:p>
        </w:tc>
        <w:tc>
          <w:tcPr>
            <w:tcW w:w="3000" w:type="dxa"/>
            <w:shd w:val="clear" w:color="auto" w:fill="FFFFFF"/>
          </w:tcPr>
          <w:p w14:paraId="7EAC4939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Custom format like phone number</w:t>
            </w:r>
          </w:p>
        </w:tc>
      </w:tr>
    </w:tbl>
    <w:p w14:paraId="7EAC493B" w14:textId="77777777" w:rsidR="00007F51" w:rsidRDefault="00007F51">
      <w:pPr>
        <w:spacing w:before="100" w:after="100"/>
      </w:pPr>
    </w:p>
    <w:p w14:paraId="7EAC493C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class UserRequest {</w:t>
      </w:r>
    </w:p>
    <w:p w14:paraId="7EAC493D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@NotBlank(message = "Name is required")</w:t>
      </w:r>
    </w:p>
    <w:p w14:paraId="7EAC493E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private String name;</w:t>
      </w:r>
    </w:p>
    <w:p w14:paraId="7EAC493F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@Email(message = "Invalid email")</w:t>
      </w:r>
    </w:p>
    <w:p w14:paraId="7EAC4940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private String email;</w:t>
      </w:r>
    </w:p>
    <w:p w14:paraId="7EAC4941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@Min(value = 18, message = "Age must be 18+")</w:t>
      </w:r>
    </w:p>
    <w:p w14:paraId="7EAC4942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private int age;</w:t>
      </w:r>
    </w:p>
    <w:p w14:paraId="7EAC4943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7EAC4944" w14:textId="77777777" w:rsidR="00007F51" w:rsidRDefault="00007F51">
      <w:pPr>
        <w:spacing w:before="100" w:after="100"/>
      </w:pPr>
    </w:p>
    <w:p w14:paraId="7EAC4945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@PostMapping</w:t>
      </w:r>
    </w:p>
    <w:p w14:paraId="7EAC4946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User createUser(@Valid @RequestBody UserRequest request) { }</w:t>
      </w:r>
    </w:p>
    <w:p w14:paraId="7EAC4947" w14:textId="77777777" w:rsidR="00007F51" w:rsidRDefault="00007F51">
      <w:pPr>
        <w:spacing w:before="100" w:after="100"/>
      </w:pPr>
    </w:p>
    <w:p w14:paraId="7EAC4948" w14:textId="77777777" w:rsidR="00007F51" w:rsidRDefault="00D67457">
      <w:pPr>
        <w:shd w:val="clear" w:color="auto" w:fill="FEF9E7"/>
        <w:spacing w:before="100" w:after="100"/>
        <w:ind w:left="200" w:right="200"/>
      </w:pPr>
      <w:r>
        <w:rPr>
          <w:rFonts w:ascii="Calibri" w:eastAsia="Calibri" w:hAnsi="Calibri" w:cs="Calibri"/>
          <w:b/>
          <w:bCs/>
          <w:color w:val="B7950B"/>
        </w:rPr>
        <w:t xml:space="preserve">💡 Interview: </w:t>
      </w:r>
      <w:r>
        <w:rPr>
          <w:rFonts w:ascii="Calibri" w:eastAsia="Calibri" w:hAnsi="Calibri" w:cs="Calibri"/>
          <w:i/>
          <w:iCs/>
          <w:color w:val="1A1A1A"/>
        </w:rPr>
        <w:t>@Valid triggers validation — if fails → 400 Bad Request automatically returned.</w:t>
      </w:r>
    </w:p>
    <w:p w14:paraId="7EAC494B" w14:textId="34A8846C" w:rsidR="00007F51" w:rsidRDefault="00D67457" w:rsidP="00E00716">
      <w:pPr>
        <w:pStyle w:val="Heading1"/>
        <w:shd w:val="clear" w:color="auto" w:fill="2E86C1"/>
        <w:spacing w:before="400" w:after="200"/>
        <w:ind w:right="20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8. Exception Handling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007F51" w14:paraId="7EAC494F" w14:textId="77777777">
        <w:tc>
          <w:tcPr>
            <w:tcW w:w="3000" w:type="dxa"/>
            <w:shd w:val="clear" w:color="auto" w:fill="2E86C1"/>
          </w:tcPr>
          <w:p w14:paraId="7EAC494C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Annotation</w:t>
            </w:r>
          </w:p>
        </w:tc>
        <w:tc>
          <w:tcPr>
            <w:tcW w:w="3000" w:type="dxa"/>
            <w:shd w:val="clear" w:color="auto" w:fill="2E86C1"/>
          </w:tcPr>
          <w:p w14:paraId="7EAC494D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it does</w:t>
            </w:r>
          </w:p>
        </w:tc>
        <w:tc>
          <w:tcPr>
            <w:tcW w:w="3000" w:type="dxa"/>
            <w:shd w:val="clear" w:color="auto" w:fill="2E86C1"/>
          </w:tcPr>
          <w:p w14:paraId="7EAC494E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Interview Keyword</w:t>
            </w:r>
          </w:p>
        </w:tc>
      </w:tr>
      <w:tr w:rsidR="00007F51" w14:paraId="7EAC4953" w14:textId="77777777">
        <w:tc>
          <w:tcPr>
            <w:tcW w:w="3000" w:type="dxa"/>
            <w:shd w:val="clear" w:color="auto" w:fill="FFFFFF"/>
          </w:tcPr>
          <w:p w14:paraId="7EAC4950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@ExceptionHandler</w:t>
            </w:r>
          </w:p>
        </w:tc>
        <w:tc>
          <w:tcPr>
            <w:tcW w:w="3000" w:type="dxa"/>
            <w:shd w:val="clear" w:color="auto" w:fill="FFFFFF"/>
          </w:tcPr>
          <w:p w14:paraId="7EAC4951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Handle specific exception in controller</w:t>
            </w:r>
          </w:p>
        </w:tc>
        <w:tc>
          <w:tcPr>
            <w:tcW w:w="3000" w:type="dxa"/>
            <w:shd w:val="clear" w:color="auto" w:fill="FFFFFF"/>
          </w:tcPr>
          <w:p w14:paraId="7EAC4952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Method level exception handling</w:t>
            </w:r>
          </w:p>
        </w:tc>
      </w:tr>
      <w:tr w:rsidR="00007F51" w14:paraId="7EAC4957" w14:textId="77777777">
        <w:tc>
          <w:tcPr>
            <w:tcW w:w="3000" w:type="dxa"/>
            <w:shd w:val="clear" w:color="auto" w:fill="E8F4FD"/>
          </w:tcPr>
          <w:p w14:paraId="7EAC4954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@ControllerAdvice</w:t>
            </w:r>
          </w:p>
        </w:tc>
        <w:tc>
          <w:tcPr>
            <w:tcW w:w="3000" w:type="dxa"/>
            <w:shd w:val="clear" w:color="auto" w:fill="E8F4FD"/>
          </w:tcPr>
          <w:p w14:paraId="7EAC4955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Global exception handler for all controllers</w:t>
            </w:r>
          </w:p>
        </w:tc>
        <w:tc>
          <w:tcPr>
            <w:tcW w:w="3000" w:type="dxa"/>
            <w:shd w:val="clear" w:color="auto" w:fill="E8F4FD"/>
          </w:tcPr>
          <w:p w14:paraId="7EAC4956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Centralized error handling</w:t>
            </w:r>
          </w:p>
        </w:tc>
      </w:tr>
      <w:tr w:rsidR="00007F51" w14:paraId="7EAC495B" w14:textId="77777777">
        <w:tc>
          <w:tcPr>
            <w:tcW w:w="3000" w:type="dxa"/>
            <w:shd w:val="clear" w:color="auto" w:fill="FFFFFF"/>
          </w:tcPr>
          <w:p w14:paraId="7EAC4958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@RestControllerAdvice</w:t>
            </w:r>
          </w:p>
        </w:tc>
        <w:tc>
          <w:tcPr>
            <w:tcW w:w="3000" w:type="dxa"/>
            <w:shd w:val="clear" w:color="auto" w:fill="FFFFFF"/>
          </w:tcPr>
          <w:p w14:paraId="7EAC4959" w14:textId="0BA8ED73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Same but returns JSON</w:t>
            </w:r>
            <w:r w:rsidR="00045420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: </w:t>
            </w:r>
            <w:r w:rsidR="00045420">
              <w:rPr>
                <w:rFonts w:ascii="Calibri" w:eastAsia="Calibri" w:hAnsi="Calibri" w:cs="Calibri"/>
                <w:i/>
                <w:iCs/>
                <w:color w:val="1A1A1A"/>
              </w:rPr>
              <w:t>centralizes exception handling</w:t>
            </w:r>
          </w:p>
        </w:tc>
        <w:tc>
          <w:tcPr>
            <w:tcW w:w="3000" w:type="dxa"/>
            <w:shd w:val="clear" w:color="auto" w:fill="FFFFFF"/>
          </w:tcPr>
          <w:p w14:paraId="7EAC495A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@ControllerAdvice + @ResponseBody</w:t>
            </w:r>
          </w:p>
        </w:tc>
      </w:tr>
    </w:tbl>
    <w:p w14:paraId="7EAC495C" w14:textId="77777777" w:rsidR="00007F51" w:rsidRDefault="00007F51">
      <w:pPr>
        <w:spacing w:before="100" w:after="100"/>
      </w:pPr>
    </w:p>
    <w:p w14:paraId="7EAC495D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@RestControllerAdvice</w:t>
      </w:r>
    </w:p>
    <w:p w14:paraId="7EAC495E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class GlobalExceptionHandler {</w:t>
      </w:r>
    </w:p>
    <w:p w14:paraId="7EAC495F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@ExceptionHandler(UserNotFoundException.class)</w:t>
      </w:r>
    </w:p>
    <w:p w14:paraId="7EAC4960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@ResponseStatus(HttpStatus.NOT_FOUND)</w:t>
      </w:r>
    </w:p>
    <w:p w14:paraId="7EAC4961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public ErrorResponse handleNotFound(UserNotFoundException ex) {</w:t>
      </w:r>
    </w:p>
    <w:p w14:paraId="7EAC4962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return new ErrorResponse(ex.getMessage());</w:t>
      </w:r>
    </w:p>
    <w:p w14:paraId="7EAC4963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}</w:t>
      </w:r>
    </w:p>
    <w:p w14:paraId="7EAC4964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7EAC4965" w14:textId="77777777" w:rsidR="00007F51" w:rsidRDefault="00007F51">
      <w:pPr>
        <w:spacing w:before="100" w:after="100"/>
      </w:pPr>
    </w:p>
    <w:p w14:paraId="7EAC4966" w14:textId="77777777" w:rsidR="00007F51" w:rsidRDefault="00D67457">
      <w:pPr>
        <w:shd w:val="clear" w:color="auto" w:fill="FEF9E7"/>
        <w:spacing w:before="100" w:after="100"/>
        <w:ind w:left="200" w:right="200"/>
      </w:pPr>
      <w:r>
        <w:rPr>
          <w:rFonts w:ascii="Calibri" w:eastAsia="Calibri" w:hAnsi="Calibri" w:cs="Calibri"/>
          <w:b/>
          <w:bCs/>
          <w:color w:val="B7950B"/>
        </w:rPr>
        <w:t xml:space="preserve">💡 Interview: </w:t>
      </w:r>
      <w:r>
        <w:rPr>
          <w:rFonts w:ascii="Calibri" w:eastAsia="Calibri" w:hAnsi="Calibri" w:cs="Calibri"/>
          <w:i/>
          <w:iCs/>
          <w:color w:val="1A1A1A"/>
        </w:rPr>
        <w:t>Instead of handling exceptions in every controller, @RestControllerAdvice centralizes all exception handling in one place.</w:t>
      </w:r>
    </w:p>
    <w:p w14:paraId="7EAC4969" w14:textId="6F5004B9" w:rsidR="00007F51" w:rsidRDefault="00D67457" w:rsidP="00406F1F">
      <w:pPr>
        <w:pStyle w:val="Heading1"/>
        <w:shd w:val="clear" w:color="auto" w:fill="2E86C1"/>
        <w:spacing w:before="400" w:after="200"/>
        <w:ind w:right="20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9. Configuration / Properties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007F51" w14:paraId="7EAC496D" w14:textId="77777777">
        <w:tc>
          <w:tcPr>
            <w:tcW w:w="3000" w:type="dxa"/>
            <w:shd w:val="clear" w:color="auto" w:fill="2E86C1"/>
          </w:tcPr>
          <w:p w14:paraId="7EAC496A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Annotation</w:t>
            </w:r>
          </w:p>
        </w:tc>
        <w:tc>
          <w:tcPr>
            <w:tcW w:w="3000" w:type="dxa"/>
            <w:shd w:val="clear" w:color="auto" w:fill="2E86C1"/>
          </w:tcPr>
          <w:p w14:paraId="7EAC496B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it does</w:t>
            </w:r>
          </w:p>
        </w:tc>
        <w:tc>
          <w:tcPr>
            <w:tcW w:w="3000" w:type="dxa"/>
            <w:shd w:val="clear" w:color="auto" w:fill="2E86C1"/>
          </w:tcPr>
          <w:p w14:paraId="7EAC496C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Interview Keyword</w:t>
            </w:r>
          </w:p>
        </w:tc>
      </w:tr>
      <w:tr w:rsidR="00007F51" w14:paraId="7EAC4971" w14:textId="77777777">
        <w:tc>
          <w:tcPr>
            <w:tcW w:w="3000" w:type="dxa"/>
            <w:shd w:val="clear" w:color="auto" w:fill="FFFFFF"/>
          </w:tcPr>
          <w:p w14:paraId="7EAC496E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@Value</w:t>
            </w:r>
          </w:p>
        </w:tc>
        <w:tc>
          <w:tcPr>
            <w:tcW w:w="3000" w:type="dxa"/>
            <w:shd w:val="clear" w:color="auto" w:fill="FFFFFF"/>
          </w:tcPr>
          <w:p w14:paraId="7EAC496F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Inject value from application.properties</w:t>
            </w:r>
          </w:p>
        </w:tc>
        <w:tc>
          <w:tcPr>
            <w:tcW w:w="3000" w:type="dxa"/>
            <w:shd w:val="clear" w:color="auto" w:fill="FFFFFF"/>
          </w:tcPr>
          <w:p w14:paraId="7EAC4970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Inject single property</w:t>
            </w:r>
          </w:p>
        </w:tc>
      </w:tr>
      <w:tr w:rsidR="00007F51" w14:paraId="7EAC4975" w14:textId="77777777">
        <w:tc>
          <w:tcPr>
            <w:tcW w:w="3000" w:type="dxa"/>
            <w:shd w:val="clear" w:color="auto" w:fill="E8F4FD"/>
          </w:tcPr>
          <w:p w14:paraId="7EAC4972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@ConfigurationProperties</w:t>
            </w:r>
          </w:p>
        </w:tc>
        <w:tc>
          <w:tcPr>
            <w:tcW w:w="3000" w:type="dxa"/>
            <w:shd w:val="clear" w:color="auto" w:fill="E8F4FD"/>
          </w:tcPr>
          <w:p w14:paraId="7EAC4973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Bind group of properties to a class</w:t>
            </w:r>
          </w:p>
        </w:tc>
        <w:tc>
          <w:tcPr>
            <w:tcW w:w="3000" w:type="dxa"/>
            <w:shd w:val="clear" w:color="auto" w:fill="E8F4FD"/>
          </w:tcPr>
          <w:p w14:paraId="7EAC4974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Bind multiple properties at once</w:t>
            </w:r>
          </w:p>
        </w:tc>
      </w:tr>
      <w:tr w:rsidR="00007F51" w14:paraId="7EAC4979" w14:textId="77777777">
        <w:tc>
          <w:tcPr>
            <w:tcW w:w="3000" w:type="dxa"/>
            <w:shd w:val="clear" w:color="auto" w:fill="FFFFFF"/>
          </w:tcPr>
          <w:p w14:paraId="7EAC4976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@Profile</w:t>
            </w:r>
          </w:p>
        </w:tc>
        <w:tc>
          <w:tcPr>
            <w:tcW w:w="3000" w:type="dxa"/>
            <w:shd w:val="clear" w:color="auto" w:fill="FFFFFF"/>
          </w:tcPr>
          <w:p w14:paraId="7EAC4977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Load bean only for specific environment</w:t>
            </w:r>
          </w:p>
        </w:tc>
        <w:tc>
          <w:tcPr>
            <w:tcW w:w="3000" w:type="dxa"/>
            <w:shd w:val="clear" w:color="auto" w:fill="FFFFFF"/>
          </w:tcPr>
          <w:p w14:paraId="7EAC4978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dev, prod, test profiles</w:t>
            </w:r>
          </w:p>
        </w:tc>
      </w:tr>
      <w:tr w:rsidR="00007F51" w14:paraId="7EAC497D" w14:textId="77777777">
        <w:tc>
          <w:tcPr>
            <w:tcW w:w="3000" w:type="dxa"/>
            <w:shd w:val="clear" w:color="auto" w:fill="E8F4FD"/>
          </w:tcPr>
          <w:p w14:paraId="7EAC497A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@Conditional</w:t>
            </w:r>
          </w:p>
        </w:tc>
        <w:tc>
          <w:tcPr>
            <w:tcW w:w="3000" w:type="dxa"/>
            <w:shd w:val="clear" w:color="auto" w:fill="E8F4FD"/>
          </w:tcPr>
          <w:p w14:paraId="7EAC497B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Load bean only if condition is true</w:t>
            </w:r>
          </w:p>
        </w:tc>
        <w:tc>
          <w:tcPr>
            <w:tcW w:w="3000" w:type="dxa"/>
            <w:shd w:val="clear" w:color="auto" w:fill="E8F4FD"/>
          </w:tcPr>
          <w:p w14:paraId="7EAC497C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Conditional bean creation</w:t>
            </w:r>
          </w:p>
        </w:tc>
      </w:tr>
    </w:tbl>
    <w:p w14:paraId="7EAC497E" w14:textId="77777777" w:rsidR="00007F51" w:rsidRDefault="00007F51">
      <w:pPr>
        <w:spacing w:before="100" w:after="100"/>
      </w:pPr>
    </w:p>
    <w:p w14:paraId="7EAC497F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@Value("${app.name}")</w:t>
      </w:r>
    </w:p>
    <w:p w14:paraId="7EAC4981" w14:textId="732BD270" w:rsidR="00007F51" w:rsidRDefault="00D67457" w:rsidP="00402EC1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private String appName;</w:t>
      </w:r>
    </w:p>
    <w:p w14:paraId="64426063" w14:textId="77777777" w:rsidR="00402EC1" w:rsidRDefault="00402EC1" w:rsidP="00402EC1">
      <w:pPr>
        <w:spacing w:before="100" w:after="100"/>
        <w:ind w:left="300"/>
      </w:pPr>
      <w:r w:rsidRPr="00B042CF">
        <w:t xml:space="preserve"># application.yml </w:t>
      </w:r>
    </w:p>
    <w:p w14:paraId="6178A96D" w14:textId="77777777" w:rsidR="00402EC1" w:rsidRDefault="00402EC1" w:rsidP="00402EC1">
      <w:pPr>
        <w:spacing w:before="100" w:after="100"/>
        <w:ind w:left="300"/>
      </w:pPr>
      <w:r w:rsidRPr="00B042CF">
        <w:t xml:space="preserve">app: </w:t>
      </w:r>
    </w:p>
    <w:p w14:paraId="6D08B747" w14:textId="77777777" w:rsidR="00402EC1" w:rsidRDefault="00402EC1" w:rsidP="00402EC1">
      <w:pPr>
        <w:spacing w:before="100" w:after="100"/>
        <w:ind w:left="300"/>
      </w:pPr>
      <w:r>
        <w:t xml:space="preserve">    </w:t>
      </w:r>
      <w:r w:rsidRPr="00B042CF">
        <w:t xml:space="preserve">db: </w:t>
      </w:r>
    </w:p>
    <w:p w14:paraId="026C023A" w14:textId="77777777" w:rsidR="00402EC1" w:rsidRDefault="00402EC1" w:rsidP="00402EC1">
      <w:pPr>
        <w:spacing w:before="100" w:after="100"/>
        <w:ind w:left="300"/>
      </w:pPr>
      <w:r>
        <w:t xml:space="preserve">       </w:t>
      </w:r>
      <w:r w:rsidRPr="00B042CF">
        <w:t xml:space="preserve">url: jdbc:mysql://localhost:3306/mydb </w:t>
      </w:r>
    </w:p>
    <w:p w14:paraId="049E200C" w14:textId="77777777" w:rsidR="00402EC1" w:rsidRDefault="00402EC1" w:rsidP="00402EC1">
      <w:pPr>
        <w:spacing w:before="100" w:after="100"/>
        <w:ind w:left="300" w:firstLine="300"/>
      </w:pPr>
      <w:r>
        <w:t xml:space="preserve"> </w:t>
      </w:r>
      <w:r w:rsidRPr="00B042CF">
        <w:t>username: root</w:t>
      </w:r>
    </w:p>
    <w:p w14:paraId="3347ECAF" w14:textId="77777777" w:rsidR="00402EC1" w:rsidRDefault="00402EC1">
      <w:pPr>
        <w:shd w:val="clear" w:color="auto" w:fill="F2F3F4"/>
        <w:spacing w:before="60" w:after="60"/>
        <w:ind w:left="300"/>
        <w:rPr>
          <w:rFonts w:ascii="Courier New" w:eastAsia="Courier New" w:hAnsi="Courier New" w:cs="Courier New"/>
          <w:color w:val="C0392B"/>
          <w:sz w:val="18"/>
          <w:szCs w:val="18"/>
        </w:rPr>
      </w:pPr>
    </w:p>
    <w:p w14:paraId="7EAC4982" w14:textId="4AB8EC24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@ConfigurationProperties(prefix = "app.db")</w:t>
      </w:r>
    </w:p>
    <w:p w14:paraId="7EAC4983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class DbConfig {</w:t>
      </w:r>
    </w:p>
    <w:p w14:paraId="7EAC4984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private String url;</w:t>
      </w:r>
    </w:p>
    <w:p w14:paraId="7EAC4985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private String username;</w:t>
      </w:r>
    </w:p>
    <w:p w14:paraId="7EAC4986" w14:textId="77777777" w:rsidR="00007F51" w:rsidRDefault="00D67457">
      <w:pPr>
        <w:shd w:val="clear" w:color="auto" w:fill="F2F3F4"/>
        <w:spacing w:before="60" w:after="60"/>
        <w:ind w:left="300"/>
        <w:rPr>
          <w:rFonts w:ascii="Courier New" w:eastAsia="Courier New" w:hAnsi="Courier New" w:cs="Courier New"/>
          <w:color w:val="C0392B"/>
          <w:sz w:val="18"/>
          <w:szCs w:val="18"/>
        </w:rPr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4E75F0BA" w14:textId="49B8D371" w:rsidR="00877397" w:rsidRDefault="00877397">
      <w:pPr>
        <w:shd w:val="clear" w:color="auto" w:fill="F2F3F4"/>
        <w:spacing w:before="60" w:after="60"/>
        <w:ind w:left="300"/>
      </w:pPr>
      <w:r w:rsidRPr="00877397">
        <w:t>Spring automatically maps:</w:t>
      </w:r>
    </w:p>
    <w:p w14:paraId="05A588FF" w14:textId="1C7D0BDC" w:rsidR="00075084" w:rsidRDefault="00075084">
      <w:pPr>
        <w:shd w:val="clear" w:color="auto" w:fill="F2F3F4"/>
        <w:spacing w:before="60" w:after="60"/>
        <w:ind w:left="300"/>
      </w:pPr>
      <w:r w:rsidRPr="00075084">
        <w:t>app.db.url → url</w:t>
      </w:r>
    </w:p>
    <w:p w14:paraId="7EAC4987" w14:textId="77777777" w:rsidR="00007F51" w:rsidRDefault="00007F51">
      <w:pPr>
        <w:spacing w:before="100" w:after="100"/>
      </w:pPr>
    </w:p>
    <w:p w14:paraId="7EAC4988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@Profile("dev")</w:t>
      </w:r>
    </w:p>
    <w:p w14:paraId="7EAC4989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@Bean</w:t>
      </w:r>
    </w:p>
    <w:p w14:paraId="7EAC498A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DataSource devDataSource() { }</w:t>
      </w:r>
    </w:p>
    <w:p w14:paraId="7EAC498B" w14:textId="77777777" w:rsidR="00007F51" w:rsidRDefault="00007F51">
      <w:pPr>
        <w:spacing w:before="100" w:after="100"/>
      </w:pPr>
    </w:p>
    <w:p w14:paraId="7EAC498D" w14:textId="799510B1" w:rsidR="00007F51" w:rsidRDefault="00D67457" w:rsidP="007E6A3D">
      <w:pPr>
        <w:pStyle w:val="Heading1"/>
        <w:shd w:val="clear" w:color="auto" w:fill="2E86C1"/>
        <w:spacing w:before="400" w:after="200"/>
        <w:ind w:left="200" w:right="20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10. Lombok — Reduce Boilerplate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007F51" w14:paraId="7EAC4991" w14:textId="77777777">
        <w:tc>
          <w:tcPr>
            <w:tcW w:w="3000" w:type="dxa"/>
            <w:shd w:val="clear" w:color="auto" w:fill="2E86C1"/>
          </w:tcPr>
          <w:p w14:paraId="7EAC498E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Annotation</w:t>
            </w:r>
          </w:p>
        </w:tc>
        <w:tc>
          <w:tcPr>
            <w:tcW w:w="3000" w:type="dxa"/>
            <w:shd w:val="clear" w:color="auto" w:fill="2E86C1"/>
          </w:tcPr>
          <w:p w14:paraId="7EAC498F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it does</w:t>
            </w:r>
          </w:p>
        </w:tc>
        <w:tc>
          <w:tcPr>
            <w:tcW w:w="3000" w:type="dxa"/>
            <w:shd w:val="clear" w:color="auto" w:fill="2E86C1"/>
          </w:tcPr>
          <w:p w14:paraId="7EAC4990" w14:textId="77777777" w:rsidR="00007F51" w:rsidRDefault="00D67457">
            <w:r>
              <w:rPr>
                <w:rFonts w:ascii="Calibri" w:eastAsia="Calibri" w:hAnsi="Calibri" w:cs="Calibri"/>
                <w:b/>
                <w:bCs/>
                <w:color w:val="FFFFFF"/>
              </w:rPr>
              <w:t>Interview Keyword</w:t>
            </w:r>
          </w:p>
        </w:tc>
      </w:tr>
      <w:tr w:rsidR="00007F51" w14:paraId="7EAC4995" w14:textId="77777777">
        <w:tc>
          <w:tcPr>
            <w:tcW w:w="3000" w:type="dxa"/>
            <w:shd w:val="clear" w:color="auto" w:fill="FFFFFF"/>
          </w:tcPr>
          <w:p w14:paraId="7EAC4992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@Data</w:t>
            </w:r>
          </w:p>
        </w:tc>
        <w:tc>
          <w:tcPr>
            <w:tcW w:w="3000" w:type="dxa"/>
            <w:shd w:val="clear" w:color="auto" w:fill="FFFFFF"/>
          </w:tcPr>
          <w:p w14:paraId="7EAC4993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Generates getters, setters, equals, hashCode, toString</w:t>
            </w:r>
          </w:p>
        </w:tc>
        <w:tc>
          <w:tcPr>
            <w:tcW w:w="3000" w:type="dxa"/>
            <w:shd w:val="clear" w:color="auto" w:fill="FFFFFF"/>
          </w:tcPr>
          <w:p w14:paraId="7EAC4994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Replaces all boilerplate</w:t>
            </w:r>
          </w:p>
        </w:tc>
      </w:tr>
      <w:tr w:rsidR="00007F51" w14:paraId="7EAC4999" w14:textId="77777777">
        <w:tc>
          <w:tcPr>
            <w:tcW w:w="3000" w:type="dxa"/>
            <w:shd w:val="clear" w:color="auto" w:fill="E8F4FD"/>
          </w:tcPr>
          <w:p w14:paraId="7EAC4996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@Getter / @Setter</w:t>
            </w:r>
          </w:p>
        </w:tc>
        <w:tc>
          <w:tcPr>
            <w:tcW w:w="3000" w:type="dxa"/>
            <w:shd w:val="clear" w:color="auto" w:fill="E8F4FD"/>
          </w:tcPr>
          <w:p w14:paraId="7EAC4997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Only getters or setters</w:t>
            </w:r>
          </w:p>
        </w:tc>
        <w:tc>
          <w:tcPr>
            <w:tcW w:w="3000" w:type="dxa"/>
            <w:shd w:val="clear" w:color="auto" w:fill="E8F4FD"/>
          </w:tcPr>
          <w:p w14:paraId="7EAC4998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Selective generation</w:t>
            </w:r>
          </w:p>
        </w:tc>
      </w:tr>
      <w:tr w:rsidR="00007F51" w14:paraId="7EAC499D" w14:textId="77777777">
        <w:tc>
          <w:tcPr>
            <w:tcW w:w="3000" w:type="dxa"/>
            <w:shd w:val="clear" w:color="auto" w:fill="FFFFFF"/>
          </w:tcPr>
          <w:p w14:paraId="7EAC499A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@NoArgsConstructor</w:t>
            </w:r>
          </w:p>
        </w:tc>
        <w:tc>
          <w:tcPr>
            <w:tcW w:w="3000" w:type="dxa"/>
            <w:shd w:val="clear" w:color="auto" w:fill="FFFFFF"/>
          </w:tcPr>
          <w:p w14:paraId="7EAC499B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 argument constructor</w:t>
            </w:r>
          </w:p>
        </w:tc>
        <w:tc>
          <w:tcPr>
            <w:tcW w:w="3000" w:type="dxa"/>
            <w:shd w:val="clear" w:color="auto" w:fill="FFFFFF"/>
          </w:tcPr>
          <w:p w14:paraId="7EAC499C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Default constructor</w:t>
            </w:r>
          </w:p>
        </w:tc>
      </w:tr>
      <w:tr w:rsidR="00007F51" w14:paraId="7EAC49A1" w14:textId="77777777">
        <w:tc>
          <w:tcPr>
            <w:tcW w:w="3000" w:type="dxa"/>
            <w:shd w:val="clear" w:color="auto" w:fill="E8F4FD"/>
          </w:tcPr>
          <w:p w14:paraId="7EAC499E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@AllArgsConstructor</w:t>
            </w:r>
          </w:p>
        </w:tc>
        <w:tc>
          <w:tcPr>
            <w:tcW w:w="3000" w:type="dxa"/>
            <w:shd w:val="clear" w:color="auto" w:fill="E8F4FD"/>
          </w:tcPr>
          <w:p w14:paraId="7EAC499F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Constructor with all fields</w:t>
            </w:r>
          </w:p>
        </w:tc>
        <w:tc>
          <w:tcPr>
            <w:tcW w:w="3000" w:type="dxa"/>
            <w:shd w:val="clear" w:color="auto" w:fill="E8F4FD"/>
          </w:tcPr>
          <w:p w14:paraId="7EAC49A0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All fields constructor</w:t>
            </w:r>
          </w:p>
        </w:tc>
      </w:tr>
      <w:tr w:rsidR="00007F51" w14:paraId="7EAC49A5" w14:textId="77777777">
        <w:tc>
          <w:tcPr>
            <w:tcW w:w="3000" w:type="dxa"/>
            <w:shd w:val="clear" w:color="auto" w:fill="FFFFFF"/>
          </w:tcPr>
          <w:p w14:paraId="7EAC49A2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@Builder</w:t>
            </w:r>
          </w:p>
        </w:tc>
        <w:tc>
          <w:tcPr>
            <w:tcW w:w="3000" w:type="dxa"/>
            <w:shd w:val="clear" w:color="auto" w:fill="FFFFFF"/>
          </w:tcPr>
          <w:p w14:paraId="7EAC49A3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Builder pattern for object creation</w:t>
            </w:r>
          </w:p>
        </w:tc>
        <w:tc>
          <w:tcPr>
            <w:tcW w:w="3000" w:type="dxa"/>
            <w:shd w:val="clear" w:color="auto" w:fill="FFFFFF"/>
          </w:tcPr>
          <w:p w14:paraId="7EAC49A4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Fluent object creation</w:t>
            </w:r>
          </w:p>
        </w:tc>
      </w:tr>
      <w:tr w:rsidR="00007F51" w14:paraId="7EAC49A9" w14:textId="77777777">
        <w:tc>
          <w:tcPr>
            <w:tcW w:w="3000" w:type="dxa"/>
            <w:shd w:val="clear" w:color="auto" w:fill="E8F4FD"/>
          </w:tcPr>
          <w:p w14:paraId="7EAC49A6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@Slf4j</w:t>
            </w:r>
          </w:p>
        </w:tc>
        <w:tc>
          <w:tcPr>
            <w:tcW w:w="3000" w:type="dxa"/>
            <w:shd w:val="clear" w:color="auto" w:fill="E8F4FD"/>
          </w:tcPr>
          <w:p w14:paraId="7EAC49A7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Adds logger automatically</w:t>
            </w:r>
          </w:p>
        </w:tc>
        <w:tc>
          <w:tcPr>
            <w:tcW w:w="3000" w:type="dxa"/>
            <w:shd w:val="clear" w:color="auto" w:fill="E8F4FD"/>
          </w:tcPr>
          <w:p w14:paraId="7EAC49A8" w14:textId="77777777" w:rsidR="00007F51" w:rsidRDefault="00D67457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 need to declare Logger manually</w:t>
            </w:r>
          </w:p>
        </w:tc>
      </w:tr>
    </w:tbl>
    <w:p w14:paraId="7EAC49AA" w14:textId="77777777" w:rsidR="00007F51" w:rsidRDefault="00007F51">
      <w:pPr>
        <w:spacing w:before="100" w:after="100"/>
      </w:pPr>
    </w:p>
    <w:p w14:paraId="7EAC49AB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@Data @Builder @NoArgsConstructor @AllArgsConstructor</w:t>
      </w:r>
    </w:p>
    <w:p w14:paraId="7EAC49AC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@Entity</w:t>
      </w:r>
    </w:p>
    <w:p w14:paraId="7EAC49AD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class User {</w:t>
      </w:r>
    </w:p>
    <w:p w14:paraId="7EAC49AE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@Id Long id;</w:t>
      </w:r>
    </w:p>
    <w:p w14:paraId="7EAC49AF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String name;</w:t>
      </w:r>
    </w:p>
    <w:p w14:paraId="7EAC49B0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7EAC49B1" w14:textId="77777777" w:rsidR="00007F51" w:rsidRDefault="00007F51">
      <w:pPr>
        <w:spacing w:before="100" w:after="100"/>
      </w:pPr>
    </w:p>
    <w:p w14:paraId="7EAC49B2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User user = User.builder()</w:t>
      </w:r>
    </w:p>
    <w:p w14:paraId="7EAC49B3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.name("Mahesh")</w:t>
      </w:r>
    </w:p>
    <w:p w14:paraId="7EAC49B4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.build();</w:t>
      </w:r>
    </w:p>
    <w:p w14:paraId="7EAC49B5" w14:textId="77777777" w:rsidR="00007F51" w:rsidRDefault="00007F51">
      <w:pPr>
        <w:spacing w:before="100" w:after="100"/>
      </w:pPr>
    </w:p>
    <w:p w14:paraId="7EAC49B6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@Slf4j</w:t>
      </w:r>
    </w:p>
    <w:p w14:paraId="7EAC49B7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@Service</w:t>
      </w:r>
    </w:p>
    <w:p w14:paraId="7EAC49B8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class UserService {</w:t>
      </w:r>
    </w:p>
    <w:p w14:paraId="7EAC49B9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public void doSomething() {</w:t>
      </w:r>
    </w:p>
    <w:p w14:paraId="7EAC49BA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log.info("Doing something");</w:t>
      </w:r>
    </w:p>
    <w:p w14:paraId="7EAC49BB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}</w:t>
      </w:r>
    </w:p>
    <w:p w14:paraId="7EAC49BC" w14:textId="77777777" w:rsidR="00007F51" w:rsidRDefault="00D67457">
      <w:pPr>
        <w:shd w:val="clear" w:color="auto" w:fill="F2F3F4"/>
        <w:spacing w:before="60" w:after="60"/>
        <w:ind w:left="3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7EAC49BD" w14:textId="77777777" w:rsidR="00007F51" w:rsidRDefault="00007F51">
      <w:pPr>
        <w:spacing w:before="100" w:after="100"/>
      </w:pPr>
    </w:p>
    <w:p w14:paraId="7EAC49BE" w14:textId="3D764B2B" w:rsidR="00007F51" w:rsidRDefault="00D67457">
      <w:pPr>
        <w:shd w:val="clear" w:color="auto" w:fill="1E3A5F"/>
        <w:spacing w:before="300" w:after="200"/>
        <w:ind w:left="200" w:right="20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Quick Interview Summary — Say This Out Loud</w:t>
      </w:r>
    </w:p>
    <w:p w14:paraId="7EAC49BF" w14:textId="77777777" w:rsidR="00007F51" w:rsidRDefault="00D67457">
      <w:pPr>
        <w:shd w:val="clear" w:color="auto" w:fill="E8F4FD"/>
        <w:spacing w:before="100" w:after="200"/>
        <w:ind w:left="200" w:right="200"/>
      </w:pPr>
      <w:r>
        <w:rPr>
          <w:rFonts w:ascii="Calibri" w:eastAsia="Calibri" w:hAnsi="Calibri" w:cs="Calibri"/>
          <w:i/>
          <w:iCs/>
          <w:color w:val="1A1A1A"/>
        </w:rPr>
        <w:t>"Spring Boot annotations are grouped by layer — @RestController for web layer, @Service for business logic, @Repository for data layer. Dependency injection uses @Autowired with constructor injection preferred. JPA uses @Entity, @Id, relationship annotations like @OneToMany. @Transactional manages transactions, @Valid handles validation, and @RestControllerAdvice centralizes exception handling. Lombok annotations like @Data and @Builder reduce boilerplate significantly."</w:t>
      </w:r>
    </w:p>
    <w:sectPr w:rsidR="00007F5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6318A"/>
    <w:multiLevelType w:val="multilevel"/>
    <w:tmpl w:val="7E3A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53392"/>
    <w:multiLevelType w:val="hybridMultilevel"/>
    <w:tmpl w:val="A1944F10"/>
    <w:lvl w:ilvl="0" w:tplc="A184F514">
      <w:start w:val="1"/>
      <w:numFmt w:val="bullet"/>
      <w:lvlText w:val="●"/>
      <w:lvlJc w:val="left"/>
      <w:pPr>
        <w:ind w:left="720" w:hanging="360"/>
      </w:pPr>
    </w:lvl>
    <w:lvl w:ilvl="1" w:tplc="ACD62D7A">
      <w:start w:val="1"/>
      <w:numFmt w:val="bullet"/>
      <w:lvlText w:val="○"/>
      <w:lvlJc w:val="left"/>
      <w:pPr>
        <w:ind w:left="1440" w:hanging="360"/>
      </w:pPr>
    </w:lvl>
    <w:lvl w:ilvl="2" w:tplc="06E037A8">
      <w:start w:val="1"/>
      <w:numFmt w:val="bullet"/>
      <w:lvlText w:val="■"/>
      <w:lvlJc w:val="left"/>
      <w:pPr>
        <w:ind w:left="2160" w:hanging="360"/>
      </w:pPr>
    </w:lvl>
    <w:lvl w:ilvl="3" w:tplc="8898B222">
      <w:start w:val="1"/>
      <w:numFmt w:val="bullet"/>
      <w:lvlText w:val="●"/>
      <w:lvlJc w:val="left"/>
      <w:pPr>
        <w:ind w:left="2880" w:hanging="360"/>
      </w:pPr>
    </w:lvl>
    <w:lvl w:ilvl="4" w:tplc="434652EE">
      <w:start w:val="1"/>
      <w:numFmt w:val="bullet"/>
      <w:lvlText w:val="○"/>
      <w:lvlJc w:val="left"/>
      <w:pPr>
        <w:ind w:left="3600" w:hanging="360"/>
      </w:pPr>
    </w:lvl>
    <w:lvl w:ilvl="5" w:tplc="E4400284">
      <w:start w:val="1"/>
      <w:numFmt w:val="bullet"/>
      <w:lvlText w:val="■"/>
      <w:lvlJc w:val="left"/>
      <w:pPr>
        <w:ind w:left="4320" w:hanging="360"/>
      </w:pPr>
    </w:lvl>
    <w:lvl w:ilvl="6" w:tplc="BC18599C">
      <w:start w:val="1"/>
      <w:numFmt w:val="bullet"/>
      <w:lvlText w:val="●"/>
      <w:lvlJc w:val="left"/>
      <w:pPr>
        <w:ind w:left="5040" w:hanging="360"/>
      </w:pPr>
    </w:lvl>
    <w:lvl w:ilvl="7" w:tplc="2DCEB890">
      <w:start w:val="1"/>
      <w:numFmt w:val="bullet"/>
      <w:lvlText w:val="●"/>
      <w:lvlJc w:val="left"/>
      <w:pPr>
        <w:ind w:left="5760" w:hanging="360"/>
      </w:pPr>
    </w:lvl>
    <w:lvl w:ilvl="8" w:tplc="1166B8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CF32DE"/>
    <w:multiLevelType w:val="multilevel"/>
    <w:tmpl w:val="6E82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317B7"/>
    <w:multiLevelType w:val="multilevel"/>
    <w:tmpl w:val="0E94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B03827"/>
    <w:multiLevelType w:val="multilevel"/>
    <w:tmpl w:val="DAC2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959219">
    <w:abstractNumId w:val="1"/>
    <w:lvlOverride w:ilvl="0">
      <w:startOverride w:val="1"/>
    </w:lvlOverride>
  </w:num>
  <w:num w:numId="2" w16cid:durableId="627784035">
    <w:abstractNumId w:val="2"/>
  </w:num>
  <w:num w:numId="3" w16cid:durableId="314720676">
    <w:abstractNumId w:val="4"/>
  </w:num>
  <w:num w:numId="4" w16cid:durableId="338779912">
    <w:abstractNumId w:val="3"/>
  </w:num>
  <w:num w:numId="5" w16cid:durableId="83179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F51"/>
    <w:rsid w:val="00000087"/>
    <w:rsid w:val="000046A7"/>
    <w:rsid w:val="00007F51"/>
    <w:rsid w:val="00027136"/>
    <w:rsid w:val="0003626B"/>
    <w:rsid w:val="00045420"/>
    <w:rsid w:val="000464A3"/>
    <w:rsid w:val="00050192"/>
    <w:rsid w:val="00053FA9"/>
    <w:rsid w:val="00061817"/>
    <w:rsid w:val="00062084"/>
    <w:rsid w:val="00066F2D"/>
    <w:rsid w:val="00075084"/>
    <w:rsid w:val="000C4527"/>
    <w:rsid w:val="000C4F95"/>
    <w:rsid w:val="000C53F6"/>
    <w:rsid w:val="000D372E"/>
    <w:rsid w:val="000E7766"/>
    <w:rsid w:val="000F5F5D"/>
    <w:rsid w:val="000F7525"/>
    <w:rsid w:val="00110AA9"/>
    <w:rsid w:val="001547E2"/>
    <w:rsid w:val="00155614"/>
    <w:rsid w:val="00190681"/>
    <w:rsid w:val="00193D3F"/>
    <w:rsid w:val="001C71E3"/>
    <w:rsid w:val="001E0D15"/>
    <w:rsid w:val="002014B2"/>
    <w:rsid w:val="0023100C"/>
    <w:rsid w:val="00241701"/>
    <w:rsid w:val="00242D68"/>
    <w:rsid w:val="00271F46"/>
    <w:rsid w:val="00293C75"/>
    <w:rsid w:val="002A61DA"/>
    <w:rsid w:val="002B1E48"/>
    <w:rsid w:val="002C1A04"/>
    <w:rsid w:val="002D73E6"/>
    <w:rsid w:val="002D7441"/>
    <w:rsid w:val="00304A0B"/>
    <w:rsid w:val="003148CA"/>
    <w:rsid w:val="00344166"/>
    <w:rsid w:val="00350774"/>
    <w:rsid w:val="00356ED3"/>
    <w:rsid w:val="003B455C"/>
    <w:rsid w:val="003C5AAE"/>
    <w:rsid w:val="003D2B32"/>
    <w:rsid w:val="003D5F2E"/>
    <w:rsid w:val="003E129F"/>
    <w:rsid w:val="003F7049"/>
    <w:rsid w:val="00402EC1"/>
    <w:rsid w:val="00406F1F"/>
    <w:rsid w:val="0041645B"/>
    <w:rsid w:val="004872E6"/>
    <w:rsid w:val="004A5569"/>
    <w:rsid w:val="004E36AC"/>
    <w:rsid w:val="00505633"/>
    <w:rsid w:val="00512D79"/>
    <w:rsid w:val="005254AF"/>
    <w:rsid w:val="005437BB"/>
    <w:rsid w:val="00550443"/>
    <w:rsid w:val="005A336A"/>
    <w:rsid w:val="005B4EC6"/>
    <w:rsid w:val="006016CA"/>
    <w:rsid w:val="0060263A"/>
    <w:rsid w:val="00602E01"/>
    <w:rsid w:val="00606950"/>
    <w:rsid w:val="00614288"/>
    <w:rsid w:val="00622834"/>
    <w:rsid w:val="00646D74"/>
    <w:rsid w:val="00657D90"/>
    <w:rsid w:val="00661916"/>
    <w:rsid w:val="006802FF"/>
    <w:rsid w:val="006921B6"/>
    <w:rsid w:val="006A13E6"/>
    <w:rsid w:val="006C04B9"/>
    <w:rsid w:val="006D3DCF"/>
    <w:rsid w:val="006E6C22"/>
    <w:rsid w:val="007059A6"/>
    <w:rsid w:val="00714E53"/>
    <w:rsid w:val="00715333"/>
    <w:rsid w:val="0071673C"/>
    <w:rsid w:val="00717590"/>
    <w:rsid w:val="007A58F2"/>
    <w:rsid w:val="007B3683"/>
    <w:rsid w:val="007D47FF"/>
    <w:rsid w:val="007E4014"/>
    <w:rsid w:val="007E6A3D"/>
    <w:rsid w:val="007E6D2B"/>
    <w:rsid w:val="00803302"/>
    <w:rsid w:val="0086694D"/>
    <w:rsid w:val="008713D5"/>
    <w:rsid w:val="00874AC8"/>
    <w:rsid w:val="00877397"/>
    <w:rsid w:val="008F53F8"/>
    <w:rsid w:val="00907EA6"/>
    <w:rsid w:val="00927E2D"/>
    <w:rsid w:val="009303F3"/>
    <w:rsid w:val="009310ED"/>
    <w:rsid w:val="00986EAA"/>
    <w:rsid w:val="00987F20"/>
    <w:rsid w:val="009A0120"/>
    <w:rsid w:val="009B22E3"/>
    <w:rsid w:val="009E1197"/>
    <w:rsid w:val="009E68F1"/>
    <w:rsid w:val="009F5E8F"/>
    <w:rsid w:val="00A13973"/>
    <w:rsid w:val="00A4583E"/>
    <w:rsid w:val="00A47BD7"/>
    <w:rsid w:val="00A53C1A"/>
    <w:rsid w:val="00A67F89"/>
    <w:rsid w:val="00A8176F"/>
    <w:rsid w:val="00A84424"/>
    <w:rsid w:val="00B00142"/>
    <w:rsid w:val="00B042CF"/>
    <w:rsid w:val="00B13C29"/>
    <w:rsid w:val="00B152AB"/>
    <w:rsid w:val="00B334F3"/>
    <w:rsid w:val="00B559D3"/>
    <w:rsid w:val="00B9767B"/>
    <w:rsid w:val="00BA2DDF"/>
    <w:rsid w:val="00BB6F31"/>
    <w:rsid w:val="00BC6FD9"/>
    <w:rsid w:val="00BE5AAA"/>
    <w:rsid w:val="00BF414F"/>
    <w:rsid w:val="00C05339"/>
    <w:rsid w:val="00C149F5"/>
    <w:rsid w:val="00C151F0"/>
    <w:rsid w:val="00C166B5"/>
    <w:rsid w:val="00C3248B"/>
    <w:rsid w:val="00C6452C"/>
    <w:rsid w:val="00C76548"/>
    <w:rsid w:val="00C938CB"/>
    <w:rsid w:val="00CA2340"/>
    <w:rsid w:val="00CB526C"/>
    <w:rsid w:val="00CE2020"/>
    <w:rsid w:val="00D01B48"/>
    <w:rsid w:val="00D550AF"/>
    <w:rsid w:val="00D67457"/>
    <w:rsid w:val="00D92C0E"/>
    <w:rsid w:val="00DA3DC7"/>
    <w:rsid w:val="00DB62E9"/>
    <w:rsid w:val="00DE2D0E"/>
    <w:rsid w:val="00DE5481"/>
    <w:rsid w:val="00E00716"/>
    <w:rsid w:val="00E025A6"/>
    <w:rsid w:val="00E1211B"/>
    <w:rsid w:val="00E365C1"/>
    <w:rsid w:val="00E46693"/>
    <w:rsid w:val="00E6175D"/>
    <w:rsid w:val="00E65B54"/>
    <w:rsid w:val="00EB209F"/>
    <w:rsid w:val="00ED2369"/>
    <w:rsid w:val="00ED28ED"/>
    <w:rsid w:val="00EE324F"/>
    <w:rsid w:val="00EF00B9"/>
    <w:rsid w:val="00F14D96"/>
    <w:rsid w:val="00F36EB8"/>
    <w:rsid w:val="00F50F3B"/>
    <w:rsid w:val="00F80336"/>
    <w:rsid w:val="00F81EA3"/>
    <w:rsid w:val="00F82DDA"/>
    <w:rsid w:val="00FA4A8D"/>
    <w:rsid w:val="00FC77B0"/>
    <w:rsid w:val="00FC7B99"/>
    <w:rsid w:val="00FE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4815"/>
  <w15:docId w15:val="{A2A08A7B-1B3A-47C0-B392-1F0A2D60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D7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42D6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EAC8A-8CF0-4990-8ED7-C5FF28A71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12</Pages>
  <Words>2905</Words>
  <Characters>16564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PATIL</cp:lastModifiedBy>
  <cp:revision>173</cp:revision>
  <dcterms:created xsi:type="dcterms:W3CDTF">2026-08-22T04:51:00Z</dcterms:created>
  <dcterms:modified xsi:type="dcterms:W3CDTF">2026-08-22T17:32:00Z</dcterms:modified>
</cp:coreProperties>
</file>