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4D889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MASTER OF</w:t>
      </w:r>
      <w:r w:rsidRPr="003F55EF">
        <w:rPr>
          <w:rFonts w:ascii="Arial Black" w:hAnsi="Arial Black"/>
          <w:sz w:val="32"/>
        </w:rPr>
        <w:t xml:space="preserve"> SCIENCE </w:t>
      </w:r>
      <w:r>
        <w:rPr>
          <w:rFonts w:ascii="Arial Black" w:hAnsi="Arial Black"/>
          <w:sz w:val="32"/>
        </w:rPr>
        <w:t>(</w:t>
      </w:r>
      <w:r w:rsidRPr="003F55EF">
        <w:rPr>
          <w:rFonts w:ascii="Arial Black" w:hAnsi="Arial Black"/>
          <w:sz w:val="32"/>
        </w:rPr>
        <w:t>INFORMATION TECHNOLOGY</w:t>
      </w:r>
      <w:r>
        <w:rPr>
          <w:rFonts w:ascii="Arial Black" w:hAnsi="Arial Black"/>
          <w:sz w:val="32"/>
        </w:rPr>
        <w:t>)</w:t>
      </w:r>
    </w:p>
    <w:p w14:paraId="6223B125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</w:p>
    <w:p w14:paraId="0E4FCD2F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PART – II, SEMESTER – III</w:t>
      </w:r>
    </w:p>
    <w:p w14:paraId="267F3767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2024 – 2025</w:t>
      </w:r>
    </w:p>
    <w:p w14:paraId="797D2E26" w14:textId="77777777" w:rsidR="000E7F6B" w:rsidRDefault="000E7F6B" w:rsidP="000E7F6B">
      <w:pPr>
        <w:spacing w:after="0" w:line="240" w:lineRule="auto"/>
        <w:rPr>
          <w:rFonts w:ascii="Arial Black" w:hAnsi="Arial Black"/>
          <w:sz w:val="32"/>
        </w:rPr>
      </w:pPr>
    </w:p>
    <w:p w14:paraId="52606FCC" w14:textId="77777777" w:rsidR="000E7F6B" w:rsidRDefault="000E7F6B" w:rsidP="000E7F6B">
      <w:pPr>
        <w:spacing w:after="0" w:line="240" w:lineRule="auto"/>
        <w:rPr>
          <w:rFonts w:ascii="Arial Black" w:hAnsi="Arial Black"/>
          <w:sz w:val="32"/>
        </w:rPr>
      </w:pPr>
    </w:p>
    <w:p w14:paraId="58ADD906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PRACTICAL JOURNAL</w:t>
      </w:r>
    </w:p>
    <w:p w14:paraId="206B94F2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</w:p>
    <w:p w14:paraId="5A3DD29E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</w:p>
    <w:p w14:paraId="10C5D4EA" w14:textId="77777777" w:rsidR="000E7F6B" w:rsidRDefault="000E7F6B" w:rsidP="000E7F6B">
      <w:pPr>
        <w:spacing w:after="0" w:line="240" w:lineRule="auto"/>
        <w:ind w:left="1440"/>
        <w:rPr>
          <w:rFonts w:ascii="Arial Black" w:hAnsi="Arial Black"/>
          <w:sz w:val="32"/>
        </w:rPr>
      </w:pPr>
    </w:p>
    <w:p w14:paraId="1085BC80" w14:textId="0011BE5E" w:rsidR="000E7F6B" w:rsidRDefault="000E7F6B" w:rsidP="000E7F6B">
      <w:pPr>
        <w:spacing w:after="0" w:line="240" w:lineRule="auto"/>
        <w:ind w:left="144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PAPER I:   Artificial Intelligence</w:t>
      </w:r>
    </w:p>
    <w:p w14:paraId="759D2368" w14:textId="77777777" w:rsidR="000E7F6B" w:rsidRDefault="000E7F6B" w:rsidP="000E7F6B">
      <w:pPr>
        <w:spacing w:after="0" w:line="240" w:lineRule="auto"/>
        <w:ind w:left="144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PAPER II:  Machine Learning</w:t>
      </w:r>
    </w:p>
    <w:p w14:paraId="286453BB" w14:textId="77777777" w:rsidR="000E7F6B" w:rsidRDefault="000E7F6B" w:rsidP="000E7F6B">
      <w:pPr>
        <w:spacing w:after="0" w:line="240" w:lineRule="auto"/>
        <w:ind w:left="3261" w:hanging="1843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PAPER III: Natural Language Processing </w:t>
      </w:r>
    </w:p>
    <w:p w14:paraId="2BECE5A8" w14:textId="77777777" w:rsidR="000E7F6B" w:rsidRDefault="000E7F6B" w:rsidP="000E7F6B">
      <w:pPr>
        <w:spacing w:after="0" w:line="240" w:lineRule="auto"/>
        <w:rPr>
          <w:rFonts w:ascii="Arial Black" w:hAnsi="Arial Black"/>
          <w:sz w:val="32"/>
        </w:rPr>
      </w:pPr>
    </w:p>
    <w:p w14:paraId="3A3324C4" w14:textId="77777777" w:rsidR="000E7F6B" w:rsidRDefault="000E7F6B" w:rsidP="000E7F6B">
      <w:pPr>
        <w:spacing w:after="0" w:line="240" w:lineRule="auto"/>
        <w:rPr>
          <w:rFonts w:ascii="Arial Black" w:hAnsi="Arial Black"/>
          <w:sz w:val="32"/>
        </w:rPr>
      </w:pPr>
    </w:p>
    <w:p w14:paraId="571638A9" w14:textId="77777777" w:rsidR="000E7F6B" w:rsidRDefault="000E7F6B" w:rsidP="000E7F6B">
      <w:pPr>
        <w:spacing w:after="0" w:line="240" w:lineRule="auto"/>
        <w:rPr>
          <w:rFonts w:ascii="Arial Black" w:hAnsi="Arial Black"/>
          <w:sz w:val="32"/>
        </w:rPr>
      </w:pPr>
    </w:p>
    <w:p w14:paraId="0A8893D9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SUBMITTED BY</w:t>
      </w:r>
    </w:p>
    <w:p w14:paraId="349CA740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PRATIKSHA RAVINDRA ZALTE</w:t>
      </w:r>
    </w:p>
    <w:p w14:paraId="78C91DA9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SEAT NO: 4147A020</w:t>
      </w:r>
    </w:p>
    <w:p w14:paraId="5683CD4F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</w:p>
    <w:p w14:paraId="196845B7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</w:p>
    <w:p w14:paraId="5047342D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DEPARTMENT OF </w:t>
      </w:r>
      <w:r w:rsidRPr="003F55EF">
        <w:rPr>
          <w:rFonts w:ascii="Arial Black" w:hAnsi="Arial Black"/>
          <w:sz w:val="32"/>
        </w:rPr>
        <w:t>INFORMATION TECHNOLOGY</w:t>
      </w:r>
    </w:p>
    <w:p w14:paraId="56A9931D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</w:p>
    <w:p w14:paraId="427DA789" w14:textId="77777777" w:rsidR="000E7F6B" w:rsidRPr="003F55EF" w:rsidRDefault="000E7F6B" w:rsidP="000E7F6B">
      <w:pPr>
        <w:spacing w:after="0" w:line="240" w:lineRule="auto"/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KELKAR EDUCATIONS TRUST’S</w:t>
      </w:r>
    </w:p>
    <w:p w14:paraId="6991111A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 xml:space="preserve">Vinayak Ganesh Vaze College Of </w:t>
      </w:r>
    </w:p>
    <w:p w14:paraId="7D4A0695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Arts, Science And Commerce(Autonomous)</w:t>
      </w:r>
    </w:p>
    <w:p w14:paraId="1BEB70CD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proofErr w:type="spellStart"/>
      <w:r>
        <w:rPr>
          <w:rFonts w:ascii="Arial Black" w:hAnsi="Arial Black"/>
          <w:sz w:val="32"/>
        </w:rPr>
        <w:t>Mithagar</w:t>
      </w:r>
      <w:proofErr w:type="spellEnd"/>
      <w:r>
        <w:rPr>
          <w:rFonts w:ascii="Arial Black" w:hAnsi="Arial Black"/>
          <w:sz w:val="32"/>
        </w:rPr>
        <w:t xml:space="preserve"> Road</w:t>
      </w:r>
    </w:p>
    <w:p w14:paraId="325326E4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Mulund East</w:t>
      </w:r>
    </w:p>
    <w:p w14:paraId="3B07B811" w14:textId="77777777" w:rsidR="000E7F6B" w:rsidRDefault="000E7F6B" w:rsidP="000E7F6B">
      <w:pPr>
        <w:spacing w:after="0" w:line="240" w:lineRule="auto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Mumbai 400081</w:t>
      </w:r>
    </w:p>
    <w:p w14:paraId="3702ADE3" w14:textId="77777777" w:rsidR="005F6DA7" w:rsidRDefault="005F6DA7"/>
    <w:sectPr w:rsidR="005F6DA7" w:rsidSect="000E7F6B">
      <w:pgSz w:w="11906" w:h="16838" w:code="9"/>
      <w:pgMar w:top="1440" w:right="113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6B"/>
    <w:rsid w:val="000E7F6B"/>
    <w:rsid w:val="00130012"/>
    <w:rsid w:val="00233C3C"/>
    <w:rsid w:val="005F6DA7"/>
    <w:rsid w:val="00C9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C983"/>
  <w15:chartTrackingRefBased/>
  <w15:docId w15:val="{8B2A3B60-55AC-4E17-9D1C-B65C9178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6B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zalte</dc:creator>
  <cp:keywords/>
  <dc:description/>
  <cp:lastModifiedBy>Pratiksha zalte</cp:lastModifiedBy>
  <cp:revision>1</cp:revision>
  <dcterms:created xsi:type="dcterms:W3CDTF">2024-10-13T03:13:00Z</dcterms:created>
  <dcterms:modified xsi:type="dcterms:W3CDTF">2024-10-13T03:13:00Z</dcterms:modified>
</cp:coreProperties>
</file>