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left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    Number Theory - 2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jc w:val="center"/>
        <w:rPr/>
      </w:pPr>
      <w:bookmarkStart w:colFirst="0" w:colLast="0" w:name="_slg4lt645h5r" w:id="1"/>
      <w:bookmarkEnd w:id="1"/>
      <w:r w:rsidDel="00000000" w:rsidR="00000000" w:rsidRPr="00000000">
        <w:rPr>
          <w:rtl w:val="0"/>
        </w:rPr>
        <w:t xml:space="preserve">Important Properties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u64nkse5qefk" w:id="2"/>
      <w:bookmarkEnd w:id="2"/>
      <w:r w:rsidDel="00000000" w:rsidR="00000000" w:rsidRPr="00000000">
        <w:rPr>
          <w:rtl w:val="0"/>
        </w:rPr>
        <w:tab/>
        <w:t xml:space="preserve">(a-b)%k = (x-y)  Then (a-x)%k = (b-y)%k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Proof (Just for your understanding)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LHS =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(a-b) = N*k + (x-y);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(a-x) = (a-b)*k + (b-y); // After reorder.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//Take modulo with k on LHS and RHS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(a-x)%k = 0 + (b-y)%k;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(a-x)%k = (b-y)%k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= RHS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880" w:firstLine="72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ind w:left="2880" w:firstLine="720"/>
        <w:rPr/>
      </w:pPr>
      <w:bookmarkStart w:colFirst="0" w:colLast="0" w:name="_cgyr12fy08ar" w:id="3"/>
      <w:bookmarkEnd w:id="3"/>
      <w:r w:rsidDel="00000000" w:rsidR="00000000" w:rsidRPr="00000000">
        <w:rPr>
          <w:rtl w:val="0"/>
        </w:rPr>
        <w:t xml:space="preserve">GCD(a,b)</w:t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td21lrdtwyko" w:id="4"/>
      <w:bookmarkEnd w:id="4"/>
      <w:r w:rsidDel="00000000" w:rsidR="00000000" w:rsidRPr="00000000">
        <w:rPr>
          <w:rtl w:val="0"/>
        </w:rPr>
        <w:t xml:space="preserve">Q. Write a C++ code to calculate GCD of two numbers.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GCD-&gt; Greatest common divisors.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12, 16.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12-&gt; 1 2 3 4 6 12  O(Sqrt(m))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16-&gt; 1 2 4 8 16</w:t>
        <w:tab/>
        <w:t xml:space="preserve">   O(sqrt(n));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GCD(12,16) = 4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Solution-&gt;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1.Calculate all divisors of first number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2.Calculate all divisors of second number.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3. And just find the divisor which is common to both and have max value.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Time Complexity -&gt;  </w:t>
      </w:r>
      <w:r w:rsidDel="00000000" w:rsidR="00000000" w:rsidRPr="00000000">
        <w:rPr>
          <w:sz w:val="36"/>
          <w:szCs w:val="36"/>
          <w:rtl w:val="0"/>
        </w:rPr>
        <w:t xml:space="preserve">O(Sqrt(m))* O(sqrt(n))=O(sqrt(m*n))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ind w:left="1440" w:firstLine="0"/>
        <w:rPr/>
      </w:pPr>
      <w:bookmarkStart w:colFirst="0" w:colLast="0" w:name="_optnamywgxs1" w:id="5"/>
      <w:bookmarkEnd w:id="5"/>
      <w:r w:rsidDel="00000000" w:rsidR="00000000" w:rsidRPr="00000000">
        <w:rPr>
          <w:rtl w:val="0"/>
        </w:rPr>
        <w:t xml:space="preserve">Euclidean Algorithm for GCD</w:t>
      </w:r>
    </w:p>
    <w:p w:rsidR="00000000" w:rsidDel="00000000" w:rsidP="00000000" w:rsidRDefault="00000000" w:rsidRPr="00000000" w14:paraId="0000002E">
      <w:pPr>
        <w:pStyle w:val="Heading3"/>
        <w:pageBreakBefore w:val="0"/>
        <w:ind w:left="720" w:firstLine="0"/>
        <w:rPr/>
      </w:pPr>
      <w:bookmarkStart w:colFirst="0" w:colLast="0" w:name="_1a2fts907kl5" w:id="6"/>
      <w:bookmarkEnd w:id="6"/>
      <w:r w:rsidDel="00000000" w:rsidR="00000000" w:rsidRPr="00000000">
        <w:rPr>
          <w:rtl w:val="0"/>
        </w:rPr>
        <w:t xml:space="preserve">gcd(a,b) = a , if (b==0)</w:t>
      </w:r>
    </w:p>
    <w:p w:rsidR="00000000" w:rsidDel="00000000" w:rsidP="00000000" w:rsidRDefault="00000000" w:rsidRPr="00000000" w14:paraId="0000002F">
      <w:pPr>
        <w:pStyle w:val="Heading3"/>
        <w:pageBreakBefore w:val="0"/>
        <w:ind w:left="720" w:firstLine="0"/>
        <w:rPr/>
      </w:pPr>
      <w:bookmarkStart w:colFirst="0" w:colLast="0" w:name="_1a2fts907kl5" w:id="6"/>
      <w:bookmarkEnd w:id="6"/>
      <w:r w:rsidDel="00000000" w:rsidR="00000000" w:rsidRPr="00000000">
        <w:rPr>
          <w:rtl w:val="0"/>
        </w:rPr>
        <w:t xml:space="preserve">gcd(a,b) = gcd(b,a%b) , if(b!=0)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GCD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b){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(b==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GCD(b,a%b);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Time Complexity -&gt; O(log n)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[ Fast method ]</w:t>
      </w:r>
    </w:p>
    <w:p w:rsidR="00000000" w:rsidDel="00000000" w:rsidP="00000000" w:rsidRDefault="00000000" w:rsidRPr="00000000" w14:paraId="00000035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ind w:left="3600" w:firstLine="720"/>
        <w:rPr/>
      </w:pPr>
      <w:bookmarkStart w:colFirst="0" w:colLast="0" w:name="_28vj959q9xaw" w:id="7"/>
      <w:bookmarkEnd w:id="7"/>
      <w:r w:rsidDel="00000000" w:rsidR="00000000" w:rsidRPr="00000000">
        <w:rPr>
          <w:rtl w:val="0"/>
        </w:rPr>
        <w:t xml:space="preserve">LCM</w:t>
      </w:r>
    </w:p>
    <w:p w:rsidR="00000000" w:rsidDel="00000000" w:rsidP="00000000" w:rsidRDefault="00000000" w:rsidRPr="00000000" w14:paraId="00000040">
      <w:pPr>
        <w:pStyle w:val="Heading2"/>
        <w:pageBreakBefore w:val="0"/>
        <w:ind w:left="1440" w:firstLine="720"/>
        <w:rPr/>
      </w:pPr>
      <w:bookmarkStart w:colFirst="0" w:colLast="0" w:name="_28vj959q9xaw" w:id="7"/>
      <w:bookmarkEnd w:id="7"/>
      <w:r w:rsidDel="00000000" w:rsidR="00000000" w:rsidRPr="00000000">
        <w:rPr>
          <w:rtl w:val="0"/>
        </w:rPr>
        <w:t xml:space="preserve">(Loweset Common Multiple)</w:t>
      </w:r>
    </w:p>
    <w:p w:rsidR="00000000" w:rsidDel="00000000" w:rsidP="00000000" w:rsidRDefault="00000000" w:rsidRPr="00000000" w14:paraId="00000041">
      <w:pPr>
        <w:pageBreakBefore w:val="0"/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LCM(3,4) = 12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LCM(12,16) = 48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LCM(3,9) = 9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he1eugusuw5p" w:id="8"/>
      <w:bookmarkEnd w:id="8"/>
      <w:r w:rsidDel="00000000" w:rsidR="00000000" w:rsidRPr="00000000">
        <w:rPr>
          <w:rtl w:val="0"/>
        </w:rPr>
        <w:t xml:space="preserve">Def. The lowest number which is divisible by both a and b.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LCM(a,b) = a*b/gcd(a,b); = (a/gcd(a,b))*b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5,6 -&gt; 30 = 5*6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max(a,b) to a*b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a*b = gcd*lcm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Lcm = (a*b)/gcd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A,b -&gt; order of 10^10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Lcm = (a/gcd)*b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There is also an in-built function for GCD in C++, __gcd().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a,b;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&gt;&gt;a&gt;&gt;b;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gcd = __gcd(a,b);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lcm = (a/gcd)*b;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__gcd(a,__gcd(b,c));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N -&gt; sqrt(n); 1&lt;=n&lt;=10^16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ageBreakBefore w:val="0"/>
        <w:rPr/>
      </w:pPr>
      <w:bookmarkStart w:colFirst="0" w:colLast="0" w:name="_bnuo5bcy7jjk" w:id="9"/>
      <w:bookmarkEnd w:id="9"/>
      <w:r w:rsidDel="00000000" w:rsidR="00000000" w:rsidRPr="00000000">
        <w:rPr>
          <w:rtl w:val="0"/>
        </w:rPr>
        <w:t xml:space="preserve">Q queries are given.</w:t>
      </w:r>
    </w:p>
    <w:p w:rsidR="00000000" w:rsidDel="00000000" w:rsidP="00000000" w:rsidRDefault="00000000" w:rsidRPr="00000000" w14:paraId="0000005A">
      <w:pPr>
        <w:pStyle w:val="Heading3"/>
        <w:pageBreakBefore w:val="0"/>
        <w:rPr/>
      </w:pPr>
      <w:bookmarkStart w:colFirst="0" w:colLast="0" w:name="_bnuo5bcy7jjk" w:id="9"/>
      <w:bookmarkEnd w:id="9"/>
      <w:r w:rsidDel="00000000" w:rsidR="00000000" w:rsidRPr="00000000">
        <w:rPr>
          <w:rtl w:val="0"/>
        </w:rPr>
        <w:t xml:space="preserve">In each query, you are given 1 number x, you have to find whether x is prime or not.</w:t>
      </w:r>
    </w:p>
    <w:p w:rsidR="00000000" w:rsidDel="00000000" w:rsidP="00000000" w:rsidRDefault="00000000" w:rsidRPr="00000000" w14:paraId="0000005B">
      <w:pPr>
        <w:pStyle w:val="Heading3"/>
        <w:pageBreakBefore w:val="0"/>
        <w:rPr/>
      </w:pPr>
      <w:bookmarkStart w:colFirst="0" w:colLast="0" w:name="_bnuo5bcy7jjk" w:id="9"/>
      <w:bookmarkEnd w:id="9"/>
      <w:r w:rsidDel="00000000" w:rsidR="00000000" w:rsidRPr="00000000">
        <w:rPr>
          <w:rtl w:val="0"/>
        </w:rPr>
        <w:t xml:space="preserve">1&lt;=q&lt;=1000,1&lt;=x&lt;=10^6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Naive solution</w:t>
      </w:r>
      <w:r w:rsidDel="00000000" w:rsidR="00000000" w:rsidRPr="00000000">
        <w:rPr>
          <w:rtl w:val="0"/>
        </w:rPr>
        <w:t xml:space="preserve"> -&gt; q*sqrt(x)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ageBreakBefore w:val="0"/>
        <w:rPr/>
      </w:pPr>
      <w:bookmarkStart w:colFirst="0" w:colLast="0" w:name="_i99ts7ado01v" w:id="10"/>
      <w:bookmarkEnd w:id="10"/>
      <w:r w:rsidDel="00000000" w:rsidR="00000000" w:rsidRPr="00000000">
        <w:rPr>
          <w:rtl w:val="0"/>
        </w:rPr>
        <w:t xml:space="preserve">1&lt;=q&lt;=10^6, 1&lt;=x&lt;10^6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[ Naive solution is very slow, it will give TLE ]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So, we use this method called </w:t>
      </w:r>
      <w:r w:rsidDel="00000000" w:rsidR="00000000" w:rsidRPr="00000000">
        <w:rPr>
          <w:b w:val="1"/>
          <w:rtl w:val="0"/>
        </w:rPr>
        <w:t xml:space="preserve">sieve of Erasthones:</w:t>
      </w:r>
    </w:p>
    <w:tbl>
      <w:tblPr>
        <w:tblStyle w:val="Table3"/>
        <w:tblW w:w="10215.0" w:type="dxa"/>
        <w:jc w:val="left"/>
        <w:tblInd w:w="-360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isPrime[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isPrime[i] = 1 if i is prime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isPrime[i] = 0 if i is not prime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numbers=1 2 3 4 5 6 7 8 9 10 11 12 13 14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isPrime  = 0 1 1 0 1 0 1 0 0 0  1   0   1   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ab/>
              <w:t xml:space="preserve">isPrime[i]=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isPrime[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isPrime[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(isPrime[i]==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;j+=i){</w:t>
              <w:br w:type="textWrapping"/>
              <w:tab/>
              <w:tab/>
              <w:tab/>
              <w:t xml:space="preserve">isPrime[j]=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 complexity: </w:t>
      </w:r>
      <w:r w:rsidDel="00000000" w:rsidR="00000000" w:rsidRPr="00000000">
        <w:rPr>
          <w:rtl w:val="0"/>
        </w:rPr>
        <w:t xml:space="preserve">n/2 + n/3 + n/5 + n/7…. = nlog(logn)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Multiple of 2 -&gt; 4,6,8,10,12…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Multiple of 4 -&gt; 8,12,16….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Multiple of 3 -&gt; 6,9,12,15….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Multiple of 6 -&gt; 12,18,24…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Jmin = i*2,i*3,i*4….i*i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jmax&lt;=1000000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jmin&lt;=jmax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i*i&lt;=1000000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i&lt;=1000 = sqrt(10^6)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ind w:left="2160" w:firstLine="720"/>
        <w:rPr/>
      </w:pPr>
      <w:bookmarkStart w:colFirst="0" w:colLast="0" w:name="_tspqmk2e60gs" w:id="11"/>
      <w:bookmarkEnd w:id="11"/>
      <w:r w:rsidDel="00000000" w:rsidR="00000000" w:rsidRPr="00000000">
        <w:rPr>
          <w:rtl w:val="0"/>
        </w:rPr>
        <w:t xml:space="preserve">Sieve of </w:t>
      </w:r>
      <w:r w:rsidDel="00000000" w:rsidR="00000000" w:rsidRPr="00000000">
        <w:rPr>
          <w:color w:val="273239"/>
          <w:highlight w:val="white"/>
          <w:rtl w:val="0"/>
        </w:rPr>
        <w:t xml:space="preserve">Eratosthenes</w:t>
      </w: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Ind w:w="-345.0" w:type="dxa"/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isPrime[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isPrime[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(isPrime[i]==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;j+=i){</w:t>
              <w:br w:type="textWrapping"/>
              <w:tab/>
              <w:tab/>
              <w:tab/>
              <w:t xml:space="preserve">isPrime[j]=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 Complexity </w:t>
      </w:r>
      <w:r w:rsidDel="00000000" w:rsidR="00000000" w:rsidRPr="00000000">
        <w:rPr>
          <w:rtl w:val="0"/>
        </w:rPr>
        <w:t xml:space="preserve">-&gt; n(log(log(sqrt(n)))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Space complexity </w:t>
      </w:r>
      <w:r w:rsidDel="00000000" w:rsidR="00000000" w:rsidRPr="00000000">
        <w:rPr>
          <w:rtl w:val="0"/>
        </w:rPr>
        <w:t xml:space="preserve">-&gt; O(n)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 - O(q + xlog(log(sqrt(x)) 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ind w:left="720" w:firstLine="720"/>
        <w:rPr/>
      </w:pPr>
      <w:bookmarkStart w:colFirst="0" w:colLast="0" w:name="_ld1733k8sprg" w:id="12"/>
      <w:bookmarkEnd w:id="12"/>
      <w:r w:rsidDel="00000000" w:rsidR="00000000" w:rsidRPr="00000000">
        <w:rPr>
          <w:rtl w:val="0"/>
        </w:rPr>
        <w:t xml:space="preserve">Smallest Prime Factor(SPF)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spf[i] -&gt; smallest prime number that divides i.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(3,6,8,10)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If z is a prime number, spf[z] = z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ryjy1zie119p" w:id="13"/>
      <w:bookmarkEnd w:id="13"/>
      <w:r w:rsidDel="00000000" w:rsidR="00000000" w:rsidRPr="00000000">
        <w:rPr>
          <w:rtl w:val="0"/>
        </w:rPr>
        <w:t xml:space="preserve">1&lt;=q&lt;=10^6,1&lt;=x&lt;=10^6</w:t>
      </w:r>
    </w:p>
    <w:p w:rsidR="00000000" w:rsidDel="00000000" w:rsidP="00000000" w:rsidRDefault="00000000" w:rsidRPr="00000000" w14:paraId="0000007E">
      <w:pPr>
        <w:pStyle w:val="Heading3"/>
        <w:pageBreakBefore w:val="0"/>
        <w:rPr/>
      </w:pPr>
      <w:bookmarkStart w:colFirst="0" w:colLast="0" w:name="_ryjy1zie119p" w:id="13"/>
      <w:bookmarkEnd w:id="13"/>
      <w:r w:rsidDel="00000000" w:rsidR="00000000" w:rsidRPr="00000000">
        <w:rPr>
          <w:rtl w:val="0"/>
        </w:rPr>
        <w:t xml:space="preserve">Find the spf[x] for each query?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spf[i] = i;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(spf[i]==i){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;j+=i){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(spf[j]==j){</w:t>
              <w:br w:type="textWrapping"/>
              <w:t xml:space="preserve">                    spf[j]=i;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ageBreakBefore w:val="0"/>
        <w:ind w:firstLine="720"/>
        <w:rPr/>
      </w:pPr>
      <w:bookmarkStart w:colFirst="0" w:colLast="0" w:name="_y5oh5113yuhu" w:id="14"/>
      <w:bookmarkEnd w:id="14"/>
      <w:r w:rsidDel="00000000" w:rsidR="00000000" w:rsidRPr="00000000">
        <w:rPr>
          <w:rtl w:val="0"/>
        </w:rPr>
        <w:t xml:space="preserve">Comparator function in Set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Sort a vector of pair in reverse order using a set. 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