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EEBC5" w14:textId="77777777" w:rsidR="0083665E" w:rsidRPr="0083665E" w:rsidRDefault="00000000" w:rsidP="0083665E">
      <w:pPr>
        <w:ind w:left="-127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lang w:eastAsia="en-IN"/>
        </w:rPr>
        <w:pict w14:anchorId="27D5F61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3.3pt;margin-top:-2.5pt;width:412.5pt;height:130.8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">
            <v:textbox>
              <w:txbxContent>
                <w:p w14:paraId="39F64355" w14:textId="78949768" w:rsidR="0083665E" w:rsidRPr="0023418F" w:rsidRDefault="0083665E" w:rsidP="0083665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23418F">
                    <w:rPr>
                      <w:rFonts w:ascii="Times New Roman" w:hAnsi="Times New Roman" w:cs="Times New Roman"/>
                      <w:b/>
                      <w:sz w:val="40"/>
                    </w:rPr>
                    <w:t>DR.D.</w:t>
                  </w:r>
                  <w:r w:rsidR="00C210D9" w:rsidRPr="0023418F">
                    <w:rPr>
                      <w:rFonts w:ascii="Times New Roman" w:hAnsi="Times New Roman" w:cs="Times New Roman"/>
                      <w:b/>
                      <w:sz w:val="40"/>
                    </w:rPr>
                    <w:t>Y. PATIL</w:t>
                  </w:r>
                  <w:r w:rsidRPr="0023418F">
                    <w:rPr>
                      <w:rFonts w:ascii="Times New Roman" w:hAnsi="Times New Roman" w:cs="Times New Roman"/>
                      <w:b/>
                      <w:sz w:val="40"/>
                    </w:rPr>
                    <w:t xml:space="preserve"> VIDYAPEETH, PUNE</w:t>
                  </w:r>
                </w:p>
                <w:p w14:paraId="3781EA0C" w14:textId="77777777" w:rsidR="0083665E" w:rsidRPr="0023418F" w:rsidRDefault="0083665E" w:rsidP="0083665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23418F">
                    <w:rPr>
                      <w:rFonts w:ascii="Times New Roman" w:hAnsi="Times New Roman" w:cs="Times New Roman"/>
                      <w:b/>
                      <w:sz w:val="28"/>
                    </w:rPr>
                    <w:t>(Deemed to be University)</w:t>
                  </w:r>
                </w:p>
                <w:p w14:paraId="0DFCA3DB" w14:textId="77777777" w:rsidR="0083665E" w:rsidRPr="0023418F" w:rsidRDefault="00BA0B8C" w:rsidP="009B732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BA0B8C">
                    <w:rPr>
                      <w:rFonts w:ascii="Times New Roman" w:hAnsi="Times New Roman" w:cs="Times New Roman"/>
                    </w:rPr>
                    <w:t>Accredited (3rd Cycle) </w:t>
                  </w:r>
                  <w:r w:rsidR="0083665E" w:rsidRPr="0023418F">
                    <w:rPr>
                      <w:rFonts w:ascii="Times New Roman" w:hAnsi="Times New Roman" w:cs="Times New Roman"/>
                    </w:rPr>
                    <w:t>by NAAC with CGPA of 3.6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  <w:r w:rsidR="0083665E" w:rsidRPr="0023418F">
                    <w:rPr>
                      <w:rFonts w:ascii="Times New Roman" w:hAnsi="Times New Roman" w:cs="Times New Roman"/>
                    </w:rPr>
                    <w:t xml:space="preserve"> on a four point at ‘A</w:t>
                  </w:r>
                  <w:r>
                    <w:rPr>
                      <w:rFonts w:ascii="Times New Roman" w:hAnsi="Times New Roman" w:cs="Times New Roman"/>
                    </w:rPr>
                    <w:t>++</w:t>
                  </w:r>
                  <w:r w:rsidR="0083665E" w:rsidRPr="0023418F">
                    <w:rPr>
                      <w:rFonts w:ascii="Times New Roman" w:hAnsi="Times New Roman" w:cs="Times New Roman"/>
                    </w:rPr>
                    <w:t>’ Grade)</w:t>
                  </w:r>
                </w:p>
                <w:p w14:paraId="3026C5B4" w14:textId="4D75F13E" w:rsidR="0083665E" w:rsidRPr="0023418F" w:rsidRDefault="000572DE" w:rsidP="009B732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Pr="000572DE">
                    <w:rPr>
                      <w:rFonts w:ascii="Times New Roman" w:hAnsi="Times New Roman" w:cs="Times New Roman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9E5B0A">
                    <w:rPr>
                      <w:rFonts w:ascii="Times New Roman" w:hAnsi="Times New Roman" w:cs="Times New Roman"/>
                    </w:rPr>
                    <w:t>in Dental Category and1</w:t>
                  </w:r>
                  <w:r w:rsidR="00C210D9">
                    <w:rPr>
                      <w:rFonts w:ascii="Times New Roman" w:hAnsi="Times New Roman" w:cs="Times New Roman"/>
                    </w:rPr>
                    <w:t>5</w:t>
                  </w:r>
                  <w:r w:rsidR="00BA0B8C" w:rsidRPr="00BA0B8C"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 w:rsidR="0083665E" w:rsidRPr="0023418F">
                    <w:rPr>
                      <w:rFonts w:ascii="Times New Roman" w:hAnsi="Times New Roman" w:cs="Times New Roman"/>
                    </w:rPr>
                    <w:t xml:space="preserve">Rank in Medical Category and </w:t>
                  </w:r>
                  <w:r w:rsidR="00C210D9">
                    <w:rPr>
                      <w:rFonts w:ascii="Times New Roman" w:hAnsi="Times New Roman" w:cs="Times New Roman"/>
                    </w:rPr>
                    <w:t>46</w:t>
                  </w:r>
                  <w:r w:rsidR="00C210D9" w:rsidRPr="00C210D9">
                    <w:rPr>
                      <w:rFonts w:ascii="Times New Roman" w:hAnsi="Times New Roman" w:cs="Times New Roman"/>
                      <w:vertAlign w:val="superscript"/>
                    </w:rPr>
                    <w:t>th</w:t>
                  </w:r>
                  <w:r w:rsidR="0083665E" w:rsidRPr="0023418F">
                    <w:rPr>
                      <w:rFonts w:ascii="Times New Roman" w:hAnsi="Times New Roman" w:cs="Times New Roman"/>
                    </w:rPr>
                    <w:t xml:space="preserve"> Rank in University Category in India (NIRF-20</w:t>
                  </w:r>
                  <w:r w:rsidR="009E5B0A">
                    <w:rPr>
                      <w:rFonts w:ascii="Times New Roman" w:hAnsi="Times New Roman" w:cs="Times New Roman"/>
                    </w:rPr>
                    <w:t>23</w:t>
                  </w:r>
                  <w:r w:rsidR="0083665E" w:rsidRPr="0023418F">
                    <w:rPr>
                      <w:rFonts w:ascii="Times New Roman" w:hAnsi="Times New Roman" w:cs="Times New Roman"/>
                    </w:rPr>
                    <w:t>)</w:t>
                  </w:r>
                </w:p>
                <w:p w14:paraId="5A7B4642" w14:textId="77777777" w:rsidR="0083665E" w:rsidRPr="0023418F" w:rsidRDefault="0083665E" w:rsidP="009B732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3418F">
                    <w:rPr>
                      <w:rFonts w:ascii="Times New Roman" w:hAnsi="Times New Roman" w:cs="Times New Roman"/>
                    </w:rPr>
                    <w:t>(Declared as a Category-I University by UGC under Graded Autonomy Regulation 2019)</w:t>
                  </w:r>
                </w:p>
                <w:p w14:paraId="464330D6" w14:textId="77777777" w:rsidR="0083665E" w:rsidRPr="0023418F" w:rsidRDefault="0083665E" w:rsidP="0083665E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3418F">
                    <w:rPr>
                      <w:rFonts w:ascii="Times New Roman" w:hAnsi="Times New Roman" w:cs="Times New Roman"/>
                    </w:rPr>
                    <w:t>(An ISO 9001:2015 Certified University)</w:t>
                  </w:r>
                </w:p>
              </w:txbxContent>
            </v:textbox>
          </v:shape>
        </w:pict>
      </w:r>
      <w:r w:rsidR="0083665E" w:rsidRPr="0083665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4DDB2B" wp14:editId="03DDD72B">
            <wp:extent cx="1981200" cy="1200150"/>
            <wp:effectExtent l="95250" t="95250" r="95250" b="95250"/>
            <wp:docPr id="1" name="Picture 1" descr="ACS | Dr. D.Y. Patil Arts, Commerce &amp; Science College, Pimp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S | Dr. D.Y. Patil Arts, Commerce &amp; Science College, Pimp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00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677ACCB" w14:textId="77777777" w:rsidR="00F86A2E" w:rsidRDefault="00F86A2E" w:rsidP="00996CC8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82CEBD8" w14:textId="77777777" w:rsidR="0083665E" w:rsidRPr="00996CC8" w:rsidRDefault="0083665E" w:rsidP="0083665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6CC8">
        <w:rPr>
          <w:rFonts w:ascii="Times New Roman" w:hAnsi="Times New Roman" w:cs="Times New Roman"/>
          <w:b/>
          <w:sz w:val="32"/>
          <w:szCs w:val="32"/>
          <w:u w:val="single"/>
        </w:rPr>
        <w:t>DR.D.</w:t>
      </w:r>
      <w:r w:rsidR="00996CC8" w:rsidRPr="00996CC8">
        <w:rPr>
          <w:rFonts w:ascii="Times New Roman" w:hAnsi="Times New Roman" w:cs="Times New Roman"/>
          <w:b/>
          <w:sz w:val="32"/>
          <w:szCs w:val="32"/>
          <w:u w:val="single"/>
        </w:rPr>
        <w:t>Y. PATIL</w:t>
      </w:r>
      <w:r w:rsidRPr="00996CC8">
        <w:rPr>
          <w:rFonts w:ascii="Times New Roman" w:hAnsi="Times New Roman" w:cs="Times New Roman"/>
          <w:b/>
          <w:sz w:val="32"/>
          <w:szCs w:val="32"/>
          <w:u w:val="single"/>
        </w:rPr>
        <w:t xml:space="preserve"> DENTAL COLLEGE &amp; HOSPITAL</w:t>
      </w:r>
    </w:p>
    <w:p w14:paraId="1E60A04D" w14:textId="77777777" w:rsidR="0083665E" w:rsidRPr="0083665E" w:rsidRDefault="0083665E" w:rsidP="00996CC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665E">
        <w:rPr>
          <w:rFonts w:ascii="Times New Roman" w:hAnsi="Times New Roman" w:cs="Times New Roman"/>
        </w:rPr>
        <w:t>(Recognised by Dental Council of India, New Delhi)</w:t>
      </w:r>
    </w:p>
    <w:p w14:paraId="7BF273D9" w14:textId="1832447F" w:rsidR="0083665E" w:rsidRPr="0083665E" w:rsidRDefault="0083665E" w:rsidP="00996CC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665E">
        <w:rPr>
          <w:rFonts w:ascii="Times New Roman" w:hAnsi="Times New Roman" w:cs="Times New Roman"/>
        </w:rPr>
        <w:t>Sant Tukaram Nagar, Pimpri, Pune-411018    Tel: (020)27805600</w:t>
      </w:r>
    </w:p>
    <w:p w14:paraId="1F534FC8" w14:textId="77777777" w:rsidR="0083665E" w:rsidRPr="0083665E" w:rsidRDefault="0083665E" w:rsidP="00996CC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3665E">
        <w:rPr>
          <w:rFonts w:ascii="Times New Roman" w:hAnsi="Times New Roman" w:cs="Times New Roman"/>
        </w:rPr>
        <w:t xml:space="preserve">Email: </w:t>
      </w:r>
      <w:hyperlink r:id="rId8" w:history="1">
        <w:r w:rsidRPr="0083665E">
          <w:rPr>
            <w:rStyle w:val="Hyperlink"/>
            <w:rFonts w:ascii="Times New Roman" w:hAnsi="Times New Roman" w:cs="Times New Roman"/>
          </w:rPr>
          <w:t>info.dental@dpu.edu.in</w:t>
        </w:r>
      </w:hyperlink>
      <w:r w:rsidRPr="0083665E">
        <w:rPr>
          <w:rFonts w:ascii="Times New Roman" w:hAnsi="Times New Roman" w:cs="Times New Roman"/>
        </w:rPr>
        <w:t xml:space="preserve">     Website:  </w:t>
      </w:r>
      <w:hyperlink r:id="rId9" w:history="1">
        <w:r w:rsidRPr="0083665E">
          <w:rPr>
            <w:rStyle w:val="Hyperlink"/>
            <w:rFonts w:ascii="Times New Roman" w:hAnsi="Times New Roman" w:cs="Times New Roman"/>
          </w:rPr>
          <w:t>www.dpu.edu.in</w:t>
        </w:r>
      </w:hyperlink>
      <w:r w:rsidRPr="0083665E">
        <w:rPr>
          <w:rFonts w:ascii="Times New Roman" w:hAnsi="Times New Roman" w:cs="Times New Roman"/>
        </w:rPr>
        <w:t xml:space="preserve">   dental.dpu.edu.in</w:t>
      </w:r>
    </w:p>
    <w:p w14:paraId="5A28808C" w14:textId="7BE85F26" w:rsidR="009B7327" w:rsidRDefault="000572DE" w:rsidP="009B73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ADMISSION YEAR-</w:t>
      </w:r>
      <w:r w:rsidR="003738FE">
        <w:rPr>
          <w:rFonts w:ascii="Times New Roman" w:hAnsi="Times New Roman" w:cs="Times New Roman"/>
          <w:b/>
          <w:bCs/>
          <w:sz w:val="28"/>
          <w:szCs w:val="28"/>
          <w:u w:val="single"/>
        </w:rPr>
        <w:t>2024-2025</w:t>
      </w:r>
    </w:p>
    <w:p w14:paraId="5ED87358" w14:textId="644562A1" w:rsidR="0083419B" w:rsidRPr="009B7327" w:rsidRDefault="0083419B" w:rsidP="00B00C7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665E">
        <w:rPr>
          <w:rFonts w:ascii="Times New Roman" w:hAnsi="Times New Roman" w:cs="Times New Roman"/>
          <w:sz w:val="24"/>
        </w:rPr>
        <w:t xml:space="preserve">Application </w:t>
      </w:r>
      <w:proofErr w:type="gramStart"/>
      <w:r w:rsidRPr="0083665E">
        <w:rPr>
          <w:rFonts w:ascii="Times New Roman" w:hAnsi="Times New Roman" w:cs="Times New Roman"/>
          <w:sz w:val="24"/>
        </w:rPr>
        <w:t>are</w:t>
      </w:r>
      <w:proofErr w:type="gramEnd"/>
      <w:r w:rsidRPr="0083665E">
        <w:rPr>
          <w:rFonts w:ascii="Times New Roman" w:hAnsi="Times New Roman" w:cs="Times New Roman"/>
          <w:sz w:val="24"/>
        </w:rPr>
        <w:t xml:space="preserve"> invited for the following fulltime Diploma course for the academic year </w:t>
      </w:r>
      <w:r w:rsidR="003738FE">
        <w:rPr>
          <w:rFonts w:ascii="Times New Roman" w:hAnsi="Times New Roman" w:cs="Times New Roman"/>
          <w:sz w:val="24"/>
        </w:rPr>
        <w:t>2024-2025</w:t>
      </w:r>
    </w:p>
    <w:p w14:paraId="30CDD3CE" w14:textId="77777777" w:rsidR="0083419B" w:rsidRPr="00F86A2E" w:rsidRDefault="0083419B" w:rsidP="00F86A2E">
      <w:pPr>
        <w:ind w:left="-426"/>
        <w:rPr>
          <w:rFonts w:ascii="Times New Roman" w:hAnsi="Times New Roman" w:cs="Times New Roman"/>
          <w:color w:val="FFFFFF" w:themeColor="background1"/>
          <w:sz w:val="36"/>
        </w:rPr>
      </w:pPr>
      <w:r w:rsidRPr="00F86A2E">
        <w:rPr>
          <w:rFonts w:ascii="Times New Roman" w:hAnsi="Times New Roman" w:cs="Times New Roman"/>
          <w:color w:val="FFFFFF" w:themeColor="background1"/>
          <w:sz w:val="40"/>
          <w:highlight w:val="black"/>
        </w:rPr>
        <w:t>Diploma in Dental Mechanic10 Seats</w:t>
      </w:r>
    </w:p>
    <w:p w14:paraId="634361B2" w14:textId="77777777" w:rsidR="0083419B" w:rsidRPr="0083665E" w:rsidRDefault="0083419B" w:rsidP="00BA0B8C">
      <w:pPr>
        <w:ind w:left="-284"/>
        <w:jc w:val="both"/>
        <w:rPr>
          <w:rFonts w:ascii="Times New Roman" w:hAnsi="Times New Roman" w:cs="Times New Roman"/>
          <w:sz w:val="24"/>
        </w:rPr>
      </w:pPr>
      <w:r w:rsidRPr="0083665E">
        <w:rPr>
          <w:rFonts w:ascii="Times New Roman" w:hAnsi="Times New Roman" w:cs="Times New Roman"/>
          <w:sz w:val="24"/>
        </w:rPr>
        <w:t xml:space="preserve">Eligibility: The Candidate must have passed 10+2 or two intermediates or </w:t>
      </w:r>
      <w:r w:rsidR="00005905" w:rsidRPr="0083665E">
        <w:rPr>
          <w:rFonts w:ascii="Times New Roman" w:hAnsi="Times New Roman" w:cs="Times New Roman"/>
          <w:sz w:val="24"/>
        </w:rPr>
        <w:t>equ</w:t>
      </w:r>
      <w:r w:rsidR="00005905">
        <w:rPr>
          <w:rFonts w:ascii="Times New Roman" w:hAnsi="Times New Roman" w:cs="Times New Roman"/>
          <w:sz w:val="24"/>
        </w:rPr>
        <w:t>i</w:t>
      </w:r>
      <w:r w:rsidR="00005905" w:rsidRPr="0083665E">
        <w:rPr>
          <w:rFonts w:ascii="Times New Roman" w:hAnsi="Times New Roman" w:cs="Times New Roman"/>
          <w:sz w:val="24"/>
        </w:rPr>
        <w:t>valent</w:t>
      </w:r>
      <w:r w:rsidRPr="0083665E">
        <w:rPr>
          <w:rFonts w:ascii="Times New Roman" w:hAnsi="Times New Roman" w:cs="Times New Roman"/>
          <w:sz w:val="24"/>
        </w:rPr>
        <w:t xml:space="preserve"> courses thereof with Science Subject i.e. Physics, Chemistry &amp; Biology from a recognized Indian University or Pre-University/ Intermediate Board.</w:t>
      </w:r>
    </w:p>
    <w:p w14:paraId="2B07DE08" w14:textId="77777777" w:rsidR="0083419B" w:rsidRPr="0083665E" w:rsidRDefault="0083419B" w:rsidP="00BA0B8C">
      <w:pPr>
        <w:ind w:left="-284"/>
        <w:jc w:val="both"/>
        <w:rPr>
          <w:rFonts w:ascii="Times New Roman" w:hAnsi="Times New Roman" w:cs="Times New Roman"/>
          <w:sz w:val="24"/>
        </w:rPr>
      </w:pPr>
      <w:r w:rsidRPr="0083665E">
        <w:rPr>
          <w:rFonts w:ascii="Times New Roman" w:hAnsi="Times New Roman" w:cs="Times New Roman"/>
          <w:sz w:val="24"/>
        </w:rPr>
        <w:t>As per the regulation, Candidate should be at least 17 years of age at the time of admission or with 3 months of it and should be medically fit.</w:t>
      </w:r>
    </w:p>
    <w:p w14:paraId="67DD8FC0" w14:textId="77777777" w:rsidR="0083419B" w:rsidRPr="0083665E" w:rsidRDefault="0083419B" w:rsidP="00BA0B8C">
      <w:pPr>
        <w:ind w:left="-284"/>
        <w:jc w:val="both"/>
        <w:rPr>
          <w:rFonts w:ascii="Times New Roman" w:hAnsi="Times New Roman" w:cs="Times New Roman"/>
          <w:sz w:val="24"/>
        </w:rPr>
      </w:pPr>
      <w:r w:rsidRPr="0083665E">
        <w:rPr>
          <w:rFonts w:ascii="Times New Roman" w:hAnsi="Times New Roman" w:cs="Times New Roman"/>
          <w:sz w:val="24"/>
        </w:rPr>
        <w:t xml:space="preserve">Application forms are available by Paying Rs. 500/- in the Cash/DD/RTGS in favour of The Registrar, </w:t>
      </w:r>
      <w:proofErr w:type="spellStart"/>
      <w:r w:rsidRPr="0083665E">
        <w:rPr>
          <w:rFonts w:ascii="Times New Roman" w:hAnsi="Times New Roman" w:cs="Times New Roman"/>
          <w:sz w:val="24"/>
        </w:rPr>
        <w:t>Dr.</w:t>
      </w:r>
      <w:proofErr w:type="spellEnd"/>
      <w:r w:rsidRPr="0083665E">
        <w:rPr>
          <w:rFonts w:ascii="Times New Roman" w:hAnsi="Times New Roman" w:cs="Times New Roman"/>
          <w:sz w:val="24"/>
        </w:rPr>
        <w:t xml:space="preserve"> D.Y. Patil Vidyapeeth, Pune. Payable at Pune from 10.30 am to 5.00 pm on working days.</w:t>
      </w: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5388"/>
        <w:gridCol w:w="4677"/>
      </w:tblGrid>
      <w:tr w:rsidR="0083419B" w:rsidRPr="0083665E" w14:paraId="7CEABCE5" w14:textId="77777777" w:rsidTr="00F86A2E">
        <w:tc>
          <w:tcPr>
            <w:tcW w:w="10065" w:type="dxa"/>
            <w:gridSpan w:val="2"/>
          </w:tcPr>
          <w:p w14:paraId="39E0B774" w14:textId="050199B2" w:rsidR="0083419B" w:rsidRPr="0083665E" w:rsidRDefault="0083419B" w:rsidP="00005905">
            <w:pPr>
              <w:rPr>
                <w:rFonts w:ascii="Times New Roman" w:hAnsi="Times New Roman" w:cs="Times New Roman"/>
                <w:sz w:val="24"/>
              </w:rPr>
            </w:pPr>
            <w:r w:rsidRPr="0083665E">
              <w:rPr>
                <w:rFonts w:ascii="Times New Roman" w:hAnsi="Times New Roman" w:cs="Times New Roman"/>
                <w:sz w:val="24"/>
              </w:rPr>
              <w:t xml:space="preserve">Issue of application             </w:t>
            </w:r>
            <w:r w:rsidR="003738FE">
              <w:rPr>
                <w:rFonts w:ascii="Times New Roman" w:hAnsi="Times New Roman" w:cs="Times New Roman"/>
                <w:sz w:val="24"/>
              </w:rPr>
              <w:t>03-0</w:t>
            </w:r>
            <w:r w:rsidR="001D2EA5">
              <w:rPr>
                <w:rFonts w:ascii="Times New Roman" w:hAnsi="Times New Roman" w:cs="Times New Roman"/>
                <w:sz w:val="24"/>
              </w:rPr>
              <w:t>7</w:t>
            </w:r>
            <w:r w:rsidR="003738FE">
              <w:rPr>
                <w:rFonts w:ascii="Times New Roman" w:hAnsi="Times New Roman" w:cs="Times New Roman"/>
                <w:sz w:val="24"/>
              </w:rPr>
              <w:t>-2024- 10-0</w:t>
            </w:r>
            <w:r w:rsidR="001D2EA5">
              <w:rPr>
                <w:rFonts w:ascii="Times New Roman" w:hAnsi="Times New Roman" w:cs="Times New Roman"/>
                <w:sz w:val="24"/>
              </w:rPr>
              <w:t>7</w:t>
            </w:r>
            <w:r w:rsidR="003738FE">
              <w:rPr>
                <w:rFonts w:ascii="Times New Roman" w:hAnsi="Times New Roman" w:cs="Times New Roman"/>
                <w:sz w:val="24"/>
              </w:rPr>
              <w:t>-2024</w:t>
            </w:r>
          </w:p>
        </w:tc>
      </w:tr>
      <w:tr w:rsidR="0083419B" w:rsidRPr="0083665E" w14:paraId="3F278664" w14:textId="77777777" w:rsidTr="00BA0B8C">
        <w:tc>
          <w:tcPr>
            <w:tcW w:w="5388" w:type="dxa"/>
          </w:tcPr>
          <w:p w14:paraId="545DA2A3" w14:textId="124C6979" w:rsidR="0083419B" w:rsidRPr="0083665E" w:rsidRDefault="0083419B" w:rsidP="00005905">
            <w:pPr>
              <w:rPr>
                <w:rFonts w:ascii="Times New Roman" w:hAnsi="Times New Roman" w:cs="Times New Roman"/>
                <w:sz w:val="24"/>
              </w:rPr>
            </w:pPr>
            <w:r w:rsidRPr="0083665E">
              <w:rPr>
                <w:rFonts w:ascii="Times New Roman" w:hAnsi="Times New Roman" w:cs="Times New Roman"/>
                <w:sz w:val="24"/>
              </w:rPr>
              <w:t xml:space="preserve">Last Date of submission of application </w:t>
            </w:r>
            <w:r w:rsidR="003738FE">
              <w:rPr>
                <w:rFonts w:ascii="Times New Roman" w:hAnsi="Times New Roman" w:cs="Times New Roman"/>
                <w:sz w:val="24"/>
              </w:rPr>
              <w:t>15-0</w:t>
            </w:r>
            <w:r w:rsidR="001D2EA5">
              <w:rPr>
                <w:rFonts w:ascii="Times New Roman" w:hAnsi="Times New Roman" w:cs="Times New Roman"/>
                <w:sz w:val="24"/>
              </w:rPr>
              <w:t>7</w:t>
            </w:r>
            <w:r w:rsidR="003738FE">
              <w:rPr>
                <w:rFonts w:ascii="Times New Roman" w:hAnsi="Times New Roman" w:cs="Times New Roman"/>
                <w:sz w:val="24"/>
              </w:rPr>
              <w:t>-2024</w:t>
            </w:r>
          </w:p>
        </w:tc>
        <w:tc>
          <w:tcPr>
            <w:tcW w:w="4677" w:type="dxa"/>
          </w:tcPr>
          <w:p w14:paraId="27353463" w14:textId="25C03987" w:rsidR="0083419B" w:rsidRPr="0083665E" w:rsidRDefault="0083419B" w:rsidP="00005905">
            <w:pPr>
              <w:rPr>
                <w:rFonts w:ascii="Times New Roman" w:hAnsi="Times New Roman" w:cs="Times New Roman"/>
                <w:sz w:val="24"/>
              </w:rPr>
            </w:pPr>
            <w:r w:rsidRPr="0083665E">
              <w:rPr>
                <w:rFonts w:ascii="Times New Roman" w:hAnsi="Times New Roman" w:cs="Times New Roman"/>
                <w:sz w:val="24"/>
              </w:rPr>
              <w:t xml:space="preserve">Display of </w:t>
            </w:r>
            <w:r w:rsidR="00BA0B8C" w:rsidRPr="0083665E">
              <w:rPr>
                <w:rFonts w:ascii="Times New Roman" w:hAnsi="Times New Roman" w:cs="Times New Roman"/>
                <w:sz w:val="24"/>
              </w:rPr>
              <w:t>Merit list</w:t>
            </w:r>
            <w:r w:rsidR="00AC7DA9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3738FE">
              <w:rPr>
                <w:rFonts w:ascii="Times New Roman" w:hAnsi="Times New Roman" w:cs="Times New Roman"/>
                <w:sz w:val="24"/>
              </w:rPr>
              <w:t>18-0</w:t>
            </w:r>
            <w:r w:rsidR="001D2EA5">
              <w:rPr>
                <w:rFonts w:ascii="Times New Roman" w:hAnsi="Times New Roman" w:cs="Times New Roman"/>
                <w:sz w:val="24"/>
              </w:rPr>
              <w:t>7</w:t>
            </w:r>
            <w:r w:rsidR="003738FE">
              <w:rPr>
                <w:rFonts w:ascii="Times New Roman" w:hAnsi="Times New Roman" w:cs="Times New Roman"/>
                <w:sz w:val="24"/>
              </w:rPr>
              <w:t>-2024</w:t>
            </w:r>
          </w:p>
        </w:tc>
      </w:tr>
      <w:tr w:rsidR="0083419B" w:rsidRPr="0083665E" w14:paraId="29D9FA54" w14:textId="77777777" w:rsidTr="00BA0B8C">
        <w:tc>
          <w:tcPr>
            <w:tcW w:w="5388" w:type="dxa"/>
          </w:tcPr>
          <w:p w14:paraId="6A5B8EA8" w14:textId="4A7FDE78" w:rsidR="0083419B" w:rsidRPr="0083665E" w:rsidRDefault="0083419B" w:rsidP="00005905">
            <w:pPr>
              <w:rPr>
                <w:rFonts w:ascii="Times New Roman" w:hAnsi="Times New Roman" w:cs="Times New Roman"/>
                <w:sz w:val="24"/>
              </w:rPr>
            </w:pPr>
            <w:r w:rsidRPr="0083665E">
              <w:rPr>
                <w:rFonts w:ascii="Times New Roman" w:hAnsi="Times New Roman" w:cs="Times New Roman"/>
                <w:sz w:val="24"/>
              </w:rPr>
              <w:t xml:space="preserve">Interview &amp; </w:t>
            </w:r>
            <w:r w:rsidR="003738FE" w:rsidRPr="0083665E">
              <w:rPr>
                <w:rFonts w:ascii="Times New Roman" w:hAnsi="Times New Roman" w:cs="Times New Roman"/>
                <w:sz w:val="24"/>
              </w:rPr>
              <w:t xml:space="preserve">Admission </w:t>
            </w:r>
            <w:r w:rsidR="003738FE">
              <w:rPr>
                <w:rFonts w:ascii="Times New Roman" w:hAnsi="Times New Roman" w:cs="Times New Roman"/>
                <w:sz w:val="24"/>
              </w:rPr>
              <w:t>2</w:t>
            </w:r>
            <w:r w:rsidR="001D2EA5">
              <w:rPr>
                <w:rFonts w:ascii="Times New Roman" w:hAnsi="Times New Roman" w:cs="Times New Roman"/>
                <w:sz w:val="24"/>
              </w:rPr>
              <w:t>2</w:t>
            </w:r>
            <w:r w:rsidR="003738FE">
              <w:rPr>
                <w:rFonts w:ascii="Times New Roman" w:hAnsi="Times New Roman" w:cs="Times New Roman"/>
                <w:sz w:val="24"/>
              </w:rPr>
              <w:t>-0</w:t>
            </w:r>
            <w:r w:rsidR="001D2EA5">
              <w:rPr>
                <w:rFonts w:ascii="Times New Roman" w:hAnsi="Times New Roman" w:cs="Times New Roman"/>
                <w:sz w:val="24"/>
              </w:rPr>
              <w:t>7</w:t>
            </w:r>
            <w:r w:rsidR="003738FE">
              <w:rPr>
                <w:rFonts w:ascii="Times New Roman" w:hAnsi="Times New Roman" w:cs="Times New Roman"/>
                <w:sz w:val="24"/>
              </w:rPr>
              <w:t>-2024</w:t>
            </w:r>
          </w:p>
        </w:tc>
        <w:tc>
          <w:tcPr>
            <w:tcW w:w="4677" w:type="dxa"/>
          </w:tcPr>
          <w:p w14:paraId="557CA530" w14:textId="158BDAE6" w:rsidR="0083419B" w:rsidRPr="0083665E" w:rsidRDefault="0083419B">
            <w:pPr>
              <w:rPr>
                <w:rFonts w:ascii="Times New Roman" w:hAnsi="Times New Roman" w:cs="Times New Roman"/>
                <w:sz w:val="24"/>
              </w:rPr>
            </w:pPr>
            <w:r w:rsidRPr="0083665E">
              <w:rPr>
                <w:rFonts w:ascii="Times New Roman" w:hAnsi="Times New Roman" w:cs="Times New Roman"/>
                <w:sz w:val="24"/>
              </w:rPr>
              <w:t xml:space="preserve">Commencement of Classes: </w:t>
            </w:r>
            <w:r w:rsidR="003738FE">
              <w:rPr>
                <w:rFonts w:ascii="Times New Roman" w:hAnsi="Times New Roman" w:cs="Times New Roman"/>
                <w:sz w:val="24"/>
              </w:rPr>
              <w:t>01-0</w:t>
            </w:r>
            <w:r w:rsidR="001D2EA5">
              <w:rPr>
                <w:rFonts w:ascii="Times New Roman" w:hAnsi="Times New Roman" w:cs="Times New Roman"/>
                <w:sz w:val="24"/>
              </w:rPr>
              <w:t>8</w:t>
            </w:r>
            <w:r w:rsidR="003738FE">
              <w:rPr>
                <w:rFonts w:ascii="Times New Roman" w:hAnsi="Times New Roman" w:cs="Times New Roman"/>
                <w:sz w:val="24"/>
              </w:rPr>
              <w:t>-202</w:t>
            </w:r>
            <w:r w:rsidR="00876957"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83419B" w:rsidRPr="00447B84" w14:paraId="0A0E4A77" w14:textId="77777777" w:rsidTr="00F86A2E">
        <w:tc>
          <w:tcPr>
            <w:tcW w:w="10065" w:type="dxa"/>
            <w:gridSpan w:val="2"/>
          </w:tcPr>
          <w:p w14:paraId="2A6544D4" w14:textId="0DC0EE63" w:rsidR="0083419B" w:rsidRPr="00447B84" w:rsidRDefault="0083419B" w:rsidP="00F86A2E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47B84">
              <w:rPr>
                <w:rFonts w:ascii="Times New Roman" w:hAnsi="Times New Roman" w:cs="Times New Roman"/>
                <w:b/>
                <w:bCs/>
                <w:sz w:val="24"/>
              </w:rPr>
              <w:t xml:space="preserve">DEAN                                                                        </w:t>
            </w:r>
            <w:r w:rsidR="00F86A2E" w:rsidRPr="00447B84">
              <w:rPr>
                <w:rFonts w:ascii="Times New Roman" w:hAnsi="Times New Roman" w:cs="Times New Roman"/>
                <w:b/>
                <w:bCs/>
                <w:sz w:val="24"/>
              </w:rPr>
              <w:t xml:space="preserve">              </w:t>
            </w:r>
            <w:r w:rsidR="003738FE">
              <w:rPr>
                <w:rFonts w:ascii="Times New Roman" w:hAnsi="Times New Roman" w:cs="Times New Roman"/>
                <w:b/>
                <w:bCs/>
                <w:sz w:val="24"/>
              </w:rPr>
              <w:t xml:space="preserve">                       Pro- Vice Chancellor</w:t>
            </w:r>
          </w:p>
        </w:tc>
      </w:tr>
    </w:tbl>
    <w:p w14:paraId="614B7BB7" w14:textId="77777777" w:rsidR="0083419B" w:rsidRPr="00C26348" w:rsidRDefault="0083419B">
      <w:pPr>
        <w:rPr>
          <w:rFonts w:ascii="Times New Roman" w:hAnsi="Times New Roman" w:cs="Times New Roman"/>
          <w:b/>
          <w:bCs/>
          <w:i/>
          <w:iCs/>
          <w:sz w:val="24"/>
        </w:rPr>
      </w:pPr>
    </w:p>
    <w:sectPr w:rsidR="0083419B" w:rsidRPr="00C26348" w:rsidSect="0006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2FB30" w14:textId="77777777" w:rsidR="007C350A" w:rsidRDefault="007C350A" w:rsidP="009B7327">
      <w:pPr>
        <w:spacing w:after="0" w:line="240" w:lineRule="auto"/>
      </w:pPr>
      <w:r>
        <w:separator/>
      </w:r>
    </w:p>
  </w:endnote>
  <w:endnote w:type="continuationSeparator" w:id="0">
    <w:p w14:paraId="32CCFC7D" w14:textId="77777777" w:rsidR="007C350A" w:rsidRDefault="007C350A" w:rsidP="009B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02C6A" w14:textId="77777777" w:rsidR="007C350A" w:rsidRDefault="007C350A" w:rsidP="009B7327">
      <w:pPr>
        <w:spacing w:after="0" w:line="240" w:lineRule="auto"/>
      </w:pPr>
      <w:r>
        <w:separator/>
      </w:r>
    </w:p>
  </w:footnote>
  <w:footnote w:type="continuationSeparator" w:id="0">
    <w:p w14:paraId="3C59FB0A" w14:textId="77777777" w:rsidR="007C350A" w:rsidRDefault="007C350A" w:rsidP="009B73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19B"/>
    <w:rsid w:val="00005905"/>
    <w:rsid w:val="000572DE"/>
    <w:rsid w:val="00067F08"/>
    <w:rsid w:val="000921B2"/>
    <w:rsid w:val="001948A5"/>
    <w:rsid w:val="001B7110"/>
    <w:rsid w:val="001D2EA5"/>
    <w:rsid w:val="00222773"/>
    <w:rsid w:val="00297C5B"/>
    <w:rsid w:val="002F592A"/>
    <w:rsid w:val="003738FE"/>
    <w:rsid w:val="003A29A8"/>
    <w:rsid w:val="003F477C"/>
    <w:rsid w:val="00447B84"/>
    <w:rsid w:val="004B41F5"/>
    <w:rsid w:val="004B76CD"/>
    <w:rsid w:val="0052050E"/>
    <w:rsid w:val="005840A1"/>
    <w:rsid w:val="00722056"/>
    <w:rsid w:val="00796561"/>
    <w:rsid w:val="007C350A"/>
    <w:rsid w:val="00813977"/>
    <w:rsid w:val="0083419B"/>
    <w:rsid w:val="0083665E"/>
    <w:rsid w:val="00874854"/>
    <w:rsid w:val="00876957"/>
    <w:rsid w:val="008A463F"/>
    <w:rsid w:val="008B7F8C"/>
    <w:rsid w:val="009248E6"/>
    <w:rsid w:val="00977A49"/>
    <w:rsid w:val="00996CC8"/>
    <w:rsid w:val="009B7327"/>
    <w:rsid w:val="009D52C8"/>
    <w:rsid w:val="009E5B0A"/>
    <w:rsid w:val="009F0B11"/>
    <w:rsid w:val="00A274D3"/>
    <w:rsid w:val="00A41839"/>
    <w:rsid w:val="00AC7DA9"/>
    <w:rsid w:val="00B00C77"/>
    <w:rsid w:val="00B06326"/>
    <w:rsid w:val="00B33B19"/>
    <w:rsid w:val="00BA0B8C"/>
    <w:rsid w:val="00C210D9"/>
    <w:rsid w:val="00C26348"/>
    <w:rsid w:val="00C96B4D"/>
    <w:rsid w:val="00D047BE"/>
    <w:rsid w:val="00F53A10"/>
    <w:rsid w:val="00F86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84890D"/>
  <w15:docId w15:val="{AE8E2BB1-B662-4281-B6C9-EFE937D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66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327"/>
  </w:style>
  <w:style w:type="paragraph" w:styleId="Footer">
    <w:name w:val="footer"/>
    <w:basedOn w:val="Normal"/>
    <w:link w:val="FooterChar"/>
    <w:uiPriority w:val="99"/>
    <w:unhideWhenUsed/>
    <w:rsid w:val="009B73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.dental@dpu.edu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pu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CBC62-B879-4B4C-9ED2-98661824E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IECDH</dc:creator>
  <cp:lastModifiedBy>Dental HR</cp:lastModifiedBy>
  <cp:revision>53</cp:revision>
  <cp:lastPrinted>2022-06-10T07:28:00Z</cp:lastPrinted>
  <dcterms:created xsi:type="dcterms:W3CDTF">2020-06-11T03:31:00Z</dcterms:created>
  <dcterms:modified xsi:type="dcterms:W3CDTF">2024-06-12T09:28:00Z</dcterms:modified>
</cp:coreProperties>
</file>