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D5" w:rsidRDefault="004015D5" w:rsidP="004015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LAB-7</w:t>
      </w:r>
    </w:p>
    <w:p w:rsidR="004015D5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:rsidR="004015D5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:rsidR="00EA66CC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ID: 2015011</w:t>
      </w:r>
      <w:r w:rsidR="00EA66CC">
        <w:rPr>
          <w:rFonts w:ascii="Arial-BoldMT" w:cs="Arial-BoldMT"/>
          <w:b/>
          <w:bCs/>
          <w:sz w:val="28"/>
          <w:szCs w:val="28"/>
        </w:rPr>
        <w:t>29</w:t>
      </w:r>
      <w:r>
        <w:rPr>
          <w:rFonts w:ascii="Arial-BoldMT" w:cs="Arial-BoldMT"/>
          <w:b/>
          <w:bCs/>
          <w:sz w:val="28"/>
          <w:szCs w:val="28"/>
        </w:rPr>
        <w:t xml:space="preserve"> Name: Pratik </w:t>
      </w:r>
      <w:proofErr w:type="spellStart"/>
      <w:r>
        <w:rPr>
          <w:rFonts w:ascii="Arial-BoldMT" w:cs="Arial-BoldMT"/>
          <w:b/>
          <w:bCs/>
          <w:sz w:val="28"/>
          <w:szCs w:val="28"/>
        </w:rPr>
        <w:t>Wankhede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Q1.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gramStart"/>
      <w:r>
        <w:rPr>
          <w:rFonts w:ascii="Arial-BoldMT" w:cs="Arial-BoldMT"/>
          <w:b/>
          <w:bCs/>
        </w:rPr>
        <w:t>a)</w:t>
      </w:r>
      <w:proofErr w:type="gramEnd"/>
      <w:r>
        <w:rPr>
          <w:rFonts w:ascii="Arial-BoldMT" w:cs="Arial-BoldMT"/>
          <w:b/>
          <w:bCs/>
        </w:rPr>
        <w:t>Assembly Election: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Party(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Party_Name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Party_Election_Symbol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Projected_CM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Candidate(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Candidate_Party_Name</w:t>
      </w:r>
      <w:proofErr w:type="spellEnd"/>
      <w:r>
        <w:rPr>
          <w:rFonts w:ascii="ArialMT" w:eastAsia="ArialMT" w:cs="ArialMT"/>
        </w:rPr>
        <w:t>, Assets)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Constituency(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 , Elected, </w:t>
      </w:r>
      <w:proofErr w:type="spellStart"/>
      <w:r>
        <w:rPr>
          <w:rFonts w:ascii="ArialMT" w:eastAsia="ArialMT" w:cs="ArialMT"/>
        </w:rPr>
        <w:t>NoOfVoters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VotesCasted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Fights(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Vote_Count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Canonical Form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Party_Name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Party_Election_Symbol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Projected_CM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Candidate_Party_Name</w:t>
      </w:r>
      <w:proofErr w:type="spellEnd"/>
      <w:r>
        <w:rPr>
          <w:rFonts w:ascii="ArialMT" w:eastAsia="ArialMT" w:cs="ArialMT"/>
        </w:rPr>
        <w:t>, Assets}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{Elected, </w:t>
      </w:r>
      <w:proofErr w:type="spellStart"/>
      <w:r>
        <w:rPr>
          <w:rFonts w:ascii="ArialMT" w:eastAsia="ArialMT" w:cs="ArialMT"/>
        </w:rPr>
        <w:t>NoOfVoters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VotesCasted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Vote_Count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Minimal Set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Party_Name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Party_Election_Symbol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Party_Name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Projected_CM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Candidate_Party_Name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Assets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Elected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NoOfVoters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VotesCasted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Vote_Count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Key: {</w:t>
      </w:r>
      <w:proofErr w:type="spellStart"/>
      <w:r>
        <w:rPr>
          <w:rFonts w:ascii="ArialMT" w:eastAsia="ArialMT" w:cs="ArialMT"/>
        </w:rPr>
        <w:t>Constituency_Name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Candidate_Name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Each relation in the given database schema is in BCNF.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gramStart"/>
      <w:r>
        <w:rPr>
          <w:rFonts w:ascii="Arial-BoldMT" w:cs="Arial-BoldMT"/>
          <w:b/>
          <w:bCs/>
        </w:rPr>
        <w:t>b)Lab</w:t>
      </w:r>
      <w:proofErr w:type="gramEnd"/>
      <w:r>
        <w:rPr>
          <w:rFonts w:ascii="Arial-BoldMT" w:cs="Arial-BoldMT"/>
          <w:b/>
          <w:bCs/>
        </w:rPr>
        <w:t>-Projects.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TA(</w:t>
      </w:r>
      <w:proofErr w:type="gramEnd"/>
      <w:r>
        <w:rPr>
          <w:rFonts w:ascii="ArialMT" w:eastAsia="ArialMT" w:cs="ArialMT"/>
        </w:rPr>
        <w:t xml:space="preserve"> TA_ID , </w:t>
      </w:r>
      <w:proofErr w:type="spellStart"/>
      <w:r>
        <w:rPr>
          <w:rFonts w:ascii="ArialMT" w:eastAsia="ArialMT" w:cs="ArialMT"/>
        </w:rPr>
        <w:t>TA_Name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TA_Email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TA_ContactNumber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Group(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ProjectTitle</w:t>
      </w:r>
      <w:proofErr w:type="spellEnd"/>
      <w:r>
        <w:rPr>
          <w:rFonts w:ascii="ArialMT" w:eastAsia="ArialMT" w:cs="ArialMT"/>
        </w:rPr>
        <w:t xml:space="preserve">, TL_ID, </w:t>
      </w:r>
      <w:proofErr w:type="spellStart"/>
      <w:r>
        <w:rPr>
          <w:rFonts w:ascii="ArialMT" w:eastAsia="ArialMT" w:cs="ArialMT"/>
        </w:rPr>
        <w:t>TL_ContactNo</w:t>
      </w:r>
      <w:proofErr w:type="spellEnd"/>
      <w:r>
        <w:rPr>
          <w:rFonts w:ascii="ArialMT" w:eastAsia="ArialMT" w:cs="ArialMT"/>
        </w:rPr>
        <w:t>, TA_ID)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Student(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StudentID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Student_Name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StudentEmail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proofErr w:type="gramStart"/>
      <w:r>
        <w:rPr>
          <w:rFonts w:ascii="ArialMT" w:eastAsia="ArialMT" w:cs="ArialMT"/>
        </w:rPr>
        <w:t>StageParam</w:t>
      </w:r>
      <w:proofErr w:type="spellEnd"/>
      <w:r>
        <w:rPr>
          <w:rFonts w:ascii="ArialMT" w:eastAsia="ArialMT" w:cs="ArialMT"/>
        </w:rPr>
        <w:t>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MaxMarks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Marks_</w:t>
      </w:r>
      <w:proofErr w:type="gramStart"/>
      <w:r>
        <w:rPr>
          <w:rFonts w:ascii="ArialMT" w:eastAsia="ArialMT" w:cs="ArialMT"/>
        </w:rPr>
        <w:t>S</w:t>
      </w:r>
      <w:proofErr w:type="spellEnd"/>
      <w:r>
        <w:rPr>
          <w:rFonts w:ascii="ArialMT" w:eastAsia="ArialMT" w:cs="ArialMT"/>
        </w:rPr>
        <w:t>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Student_ID</w:t>
      </w:r>
      <w:proofErr w:type="spellEnd"/>
      <w:r>
        <w:rPr>
          <w:rFonts w:ascii="ArialMT" w:eastAsia="ArialMT" w:cs="ArialMT"/>
        </w:rPr>
        <w:t xml:space="preserve"> , Marks)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Marks_</w:t>
      </w:r>
      <w:proofErr w:type="gramStart"/>
      <w:r>
        <w:rPr>
          <w:rFonts w:ascii="ArialMT" w:eastAsia="ArialMT" w:cs="ArialMT"/>
        </w:rPr>
        <w:t>G</w:t>
      </w:r>
      <w:proofErr w:type="spellEnd"/>
      <w:r>
        <w:rPr>
          <w:rFonts w:ascii="ArialMT" w:eastAsia="ArialMT" w:cs="ArialMT"/>
        </w:rPr>
        <w:t>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GroupID</w:t>
      </w:r>
      <w:proofErr w:type="spellEnd"/>
      <w:r>
        <w:rPr>
          <w:rFonts w:ascii="ArialMT" w:eastAsia="ArialMT" w:cs="ArialMT"/>
        </w:rPr>
        <w:t xml:space="preserve"> , Marks)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Minimal Set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TA_ID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TA_Name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TA_ID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TA_Email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TA_ID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TA_ContactNumber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ProjectTitle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TL_ID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TL_ID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TA_ID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lastRenderedPageBreak/>
        <w:t xml:space="preserve">TL_ID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TL_ContactNo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StudentID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Student_Name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StudentID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StudentEmail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StudentID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GroupNo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MaxMarks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Student_ID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Marks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GroupID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Marks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Canonical Form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TA_ID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TA_Name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TA_Email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TA_ContactNumber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ProjectTitle</w:t>
      </w:r>
      <w:proofErr w:type="spellEnd"/>
      <w:r>
        <w:rPr>
          <w:rFonts w:ascii="ArialMT" w:eastAsia="ArialMT" w:cs="ArialMT"/>
        </w:rPr>
        <w:t>, TL_ID}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TL_ID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TL_ContactNo</w:t>
      </w:r>
      <w:proofErr w:type="spellEnd"/>
      <w:r>
        <w:rPr>
          <w:rFonts w:ascii="ArialMT" w:eastAsia="ArialMT" w:cs="ArialMT"/>
        </w:rPr>
        <w:t>, TA_ID}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StudentID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Student_Name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StudentEmail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MaxMarks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Student_ID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Marks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GroupID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Marks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Key: {</w:t>
      </w:r>
      <w:proofErr w:type="spellStart"/>
      <w:r>
        <w:rPr>
          <w:rFonts w:ascii="ArialMT" w:eastAsia="ArialMT" w:cs="ArialMT"/>
        </w:rPr>
        <w:t>Stage_Name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Parameter_Name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StudentID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FD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 xml:space="preserve">s TL_ID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TL_ContactNo</w:t>
      </w:r>
      <w:proofErr w:type="gramStart"/>
      <w:r>
        <w:rPr>
          <w:rFonts w:ascii="ArialMT" w:eastAsia="ArialMT" w:cs="ArialMT"/>
        </w:rPr>
        <w:t>,TL</w:t>
      </w:r>
      <w:proofErr w:type="gramEnd"/>
      <w:r>
        <w:rPr>
          <w:rFonts w:ascii="ArialMT" w:eastAsia="ArialMT" w:cs="ArialMT"/>
        </w:rPr>
        <w:t>_ID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TA_ID violates the BCNF requirement. Hence we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decompose</w:t>
      </w:r>
      <w:proofErr w:type="gramEnd"/>
      <w:r>
        <w:rPr>
          <w:rFonts w:ascii="ArialMT" w:eastAsia="ArialMT" w:cs="ArialMT"/>
        </w:rPr>
        <w:t xml:space="preserve"> the relation using BCNF decomposition algorithm.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Compute TL_ID </w:t>
      </w:r>
      <w:r>
        <w:rPr>
          <w:rFonts w:ascii="ArialMT" w:eastAsia="ArialMT" w:cs="ArialMT"/>
          <w:sz w:val="13"/>
          <w:szCs w:val="13"/>
        </w:rPr>
        <w:t xml:space="preserve">+ </w:t>
      </w:r>
      <w:r>
        <w:rPr>
          <w:rFonts w:ascii="ArialMT" w:eastAsia="ArialMT" w:cs="ArialMT"/>
        </w:rPr>
        <w:t xml:space="preserve">= {TL_ID, </w:t>
      </w:r>
      <w:proofErr w:type="spellStart"/>
      <w:r>
        <w:rPr>
          <w:rFonts w:ascii="ArialMT" w:eastAsia="ArialMT" w:cs="ArialMT"/>
        </w:rPr>
        <w:t>TL_ContactNo</w:t>
      </w:r>
      <w:proofErr w:type="spellEnd"/>
      <w:r>
        <w:rPr>
          <w:rFonts w:ascii="ArialMT" w:eastAsia="ArialMT" w:cs="ArialMT"/>
        </w:rPr>
        <w:t>, TA_ID}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Have </w:t>
      </w:r>
      <w:proofErr w:type="gramStart"/>
      <w:r>
        <w:rPr>
          <w:rFonts w:ascii="ArialMT" w:eastAsia="ArialMT" w:cs="ArialMT"/>
        </w:rPr>
        <w:t>R1(</w:t>
      </w:r>
      <w:proofErr w:type="gramEnd"/>
      <w:r>
        <w:rPr>
          <w:rFonts w:ascii="ArialMT" w:eastAsia="ArialMT" w:cs="ArialMT"/>
        </w:rPr>
        <w:t xml:space="preserve"> TL_ID , </w:t>
      </w:r>
      <w:proofErr w:type="spellStart"/>
      <w:r>
        <w:rPr>
          <w:rFonts w:ascii="ArialMT" w:eastAsia="ArialMT" w:cs="ArialMT"/>
        </w:rPr>
        <w:t>TL_ContactNo</w:t>
      </w:r>
      <w:proofErr w:type="spellEnd"/>
      <w:r>
        <w:rPr>
          <w:rFonts w:ascii="ArialMT" w:eastAsia="ArialMT" w:cs="ArialMT"/>
        </w:rPr>
        <w:t xml:space="preserve">, TA_ID) and R2( </w:t>
      </w: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ProjectTitle</w:t>
      </w:r>
      <w:proofErr w:type="spellEnd"/>
      <w:r>
        <w:rPr>
          <w:rFonts w:ascii="ArialMT" w:eastAsia="ArialMT" w:cs="ArialMT"/>
        </w:rPr>
        <w:t>, TL_ID) and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projected</w:t>
      </w:r>
      <w:proofErr w:type="gramEnd"/>
      <w:r>
        <w:rPr>
          <w:rFonts w:ascii="ArialMT" w:eastAsia="ArialMT" w:cs="ArialMT"/>
        </w:rPr>
        <w:t xml:space="preserve"> FDs are F1 = {TL_ID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TL_ContactNo</w:t>
      </w:r>
      <w:proofErr w:type="spellEnd"/>
      <w:r>
        <w:rPr>
          <w:rFonts w:ascii="ArialMT" w:eastAsia="ArialMT" w:cs="ArialMT"/>
        </w:rPr>
        <w:t xml:space="preserve">, TL_ID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TA_ID} and F2 = {</w:t>
      </w: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ProjectTitle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GroupNo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TL_ID}.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Clearly R1 and R2 are in BCNF.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gramStart"/>
      <w:r>
        <w:rPr>
          <w:rFonts w:ascii="Arial-BoldMT" w:cs="Arial-BoldMT"/>
          <w:b/>
          <w:bCs/>
        </w:rPr>
        <w:t>c)Library</w:t>
      </w:r>
      <w:proofErr w:type="gramEnd"/>
      <w:r>
        <w:rPr>
          <w:rFonts w:ascii="Arial-BoldMT" w:cs="Arial-BoldMT"/>
          <w:b/>
          <w:bCs/>
        </w:rPr>
        <w:t>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Book(</w:t>
      </w:r>
      <w:proofErr w:type="gramEnd"/>
      <w:r>
        <w:rPr>
          <w:rFonts w:ascii="ArialMT" w:eastAsia="ArialMT" w:cs="ArialMT"/>
        </w:rPr>
        <w:t xml:space="preserve"> ISBN , Title, Publisher, Year, Price)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Accession(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 , ISBN, Rack, </w:t>
      </w:r>
      <w:proofErr w:type="spellStart"/>
      <w:r>
        <w:rPr>
          <w:rFonts w:ascii="ArialMT" w:eastAsia="ArialMT" w:cs="ArialMT"/>
        </w:rPr>
        <w:t>Issue_Status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proofErr w:type="gramStart"/>
      <w:r>
        <w:rPr>
          <w:rFonts w:ascii="ArialMT" w:eastAsia="ArialMT" w:cs="ArialMT"/>
        </w:rPr>
        <w:t>MemberCategory</w:t>
      </w:r>
      <w:proofErr w:type="spellEnd"/>
      <w:r>
        <w:rPr>
          <w:rFonts w:ascii="ArialMT" w:eastAsia="ArialMT" w:cs="ArialMT"/>
        </w:rPr>
        <w:t>(</w:t>
      </w:r>
      <w:proofErr w:type="gramEnd"/>
      <w:r>
        <w:rPr>
          <w:rFonts w:ascii="ArialMT" w:eastAsia="ArialMT" w:cs="ArialMT"/>
        </w:rPr>
        <w:t xml:space="preserve"> Category , </w:t>
      </w:r>
      <w:proofErr w:type="spellStart"/>
      <w:r>
        <w:rPr>
          <w:rFonts w:ascii="ArialMT" w:eastAsia="ArialMT" w:cs="ArialMT"/>
        </w:rPr>
        <w:t>max_books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max_days</w:t>
      </w:r>
      <w:proofErr w:type="spellEnd"/>
      <w:r>
        <w:rPr>
          <w:rFonts w:ascii="ArialMT" w:eastAsia="ArialMT" w:cs="ArialMT"/>
        </w:rPr>
        <w:t>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Member(</w:t>
      </w:r>
      <w:proofErr w:type="gramEnd"/>
      <w:r>
        <w:rPr>
          <w:rFonts w:ascii="ArialMT" w:eastAsia="ArialMT" w:cs="ArialMT"/>
        </w:rPr>
        <w:t xml:space="preserve"> ID , Name, Email, Category)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Issue(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MemberID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IssueDate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Due_Date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return_date</w:t>
      </w:r>
      <w:proofErr w:type="spellEnd"/>
      <w:r>
        <w:rPr>
          <w:rFonts w:ascii="ArialMT" w:eastAsia="ArialMT" w:cs="ArialMT"/>
        </w:rPr>
        <w:t>)</w:t>
      </w:r>
    </w:p>
    <w:p w:rsidR="004015D5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Minimal Set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ISBN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Title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ISBN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Publisher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ISBN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Year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ISBN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Price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ISBN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Rack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Issue_Status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Category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max_books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Category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max_days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Name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Email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Category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MemberID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IssueDate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Due_Date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lastRenderedPageBreak/>
        <w:t>{</w:t>
      </w:r>
      <w:proofErr w:type="spellStart"/>
      <w:r>
        <w:rPr>
          <w:rFonts w:ascii="ArialMT" w:eastAsia="ArialMT" w:cs="ArialMT"/>
        </w:rPr>
        <w:t>MemberID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IssueDate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return_date</w:t>
      </w:r>
      <w:proofErr w:type="spellEnd"/>
    </w:p>
    <w:p w:rsidR="004015D5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Canonical Form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ISBN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{Title, Publisher, Year, Price}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{ISBN, Rack, </w:t>
      </w:r>
      <w:proofErr w:type="spellStart"/>
      <w:r>
        <w:rPr>
          <w:rFonts w:ascii="ArialMT" w:eastAsia="ArialMT" w:cs="ArialMT"/>
        </w:rPr>
        <w:t>Issue_Status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Category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max_books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max_days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ID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{Name, Email, Category}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MemberID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IssueDate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Due_Date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return_date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Key: {</w:t>
      </w:r>
      <w:proofErr w:type="spellStart"/>
      <w:r>
        <w:rPr>
          <w:rFonts w:ascii="ArialMT" w:eastAsia="ArialMT" w:cs="ArialMT"/>
        </w:rPr>
        <w:t>MemberID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AccessionNo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IssueDate</w:t>
      </w:r>
      <w:proofErr w:type="spellEnd"/>
      <w:r>
        <w:rPr>
          <w:rFonts w:ascii="ArialMT" w:eastAsia="ArialMT" w:cs="ArialMT"/>
        </w:rPr>
        <w:t>}</w:t>
      </w:r>
    </w:p>
    <w:p w:rsidR="004015D5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All the relations are in BCNF. </w:t>
      </w:r>
      <w:r>
        <w:rPr>
          <w:rFonts w:ascii="ArialMT" w:eastAsia="ArialMT" w:cs="ArialMT"/>
        </w:rPr>
        <w:t>So, no decomposition algorithm is needed.</w:t>
      </w:r>
    </w:p>
    <w:p w:rsidR="004015D5" w:rsidRDefault="004015D5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bookmarkStart w:id="0" w:name="_GoBack"/>
      <w:bookmarkEnd w:id="0"/>
      <w:r>
        <w:rPr>
          <w:rFonts w:ascii="Arial-BoldMT" w:cs="Arial-BoldMT"/>
          <w:b/>
          <w:bCs/>
        </w:rPr>
        <w:t>Q2.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Train_Number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Train_Run_Day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Source_Station_Code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Destination_Station_Code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Station_Code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Date_of_Run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Scheduled_Arrival_Time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Scheduled_Departure_Time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Expected_Arrival_Time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Minimal set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Source_Station_Code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Destination_Station_Code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- - &gt;&gt; </w:t>
      </w:r>
      <w:proofErr w:type="spellStart"/>
      <w:r>
        <w:rPr>
          <w:rFonts w:ascii="ArialMT" w:eastAsia="ArialMT" w:cs="ArialMT"/>
        </w:rPr>
        <w:t>Train_Run_Day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Scheduled_Arrival_Time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Scheduled_Departure_Time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_Code,Date_of_Run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Expected_Arrival_Time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Canonical Form of FD</w:t>
      </w:r>
      <w:r>
        <w:rPr>
          <w:rFonts w:ascii="Arial-BoldMT" w:cs="Arial-BoldMT" w:hint="cs"/>
          <w:b/>
          <w:bCs/>
        </w:rPr>
        <w:t>’</w:t>
      </w:r>
      <w:r>
        <w:rPr>
          <w:rFonts w:ascii="Arial-BoldMT" w:cs="Arial-BoldMT"/>
          <w:b/>
          <w:bCs/>
        </w:rPr>
        <w:t>s: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Source_Station_Code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Destination_Station_Code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- - &gt;&gt; </w:t>
      </w:r>
      <w:proofErr w:type="spellStart"/>
      <w:r>
        <w:rPr>
          <w:rFonts w:ascii="ArialMT" w:eastAsia="ArialMT" w:cs="ArialMT"/>
        </w:rPr>
        <w:t>Train_Run_Day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{</w:t>
      </w:r>
      <w:proofErr w:type="spellStart"/>
      <w:r>
        <w:rPr>
          <w:rFonts w:ascii="ArialMT" w:eastAsia="ArialMT" w:cs="ArialMT"/>
        </w:rPr>
        <w:t>Scheduled_Arrival_Time</w:t>
      </w:r>
      <w:proofErr w:type="gramStart"/>
      <w:r>
        <w:rPr>
          <w:rFonts w:ascii="ArialMT" w:eastAsia="ArialMT" w:cs="ArialMT"/>
        </w:rPr>
        <w:t>,Scheduled</w:t>
      </w:r>
      <w:proofErr w:type="gramEnd"/>
      <w:r>
        <w:rPr>
          <w:rFonts w:ascii="ArialMT" w:eastAsia="ArialMT" w:cs="ArialMT"/>
        </w:rPr>
        <w:t>_Departure_Time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_Code,Date_of_Run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Expected_Arrival_Time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Key: </w:t>
      </w: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Date_of_Run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Relation had FD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>s and MVD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 xml:space="preserve">s .It is not in 4NF because </w:t>
      </w:r>
      <w:proofErr w:type="spellStart"/>
      <w:r>
        <w:rPr>
          <w:rFonts w:ascii="ArialMT" w:eastAsia="ArialMT" w:cs="ArialMT"/>
        </w:rPr>
        <w:t>their are</w:t>
      </w:r>
      <w:proofErr w:type="spellEnd"/>
      <w:r>
        <w:rPr>
          <w:rFonts w:ascii="ArialMT" w:eastAsia="ArialMT" w:cs="ArialMT"/>
        </w:rPr>
        <w:t xml:space="preserve"> FD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>s and MVD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>s which are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not</w:t>
      </w:r>
      <w:proofErr w:type="gramEnd"/>
      <w:r>
        <w:rPr>
          <w:rFonts w:ascii="ArialMT" w:eastAsia="ArialMT" w:cs="ArialMT"/>
        </w:rPr>
        <w:t xml:space="preserve"> trivial but don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 xml:space="preserve">t have key as the </w:t>
      </w:r>
      <w:proofErr w:type="spellStart"/>
      <w:r>
        <w:rPr>
          <w:rFonts w:ascii="ArialMT" w:eastAsia="ArialMT" w:cs="ArialMT"/>
        </w:rPr>
        <w:t>determinant.So</w:t>
      </w:r>
      <w:proofErr w:type="spellEnd"/>
      <w:r>
        <w:rPr>
          <w:rFonts w:ascii="ArialMT" w:eastAsia="ArialMT" w:cs="ArialMT"/>
        </w:rPr>
        <w:t xml:space="preserve"> ignoring the MVD first we decompose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using</w:t>
      </w:r>
      <w:proofErr w:type="gramEnd"/>
      <w:r>
        <w:rPr>
          <w:rFonts w:ascii="ArialMT" w:eastAsia="ArialMT" w:cs="ArialMT"/>
        </w:rPr>
        <w:t xml:space="preserve"> the BCNF algorithm.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Compute 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>+ gives two relations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R1(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Source_Station_Code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Destination_Station_Code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R2{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Station_Code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Date_of_Run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Scheduled_Arrival_Time,Scheduled_Departu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spellStart"/>
      <w:r>
        <w:rPr>
          <w:rFonts w:ascii="ArialMT" w:eastAsia="ArialMT" w:cs="ArialMT"/>
        </w:rPr>
        <w:t>re_Time</w:t>
      </w:r>
      <w:proofErr w:type="gramStart"/>
      <w:r>
        <w:rPr>
          <w:rFonts w:ascii="ArialMT" w:eastAsia="ArialMT" w:cs="ArialMT"/>
        </w:rPr>
        <w:t>,Expected</w:t>
      </w:r>
      <w:proofErr w:type="gramEnd"/>
      <w:r>
        <w:rPr>
          <w:rFonts w:ascii="ArialMT" w:eastAsia="ArialMT" w:cs="ArialMT"/>
        </w:rPr>
        <w:t>_Arrival_Time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FD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>s and MVD in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lastRenderedPageBreak/>
        <w:t xml:space="preserve">F1 </w:t>
      </w: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Source_Station_Code</w:t>
      </w:r>
      <w:proofErr w:type="gramStart"/>
      <w:r>
        <w:rPr>
          <w:rFonts w:ascii="ArialMT" w:eastAsia="ArialMT" w:cs="ArialMT"/>
        </w:rPr>
        <w:t>,Train</w:t>
      </w:r>
      <w:proofErr w:type="gramEnd"/>
      <w:r>
        <w:rPr>
          <w:rFonts w:ascii="ArialMT" w:eastAsia="ArialMT" w:cs="ArialMT"/>
        </w:rPr>
        <w:t>_Number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Destination_Station_Code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and</w:t>
      </w:r>
      <w:proofErr w:type="gram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F2 </w:t>
      </w:r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- - &gt;&gt; </w:t>
      </w:r>
      <w:proofErr w:type="spellStart"/>
      <w:r>
        <w:rPr>
          <w:rFonts w:ascii="ArialMT" w:eastAsia="ArialMT" w:cs="ArialMT"/>
        </w:rPr>
        <w:t>Train_Run_Day</w:t>
      </w:r>
      <w:proofErr w:type="spellEnd"/>
      <w:r>
        <w:rPr>
          <w:rFonts w:ascii="ArialMT" w:eastAsia="ArialMT" w:cs="ArialMT"/>
        </w:rPr>
        <w:t>,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Scheduled_Arrival_Time</w:t>
      </w:r>
      <w:proofErr w:type="spellEnd"/>
      <w:r>
        <w:rPr>
          <w:rFonts w:ascii="ArialMT" w:eastAsia="ArialMT" w:cs="ArialMT"/>
        </w:rPr>
        <w:t>,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Scheduled_Departure_Time</w:t>
      </w:r>
      <w:proofErr w:type="spellEnd"/>
      <w:r>
        <w:rPr>
          <w:rFonts w:ascii="ArialMT" w:eastAsia="ArialMT" w:cs="ArialMT"/>
        </w:rPr>
        <w:t>,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_Code,Date_of_Run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Expected_Arrival_Time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13"/>
          <w:szCs w:val="13"/>
        </w:rPr>
      </w:pPr>
      <w:r>
        <w:rPr>
          <w:rFonts w:ascii="ArialMT" w:eastAsia="ArialMT" w:cs="ArialMT"/>
        </w:rPr>
        <w:t>Now Compute 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/>
          <w:sz w:val="13"/>
          <w:szCs w:val="13"/>
        </w:rPr>
        <w:t>+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R21 </w:t>
      </w:r>
      <w:proofErr w:type="gramStart"/>
      <w:r>
        <w:rPr>
          <w:rFonts w:ascii="ArialMT" w:eastAsia="ArialMT" w:cs="ArialMT"/>
        </w:rPr>
        <w:t xml:space="preserve">{ </w:t>
      </w:r>
      <w:proofErr w:type="spellStart"/>
      <w:r>
        <w:rPr>
          <w:rFonts w:ascii="ArialMT" w:eastAsia="ArialMT" w:cs="ArialMT"/>
        </w:rPr>
        <w:t>Train</w:t>
      </w:r>
      <w:proofErr w:type="gramEnd"/>
      <w:r>
        <w:rPr>
          <w:rFonts w:ascii="ArialMT" w:eastAsia="ArialMT" w:cs="ArialMT"/>
        </w:rPr>
        <w:t>_Number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Station_Code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Scheduled_Arrival_Time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Scheduled_Departure_Time</w:t>
      </w:r>
      <w:proofErr w:type="spellEnd"/>
      <w:r>
        <w:rPr>
          <w:rFonts w:ascii="ArialMT" w:eastAsia="ArialMT" w:cs="ArialMT"/>
        </w:rPr>
        <w:t>} ,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R22 </w:t>
      </w:r>
      <w:proofErr w:type="gramStart"/>
      <w:r>
        <w:rPr>
          <w:rFonts w:ascii="ArialMT" w:eastAsia="ArialMT" w:cs="ArialMT"/>
        </w:rPr>
        <w:t xml:space="preserve">{ </w:t>
      </w:r>
      <w:proofErr w:type="spellStart"/>
      <w:r>
        <w:rPr>
          <w:rFonts w:ascii="ArialMT" w:eastAsia="ArialMT" w:cs="ArialMT"/>
        </w:rPr>
        <w:t>Train</w:t>
      </w:r>
      <w:proofErr w:type="gramEnd"/>
      <w:r>
        <w:rPr>
          <w:rFonts w:ascii="ArialMT" w:eastAsia="ArialMT" w:cs="ArialMT"/>
        </w:rPr>
        <w:t>_Number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Station_Code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Date_of_Run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Expected_Arrival_Time,Train_Run_Day</w:t>
      </w:r>
      <w:proofErr w:type="spellEnd"/>
      <w:r>
        <w:rPr>
          <w:rFonts w:ascii="ArialMT" w:eastAsia="ArialMT" w:cs="ArialMT"/>
        </w:rPr>
        <w:t xml:space="preserve"> 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FD</w:t>
      </w:r>
      <w:r>
        <w:rPr>
          <w:rFonts w:ascii="ArialMT" w:eastAsia="ArialMT" w:cs="ArialMT" w:hint="eastAsia"/>
        </w:rPr>
        <w:t>’</w:t>
      </w:r>
      <w:r>
        <w:rPr>
          <w:rFonts w:ascii="ArialMT" w:eastAsia="ArialMT" w:cs="ArialMT"/>
        </w:rPr>
        <w:t>s and MVD in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F21 </w:t>
      </w:r>
      <w:r>
        <w:rPr>
          <w:rFonts w:ascii="ArialMT" w:eastAsia="ArialMT" w:cs="ArialMT"/>
        </w:rPr>
        <w:t>{{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Scheduled_Arrival_Time</w:t>
      </w:r>
      <w:proofErr w:type="spellEnd"/>
      <w:r>
        <w:rPr>
          <w:rFonts w:ascii="ArialMT" w:eastAsia="ArialMT" w:cs="ArialMT"/>
        </w:rPr>
        <w:t>,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Scheduled_Departure_Time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-BoldMT" w:cs="Arial-BoldMT"/>
          <w:b/>
          <w:bCs/>
        </w:rPr>
        <w:t xml:space="preserve">F22 </w:t>
      </w:r>
      <w:r>
        <w:rPr>
          <w:rFonts w:ascii="ArialMT" w:eastAsia="ArialMT" w:cs="ArialMT"/>
        </w:rPr>
        <w:t>{{</w:t>
      </w:r>
      <w:proofErr w:type="spellStart"/>
      <w:proofErr w:type="gram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</w:t>
      </w:r>
      <w:proofErr w:type="spellStart"/>
      <w:r>
        <w:rPr>
          <w:rFonts w:ascii="ArialMT" w:eastAsia="ArialMT" w:cs="ArialMT"/>
        </w:rPr>
        <w:t>Station</w:t>
      </w:r>
      <w:proofErr w:type="gramEnd"/>
      <w:r>
        <w:rPr>
          <w:rFonts w:ascii="ArialMT" w:eastAsia="ArialMT" w:cs="ArialMT"/>
        </w:rPr>
        <w:t>_Code,Date_of_Run</w:t>
      </w:r>
      <w:proofErr w:type="spellEnd"/>
      <w:r>
        <w:rPr>
          <w:rFonts w:ascii="ArialMT" w:eastAsia="ArialMT" w:cs="ArialMT"/>
        </w:rPr>
        <w:t xml:space="preserve">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Expected_Arrival_Time,Train_Number</w:t>
      </w:r>
      <w:proofErr w:type="spell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- - &gt;&gt; </w:t>
      </w:r>
      <w:proofErr w:type="spellStart"/>
      <w:r>
        <w:rPr>
          <w:rFonts w:ascii="ArialMT" w:eastAsia="ArialMT" w:cs="ArialMT"/>
        </w:rPr>
        <w:t>Train_Run_</w:t>
      </w:r>
      <w:proofErr w:type="gramStart"/>
      <w:r>
        <w:rPr>
          <w:rFonts w:ascii="ArialMT" w:eastAsia="ArialMT" w:cs="ArialMT"/>
        </w:rPr>
        <w:t>Day</w:t>
      </w:r>
      <w:proofErr w:type="spellEnd"/>
      <w:r>
        <w:rPr>
          <w:rFonts w:ascii="ArialMT" w:eastAsia="ArialMT" w:cs="ArialMT"/>
        </w:rPr>
        <w:t xml:space="preserve"> }</w:t>
      </w:r>
      <w:proofErr w:type="gramEnd"/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Compute 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  <w:sz w:val="13"/>
          <w:szCs w:val="13"/>
        </w:rPr>
        <w:t xml:space="preserve">+ </w:t>
      </w:r>
      <w:r>
        <w:rPr>
          <w:rFonts w:ascii="ArialMT" w:eastAsia="ArialMT" w:cs="ArialMT"/>
        </w:rPr>
        <w:t>for MVD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Gives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R221{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Train_Run_Day</w:t>
      </w:r>
      <w:proofErr w:type="spellEnd"/>
      <w:r>
        <w:rPr>
          <w:rFonts w:ascii="ArialMT" w:eastAsia="ArialMT" w:cs="ArialMT"/>
        </w:rPr>
        <w:t xml:space="preserve"> } and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R222{</w:t>
      </w:r>
      <w:proofErr w:type="spellStart"/>
      <w:proofErr w:type="gramEnd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, </w:t>
      </w:r>
      <w:proofErr w:type="spellStart"/>
      <w:r>
        <w:rPr>
          <w:rFonts w:ascii="ArialMT" w:eastAsia="ArialMT" w:cs="ArialMT"/>
        </w:rPr>
        <w:t>Station_Code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Date_of_Run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Expected_Arrival_Time</w:t>
      </w:r>
      <w:proofErr w:type="spellEnd"/>
      <w:r>
        <w:rPr>
          <w:rFonts w:ascii="ArialMT" w:eastAsia="ArialMT" w:cs="ArialMT"/>
        </w:rPr>
        <w:t>}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F221{</w:t>
      </w:r>
      <w:proofErr w:type="gram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- - &gt;&gt; </w:t>
      </w:r>
      <w:proofErr w:type="spellStart"/>
      <w:r>
        <w:rPr>
          <w:rFonts w:ascii="ArialMT" w:eastAsia="ArialMT" w:cs="ArialMT"/>
        </w:rPr>
        <w:t>Train_Run_Day</w:t>
      </w:r>
      <w:proofErr w:type="spellEnd"/>
      <w:r>
        <w:rPr>
          <w:rFonts w:ascii="ArialMT" w:eastAsia="ArialMT" w:cs="ArialMT"/>
        </w:rPr>
        <w:t xml:space="preserve"> } and</w:t>
      </w:r>
    </w:p>
    <w:p w:rsidR="00EA66CC" w:rsidRDefault="00EA66CC" w:rsidP="00EA66C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proofErr w:type="gramStart"/>
      <w:r>
        <w:rPr>
          <w:rFonts w:ascii="ArialMT" w:eastAsia="ArialMT" w:cs="ArialMT"/>
        </w:rPr>
        <w:t>F222{</w:t>
      </w:r>
      <w:proofErr w:type="gramEnd"/>
      <w:r>
        <w:rPr>
          <w:rFonts w:ascii="ArialMT" w:eastAsia="ArialMT" w:cs="ArialMT"/>
        </w:rPr>
        <w:t>{</w:t>
      </w:r>
      <w:proofErr w:type="spellStart"/>
      <w:r>
        <w:rPr>
          <w:rFonts w:ascii="ArialMT" w:eastAsia="ArialMT" w:cs="ArialMT"/>
        </w:rPr>
        <w:t>Train_Number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Station_Code</w:t>
      </w:r>
      <w:proofErr w:type="spellEnd"/>
      <w:r>
        <w:rPr>
          <w:rFonts w:ascii="ArialMT" w:eastAsia="ArialMT" w:cs="ArialMT"/>
        </w:rPr>
        <w:t xml:space="preserve"> , </w:t>
      </w:r>
      <w:proofErr w:type="spellStart"/>
      <w:r>
        <w:rPr>
          <w:rFonts w:ascii="ArialMT" w:eastAsia="ArialMT" w:cs="ArialMT"/>
        </w:rPr>
        <w:t>Date_of_Run</w:t>
      </w:r>
      <w:proofErr w:type="spellEnd"/>
      <w:r>
        <w:rPr>
          <w:rFonts w:ascii="ArialMT" w:eastAsia="ArialMT" w:cs="ArialMT"/>
        </w:rPr>
        <w:t xml:space="preserve"> } </w:t>
      </w:r>
      <w:r>
        <w:rPr>
          <w:rFonts w:ascii="ArialMT" w:eastAsia="ArialMT" w:cs="ArialMT" w:hint="eastAsia"/>
        </w:rPr>
        <w:t>→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Expected_Arrival_Time</w:t>
      </w:r>
      <w:proofErr w:type="spellEnd"/>
      <w:r>
        <w:rPr>
          <w:rFonts w:ascii="ArialMT" w:eastAsia="ArialMT" w:cs="ArialMT"/>
        </w:rPr>
        <w:t>}</w:t>
      </w:r>
    </w:p>
    <w:p w:rsidR="00FE4858" w:rsidRPr="00EA66CC" w:rsidRDefault="00EA66CC" w:rsidP="00EA66CC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Now all the relations are in 4NF.</w:t>
      </w:r>
    </w:p>
    <w:sectPr w:rsidR="00FE4858" w:rsidRPr="00EA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CC"/>
    <w:rsid w:val="004015D5"/>
    <w:rsid w:val="0078724E"/>
    <w:rsid w:val="00EA66CC"/>
    <w:rsid w:val="00F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3A77-78A8-4C2F-9769-616A5500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2017-09-30T16:04:00Z</dcterms:created>
  <dcterms:modified xsi:type="dcterms:W3CDTF">2017-09-30T16:07:00Z</dcterms:modified>
</cp:coreProperties>
</file>