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46DFB" w14:textId="77777777" w:rsidR="00D077E9" w:rsidRDefault="00D077E9" w:rsidP="00D70D02">
      <w:r>
        <w:rPr>
          <w:noProof/>
        </w:rPr>
        <w:drawing>
          <wp:anchor distT="0" distB="0" distL="114300" distR="114300" simplePos="0" relativeHeight="251658240" behindDoc="1" locked="0" layoutInCell="1" allowOverlap="1" wp14:anchorId="36213FC1" wp14:editId="3497B278">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DB4AA1B" w14:textId="77777777" w:rsidTr="00D077E9">
        <w:trPr>
          <w:trHeight w:val="1894"/>
        </w:trPr>
        <w:tc>
          <w:tcPr>
            <w:tcW w:w="5580" w:type="dxa"/>
            <w:tcBorders>
              <w:top w:val="nil"/>
              <w:left w:val="nil"/>
              <w:bottom w:val="nil"/>
              <w:right w:val="nil"/>
            </w:tcBorders>
          </w:tcPr>
          <w:p w14:paraId="172BEC23" w14:textId="77777777" w:rsidR="00D077E9" w:rsidRDefault="00D077E9" w:rsidP="00D077E9">
            <w:r>
              <w:rPr>
                <w:noProof/>
              </w:rPr>
              <mc:AlternateContent>
                <mc:Choice Requires="wps">
                  <w:drawing>
                    <wp:inline distT="0" distB="0" distL="0" distR="0" wp14:anchorId="3AA679E4" wp14:editId="0A1257BE">
                      <wp:extent cx="3528695" cy="1661160"/>
                      <wp:effectExtent l="0" t="0" r="0" b="0"/>
                      <wp:docPr id="8" name="Text Box 8"/>
                      <wp:cNvGraphicFramePr/>
                      <a:graphic xmlns:a="http://schemas.openxmlformats.org/drawingml/2006/main">
                        <a:graphicData uri="http://schemas.microsoft.com/office/word/2010/wordprocessingShape">
                          <wps:wsp>
                            <wps:cNvSpPr txBox="1"/>
                            <wps:spPr>
                              <a:xfrm>
                                <a:off x="0" y="0"/>
                                <a:ext cx="3528695" cy="1661160"/>
                              </a:xfrm>
                              <a:prstGeom prst="rect">
                                <a:avLst/>
                              </a:prstGeom>
                              <a:noFill/>
                              <a:ln w="6350">
                                <a:noFill/>
                              </a:ln>
                            </wps:spPr>
                            <wps:txbx>
                              <w:txbxContent>
                                <w:p w14:paraId="289805C8" w14:textId="6E68545C" w:rsidR="00BB512B" w:rsidRPr="001F613B" w:rsidRDefault="00BB512B" w:rsidP="001F613B">
                                  <w:pPr>
                                    <w:pStyle w:val="Title"/>
                                    <w:rPr>
                                      <w:sz w:val="48"/>
                                      <w:szCs w:val="48"/>
                                    </w:rPr>
                                  </w:pPr>
                                  <w:r w:rsidRPr="001F613B">
                                    <w:rPr>
                                      <w:sz w:val="48"/>
                                      <w:szCs w:val="48"/>
                                    </w:rPr>
                                    <w:t>Battle of the neighborhoods</w:t>
                                  </w:r>
                                </w:p>
                                <w:p w14:paraId="0F1B0D01" w14:textId="3D2B4EE7" w:rsidR="00BB512B" w:rsidRPr="001F613B" w:rsidRDefault="00BB512B" w:rsidP="001F613B">
                                  <w:pPr>
                                    <w:pStyle w:val="Title"/>
                                    <w:spacing w:after="0"/>
                                    <w:rPr>
                                      <w:sz w:val="48"/>
                                      <w:szCs w:val="48"/>
                                    </w:rPr>
                                  </w:pPr>
                                  <w:r w:rsidRPr="001F613B">
                                    <w:rPr>
                                      <w:sz w:val="48"/>
                                      <w:szCs w:val="48"/>
                                    </w:rPr>
                                    <w:t>London</w:t>
                                  </w:r>
                                </w:p>
                                <w:p w14:paraId="7106B8F4" w14:textId="32403A72" w:rsidR="00BB512B" w:rsidRPr="001F613B" w:rsidRDefault="00BB512B" w:rsidP="001F613B">
                                  <w:pPr>
                                    <w:pStyle w:val="Title"/>
                                    <w:spacing w:after="0"/>
                                    <w:rPr>
                                      <w:sz w:val="48"/>
                                      <w:szCs w:val="48"/>
                                    </w:rPr>
                                  </w:pPr>
                                  <w:r w:rsidRPr="001F613B">
                                    <w:rPr>
                                      <w:sz w:val="48"/>
                                      <w:szCs w:val="48"/>
                                    </w:rPr>
                                    <w:t>20</w:t>
                                  </w:r>
                                  <w:r>
                                    <w:rPr>
                                      <w:sz w:val="48"/>
                                      <w:szCs w:val="4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AA679E4" id="_x0000_t202" coordsize="21600,21600" o:spt="202" path="m,l,21600r21600,l21600,xe">
                      <v:stroke joinstyle="miter"/>
                      <v:path gradientshapeok="t" o:connecttype="rect"/>
                    </v:shapetype>
                    <v:shape id="Text Box 8" o:spid="_x0000_s1026" type="#_x0000_t202" style="width:277.85pt;height:13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" filled="f" stroked="f" strokeweight=".5pt">
                      <v:textbox>
                        <w:txbxContent>
                          <w:p w14:paraId="289805C8" w14:textId="6E68545C" w:rsidR="00BB512B" w:rsidRPr="001F613B" w:rsidRDefault="00BB512B" w:rsidP="001F613B">
                            <w:pPr>
                              <w:pStyle w:val="Title"/>
                              <w:rPr>
                                <w:sz w:val="48"/>
                                <w:szCs w:val="48"/>
                              </w:rPr>
                            </w:pPr>
                            <w:r w:rsidRPr="001F613B">
                              <w:rPr>
                                <w:sz w:val="48"/>
                                <w:szCs w:val="48"/>
                              </w:rPr>
                              <w:t>Battle of the neighborhoods</w:t>
                            </w:r>
                          </w:p>
                          <w:p w14:paraId="0F1B0D01" w14:textId="3D2B4EE7" w:rsidR="00BB512B" w:rsidRPr="001F613B" w:rsidRDefault="00BB512B" w:rsidP="001F613B">
                            <w:pPr>
                              <w:pStyle w:val="Title"/>
                              <w:spacing w:after="0"/>
                              <w:rPr>
                                <w:sz w:val="48"/>
                                <w:szCs w:val="48"/>
                              </w:rPr>
                            </w:pPr>
                            <w:r w:rsidRPr="001F613B">
                              <w:rPr>
                                <w:sz w:val="48"/>
                                <w:szCs w:val="48"/>
                              </w:rPr>
                              <w:t>London</w:t>
                            </w:r>
                          </w:p>
                          <w:p w14:paraId="7106B8F4" w14:textId="32403A72" w:rsidR="00BB512B" w:rsidRPr="001F613B" w:rsidRDefault="00BB512B" w:rsidP="001F613B">
                            <w:pPr>
                              <w:pStyle w:val="Title"/>
                              <w:spacing w:after="0"/>
                              <w:rPr>
                                <w:sz w:val="48"/>
                                <w:szCs w:val="48"/>
                              </w:rPr>
                            </w:pPr>
                            <w:r w:rsidRPr="001F613B">
                              <w:rPr>
                                <w:sz w:val="48"/>
                                <w:szCs w:val="48"/>
                              </w:rPr>
                              <w:t>20</w:t>
                            </w:r>
                            <w:r>
                              <w:rPr>
                                <w:sz w:val="48"/>
                                <w:szCs w:val="48"/>
                              </w:rPr>
                              <w:t>20</w:t>
                            </w:r>
                          </w:p>
                        </w:txbxContent>
                      </v:textbox>
                      <w10:anchorlock/>
                    </v:shape>
                  </w:pict>
                </mc:Fallback>
              </mc:AlternateContent>
            </w:r>
          </w:p>
          <w:p w14:paraId="0B0EB14E" w14:textId="77777777" w:rsidR="00D077E9" w:rsidRDefault="00D077E9" w:rsidP="00D077E9">
            <w:r>
              <w:rPr>
                <w:noProof/>
              </w:rPr>
              <mc:AlternateContent>
                <mc:Choice Requires="wps">
                  <w:drawing>
                    <wp:inline distT="0" distB="0" distL="0" distR="0" wp14:anchorId="2D19F21E" wp14:editId="576A41C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3CEB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CCEEB03" w14:textId="77777777" w:rsidTr="00D077E9">
        <w:trPr>
          <w:trHeight w:val="7636"/>
        </w:trPr>
        <w:tc>
          <w:tcPr>
            <w:tcW w:w="5580" w:type="dxa"/>
            <w:tcBorders>
              <w:top w:val="nil"/>
              <w:left w:val="nil"/>
              <w:bottom w:val="nil"/>
              <w:right w:val="nil"/>
            </w:tcBorders>
          </w:tcPr>
          <w:p w14:paraId="26EEA8D0" w14:textId="77777777" w:rsidR="00D077E9" w:rsidRDefault="00D077E9" w:rsidP="00D077E9">
            <w:pPr>
              <w:rPr>
                <w:noProof/>
              </w:rPr>
            </w:pPr>
          </w:p>
        </w:tc>
      </w:tr>
      <w:tr w:rsidR="00D077E9" w14:paraId="42D01500" w14:textId="77777777" w:rsidTr="00D077E9">
        <w:trPr>
          <w:trHeight w:val="2171"/>
        </w:trPr>
        <w:tc>
          <w:tcPr>
            <w:tcW w:w="5580" w:type="dxa"/>
            <w:tcBorders>
              <w:top w:val="nil"/>
              <w:left w:val="nil"/>
              <w:bottom w:val="nil"/>
              <w:right w:val="nil"/>
            </w:tcBorders>
          </w:tcPr>
          <w:sdt>
            <w:sdtPr>
              <w:id w:val="1080870105"/>
              <w:placeholder>
                <w:docPart w:val="8AA77DDF5E8A4E65A4BBAD8186E693AF"/>
              </w:placeholder>
              <w15:appearance w15:val="hidden"/>
            </w:sdtPr>
            <w:sdtEndPr/>
            <w:sdtContent>
              <w:p w14:paraId="191A9574" w14:textId="6823EA3D"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AB09EB">
                  <w:rPr>
                    <w:rStyle w:val="SubtitleChar"/>
                    <w:b w:val="0"/>
                    <w:noProof/>
                  </w:rPr>
                  <w:t>March 9</w:t>
                </w:r>
                <w:r w:rsidRPr="00D86945">
                  <w:rPr>
                    <w:rStyle w:val="SubtitleChar"/>
                    <w:b w:val="0"/>
                  </w:rPr>
                  <w:fldChar w:fldCharType="end"/>
                </w:r>
              </w:p>
            </w:sdtContent>
          </w:sdt>
          <w:p w14:paraId="2BE441E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2269C004" wp14:editId="4DF81BB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840C1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EC2298A" w14:textId="77777777" w:rsidR="00D077E9" w:rsidRDefault="00D077E9" w:rsidP="00D077E9">
            <w:pPr>
              <w:rPr>
                <w:noProof/>
                <w:sz w:val="10"/>
                <w:szCs w:val="10"/>
              </w:rPr>
            </w:pPr>
          </w:p>
          <w:p w14:paraId="29C08A6C" w14:textId="77777777" w:rsidR="00D077E9" w:rsidRDefault="00D077E9" w:rsidP="00D077E9">
            <w:pPr>
              <w:rPr>
                <w:noProof/>
                <w:sz w:val="10"/>
                <w:szCs w:val="10"/>
              </w:rPr>
            </w:pPr>
          </w:p>
          <w:p w14:paraId="233D8069" w14:textId="24BA78A5" w:rsidR="00D077E9" w:rsidRDefault="00D077E9" w:rsidP="00D077E9">
            <w:r w:rsidRPr="00B231E5">
              <w:t>Authored by:</w:t>
            </w:r>
            <w:r>
              <w:t xml:space="preserve"> </w:t>
            </w:r>
            <w:sdt>
              <w:sdtPr>
                <w:alias w:val="Your Name"/>
                <w:tag w:val="Your Name"/>
                <w:id w:val="-180584491"/>
                <w:placeholder>
                  <w:docPart w:val="3955562E2FDC4DCCBDEE00DAF1FC90DE"/>
                </w:placeholder>
                <w:dataBinding w:prefixMappings="xmlns:ns0='http://schemas.microsoft.com/office/2006/coverPageProps' " w:xpath="/ns0:CoverPageProperties[1]/ns0:CompanyFax[1]" w:storeItemID="{55AF091B-3C7A-41E3-B477-F2FDAA23CFDA}"/>
                <w15:appearance w15:val="hidden"/>
                <w:text w:multiLine="1"/>
              </w:sdtPr>
              <w:sdtEndPr/>
              <w:sdtContent>
                <w:r w:rsidR="001F613B">
                  <w:t>Pratish Patni</w:t>
                </w:r>
              </w:sdtContent>
            </w:sdt>
          </w:p>
          <w:p w14:paraId="09740427" w14:textId="77777777" w:rsidR="00D077E9" w:rsidRPr="00D86945" w:rsidRDefault="00D077E9" w:rsidP="00D077E9">
            <w:pPr>
              <w:rPr>
                <w:noProof/>
                <w:sz w:val="10"/>
                <w:szCs w:val="10"/>
              </w:rPr>
            </w:pPr>
          </w:p>
        </w:tc>
      </w:tr>
    </w:tbl>
    <w:p w14:paraId="43C269C1" w14:textId="6E65F521"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0032433" wp14:editId="5879EED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2866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3F431EA" wp14:editId="6A2B97B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67D2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861779835"/>
        <w:docPartObj>
          <w:docPartGallery w:val="Table of Contents"/>
          <w:docPartUnique/>
        </w:docPartObj>
      </w:sdtPr>
      <w:sdtEndPr>
        <w:rPr>
          <w:bCs/>
          <w:noProof/>
        </w:rPr>
      </w:sdtEndPr>
      <w:sdtContent>
        <w:p w14:paraId="5B84A2C3" w14:textId="769A09DC" w:rsidR="00A27339" w:rsidRDefault="00A27339">
          <w:pPr>
            <w:pStyle w:val="TOCHeading"/>
          </w:pPr>
          <w:r>
            <w:t>Contents</w:t>
          </w:r>
        </w:p>
        <w:p w14:paraId="7CF3AB02" w14:textId="159367EC" w:rsidR="00EA308D" w:rsidRDefault="00A27339">
          <w:pPr>
            <w:pStyle w:val="TOC1"/>
            <w:tabs>
              <w:tab w:val="right" w:leader="dot" w:pos="9926"/>
            </w:tabs>
            <w:rPr>
              <w:b w:val="0"/>
              <w:noProof/>
              <w:color w:val="auto"/>
              <w:sz w:val="22"/>
              <w:szCs w:val="28"/>
              <w:lang w:val="en-IN" w:eastAsia="en-IN" w:bidi="bn-IN"/>
            </w:rPr>
          </w:pPr>
          <w:r>
            <w:fldChar w:fldCharType="begin"/>
          </w:r>
          <w:r>
            <w:instrText xml:space="preserve"> TOC \o "1-3" \h \z \u </w:instrText>
          </w:r>
          <w:r>
            <w:fldChar w:fldCharType="separate"/>
          </w:r>
          <w:hyperlink w:anchor="_Toc34656872" w:history="1">
            <w:r w:rsidR="00EA308D" w:rsidRPr="007A4619">
              <w:rPr>
                <w:rStyle w:val="Hyperlink"/>
                <w:noProof/>
              </w:rPr>
              <w:t>Categorization of London restaurants based on food safety, customer likes and price</w:t>
            </w:r>
            <w:r w:rsidR="00EA308D">
              <w:rPr>
                <w:noProof/>
                <w:webHidden/>
              </w:rPr>
              <w:tab/>
            </w:r>
            <w:r w:rsidR="00EA308D">
              <w:rPr>
                <w:noProof/>
                <w:webHidden/>
              </w:rPr>
              <w:fldChar w:fldCharType="begin"/>
            </w:r>
            <w:r w:rsidR="00EA308D">
              <w:rPr>
                <w:noProof/>
                <w:webHidden/>
              </w:rPr>
              <w:instrText xml:space="preserve"> PAGEREF _Toc34656872 \h </w:instrText>
            </w:r>
            <w:r w:rsidR="00EA308D">
              <w:rPr>
                <w:noProof/>
                <w:webHidden/>
              </w:rPr>
            </w:r>
            <w:r w:rsidR="00EA308D">
              <w:rPr>
                <w:noProof/>
                <w:webHidden/>
              </w:rPr>
              <w:fldChar w:fldCharType="separate"/>
            </w:r>
            <w:r w:rsidR="00EA308D">
              <w:rPr>
                <w:noProof/>
                <w:webHidden/>
              </w:rPr>
              <w:t>3</w:t>
            </w:r>
            <w:r w:rsidR="00EA308D">
              <w:rPr>
                <w:noProof/>
                <w:webHidden/>
              </w:rPr>
              <w:fldChar w:fldCharType="end"/>
            </w:r>
          </w:hyperlink>
        </w:p>
        <w:p w14:paraId="2AF47719" w14:textId="538192AB" w:rsidR="00EA308D" w:rsidRDefault="00EA308D">
          <w:pPr>
            <w:pStyle w:val="TOC2"/>
            <w:tabs>
              <w:tab w:val="right" w:leader="dot" w:pos="9926"/>
            </w:tabs>
            <w:rPr>
              <w:b w:val="0"/>
              <w:noProof/>
              <w:color w:val="auto"/>
              <w:sz w:val="22"/>
              <w:szCs w:val="28"/>
              <w:lang w:val="en-IN" w:eastAsia="en-IN" w:bidi="bn-IN"/>
            </w:rPr>
          </w:pPr>
          <w:hyperlink w:anchor="_Toc34656873" w:history="1">
            <w:r w:rsidRPr="007A4619">
              <w:rPr>
                <w:rStyle w:val="Hyperlink"/>
                <w:noProof/>
              </w:rPr>
              <w:t>Introduction</w:t>
            </w:r>
            <w:r>
              <w:rPr>
                <w:noProof/>
                <w:webHidden/>
              </w:rPr>
              <w:tab/>
            </w:r>
            <w:r>
              <w:rPr>
                <w:noProof/>
                <w:webHidden/>
              </w:rPr>
              <w:fldChar w:fldCharType="begin"/>
            </w:r>
            <w:r>
              <w:rPr>
                <w:noProof/>
                <w:webHidden/>
              </w:rPr>
              <w:instrText xml:space="preserve"> PAGEREF _Toc34656873 \h </w:instrText>
            </w:r>
            <w:r>
              <w:rPr>
                <w:noProof/>
                <w:webHidden/>
              </w:rPr>
            </w:r>
            <w:r>
              <w:rPr>
                <w:noProof/>
                <w:webHidden/>
              </w:rPr>
              <w:fldChar w:fldCharType="separate"/>
            </w:r>
            <w:r>
              <w:rPr>
                <w:noProof/>
                <w:webHidden/>
              </w:rPr>
              <w:t>4</w:t>
            </w:r>
            <w:r>
              <w:rPr>
                <w:noProof/>
                <w:webHidden/>
              </w:rPr>
              <w:fldChar w:fldCharType="end"/>
            </w:r>
          </w:hyperlink>
        </w:p>
        <w:p w14:paraId="7F89B63F" w14:textId="6BB509C1" w:rsidR="00EA308D" w:rsidRDefault="00EA308D">
          <w:pPr>
            <w:pStyle w:val="TOC2"/>
            <w:tabs>
              <w:tab w:val="right" w:leader="dot" w:pos="9926"/>
            </w:tabs>
            <w:rPr>
              <w:b w:val="0"/>
              <w:noProof/>
              <w:color w:val="auto"/>
              <w:sz w:val="22"/>
              <w:szCs w:val="28"/>
              <w:lang w:val="en-IN" w:eastAsia="en-IN" w:bidi="bn-IN"/>
            </w:rPr>
          </w:pPr>
          <w:hyperlink w:anchor="_Toc34656874" w:history="1">
            <w:r w:rsidRPr="007A4619">
              <w:rPr>
                <w:rStyle w:val="Hyperlink"/>
                <w:noProof/>
              </w:rPr>
              <w:t>Problem statement</w:t>
            </w:r>
            <w:r>
              <w:rPr>
                <w:noProof/>
                <w:webHidden/>
              </w:rPr>
              <w:tab/>
            </w:r>
            <w:r>
              <w:rPr>
                <w:noProof/>
                <w:webHidden/>
              </w:rPr>
              <w:fldChar w:fldCharType="begin"/>
            </w:r>
            <w:r>
              <w:rPr>
                <w:noProof/>
                <w:webHidden/>
              </w:rPr>
              <w:instrText xml:space="preserve"> PAGEREF _Toc34656874 \h </w:instrText>
            </w:r>
            <w:r>
              <w:rPr>
                <w:noProof/>
                <w:webHidden/>
              </w:rPr>
            </w:r>
            <w:r>
              <w:rPr>
                <w:noProof/>
                <w:webHidden/>
              </w:rPr>
              <w:fldChar w:fldCharType="separate"/>
            </w:r>
            <w:r>
              <w:rPr>
                <w:noProof/>
                <w:webHidden/>
              </w:rPr>
              <w:t>5</w:t>
            </w:r>
            <w:r>
              <w:rPr>
                <w:noProof/>
                <w:webHidden/>
              </w:rPr>
              <w:fldChar w:fldCharType="end"/>
            </w:r>
          </w:hyperlink>
        </w:p>
        <w:p w14:paraId="6121899E" w14:textId="2EDBE0EC" w:rsidR="00EA308D" w:rsidRDefault="00EA308D">
          <w:pPr>
            <w:pStyle w:val="TOC2"/>
            <w:tabs>
              <w:tab w:val="right" w:leader="dot" w:pos="9926"/>
            </w:tabs>
            <w:rPr>
              <w:b w:val="0"/>
              <w:noProof/>
              <w:color w:val="auto"/>
              <w:sz w:val="22"/>
              <w:szCs w:val="28"/>
              <w:lang w:val="en-IN" w:eastAsia="en-IN" w:bidi="bn-IN"/>
            </w:rPr>
          </w:pPr>
          <w:hyperlink w:anchor="_Toc34656875" w:history="1">
            <w:r w:rsidRPr="007A4619">
              <w:rPr>
                <w:rStyle w:val="Hyperlink"/>
                <w:noProof/>
              </w:rPr>
              <w:t>Stakeholders</w:t>
            </w:r>
            <w:r>
              <w:rPr>
                <w:noProof/>
                <w:webHidden/>
              </w:rPr>
              <w:tab/>
            </w:r>
            <w:r>
              <w:rPr>
                <w:noProof/>
                <w:webHidden/>
              </w:rPr>
              <w:fldChar w:fldCharType="begin"/>
            </w:r>
            <w:r>
              <w:rPr>
                <w:noProof/>
                <w:webHidden/>
              </w:rPr>
              <w:instrText xml:space="preserve"> PAGEREF _Toc34656875 \h </w:instrText>
            </w:r>
            <w:r>
              <w:rPr>
                <w:noProof/>
                <w:webHidden/>
              </w:rPr>
            </w:r>
            <w:r>
              <w:rPr>
                <w:noProof/>
                <w:webHidden/>
              </w:rPr>
              <w:fldChar w:fldCharType="separate"/>
            </w:r>
            <w:r>
              <w:rPr>
                <w:noProof/>
                <w:webHidden/>
              </w:rPr>
              <w:t>5</w:t>
            </w:r>
            <w:r>
              <w:rPr>
                <w:noProof/>
                <w:webHidden/>
              </w:rPr>
              <w:fldChar w:fldCharType="end"/>
            </w:r>
          </w:hyperlink>
        </w:p>
        <w:p w14:paraId="5EA9609E" w14:textId="05AEECAE" w:rsidR="00EA308D" w:rsidRDefault="00EA308D">
          <w:pPr>
            <w:pStyle w:val="TOC2"/>
            <w:tabs>
              <w:tab w:val="right" w:leader="dot" w:pos="9926"/>
            </w:tabs>
            <w:rPr>
              <w:b w:val="0"/>
              <w:noProof/>
              <w:color w:val="auto"/>
              <w:sz w:val="22"/>
              <w:szCs w:val="28"/>
              <w:lang w:val="en-IN" w:eastAsia="en-IN" w:bidi="bn-IN"/>
            </w:rPr>
          </w:pPr>
          <w:hyperlink w:anchor="_Toc34656876" w:history="1">
            <w:r w:rsidRPr="007A4619">
              <w:rPr>
                <w:rStyle w:val="Hyperlink"/>
                <w:noProof/>
              </w:rPr>
              <w:t>Background</w:t>
            </w:r>
            <w:r>
              <w:rPr>
                <w:noProof/>
                <w:webHidden/>
              </w:rPr>
              <w:tab/>
            </w:r>
            <w:r>
              <w:rPr>
                <w:noProof/>
                <w:webHidden/>
              </w:rPr>
              <w:fldChar w:fldCharType="begin"/>
            </w:r>
            <w:r>
              <w:rPr>
                <w:noProof/>
                <w:webHidden/>
              </w:rPr>
              <w:instrText xml:space="preserve"> PAGEREF _Toc34656876 \h </w:instrText>
            </w:r>
            <w:r>
              <w:rPr>
                <w:noProof/>
                <w:webHidden/>
              </w:rPr>
            </w:r>
            <w:r>
              <w:rPr>
                <w:noProof/>
                <w:webHidden/>
              </w:rPr>
              <w:fldChar w:fldCharType="separate"/>
            </w:r>
            <w:r>
              <w:rPr>
                <w:noProof/>
                <w:webHidden/>
              </w:rPr>
              <w:t>6</w:t>
            </w:r>
            <w:r>
              <w:rPr>
                <w:noProof/>
                <w:webHidden/>
              </w:rPr>
              <w:fldChar w:fldCharType="end"/>
            </w:r>
          </w:hyperlink>
        </w:p>
        <w:p w14:paraId="22EC6EA8" w14:textId="2289BB75" w:rsidR="00EA308D" w:rsidRDefault="00EA308D">
          <w:pPr>
            <w:pStyle w:val="TOC3"/>
            <w:tabs>
              <w:tab w:val="right" w:leader="dot" w:pos="9926"/>
            </w:tabs>
            <w:rPr>
              <w:b w:val="0"/>
              <w:noProof/>
              <w:color w:val="auto"/>
              <w:sz w:val="22"/>
              <w:szCs w:val="28"/>
              <w:lang w:val="en-IN" w:eastAsia="en-IN" w:bidi="bn-IN"/>
            </w:rPr>
          </w:pPr>
          <w:hyperlink w:anchor="_Toc34656877" w:history="1">
            <w:r w:rsidRPr="007A4619">
              <w:rPr>
                <w:rStyle w:val="Hyperlink"/>
                <w:noProof/>
              </w:rPr>
              <w:t>FSA – Food Standards Agency, United Kingdom</w:t>
            </w:r>
            <w:r>
              <w:rPr>
                <w:noProof/>
                <w:webHidden/>
              </w:rPr>
              <w:tab/>
            </w:r>
            <w:r>
              <w:rPr>
                <w:noProof/>
                <w:webHidden/>
              </w:rPr>
              <w:fldChar w:fldCharType="begin"/>
            </w:r>
            <w:r>
              <w:rPr>
                <w:noProof/>
                <w:webHidden/>
              </w:rPr>
              <w:instrText xml:space="preserve"> PAGEREF _Toc34656877 \h </w:instrText>
            </w:r>
            <w:r>
              <w:rPr>
                <w:noProof/>
                <w:webHidden/>
              </w:rPr>
            </w:r>
            <w:r>
              <w:rPr>
                <w:noProof/>
                <w:webHidden/>
              </w:rPr>
              <w:fldChar w:fldCharType="separate"/>
            </w:r>
            <w:r>
              <w:rPr>
                <w:noProof/>
                <w:webHidden/>
              </w:rPr>
              <w:t>6</w:t>
            </w:r>
            <w:r>
              <w:rPr>
                <w:noProof/>
                <w:webHidden/>
              </w:rPr>
              <w:fldChar w:fldCharType="end"/>
            </w:r>
          </w:hyperlink>
        </w:p>
        <w:p w14:paraId="635DF407" w14:textId="348C3DFA" w:rsidR="00EA308D" w:rsidRDefault="00EA308D">
          <w:pPr>
            <w:pStyle w:val="TOC3"/>
            <w:tabs>
              <w:tab w:val="right" w:leader="dot" w:pos="9926"/>
            </w:tabs>
            <w:rPr>
              <w:b w:val="0"/>
              <w:noProof/>
              <w:color w:val="auto"/>
              <w:sz w:val="22"/>
              <w:szCs w:val="28"/>
              <w:lang w:val="en-IN" w:eastAsia="en-IN" w:bidi="bn-IN"/>
            </w:rPr>
          </w:pPr>
          <w:hyperlink w:anchor="_Toc34656878" w:history="1">
            <w:r w:rsidRPr="007A4619">
              <w:rPr>
                <w:rStyle w:val="Hyperlink"/>
                <w:noProof/>
              </w:rPr>
              <w:t>Foursquare API</w:t>
            </w:r>
            <w:r>
              <w:rPr>
                <w:noProof/>
                <w:webHidden/>
              </w:rPr>
              <w:tab/>
            </w:r>
            <w:r>
              <w:rPr>
                <w:noProof/>
                <w:webHidden/>
              </w:rPr>
              <w:fldChar w:fldCharType="begin"/>
            </w:r>
            <w:r>
              <w:rPr>
                <w:noProof/>
                <w:webHidden/>
              </w:rPr>
              <w:instrText xml:space="preserve"> PAGEREF _Toc34656878 \h </w:instrText>
            </w:r>
            <w:r>
              <w:rPr>
                <w:noProof/>
                <w:webHidden/>
              </w:rPr>
            </w:r>
            <w:r>
              <w:rPr>
                <w:noProof/>
                <w:webHidden/>
              </w:rPr>
              <w:fldChar w:fldCharType="separate"/>
            </w:r>
            <w:r>
              <w:rPr>
                <w:noProof/>
                <w:webHidden/>
              </w:rPr>
              <w:t>8</w:t>
            </w:r>
            <w:r>
              <w:rPr>
                <w:noProof/>
                <w:webHidden/>
              </w:rPr>
              <w:fldChar w:fldCharType="end"/>
            </w:r>
          </w:hyperlink>
        </w:p>
        <w:p w14:paraId="266797F2" w14:textId="46254858" w:rsidR="00EA308D" w:rsidRDefault="00EA308D">
          <w:pPr>
            <w:pStyle w:val="TOC2"/>
            <w:tabs>
              <w:tab w:val="right" w:leader="dot" w:pos="9926"/>
            </w:tabs>
            <w:rPr>
              <w:b w:val="0"/>
              <w:noProof/>
              <w:color w:val="auto"/>
              <w:sz w:val="22"/>
              <w:szCs w:val="28"/>
              <w:lang w:val="en-IN" w:eastAsia="en-IN" w:bidi="bn-IN"/>
            </w:rPr>
          </w:pPr>
          <w:hyperlink w:anchor="_Toc34656879" w:history="1">
            <w:r w:rsidRPr="007A4619">
              <w:rPr>
                <w:rStyle w:val="Hyperlink"/>
                <w:noProof/>
              </w:rPr>
              <w:t>Data description</w:t>
            </w:r>
            <w:r>
              <w:rPr>
                <w:noProof/>
                <w:webHidden/>
              </w:rPr>
              <w:tab/>
            </w:r>
            <w:r>
              <w:rPr>
                <w:noProof/>
                <w:webHidden/>
              </w:rPr>
              <w:fldChar w:fldCharType="begin"/>
            </w:r>
            <w:r>
              <w:rPr>
                <w:noProof/>
                <w:webHidden/>
              </w:rPr>
              <w:instrText xml:space="preserve"> PAGEREF _Toc34656879 \h </w:instrText>
            </w:r>
            <w:r>
              <w:rPr>
                <w:noProof/>
                <w:webHidden/>
              </w:rPr>
            </w:r>
            <w:r>
              <w:rPr>
                <w:noProof/>
                <w:webHidden/>
              </w:rPr>
              <w:fldChar w:fldCharType="separate"/>
            </w:r>
            <w:r>
              <w:rPr>
                <w:noProof/>
                <w:webHidden/>
              </w:rPr>
              <w:t>9</w:t>
            </w:r>
            <w:r>
              <w:rPr>
                <w:noProof/>
                <w:webHidden/>
              </w:rPr>
              <w:fldChar w:fldCharType="end"/>
            </w:r>
          </w:hyperlink>
        </w:p>
        <w:p w14:paraId="6F3CEBDD" w14:textId="53F4C351" w:rsidR="00EA308D" w:rsidRDefault="00EA308D">
          <w:pPr>
            <w:pStyle w:val="TOC3"/>
            <w:tabs>
              <w:tab w:val="right" w:leader="dot" w:pos="9926"/>
            </w:tabs>
            <w:rPr>
              <w:b w:val="0"/>
              <w:noProof/>
              <w:color w:val="auto"/>
              <w:sz w:val="22"/>
              <w:szCs w:val="28"/>
              <w:lang w:val="en-IN" w:eastAsia="en-IN" w:bidi="bn-IN"/>
            </w:rPr>
          </w:pPr>
          <w:hyperlink w:anchor="_Toc34656880" w:history="1">
            <w:r w:rsidRPr="007A4619">
              <w:rPr>
                <w:rStyle w:val="Hyperlink"/>
                <w:noProof/>
              </w:rPr>
              <w:t>Analysis and outcome</w:t>
            </w:r>
            <w:r>
              <w:rPr>
                <w:noProof/>
                <w:webHidden/>
              </w:rPr>
              <w:tab/>
            </w:r>
            <w:r>
              <w:rPr>
                <w:noProof/>
                <w:webHidden/>
              </w:rPr>
              <w:fldChar w:fldCharType="begin"/>
            </w:r>
            <w:r>
              <w:rPr>
                <w:noProof/>
                <w:webHidden/>
              </w:rPr>
              <w:instrText xml:space="preserve"> PAGEREF _Toc34656880 \h </w:instrText>
            </w:r>
            <w:r>
              <w:rPr>
                <w:noProof/>
                <w:webHidden/>
              </w:rPr>
            </w:r>
            <w:r>
              <w:rPr>
                <w:noProof/>
                <w:webHidden/>
              </w:rPr>
              <w:fldChar w:fldCharType="separate"/>
            </w:r>
            <w:r>
              <w:rPr>
                <w:noProof/>
                <w:webHidden/>
              </w:rPr>
              <w:t>13</w:t>
            </w:r>
            <w:r>
              <w:rPr>
                <w:noProof/>
                <w:webHidden/>
              </w:rPr>
              <w:fldChar w:fldCharType="end"/>
            </w:r>
          </w:hyperlink>
        </w:p>
        <w:p w14:paraId="0A64FFDD" w14:textId="0069FBF6" w:rsidR="00A27339" w:rsidRDefault="00A27339">
          <w:r>
            <w:rPr>
              <w:bCs/>
              <w:noProof/>
            </w:rPr>
            <w:fldChar w:fldCharType="end"/>
          </w:r>
        </w:p>
      </w:sdtContent>
    </w:sdt>
    <w:p w14:paraId="46FBBD0D" w14:textId="77777777" w:rsidR="00A27339" w:rsidRDefault="00A27339">
      <w:pPr>
        <w:spacing w:after="200"/>
        <w:rPr>
          <w:rFonts w:asciiTheme="majorHAnsi" w:eastAsiaTheme="majorEastAsia" w:hAnsiTheme="majorHAnsi" w:cstheme="majorBidi"/>
          <w:color w:val="061F57" w:themeColor="text2" w:themeShade="BF"/>
          <w:kern w:val="28"/>
          <w:sz w:val="52"/>
          <w:szCs w:val="32"/>
        </w:rPr>
      </w:pPr>
      <w:bookmarkStart w:id="0" w:name="_GoBack"/>
      <w:bookmarkEnd w:id="0"/>
      <w:r>
        <w:br w:type="page"/>
      </w:r>
    </w:p>
    <w:p w14:paraId="16C34B9D" w14:textId="187FB3F3" w:rsidR="00C16BC4" w:rsidRDefault="00241020" w:rsidP="00ED0824">
      <w:pPr>
        <w:pStyle w:val="Heading1"/>
      </w:pPr>
      <w:bookmarkStart w:id="1" w:name="_Toc34656872"/>
      <w:r w:rsidRPr="00241020">
        <w:lastRenderedPageBreak/>
        <w:t>Categorization of London restaurants based on food safety, customer likes and price</w:t>
      </w:r>
      <w:bookmarkEnd w:id="1"/>
      <w:r w:rsidR="00AE3722" w:rsidRPr="00AE3722">
        <w:rPr>
          <w:noProof/>
        </w:rPr>
        <w:t xml:space="preserve"> </w:t>
      </w:r>
    </w:p>
    <w:p w14:paraId="72AAF270" w14:textId="77777777" w:rsidR="00AE3722" w:rsidRDefault="00AE3722" w:rsidP="00ED0824">
      <w:pPr>
        <w:pStyle w:val="Heading1"/>
      </w:pPr>
    </w:p>
    <w:p w14:paraId="2D7041F0" w14:textId="25E49046" w:rsidR="00ED0824" w:rsidRDefault="00AE3722" w:rsidP="00030125">
      <w:pPr>
        <w:pStyle w:val="Content"/>
      </w:pPr>
      <w:r>
        <w:rPr>
          <w:noProof/>
        </w:rPr>
        <w:drawing>
          <wp:inline distT="0" distB="0" distL="0" distR="0" wp14:anchorId="043ED4E3" wp14:editId="34D51D55">
            <wp:extent cx="6344345" cy="4251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5437" cy="4266096"/>
                    </a:xfrm>
                    <a:prstGeom prst="rect">
                      <a:avLst/>
                    </a:prstGeom>
                    <a:noFill/>
                    <a:ln>
                      <a:noFill/>
                    </a:ln>
                  </pic:spPr>
                </pic:pic>
              </a:graphicData>
            </a:graphic>
          </wp:inline>
        </w:drawing>
      </w:r>
      <w:r w:rsidR="00C16BC4">
        <w:t xml:space="preserve"> </w:t>
      </w:r>
      <w:r w:rsidR="00ED0824">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5B9D0177" w14:textId="77777777" w:rsidTr="00DF027C">
        <w:trPr>
          <w:trHeight w:val="3546"/>
        </w:trPr>
        <w:tc>
          <w:tcPr>
            <w:tcW w:w="9999" w:type="dxa"/>
          </w:tcPr>
          <w:p w14:paraId="6279B6F9" w14:textId="112AAE60" w:rsidR="00ED0824" w:rsidRDefault="00ED0824" w:rsidP="00ED0824">
            <w:pPr>
              <w:pStyle w:val="Heading2"/>
            </w:pPr>
            <w:bookmarkStart w:id="2" w:name="_Toc34656873"/>
            <w:r>
              <w:lastRenderedPageBreak/>
              <w:t>Introduction</w:t>
            </w:r>
            <w:bookmarkEnd w:id="2"/>
          </w:p>
          <w:p w14:paraId="4AAAC7A4" w14:textId="726D53D5" w:rsidR="00A342F7" w:rsidRDefault="00A342F7" w:rsidP="00DF027C">
            <w:pPr>
              <w:pStyle w:val="Content"/>
            </w:pPr>
            <w:r>
              <w:t xml:space="preserve">There are basically two types of people in this world based on how they look at the food they eat. People who eat to live, and people who live to eat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1F36190" w14:textId="77777777" w:rsidR="00241020" w:rsidRDefault="00241020" w:rsidP="00DF027C">
            <w:pPr>
              <w:pStyle w:val="Content"/>
            </w:pPr>
          </w:p>
          <w:p w14:paraId="66B97015" w14:textId="74D31C58" w:rsidR="00A342F7" w:rsidRDefault="00A342F7" w:rsidP="00DF027C">
            <w:pPr>
              <w:pStyle w:val="Content"/>
            </w:pPr>
            <w:r>
              <w:t>While eating out has become an everyday reality in most urban cultures in the world today, restaurants are increasingly trying to suit their menu to cater to both the categories of people.</w:t>
            </w:r>
          </w:p>
          <w:p w14:paraId="0A673E5F" w14:textId="35D06F9F" w:rsidR="00A342F7" w:rsidRDefault="00A342F7" w:rsidP="00DF027C">
            <w:pPr>
              <w:pStyle w:val="Content"/>
            </w:pPr>
          </w:p>
          <w:p w14:paraId="794981B5" w14:textId="77777777" w:rsidR="00241020" w:rsidRDefault="00A342F7" w:rsidP="00DF027C">
            <w:pPr>
              <w:pStyle w:val="Content"/>
            </w:pPr>
            <w:r>
              <w:t xml:space="preserve">For the people who eat to live, organic food from local farmers with more stress on a vegetarian/vegan </w:t>
            </w:r>
            <w:r w:rsidR="00241020">
              <w:t>and other healthy menu items is being laid. For the people who live to eat, exotic food from faraway places including international menu</w:t>
            </w:r>
            <w:r>
              <w:t xml:space="preserve"> </w:t>
            </w:r>
            <w:r w:rsidR="00241020">
              <w:t>is increasingly becoming popular.</w:t>
            </w:r>
          </w:p>
          <w:p w14:paraId="1856E794" w14:textId="17F4235B" w:rsidR="00A342F7" w:rsidRDefault="00241020" w:rsidP="00DF027C">
            <w:pPr>
              <w:pStyle w:val="Content"/>
            </w:pPr>
            <w:r>
              <w:t>In all the scenarios, it is very imperative that the food is not only tasty but also healthy.</w:t>
            </w:r>
            <w:r w:rsidR="00A342F7">
              <w:t xml:space="preserve"> </w:t>
            </w:r>
          </w:p>
          <w:p w14:paraId="3C71E18B" w14:textId="77777777" w:rsidR="00A342F7" w:rsidRDefault="00A342F7" w:rsidP="00DF027C">
            <w:pPr>
              <w:pStyle w:val="Content"/>
            </w:pPr>
          </w:p>
          <w:p w14:paraId="4E62E83B" w14:textId="4FE47792" w:rsidR="000862F7" w:rsidRDefault="000862F7" w:rsidP="00DF027C">
            <w:pPr>
              <w:pStyle w:val="Content"/>
            </w:pPr>
            <w:r>
              <w:t xml:space="preserve">How many times have you had food in a restaurant and wished you had never been there? There are many things which </w:t>
            </w:r>
            <w:r w:rsidR="000B0587">
              <w:t>can</w:t>
            </w:r>
            <w:r>
              <w:t xml:space="preserve"> put you away from a restaurant and food safety must be the most important of it.</w:t>
            </w:r>
            <w:r w:rsidR="00ED0824">
              <w:t xml:space="preserve"> </w:t>
            </w:r>
            <w:r>
              <w:t xml:space="preserve">A bad tasting food can leave you in a bad taste and mood, but an unsafe food will cause danger to your health and can take you to a hospital. Hence, food safety </w:t>
            </w:r>
            <w:r w:rsidR="00283385">
              <w:t>should be of</w:t>
            </w:r>
            <w:r>
              <w:t xml:space="preserve"> </w:t>
            </w:r>
            <w:r w:rsidR="000B0587">
              <w:t xml:space="preserve">prime importance along with the taste and value </w:t>
            </w:r>
            <w:r w:rsidR="00283385">
              <w:t>for</w:t>
            </w:r>
            <w:r w:rsidR="000B0587">
              <w:t xml:space="preserve"> money.</w:t>
            </w:r>
          </w:p>
          <w:p w14:paraId="20B115D3" w14:textId="449F0A35" w:rsidR="00283385" w:rsidRDefault="00283385" w:rsidP="00DF027C">
            <w:pPr>
              <w:pStyle w:val="Content"/>
            </w:pPr>
          </w:p>
          <w:p w14:paraId="245762D4" w14:textId="243773CA" w:rsidR="00283385" w:rsidRDefault="00283385" w:rsidP="00DF027C">
            <w:pPr>
              <w:pStyle w:val="Content"/>
            </w:pPr>
            <w:r>
              <w:t xml:space="preserve">Today, thanks to the various apps, customers have the power to rate various restaurants based on the taste of food, service provided, cleanliness, quality etc. </w:t>
            </w:r>
            <w:r w:rsidR="00A342F7">
              <w:t xml:space="preserve">This gives a very good outlook to other users of the app to evaluate a restaurant before going there. </w:t>
            </w:r>
          </w:p>
          <w:p w14:paraId="7E61C58D" w14:textId="07E4A2C5" w:rsidR="00241020" w:rsidRDefault="00241020" w:rsidP="00DF027C">
            <w:pPr>
              <w:pStyle w:val="Content"/>
            </w:pPr>
          </w:p>
          <w:p w14:paraId="69450C72" w14:textId="09113962" w:rsidR="00241020" w:rsidRDefault="00241020" w:rsidP="00DF027C">
            <w:pPr>
              <w:pStyle w:val="Content"/>
            </w:pPr>
            <w:r>
              <w:t>Government agencies also put in effort to define food safety norms, exercise control and give safety ratings to places where food is procured, processed and served.</w:t>
            </w:r>
          </w:p>
          <w:p w14:paraId="028AC016" w14:textId="77777777" w:rsidR="00ED0824" w:rsidRDefault="00ED0824" w:rsidP="00506049">
            <w:pPr>
              <w:pStyle w:val="Heading2"/>
            </w:pPr>
          </w:p>
          <w:p w14:paraId="001CDD64" w14:textId="77777777" w:rsidR="00ED0824" w:rsidRDefault="00ED0824" w:rsidP="00506049">
            <w:pPr>
              <w:pStyle w:val="Heading2"/>
            </w:pPr>
          </w:p>
          <w:p w14:paraId="149DE33D" w14:textId="1FF7CA69" w:rsidR="00A342F7" w:rsidRDefault="00241020" w:rsidP="00506049">
            <w:pPr>
              <w:pStyle w:val="Heading2"/>
            </w:pPr>
            <w:bookmarkStart w:id="3" w:name="_Toc34656874"/>
            <w:r>
              <w:lastRenderedPageBreak/>
              <w:t>Problem statement</w:t>
            </w:r>
            <w:bookmarkEnd w:id="3"/>
          </w:p>
          <w:p w14:paraId="70974F42" w14:textId="77777777" w:rsidR="00DF027C" w:rsidRDefault="00091171" w:rsidP="00DF027C">
            <w:pPr>
              <w:pStyle w:val="Content"/>
            </w:pPr>
            <w:r>
              <w:t xml:space="preserve">Can we </w:t>
            </w:r>
            <w:r w:rsidR="00630270">
              <w:t>analyze the various restaurants located in the neighborhoods of London based on the food safety rating received by them via an authorized government agency, online user ratings (likes) and price category, and publish this data for customers to choose the neighborhoods where eating out is the best option in London?</w:t>
            </w:r>
          </w:p>
          <w:p w14:paraId="6293B187" w14:textId="0615B1FD" w:rsidR="00ED0824" w:rsidRDefault="00ED0824" w:rsidP="00DF027C">
            <w:pPr>
              <w:pStyle w:val="Content"/>
            </w:pPr>
          </w:p>
          <w:p w14:paraId="613C6BC0" w14:textId="4D435A73" w:rsidR="002D03F9" w:rsidRDefault="002D03F9" w:rsidP="001B2B37">
            <w:pPr>
              <w:pStyle w:val="Heading2"/>
            </w:pPr>
            <w:bookmarkStart w:id="4" w:name="_Toc34656875"/>
            <w:r>
              <w:t>Stakeholders</w:t>
            </w:r>
            <w:bookmarkEnd w:id="4"/>
          </w:p>
          <w:p w14:paraId="3FA4BBE1" w14:textId="7E497906" w:rsidR="002D03F9" w:rsidRDefault="002D03F9" w:rsidP="00DF027C">
            <w:pPr>
              <w:pStyle w:val="Content"/>
            </w:pPr>
            <w:r>
              <w:t>This report will help the following stakeholders and is majorly meant for their consumption:</w:t>
            </w:r>
          </w:p>
          <w:p w14:paraId="7D7A934C" w14:textId="18140B39" w:rsidR="002D03F9" w:rsidRDefault="002D03F9" w:rsidP="002D03F9">
            <w:pPr>
              <w:pStyle w:val="Content"/>
              <w:numPr>
                <w:ilvl w:val="0"/>
                <w:numId w:val="1"/>
              </w:numPr>
            </w:pPr>
            <w:r>
              <w:t>General population – of people living in London and visitors to London who can benefit from this report and choose a safe, healthy and popular place to have a meal in their neighborhood/vicinity</w:t>
            </w:r>
          </w:p>
          <w:p w14:paraId="5781D474" w14:textId="48E42F15" w:rsidR="002D03F9" w:rsidRDefault="002D03F9" w:rsidP="002D03F9">
            <w:pPr>
              <w:pStyle w:val="Content"/>
              <w:numPr>
                <w:ilvl w:val="0"/>
                <w:numId w:val="1"/>
              </w:numPr>
            </w:pPr>
            <w:r>
              <w:t>Restaurant owners – who can evaluate where they stand in terms of safety</w:t>
            </w:r>
            <w:r w:rsidR="002A7003">
              <w:t xml:space="preserve">, taste and price of the food they serve. They can learn from restaurants in other neighborhoods which fall in a better category </w:t>
            </w:r>
          </w:p>
          <w:p w14:paraId="77BF0C30" w14:textId="77777777" w:rsidR="001008C0" w:rsidRDefault="002A7003" w:rsidP="002D03F9">
            <w:pPr>
              <w:pStyle w:val="Content"/>
              <w:numPr>
                <w:ilvl w:val="0"/>
                <w:numId w:val="1"/>
              </w:numPr>
            </w:pPr>
            <w:r>
              <w:t xml:space="preserve">Government officials – who can identify neighborhoods where poor category of restaurants </w:t>
            </w:r>
            <w:r w:rsidR="001008C0">
              <w:t>is</w:t>
            </w:r>
            <w:r>
              <w:t xml:space="preserve"> largely located and deal with them </w:t>
            </w:r>
            <w:r w:rsidR="001008C0">
              <w:t>using mass communication programs and workshops so they can improve their standards of hygiene and food/service quality.</w:t>
            </w:r>
          </w:p>
          <w:p w14:paraId="74EF1F0E" w14:textId="65F4B48A" w:rsidR="002A7003" w:rsidRDefault="002A7003" w:rsidP="001008C0">
            <w:pPr>
              <w:pStyle w:val="Content"/>
            </w:pPr>
            <w:r>
              <w:t xml:space="preserve"> </w:t>
            </w:r>
          </w:p>
          <w:p w14:paraId="14D063BB" w14:textId="085D9C58" w:rsidR="001008C0" w:rsidRDefault="001008C0" w:rsidP="00647D04">
            <w:pPr>
              <w:pStyle w:val="Heading2"/>
            </w:pPr>
          </w:p>
          <w:p w14:paraId="0A439598" w14:textId="5DCE8F7B" w:rsidR="001008C0" w:rsidRDefault="001008C0" w:rsidP="001008C0"/>
          <w:p w14:paraId="5863426A" w14:textId="72F7C973" w:rsidR="001008C0" w:rsidRDefault="001008C0" w:rsidP="001008C0"/>
          <w:p w14:paraId="26F84507" w14:textId="1D7CE7F3" w:rsidR="001008C0" w:rsidRDefault="001008C0" w:rsidP="001008C0"/>
          <w:p w14:paraId="5BDB16EA" w14:textId="7F0AED57" w:rsidR="001008C0" w:rsidRDefault="001008C0" w:rsidP="001008C0"/>
          <w:p w14:paraId="614016BE" w14:textId="72B565D7" w:rsidR="001008C0" w:rsidRDefault="001008C0" w:rsidP="001008C0"/>
          <w:p w14:paraId="3410DBBF" w14:textId="05CB04EF" w:rsidR="001008C0" w:rsidRDefault="001008C0" w:rsidP="001008C0"/>
          <w:p w14:paraId="5888F06E" w14:textId="187CA13A" w:rsidR="001008C0" w:rsidRDefault="001008C0" w:rsidP="001008C0"/>
          <w:p w14:paraId="0041EBD1" w14:textId="7C0057CF" w:rsidR="001008C0" w:rsidRDefault="001008C0" w:rsidP="001008C0"/>
          <w:p w14:paraId="3435AAD2" w14:textId="09E6FD81" w:rsidR="001008C0" w:rsidRDefault="001008C0" w:rsidP="001008C0"/>
          <w:p w14:paraId="1406302C" w14:textId="57D155AB" w:rsidR="00ED0824" w:rsidRDefault="00A632C2" w:rsidP="00647D04">
            <w:pPr>
              <w:pStyle w:val="Heading2"/>
            </w:pPr>
            <w:bookmarkStart w:id="5" w:name="_Toc34656876"/>
            <w:r>
              <w:lastRenderedPageBreak/>
              <w:t>Background</w:t>
            </w:r>
            <w:bookmarkEnd w:id="5"/>
          </w:p>
          <w:p w14:paraId="6C90A15E" w14:textId="6C99D131" w:rsidR="00647D04" w:rsidRDefault="00647D04" w:rsidP="00647D04">
            <w:pPr>
              <w:pStyle w:val="Heading3"/>
            </w:pPr>
            <w:bookmarkStart w:id="6" w:name="_Toc34656877"/>
            <w:r>
              <w:t>FSA – Food Standards Agency</w:t>
            </w:r>
            <w:r w:rsidR="000C588B">
              <w:t>,</w:t>
            </w:r>
            <w:r>
              <w:t xml:space="preserve"> United Kingdom</w:t>
            </w:r>
            <w:bookmarkEnd w:id="6"/>
          </w:p>
          <w:p w14:paraId="186E697D" w14:textId="77777777" w:rsidR="001E56A0" w:rsidRDefault="001E56A0" w:rsidP="00DF027C">
            <w:pPr>
              <w:pStyle w:val="Content"/>
            </w:pPr>
          </w:p>
          <w:p w14:paraId="54DA73E5" w14:textId="310E9B73" w:rsidR="00647D04" w:rsidRDefault="00647D04" w:rsidP="00DF027C">
            <w:pPr>
              <w:pStyle w:val="Content"/>
            </w:pPr>
            <w:r>
              <w:t>As per FSA, they are ‘</w:t>
            </w:r>
            <w:r w:rsidRPr="00647D04">
              <w:rPr>
                <w:i/>
                <w:iCs/>
              </w:rPr>
              <w:t xml:space="preserve">an independent Government department working across England, Wales and Northern Ireland to protect public health and consumers' wider interests in food. </w:t>
            </w:r>
            <w:r>
              <w:rPr>
                <w:i/>
                <w:iCs/>
              </w:rPr>
              <w:t>They</w:t>
            </w:r>
            <w:r w:rsidRPr="00647D04">
              <w:rPr>
                <w:i/>
                <w:iCs/>
              </w:rPr>
              <w:t xml:space="preserve"> make sure that food is safe and what it says it is.</w:t>
            </w:r>
            <w:r>
              <w:t>’</w:t>
            </w:r>
          </w:p>
        </w:tc>
      </w:tr>
    </w:tbl>
    <w:p w14:paraId="61D4A740" w14:textId="0A4595B1" w:rsidR="0087605E" w:rsidRDefault="00647D04" w:rsidP="00647D04">
      <w:pPr>
        <w:rPr>
          <w:b w:val="0"/>
        </w:rPr>
      </w:pPr>
      <w:r>
        <w:rPr>
          <w:b w:val="0"/>
        </w:rPr>
        <w:lastRenderedPageBreak/>
        <w:t xml:space="preserve">The </w:t>
      </w:r>
      <w:r w:rsidRPr="00647D04">
        <w:rPr>
          <w:bCs/>
        </w:rPr>
        <w:t>Food Hygiene Rating Scheme</w:t>
      </w:r>
      <w:r>
        <w:rPr>
          <w:b w:val="0"/>
        </w:rPr>
        <w:t xml:space="preserve"> of the FSA is a</w:t>
      </w:r>
      <w:r w:rsidRPr="00647D04">
        <w:rPr>
          <w:b w:val="0"/>
        </w:rPr>
        <w:t xml:space="preserve"> </w:t>
      </w:r>
      <w:r w:rsidRPr="00647D04">
        <w:rPr>
          <w:b w:val="0"/>
          <w:i/>
          <w:iCs/>
        </w:rPr>
        <w:t>scheme that helps you choose where to eat out or shop for food by giving you clear information about the businesses’ hygiene standards</w:t>
      </w:r>
      <w:r>
        <w:rPr>
          <w:b w:val="0"/>
        </w:rPr>
        <w:t>.</w:t>
      </w:r>
    </w:p>
    <w:p w14:paraId="6F76CAA7" w14:textId="77777777" w:rsidR="00647D04" w:rsidRPr="00647D04" w:rsidRDefault="00647D04" w:rsidP="00647D04">
      <w:pPr>
        <w:rPr>
          <w:b w:val="0"/>
        </w:rPr>
      </w:pPr>
      <w:r w:rsidRPr="00647D04">
        <w:rPr>
          <w:b w:val="0"/>
        </w:rPr>
        <w:t>The scheme gives businesses a rating from 5 to 0 which is displayed at their premises and online so you can make more informed choices about where to buy and eat food.</w:t>
      </w:r>
    </w:p>
    <w:p w14:paraId="3B496187" w14:textId="0B188E7E" w:rsidR="00647D04" w:rsidRDefault="00647D04" w:rsidP="00647D04">
      <w:pPr>
        <w:rPr>
          <w:b w:val="0"/>
        </w:rPr>
      </w:pPr>
    </w:p>
    <w:p w14:paraId="481F403B" w14:textId="2D41BBEB" w:rsidR="00647D04" w:rsidRDefault="004D07E2" w:rsidP="00647D04">
      <w:pPr>
        <w:rPr>
          <w:b w:val="0"/>
        </w:rPr>
      </w:pPr>
      <w:r>
        <w:rPr>
          <w:noProof/>
        </w:rPr>
        <w:drawing>
          <wp:inline distT="0" distB="0" distL="0" distR="0" wp14:anchorId="4DD2E709" wp14:editId="2EF614BE">
            <wp:extent cx="3131820" cy="205509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819" cy="2090533"/>
                    </a:xfrm>
                    <a:prstGeom prst="rect">
                      <a:avLst/>
                    </a:prstGeom>
                  </pic:spPr>
                </pic:pic>
              </a:graphicData>
            </a:graphic>
          </wp:inline>
        </w:drawing>
      </w:r>
    </w:p>
    <w:p w14:paraId="7B7FCD9B" w14:textId="77777777" w:rsidR="004D07E2" w:rsidRPr="00647D04" w:rsidRDefault="004D07E2" w:rsidP="00647D04">
      <w:pPr>
        <w:rPr>
          <w:b w:val="0"/>
        </w:rPr>
      </w:pPr>
    </w:p>
    <w:p w14:paraId="7753DD8C" w14:textId="3DC04D38" w:rsidR="00647D04" w:rsidRPr="004D07E2" w:rsidRDefault="00647D04" w:rsidP="00647D04">
      <w:pPr>
        <w:rPr>
          <w:bCs/>
          <w:sz w:val="24"/>
          <w:szCs w:val="24"/>
        </w:rPr>
      </w:pPr>
      <w:r w:rsidRPr="004D07E2">
        <w:rPr>
          <w:bCs/>
          <w:sz w:val="24"/>
          <w:szCs w:val="24"/>
        </w:rPr>
        <w:t>5 – hygiene standards are very good</w:t>
      </w:r>
    </w:p>
    <w:p w14:paraId="7D8E83DE" w14:textId="155F2E92" w:rsidR="00647D04" w:rsidRPr="004D07E2" w:rsidRDefault="00647D04" w:rsidP="00647D04">
      <w:pPr>
        <w:rPr>
          <w:bCs/>
          <w:sz w:val="24"/>
          <w:szCs w:val="24"/>
        </w:rPr>
      </w:pPr>
      <w:r w:rsidRPr="004D07E2">
        <w:rPr>
          <w:bCs/>
          <w:sz w:val="24"/>
          <w:szCs w:val="24"/>
        </w:rPr>
        <w:t>4 – hygiene standards are good</w:t>
      </w:r>
    </w:p>
    <w:p w14:paraId="63C993D5" w14:textId="7F8A469D" w:rsidR="00647D04" w:rsidRPr="004D07E2" w:rsidRDefault="00647D04" w:rsidP="00647D04">
      <w:pPr>
        <w:rPr>
          <w:bCs/>
          <w:sz w:val="24"/>
          <w:szCs w:val="24"/>
        </w:rPr>
      </w:pPr>
      <w:r w:rsidRPr="004D07E2">
        <w:rPr>
          <w:bCs/>
          <w:sz w:val="24"/>
          <w:szCs w:val="24"/>
        </w:rPr>
        <w:t>3 – hygiene standards are generally satisfactory</w:t>
      </w:r>
    </w:p>
    <w:p w14:paraId="78E6408E" w14:textId="76C40259" w:rsidR="00647D04" w:rsidRPr="004D07E2" w:rsidRDefault="00647D04" w:rsidP="00647D04">
      <w:pPr>
        <w:rPr>
          <w:bCs/>
          <w:sz w:val="24"/>
          <w:szCs w:val="24"/>
        </w:rPr>
      </w:pPr>
      <w:r w:rsidRPr="004D07E2">
        <w:rPr>
          <w:bCs/>
          <w:sz w:val="24"/>
          <w:szCs w:val="24"/>
        </w:rPr>
        <w:t>2 – some improvement is necessary</w:t>
      </w:r>
    </w:p>
    <w:p w14:paraId="343D2412" w14:textId="589B0059" w:rsidR="00647D04" w:rsidRPr="004D07E2" w:rsidRDefault="00647D04" w:rsidP="00647D04">
      <w:pPr>
        <w:rPr>
          <w:bCs/>
          <w:sz w:val="24"/>
          <w:szCs w:val="24"/>
        </w:rPr>
      </w:pPr>
      <w:r w:rsidRPr="004D07E2">
        <w:rPr>
          <w:bCs/>
          <w:sz w:val="24"/>
          <w:szCs w:val="24"/>
        </w:rPr>
        <w:t>1 – major improvement is necessary</w:t>
      </w:r>
    </w:p>
    <w:p w14:paraId="64FE5FE2" w14:textId="69AECAE8" w:rsidR="00647D04" w:rsidRDefault="00647D04" w:rsidP="00647D04">
      <w:pPr>
        <w:rPr>
          <w:bCs/>
          <w:sz w:val="24"/>
          <w:szCs w:val="24"/>
        </w:rPr>
      </w:pPr>
      <w:r w:rsidRPr="004D07E2">
        <w:rPr>
          <w:bCs/>
          <w:sz w:val="24"/>
          <w:szCs w:val="24"/>
        </w:rPr>
        <w:t>0 – urgent improvement is required</w:t>
      </w:r>
    </w:p>
    <w:p w14:paraId="238DB1E1" w14:textId="77777777" w:rsidR="001008C0" w:rsidRDefault="001008C0" w:rsidP="008A62A4">
      <w:pPr>
        <w:rPr>
          <w:b w:val="0"/>
        </w:rPr>
      </w:pPr>
    </w:p>
    <w:p w14:paraId="771C60FB" w14:textId="77777777" w:rsidR="001008C0" w:rsidRDefault="001008C0" w:rsidP="008A62A4">
      <w:pPr>
        <w:rPr>
          <w:b w:val="0"/>
        </w:rPr>
      </w:pPr>
    </w:p>
    <w:p w14:paraId="1733794E" w14:textId="77777777" w:rsidR="001008C0" w:rsidRDefault="001008C0" w:rsidP="008A62A4">
      <w:pPr>
        <w:rPr>
          <w:b w:val="0"/>
        </w:rPr>
      </w:pPr>
    </w:p>
    <w:p w14:paraId="118A08F4" w14:textId="77777777" w:rsidR="001008C0" w:rsidRDefault="001008C0" w:rsidP="008A62A4">
      <w:pPr>
        <w:rPr>
          <w:b w:val="0"/>
        </w:rPr>
      </w:pPr>
    </w:p>
    <w:p w14:paraId="2C290E8A" w14:textId="3AA3C25C" w:rsidR="008A62A4" w:rsidRDefault="008A62A4" w:rsidP="008A62A4">
      <w:pPr>
        <w:rPr>
          <w:b w:val="0"/>
        </w:rPr>
      </w:pPr>
      <w:r w:rsidRPr="008A62A4">
        <w:rPr>
          <w:b w:val="0"/>
        </w:rPr>
        <w:lastRenderedPageBreak/>
        <w:t>In 2013, The Guardian displayed on an interactive map,</w:t>
      </w:r>
      <w:r>
        <w:rPr>
          <w:b w:val="0"/>
        </w:rPr>
        <w:t xml:space="preserve"> </w:t>
      </w:r>
      <w:r w:rsidRPr="008A62A4">
        <w:rPr>
          <w:b w:val="0"/>
        </w:rPr>
        <w:t>presented below, the restaurants with the food hygiene grades.</w:t>
      </w:r>
    </w:p>
    <w:p w14:paraId="3E1F9B46" w14:textId="77777777" w:rsidR="008A62A4" w:rsidRDefault="008A62A4" w:rsidP="008A62A4">
      <w:pPr>
        <w:rPr>
          <w:b w:val="0"/>
        </w:rPr>
      </w:pPr>
    </w:p>
    <w:p w14:paraId="5D94AFC8" w14:textId="77777777" w:rsidR="008A62A4" w:rsidRDefault="008A62A4" w:rsidP="008A62A4">
      <w:pPr>
        <w:rPr>
          <w:b w:val="0"/>
        </w:rPr>
      </w:pPr>
      <w:r>
        <w:rPr>
          <w:noProof/>
        </w:rPr>
        <w:drawing>
          <wp:inline distT="0" distB="0" distL="0" distR="0" wp14:anchorId="29B5922A" wp14:editId="35B52CB3">
            <wp:extent cx="6309360" cy="5606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5606415"/>
                    </a:xfrm>
                    <a:prstGeom prst="rect">
                      <a:avLst/>
                    </a:prstGeom>
                  </pic:spPr>
                </pic:pic>
              </a:graphicData>
            </a:graphic>
          </wp:inline>
        </w:drawing>
      </w:r>
    </w:p>
    <w:p w14:paraId="2C288651" w14:textId="77777777" w:rsidR="008A62A4" w:rsidRDefault="008A62A4" w:rsidP="008A62A4">
      <w:pPr>
        <w:rPr>
          <w:b w:val="0"/>
        </w:rPr>
      </w:pPr>
    </w:p>
    <w:p w14:paraId="71AB15EC" w14:textId="77777777" w:rsidR="008A62A4" w:rsidRPr="004D07E2" w:rsidRDefault="008A62A4" w:rsidP="00647D04">
      <w:pPr>
        <w:rPr>
          <w:bCs/>
          <w:sz w:val="24"/>
          <w:szCs w:val="24"/>
        </w:rPr>
      </w:pPr>
    </w:p>
    <w:p w14:paraId="52B7FC4D" w14:textId="77777777" w:rsidR="008A62A4" w:rsidRDefault="008A62A4" w:rsidP="004D07E2">
      <w:pPr>
        <w:pStyle w:val="Heading3"/>
      </w:pPr>
    </w:p>
    <w:p w14:paraId="609EE92D" w14:textId="77777777" w:rsidR="008A62A4" w:rsidRDefault="008A62A4" w:rsidP="004D07E2">
      <w:pPr>
        <w:pStyle w:val="Heading3"/>
      </w:pPr>
    </w:p>
    <w:p w14:paraId="62B107E5" w14:textId="77777777" w:rsidR="008A62A4" w:rsidRDefault="008A62A4" w:rsidP="004D07E2">
      <w:pPr>
        <w:pStyle w:val="Heading3"/>
      </w:pPr>
    </w:p>
    <w:p w14:paraId="68F7A64F" w14:textId="77777777" w:rsidR="008A62A4" w:rsidRDefault="008A62A4" w:rsidP="004D07E2">
      <w:pPr>
        <w:pStyle w:val="Heading3"/>
      </w:pPr>
    </w:p>
    <w:p w14:paraId="3C91083F" w14:textId="77777777" w:rsidR="008A62A4" w:rsidRDefault="008A62A4" w:rsidP="004D07E2">
      <w:pPr>
        <w:pStyle w:val="Heading3"/>
      </w:pPr>
    </w:p>
    <w:p w14:paraId="5935E48D" w14:textId="77777777" w:rsidR="008A62A4" w:rsidRDefault="008A62A4">
      <w:pPr>
        <w:spacing w:after="200"/>
        <w:rPr>
          <w:rFonts w:asciiTheme="majorHAnsi" w:eastAsiaTheme="majorEastAsia" w:hAnsiTheme="majorHAnsi" w:cstheme="majorBidi"/>
          <w:color w:val="012639" w:themeColor="accent1" w:themeShade="7F"/>
          <w:sz w:val="24"/>
          <w:szCs w:val="24"/>
        </w:rPr>
      </w:pPr>
      <w:r>
        <w:br w:type="page"/>
      </w:r>
    </w:p>
    <w:p w14:paraId="73CA860B" w14:textId="22F62D55" w:rsidR="00647D04" w:rsidRDefault="004D07E2" w:rsidP="004D07E2">
      <w:pPr>
        <w:pStyle w:val="Heading3"/>
      </w:pPr>
      <w:bookmarkStart w:id="7" w:name="_Toc34656878"/>
      <w:r>
        <w:lastRenderedPageBreak/>
        <w:t>Foursquare API</w:t>
      </w:r>
      <w:bookmarkEnd w:id="7"/>
    </w:p>
    <w:p w14:paraId="1536E0BB" w14:textId="6B4749DF" w:rsidR="004D07E2" w:rsidRDefault="004D07E2" w:rsidP="00647D04">
      <w:pPr>
        <w:rPr>
          <w:b w:val="0"/>
        </w:rPr>
      </w:pPr>
    </w:p>
    <w:p w14:paraId="52DE9FC5" w14:textId="3773A67A" w:rsidR="004D07E2" w:rsidRDefault="004D07E2" w:rsidP="00647D04">
      <w:pPr>
        <w:rPr>
          <w:b w:val="0"/>
        </w:rPr>
      </w:pPr>
      <w:r>
        <w:rPr>
          <w:b w:val="0"/>
        </w:rPr>
        <w:t>Foursquare is a ‘</w:t>
      </w:r>
      <w:r w:rsidRPr="004D07E2">
        <w:rPr>
          <w:b w:val="0"/>
          <w:i/>
          <w:iCs/>
        </w:rPr>
        <w:t>location technology platform dedicated to improving how people move through the real world</w:t>
      </w:r>
      <w:r>
        <w:rPr>
          <w:b w:val="0"/>
        </w:rPr>
        <w:t xml:space="preserve">’. </w:t>
      </w:r>
    </w:p>
    <w:p w14:paraId="5E6DF5FF" w14:textId="49F4C785" w:rsidR="004D07E2" w:rsidRDefault="004D07E2" w:rsidP="00647D04">
      <w:pPr>
        <w:rPr>
          <w:b w:val="0"/>
        </w:rPr>
      </w:pPr>
    </w:p>
    <w:p w14:paraId="2E8FE380" w14:textId="3A427F68" w:rsidR="004D07E2" w:rsidRDefault="004D07E2" w:rsidP="00647D04">
      <w:pPr>
        <w:rPr>
          <w:b w:val="0"/>
        </w:rPr>
      </w:pPr>
      <w:r>
        <w:rPr>
          <w:b w:val="0"/>
        </w:rPr>
        <w:t>As per Foursquare, ‘</w:t>
      </w:r>
      <w:r w:rsidRPr="004D07E2">
        <w:rPr>
          <w:b w:val="0"/>
          <w:i/>
          <w:iCs/>
        </w:rPr>
        <w:t>Location is more than a data point. We believe that the places you go say a lot about who you are. Our technology’s unparalleled sense of place and space has allowed us to help the world's leading brands and advertisers unlock valuable insights about their consumers and their businesses.</w:t>
      </w:r>
      <w:r>
        <w:rPr>
          <w:b w:val="0"/>
        </w:rPr>
        <w:t>’</w:t>
      </w:r>
    </w:p>
    <w:p w14:paraId="77472120" w14:textId="6759496E" w:rsidR="004D07E2" w:rsidRDefault="004D07E2" w:rsidP="00647D04">
      <w:pPr>
        <w:rPr>
          <w:b w:val="0"/>
        </w:rPr>
      </w:pPr>
    </w:p>
    <w:p w14:paraId="71836748" w14:textId="3DF43DF6" w:rsidR="004D07E2" w:rsidRDefault="004D07E2" w:rsidP="00647D04">
      <w:pPr>
        <w:rPr>
          <w:b w:val="0"/>
        </w:rPr>
      </w:pPr>
      <w:r>
        <w:rPr>
          <w:b w:val="0"/>
        </w:rPr>
        <w:t>Developers and companies around the world have used Foursquare technology to create products that leverage the location data in a way that has helped and empowered people with detailed information about their surroundings.</w:t>
      </w:r>
    </w:p>
    <w:p w14:paraId="774DD807" w14:textId="5DF9E526" w:rsidR="004D07E2" w:rsidRDefault="009A4FF3" w:rsidP="00647D04">
      <w:pPr>
        <w:rPr>
          <w:b w:val="0"/>
        </w:rPr>
      </w:pPr>
      <w:r>
        <w:rPr>
          <w:noProof/>
        </w:rPr>
        <w:drawing>
          <wp:anchor distT="0" distB="0" distL="114300" distR="114300" simplePos="0" relativeHeight="251661312" behindDoc="0" locked="0" layoutInCell="1" allowOverlap="1" wp14:anchorId="07BDD97C" wp14:editId="0D71B651">
            <wp:simplePos x="0" y="0"/>
            <wp:positionH relativeFrom="column">
              <wp:posOffset>4282440</wp:posOffset>
            </wp:positionH>
            <wp:positionV relativeFrom="paragraph">
              <wp:posOffset>165735</wp:posOffset>
            </wp:positionV>
            <wp:extent cx="1956435" cy="3441065"/>
            <wp:effectExtent l="0" t="0" r="5715"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56435" cy="3441065"/>
                    </a:xfrm>
                    <a:prstGeom prst="rect">
                      <a:avLst/>
                    </a:prstGeom>
                  </pic:spPr>
                </pic:pic>
              </a:graphicData>
            </a:graphic>
            <wp14:sizeRelH relativeFrom="page">
              <wp14:pctWidth>0</wp14:pctWidth>
            </wp14:sizeRelH>
            <wp14:sizeRelV relativeFrom="page">
              <wp14:pctHeight>0</wp14:pctHeight>
            </wp14:sizeRelV>
          </wp:anchor>
        </w:drawing>
      </w:r>
    </w:p>
    <w:p w14:paraId="04FD6965" w14:textId="6419768E" w:rsidR="004D07E2" w:rsidRDefault="004D07E2" w:rsidP="00647D04">
      <w:pPr>
        <w:rPr>
          <w:b w:val="0"/>
        </w:rPr>
      </w:pPr>
      <w:r>
        <w:rPr>
          <w:b w:val="0"/>
        </w:rPr>
        <w:t xml:space="preserve">Apps like </w:t>
      </w:r>
      <w:r w:rsidRPr="004D07E2">
        <w:rPr>
          <w:b w:val="0"/>
        </w:rPr>
        <w:t xml:space="preserve">Intersection tapped </w:t>
      </w:r>
      <w:proofErr w:type="spellStart"/>
      <w:r w:rsidRPr="004D07E2">
        <w:rPr>
          <w:b w:val="0"/>
        </w:rPr>
        <w:t>Foursquare’s</w:t>
      </w:r>
      <w:proofErr w:type="spellEnd"/>
      <w:r w:rsidRPr="004D07E2">
        <w:rPr>
          <w:b w:val="0"/>
        </w:rPr>
        <w:t xml:space="preserve"> Places API to power the </w:t>
      </w:r>
      <w:proofErr w:type="spellStart"/>
      <w:r w:rsidRPr="004D07E2">
        <w:rPr>
          <w:b w:val="0"/>
        </w:rPr>
        <w:t>LinkNYC</w:t>
      </w:r>
      <w:proofErr w:type="spellEnd"/>
      <w:r w:rsidRPr="004D07E2">
        <w:rPr>
          <w:b w:val="0"/>
        </w:rPr>
        <w:t xml:space="preserve"> ‘Popular Places’ feature, which helps New Yorkers and visitors easily find trending spots nearby, delivering responsive, localized information to city dwellers in real time. ‘Popular Places’ surfaces restaurants, shops, outdoor spots, cultural institutions and nightlife venues that have the most check-ins within a 15-minute walking distance from a given Link’s location, in real time.</w:t>
      </w:r>
    </w:p>
    <w:p w14:paraId="4AA15A87" w14:textId="38DE337D" w:rsidR="009A4FF3" w:rsidRDefault="009A4FF3" w:rsidP="00647D04">
      <w:pPr>
        <w:rPr>
          <w:b w:val="0"/>
        </w:rPr>
      </w:pPr>
    </w:p>
    <w:p w14:paraId="3F6A0732" w14:textId="31B42715" w:rsidR="009A4FF3" w:rsidRDefault="009A4FF3" w:rsidP="00647D04">
      <w:pPr>
        <w:rPr>
          <w:b w:val="0"/>
        </w:rPr>
      </w:pPr>
      <w:r>
        <w:rPr>
          <w:b w:val="0"/>
        </w:rPr>
        <w:t xml:space="preserve">One of the most popular use of Foursquare API is to explore restaurants in a </w:t>
      </w:r>
      <w:proofErr w:type="gramStart"/>
      <w:r>
        <w:rPr>
          <w:b w:val="0"/>
        </w:rPr>
        <w:t>particular neighborhood</w:t>
      </w:r>
      <w:proofErr w:type="gramEnd"/>
      <w:r>
        <w:rPr>
          <w:b w:val="0"/>
        </w:rPr>
        <w:t xml:space="preserve"> and check how good they are and what people are saying about them.</w:t>
      </w:r>
    </w:p>
    <w:p w14:paraId="674C2F1D" w14:textId="493B3C97" w:rsidR="009D164D" w:rsidRDefault="009D164D" w:rsidP="00647D04">
      <w:pPr>
        <w:rPr>
          <w:b w:val="0"/>
        </w:rPr>
      </w:pPr>
    </w:p>
    <w:p w14:paraId="138D2C47" w14:textId="29ED930B" w:rsidR="009A4FF3" w:rsidRDefault="009D164D" w:rsidP="00647D04">
      <w:pPr>
        <w:rPr>
          <w:b w:val="0"/>
        </w:rPr>
      </w:pPr>
      <w:r>
        <w:rPr>
          <w:b w:val="0"/>
        </w:rPr>
        <w:t>Generally, more the likes on a restaurant would mean the better and more popular the restaurant is.</w:t>
      </w:r>
    </w:p>
    <w:p w14:paraId="1A2ED6E1" w14:textId="77777777" w:rsidR="009D164D" w:rsidRDefault="009D164D" w:rsidP="00647D04">
      <w:pPr>
        <w:rPr>
          <w:b w:val="0"/>
        </w:rPr>
      </w:pPr>
    </w:p>
    <w:p w14:paraId="5C2C73A8" w14:textId="36A7D2AC" w:rsidR="004D07E2" w:rsidRDefault="009A4FF3" w:rsidP="00647D04">
      <w:pPr>
        <w:rPr>
          <w:b w:val="0"/>
        </w:rPr>
      </w:pPr>
      <w:r>
        <w:rPr>
          <w:b w:val="0"/>
        </w:rPr>
        <w:t>In our analysis to produce this report, we will be using both FSA and Foursquare data to find a solution to our problem stated above.</w:t>
      </w:r>
    </w:p>
    <w:p w14:paraId="5F49D8F0" w14:textId="172DD156" w:rsidR="00426E03" w:rsidRDefault="00AB09EB" w:rsidP="00426E03">
      <w:pPr>
        <w:pStyle w:val="Heading2"/>
      </w:pPr>
      <w:bookmarkStart w:id="8" w:name="_Toc34656879"/>
      <w:r>
        <w:lastRenderedPageBreak/>
        <w:t>Data description</w:t>
      </w:r>
      <w:bookmarkEnd w:id="8"/>
    </w:p>
    <w:p w14:paraId="7785462F" w14:textId="58A259F5" w:rsidR="00426E03" w:rsidRDefault="00426E03" w:rsidP="00647D04">
      <w:pPr>
        <w:rPr>
          <w:b w:val="0"/>
        </w:rPr>
      </w:pPr>
      <w:r>
        <w:rPr>
          <w:b w:val="0"/>
        </w:rPr>
        <w:t xml:space="preserve">Time to introduce the research methods and data sources used for the analysis and achieving the desired solution. </w:t>
      </w:r>
    </w:p>
    <w:p w14:paraId="6761EE4F" w14:textId="33003287" w:rsidR="00426E03" w:rsidRDefault="00426E03" w:rsidP="00647D04">
      <w:pPr>
        <w:rPr>
          <w:b w:val="0"/>
        </w:rPr>
      </w:pPr>
    </w:p>
    <w:p w14:paraId="299F391D" w14:textId="2B494F45" w:rsidR="00426E03" w:rsidRDefault="00426E03" w:rsidP="00647D04">
      <w:pPr>
        <w:rPr>
          <w:b w:val="0"/>
        </w:rPr>
      </w:pPr>
      <w:r>
        <w:rPr>
          <w:b w:val="0"/>
        </w:rPr>
        <w:t>As mentioned above, the analysis is largely based on the food hygiene ratings given by Food Standards Agency (FSA) of the UK and Foursquare data of the restaurants in various neighborhoods of the city of London.</w:t>
      </w:r>
    </w:p>
    <w:p w14:paraId="348DE08F" w14:textId="77777777" w:rsidR="00AB09EB" w:rsidRDefault="00AB09EB" w:rsidP="00647D04">
      <w:pPr>
        <w:rPr>
          <w:b w:val="0"/>
        </w:rPr>
      </w:pPr>
    </w:p>
    <w:p w14:paraId="24656A31" w14:textId="53C480CB" w:rsidR="00426E03" w:rsidRDefault="00DE0016" w:rsidP="00647D04">
      <w:r>
        <w:rPr>
          <w:b w:val="0"/>
        </w:rPr>
        <w:t>The</w:t>
      </w:r>
      <w:r w:rsidR="00426E03">
        <w:rPr>
          <w:b w:val="0"/>
        </w:rPr>
        <w:t xml:space="preserve"> data about the food safety ratings for establishments located in London </w:t>
      </w:r>
      <w:r>
        <w:rPr>
          <w:b w:val="0"/>
        </w:rPr>
        <w:t xml:space="preserve">can be obtained </w:t>
      </w:r>
      <w:r w:rsidR="00426E03">
        <w:rPr>
          <w:b w:val="0"/>
        </w:rPr>
        <w:t xml:space="preserve">from </w:t>
      </w:r>
      <w:hyperlink r:id="rId14" w:history="1">
        <w:r w:rsidR="00426E03">
          <w:rPr>
            <w:rStyle w:val="Hyperlink"/>
          </w:rPr>
          <w:t>https://ratings.food.gov.uk/open-data/en-GB</w:t>
        </w:r>
      </w:hyperlink>
    </w:p>
    <w:p w14:paraId="7610824C" w14:textId="2B510789" w:rsidR="00C34A93" w:rsidRDefault="00C34A93" w:rsidP="00C34A93">
      <w:pPr>
        <w:pStyle w:val="Content"/>
      </w:pPr>
      <w:r>
        <w:t>The data is updated regularly and currently has 1,804 establishments reviewed till last week, most of which are restaurants:</w:t>
      </w:r>
    </w:p>
    <w:p w14:paraId="77E27677" w14:textId="4A178464" w:rsidR="00C34A93" w:rsidRDefault="00C34A93" w:rsidP="00647D04">
      <w:r>
        <w:rPr>
          <w:noProof/>
        </w:rPr>
        <w:drawing>
          <wp:inline distT="0" distB="0" distL="0" distR="0" wp14:anchorId="033EC2FA" wp14:editId="1A4AD5F2">
            <wp:extent cx="6309360" cy="400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400685"/>
                    </a:xfrm>
                    <a:prstGeom prst="rect">
                      <a:avLst/>
                    </a:prstGeom>
                  </pic:spPr>
                </pic:pic>
              </a:graphicData>
            </a:graphic>
          </wp:inline>
        </w:drawing>
      </w:r>
    </w:p>
    <w:p w14:paraId="442C1995" w14:textId="77777777" w:rsidR="00457FFA" w:rsidRDefault="00457FFA" w:rsidP="007C6A05">
      <w:pPr>
        <w:pStyle w:val="Content"/>
      </w:pPr>
    </w:p>
    <w:p w14:paraId="79A8266D" w14:textId="658F43E2" w:rsidR="00426E03" w:rsidRDefault="00426E03" w:rsidP="007C6A05">
      <w:pPr>
        <w:pStyle w:val="Content"/>
      </w:pPr>
      <w:r>
        <w:t>The data is in XML file, and is typically in this schema format:</w:t>
      </w:r>
      <w:r w:rsidR="001E56A0">
        <w:br/>
      </w:r>
    </w:p>
    <w:p w14:paraId="2013A58E" w14:textId="2DE30E49" w:rsidR="00426E03" w:rsidRDefault="007C6A05" w:rsidP="00647D04">
      <w:pPr>
        <w:rPr>
          <w:b w:val="0"/>
        </w:rPr>
      </w:pPr>
      <w:r>
        <w:rPr>
          <w:noProof/>
        </w:rPr>
        <w:drawing>
          <wp:inline distT="0" distB="0" distL="0" distR="0" wp14:anchorId="7AA7CED2" wp14:editId="5EC86F8D">
            <wp:extent cx="5509260" cy="34188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3118" cy="3427491"/>
                    </a:xfrm>
                    <a:prstGeom prst="rect">
                      <a:avLst/>
                    </a:prstGeom>
                  </pic:spPr>
                </pic:pic>
              </a:graphicData>
            </a:graphic>
          </wp:inline>
        </w:drawing>
      </w:r>
    </w:p>
    <w:p w14:paraId="5D42D95B" w14:textId="6B710188" w:rsidR="00426E03" w:rsidRDefault="00426E03" w:rsidP="00647D04">
      <w:pPr>
        <w:rPr>
          <w:b w:val="0"/>
        </w:rPr>
      </w:pPr>
    </w:p>
    <w:p w14:paraId="2FF3564A" w14:textId="77777777" w:rsidR="00AB09EB" w:rsidRDefault="00AB09EB" w:rsidP="00647D04">
      <w:pPr>
        <w:rPr>
          <w:b w:val="0"/>
        </w:rPr>
      </w:pPr>
    </w:p>
    <w:p w14:paraId="5A62AA28" w14:textId="41ECAE9B" w:rsidR="00426E03" w:rsidRDefault="007C6A05" w:rsidP="00647D04">
      <w:pPr>
        <w:rPr>
          <w:b w:val="0"/>
        </w:rPr>
      </w:pPr>
      <w:r>
        <w:rPr>
          <w:b w:val="0"/>
        </w:rPr>
        <w:lastRenderedPageBreak/>
        <w:t xml:space="preserve">A description of </w:t>
      </w:r>
      <w:r w:rsidR="00127A96">
        <w:rPr>
          <w:b w:val="0"/>
        </w:rPr>
        <w:t>some key fields</w:t>
      </w:r>
      <w:r>
        <w:rPr>
          <w:b w:val="0"/>
        </w:rPr>
        <w:t xml:space="preserve"> is given in the below table:</w:t>
      </w:r>
    </w:p>
    <w:p w14:paraId="3E2BBEF1" w14:textId="2F48FC7E" w:rsidR="007C6A05" w:rsidRDefault="007C6A05" w:rsidP="00647D04">
      <w:pPr>
        <w:rPr>
          <w:b w:val="0"/>
        </w:rPr>
      </w:pPr>
    </w:p>
    <w:tbl>
      <w:tblPr>
        <w:tblStyle w:val="TableGrid"/>
        <w:tblW w:w="0" w:type="auto"/>
        <w:tblLook w:val="04A0" w:firstRow="1" w:lastRow="0" w:firstColumn="1" w:lastColumn="0" w:noHBand="0" w:noVBand="1"/>
      </w:tblPr>
      <w:tblGrid>
        <w:gridCol w:w="3308"/>
        <w:gridCol w:w="3309"/>
        <w:gridCol w:w="3309"/>
      </w:tblGrid>
      <w:tr w:rsidR="007C6A05" w:rsidRPr="007C6A05" w14:paraId="484E65B3" w14:textId="77777777" w:rsidTr="007C6A05">
        <w:tc>
          <w:tcPr>
            <w:tcW w:w="3308" w:type="dxa"/>
          </w:tcPr>
          <w:p w14:paraId="215BE1E4" w14:textId="1CA6913C" w:rsidR="007C6A05" w:rsidRPr="007C6A05" w:rsidRDefault="007C6A05" w:rsidP="00647D04">
            <w:pPr>
              <w:rPr>
                <w:bCs/>
                <w:sz w:val="24"/>
                <w:szCs w:val="24"/>
              </w:rPr>
            </w:pPr>
            <w:r w:rsidRPr="007C6A05">
              <w:rPr>
                <w:bCs/>
                <w:sz w:val="24"/>
                <w:szCs w:val="24"/>
              </w:rPr>
              <w:t>Field</w:t>
            </w:r>
          </w:p>
        </w:tc>
        <w:tc>
          <w:tcPr>
            <w:tcW w:w="3309" w:type="dxa"/>
          </w:tcPr>
          <w:p w14:paraId="5CF5A5DE" w14:textId="6E76429B" w:rsidR="007C6A05" w:rsidRPr="007C6A05" w:rsidRDefault="007C6A05" w:rsidP="00647D04">
            <w:pPr>
              <w:rPr>
                <w:bCs/>
                <w:sz w:val="24"/>
                <w:szCs w:val="24"/>
              </w:rPr>
            </w:pPr>
            <w:r w:rsidRPr="007C6A05">
              <w:rPr>
                <w:bCs/>
                <w:sz w:val="24"/>
                <w:szCs w:val="24"/>
              </w:rPr>
              <w:t>Sample Value</w:t>
            </w:r>
          </w:p>
        </w:tc>
        <w:tc>
          <w:tcPr>
            <w:tcW w:w="3309" w:type="dxa"/>
          </w:tcPr>
          <w:p w14:paraId="56E91EC6" w14:textId="76C98D95" w:rsidR="007C6A05" w:rsidRPr="007C6A05" w:rsidRDefault="007C6A05" w:rsidP="00647D04">
            <w:pPr>
              <w:rPr>
                <w:bCs/>
                <w:sz w:val="24"/>
                <w:szCs w:val="24"/>
              </w:rPr>
            </w:pPr>
            <w:r w:rsidRPr="007C6A05">
              <w:rPr>
                <w:bCs/>
                <w:sz w:val="24"/>
                <w:szCs w:val="24"/>
              </w:rPr>
              <w:t>Description</w:t>
            </w:r>
          </w:p>
        </w:tc>
      </w:tr>
      <w:tr w:rsidR="007C6A05" w:rsidRPr="007C6A05" w14:paraId="6FF27FA4" w14:textId="77777777" w:rsidTr="007C6A05">
        <w:tc>
          <w:tcPr>
            <w:tcW w:w="3308" w:type="dxa"/>
          </w:tcPr>
          <w:p w14:paraId="02A060B8" w14:textId="0E34A7C0" w:rsidR="007C6A05" w:rsidRPr="007C6A05" w:rsidRDefault="007C6A05" w:rsidP="00647D04">
            <w:pPr>
              <w:rPr>
                <w:b w:val="0"/>
                <w:sz w:val="22"/>
              </w:rPr>
            </w:pPr>
            <w:r w:rsidRPr="007C6A05">
              <w:rPr>
                <w:b w:val="0"/>
                <w:sz w:val="22"/>
              </w:rPr>
              <w:t>FHRSID</w:t>
            </w:r>
          </w:p>
        </w:tc>
        <w:tc>
          <w:tcPr>
            <w:tcW w:w="3309" w:type="dxa"/>
          </w:tcPr>
          <w:p w14:paraId="5DAB1A68" w14:textId="4F156A79" w:rsidR="007C6A05" w:rsidRPr="007C6A05" w:rsidRDefault="007C6A05" w:rsidP="00647D04">
            <w:pPr>
              <w:rPr>
                <w:b w:val="0"/>
                <w:sz w:val="22"/>
              </w:rPr>
            </w:pPr>
            <w:r w:rsidRPr="007C6A05">
              <w:rPr>
                <w:b w:val="0"/>
                <w:sz w:val="22"/>
              </w:rPr>
              <w:t>294048</w:t>
            </w:r>
          </w:p>
        </w:tc>
        <w:tc>
          <w:tcPr>
            <w:tcW w:w="3309" w:type="dxa"/>
          </w:tcPr>
          <w:p w14:paraId="0820DE08" w14:textId="62B8280D" w:rsidR="007C6A05" w:rsidRPr="007C6A05" w:rsidRDefault="007C6A05" w:rsidP="00647D04">
            <w:pPr>
              <w:rPr>
                <w:b w:val="0"/>
                <w:sz w:val="22"/>
              </w:rPr>
            </w:pPr>
            <w:r w:rsidRPr="007C6A05">
              <w:rPr>
                <w:b w:val="0"/>
                <w:sz w:val="22"/>
              </w:rPr>
              <w:t>Unique Code given to business by FSA</w:t>
            </w:r>
          </w:p>
        </w:tc>
      </w:tr>
      <w:tr w:rsidR="007C6A05" w:rsidRPr="007C6A05" w14:paraId="224553FA" w14:textId="77777777" w:rsidTr="007C6A05">
        <w:tc>
          <w:tcPr>
            <w:tcW w:w="3308" w:type="dxa"/>
          </w:tcPr>
          <w:p w14:paraId="4517B342" w14:textId="62584BC9" w:rsidR="007C6A05" w:rsidRPr="007C6A05" w:rsidRDefault="007C6A05" w:rsidP="00647D04">
            <w:pPr>
              <w:rPr>
                <w:b w:val="0"/>
                <w:sz w:val="22"/>
              </w:rPr>
            </w:pPr>
            <w:r w:rsidRPr="007C6A05">
              <w:rPr>
                <w:b w:val="0"/>
                <w:sz w:val="22"/>
              </w:rPr>
              <w:t>Business Name</w:t>
            </w:r>
          </w:p>
        </w:tc>
        <w:tc>
          <w:tcPr>
            <w:tcW w:w="3309" w:type="dxa"/>
          </w:tcPr>
          <w:p w14:paraId="3944CE68" w14:textId="563E8F4F" w:rsidR="007C6A05" w:rsidRPr="007C6A05" w:rsidRDefault="007C6A05" w:rsidP="00647D04">
            <w:pPr>
              <w:rPr>
                <w:b w:val="0"/>
                <w:sz w:val="22"/>
              </w:rPr>
            </w:pPr>
            <w:r w:rsidRPr="007C6A05">
              <w:rPr>
                <w:b w:val="0"/>
                <w:sz w:val="22"/>
              </w:rPr>
              <w:t>1 Lombard Street, Restaurant</w:t>
            </w:r>
          </w:p>
        </w:tc>
        <w:tc>
          <w:tcPr>
            <w:tcW w:w="3309" w:type="dxa"/>
          </w:tcPr>
          <w:p w14:paraId="1FAF470C" w14:textId="02BD11C1" w:rsidR="007C6A05" w:rsidRPr="007C6A05" w:rsidRDefault="007C6A05" w:rsidP="00647D04">
            <w:pPr>
              <w:rPr>
                <w:b w:val="0"/>
                <w:sz w:val="22"/>
              </w:rPr>
            </w:pPr>
            <w:r w:rsidRPr="007C6A05">
              <w:rPr>
                <w:b w:val="0"/>
                <w:sz w:val="22"/>
              </w:rPr>
              <w:t>Name of the business</w:t>
            </w:r>
          </w:p>
        </w:tc>
      </w:tr>
      <w:tr w:rsidR="007C6A05" w:rsidRPr="007C6A05" w14:paraId="7A692493" w14:textId="77777777" w:rsidTr="007C6A05">
        <w:tc>
          <w:tcPr>
            <w:tcW w:w="3308" w:type="dxa"/>
          </w:tcPr>
          <w:p w14:paraId="58B375A3" w14:textId="35ACA261" w:rsidR="007C6A05" w:rsidRPr="007C6A05" w:rsidRDefault="007C6A05" w:rsidP="00647D04">
            <w:pPr>
              <w:rPr>
                <w:b w:val="0"/>
                <w:sz w:val="22"/>
              </w:rPr>
            </w:pPr>
            <w:proofErr w:type="spellStart"/>
            <w:r w:rsidRPr="007C6A05">
              <w:rPr>
                <w:b w:val="0"/>
                <w:sz w:val="22"/>
              </w:rPr>
              <w:t>BusinessType</w:t>
            </w:r>
            <w:proofErr w:type="spellEnd"/>
          </w:p>
        </w:tc>
        <w:tc>
          <w:tcPr>
            <w:tcW w:w="3309" w:type="dxa"/>
          </w:tcPr>
          <w:p w14:paraId="77B4C38E" w14:textId="02A3C8EF" w:rsidR="007C6A05" w:rsidRPr="007C6A05" w:rsidRDefault="007C6A05" w:rsidP="00647D04">
            <w:pPr>
              <w:rPr>
                <w:b w:val="0"/>
                <w:sz w:val="22"/>
              </w:rPr>
            </w:pPr>
            <w:r w:rsidRPr="007C6A05">
              <w:rPr>
                <w:b w:val="0"/>
                <w:sz w:val="22"/>
              </w:rPr>
              <w:t>Restaurant/Cafe/Canteen</w:t>
            </w:r>
          </w:p>
        </w:tc>
        <w:tc>
          <w:tcPr>
            <w:tcW w:w="3309" w:type="dxa"/>
          </w:tcPr>
          <w:p w14:paraId="6CBF1A84" w14:textId="2A407FD0" w:rsidR="007C6A05" w:rsidRPr="007C6A05" w:rsidRDefault="007C6A05" w:rsidP="00647D04">
            <w:pPr>
              <w:rPr>
                <w:b w:val="0"/>
                <w:sz w:val="22"/>
              </w:rPr>
            </w:pPr>
            <w:r w:rsidRPr="007C6A05">
              <w:rPr>
                <w:b w:val="0"/>
                <w:sz w:val="22"/>
              </w:rPr>
              <w:t>Type of business</w:t>
            </w:r>
          </w:p>
        </w:tc>
      </w:tr>
      <w:tr w:rsidR="007C6A05" w:rsidRPr="007C6A05" w14:paraId="7C43512C" w14:textId="77777777" w:rsidTr="007C6A05">
        <w:tc>
          <w:tcPr>
            <w:tcW w:w="3308" w:type="dxa"/>
          </w:tcPr>
          <w:p w14:paraId="2EAD0786" w14:textId="489F3854" w:rsidR="007C6A05" w:rsidRPr="007C6A05" w:rsidRDefault="007C6A05" w:rsidP="00647D04">
            <w:pPr>
              <w:rPr>
                <w:b w:val="0"/>
                <w:sz w:val="22"/>
              </w:rPr>
            </w:pPr>
            <w:proofErr w:type="spellStart"/>
            <w:r w:rsidRPr="007C6A05">
              <w:rPr>
                <w:b w:val="0"/>
                <w:sz w:val="22"/>
              </w:rPr>
              <w:t>PostCode</w:t>
            </w:r>
            <w:proofErr w:type="spellEnd"/>
          </w:p>
        </w:tc>
        <w:tc>
          <w:tcPr>
            <w:tcW w:w="3309" w:type="dxa"/>
          </w:tcPr>
          <w:p w14:paraId="3F067DB7" w14:textId="4981A9AE" w:rsidR="007C6A05" w:rsidRPr="007C6A05" w:rsidRDefault="007C6A05" w:rsidP="00647D04">
            <w:pPr>
              <w:rPr>
                <w:b w:val="0"/>
                <w:sz w:val="22"/>
              </w:rPr>
            </w:pPr>
            <w:r w:rsidRPr="007C6A05">
              <w:rPr>
                <w:b w:val="0"/>
                <w:sz w:val="22"/>
              </w:rPr>
              <w:t>EC3V 9AA</w:t>
            </w:r>
          </w:p>
        </w:tc>
        <w:tc>
          <w:tcPr>
            <w:tcW w:w="3309" w:type="dxa"/>
          </w:tcPr>
          <w:p w14:paraId="7711ADBE" w14:textId="61535345" w:rsidR="007C6A05" w:rsidRPr="007C6A05" w:rsidRDefault="007C6A05" w:rsidP="00647D04">
            <w:pPr>
              <w:rPr>
                <w:b w:val="0"/>
                <w:sz w:val="22"/>
              </w:rPr>
            </w:pPr>
            <w:r w:rsidRPr="007C6A05">
              <w:rPr>
                <w:b w:val="0"/>
                <w:sz w:val="22"/>
              </w:rPr>
              <w:t>Postal Code of the business location</w:t>
            </w:r>
          </w:p>
        </w:tc>
      </w:tr>
      <w:tr w:rsidR="007C6A05" w:rsidRPr="007C6A05" w14:paraId="1266B8FB" w14:textId="77777777" w:rsidTr="007C6A05">
        <w:tc>
          <w:tcPr>
            <w:tcW w:w="3308" w:type="dxa"/>
          </w:tcPr>
          <w:p w14:paraId="3D8E0EA1" w14:textId="06A80E8A" w:rsidR="007C6A05" w:rsidRPr="007C6A05" w:rsidRDefault="007C6A05" w:rsidP="00647D04">
            <w:pPr>
              <w:rPr>
                <w:b w:val="0"/>
                <w:sz w:val="22"/>
              </w:rPr>
            </w:pPr>
            <w:proofErr w:type="spellStart"/>
            <w:r w:rsidRPr="007C6A05">
              <w:rPr>
                <w:b w:val="0"/>
                <w:sz w:val="22"/>
              </w:rPr>
              <w:t>RatingValue</w:t>
            </w:r>
            <w:proofErr w:type="spellEnd"/>
          </w:p>
        </w:tc>
        <w:tc>
          <w:tcPr>
            <w:tcW w:w="3309" w:type="dxa"/>
          </w:tcPr>
          <w:p w14:paraId="0DD403E5" w14:textId="43CA3AD0" w:rsidR="007C6A05" w:rsidRPr="007C6A05" w:rsidRDefault="007C6A05" w:rsidP="00647D04">
            <w:pPr>
              <w:rPr>
                <w:b w:val="0"/>
                <w:sz w:val="22"/>
              </w:rPr>
            </w:pPr>
            <w:r w:rsidRPr="007C6A05">
              <w:rPr>
                <w:b w:val="0"/>
                <w:sz w:val="22"/>
              </w:rPr>
              <w:t>5</w:t>
            </w:r>
          </w:p>
        </w:tc>
        <w:tc>
          <w:tcPr>
            <w:tcW w:w="3309" w:type="dxa"/>
          </w:tcPr>
          <w:p w14:paraId="19A60DA9" w14:textId="53684F72" w:rsidR="007C6A05" w:rsidRPr="007C6A05" w:rsidRDefault="007C6A05" w:rsidP="00647D04">
            <w:pPr>
              <w:rPr>
                <w:b w:val="0"/>
                <w:sz w:val="22"/>
              </w:rPr>
            </w:pPr>
            <w:r w:rsidRPr="007C6A05">
              <w:rPr>
                <w:b w:val="0"/>
                <w:sz w:val="22"/>
              </w:rPr>
              <w:t>Rating value, has been described earlier</w:t>
            </w:r>
          </w:p>
        </w:tc>
      </w:tr>
      <w:tr w:rsidR="007C6A05" w:rsidRPr="007C6A05" w14:paraId="6EFC46CE" w14:textId="77777777" w:rsidTr="007C6A05">
        <w:tc>
          <w:tcPr>
            <w:tcW w:w="3308" w:type="dxa"/>
          </w:tcPr>
          <w:p w14:paraId="09D32B96" w14:textId="78E28B77" w:rsidR="007C6A05" w:rsidRPr="007C6A05" w:rsidRDefault="007C6A05" w:rsidP="00647D04">
            <w:pPr>
              <w:rPr>
                <w:b w:val="0"/>
                <w:sz w:val="22"/>
              </w:rPr>
            </w:pPr>
            <w:r w:rsidRPr="007C6A05">
              <w:rPr>
                <w:b w:val="0"/>
                <w:sz w:val="22"/>
              </w:rPr>
              <w:t>Longitude</w:t>
            </w:r>
          </w:p>
        </w:tc>
        <w:tc>
          <w:tcPr>
            <w:tcW w:w="3309" w:type="dxa"/>
          </w:tcPr>
          <w:p w14:paraId="053BC807" w14:textId="7C540501" w:rsidR="007C6A05" w:rsidRPr="007C6A05" w:rsidRDefault="007C6A05" w:rsidP="00647D04">
            <w:pPr>
              <w:rPr>
                <w:b w:val="0"/>
                <w:sz w:val="22"/>
              </w:rPr>
            </w:pPr>
            <w:r w:rsidRPr="007C6A05">
              <w:rPr>
                <w:b w:val="0"/>
                <w:sz w:val="22"/>
              </w:rPr>
              <w:t>-0.08903100000000</w:t>
            </w:r>
          </w:p>
        </w:tc>
        <w:tc>
          <w:tcPr>
            <w:tcW w:w="3309" w:type="dxa"/>
          </w:tcPr>
          <w:p w14:paraId="6175604D" w14:textId="5B924034" w:rsidR="007C6A05" w:rsidRPr="007C6A05" w:rsidRDefault="007C6A05" w:rsidP="00647D04">
            <w:pPr>
              <w:rPr>
                <w:b w:val="0"/>
                <w:sz w:val="22"/>
              </w:rPr>
            </w:pPr>
            <w:r w:rsidRPr="007C6A05">
              <w:rPr>
                <w:b w:val="0"/>
                <w:sz w:val="22"/>
              </w:rPr>
              <w:t>Geo longitude of the location</w:t>
            </w:r>
          </w:p>
        </w:tc>
      </w:tr>
      <w:tr w:rsidR="007C6A05" w:rsidRPr="007C6A05" w14:paraId="21E23260" w14:textId="77777777" w:rsidTr="007C6A05">
        <w:tc>
          <w:tcPr>
            <w:tcW w:w="3308" w:type="dxa"/>
          </w:tcPr>
          <w:p w14:paraId="63A5E37B" w14:textId="1B696202" w:rsidR="007C6A05" w:rsidRPr="007C6A05" w:rsidRDefault="007C6A05" w:rsidP="00647D04">
            <w:pPr>
              <w:rPr>
                <w:b w:val="0"/>
                <w:sz w:val="22"/>
              </w:rPr>
            </w:pPr>
            <w:r w:rsidRPr="007C6A05">
              <w:rPr>
                <w:b w:val="0"/>
                <w:sz w:val="22"/>
              </w:rPr>
              <w:t>Latitude</w:t>
            </w:r>
          </w:p>
        </w:tc>
        <w:tc>
          <w:tcPr>
            <w:tcW w:w="3309" w:type="dxa"/>
          </w:tcPr>
          <w:p w14:paraId="6E14D1E1" w14:textId="6BABC587" w:rsidR="007C6A05" w:rsidRPr="007C6A05" w:rsidRDefault="007C6A05" w:rsidP="00647D04">
            <w:pPr>
              <w:rPr>
                <w:b w:val="0"/>
                <w:sz w:val="22"/>
              </w:rPr>
            </w:pPr>
            <w:r w:rsidRPr="007C6A05">
              <w:rPr>
                <w:b w:val="0"/>
                <w:sz w:val="22"/>
              </w:rPr>
              <w:t>51.51291700000000</w:t>
            </w:r>
          </w:p>
        </w:tc>
        <w:tc>
          <w:tcPr>
            <w:tcW w:w="3309" w:type="dxa"/>
          </w:tcPr>
          <w:p w14:paraId="2FC489AB" w14:textId="41991D5D" w:rsidR="007C6A05" w:rsidRPr="007C6A05" w:rsidRDefault="007C6A05" w:rsidP="00647D04">
            <w:pPr>
              <w:rPr>
                <w:b w:val="0"/>
                <w:sz w:val="22"/>
              </w:rPr>
            </w:pPr>
            <w:r w:rsidRPr="007C6A05">
              <w:rPr>
                <w:b w:val="0"/>
                <w:sz w:val="22"/>
              </w:rPr>
              <w:t>Geo latitude of the location</w:t>
            </w:r>
          </w:p>
        </w:tc>
      </w:tr>
    </w:tbl>
    <w:p w14:paraId="7730D7B4" w14:textId="2F35B803" w:rsidR="007C6A05" w:rsidRDefault="007C6A05" w:rsidP="00647D04">
      <w:pPr>
        <w:rPr>
          <w:b w:val="0"/>
        </w:rPr>
      </w:pPr>
    </w:p>
    <w:p w14:paraId="3AE10D1A" w14:textId="30744A4D" w:rsidR="007C6A05" w:rsidRDefault="00CF309C" w:rsidP="00647D04">
      <w:pPr>
        <w:rPr>
          <w:b w:val="0"/>
        </w:rPr>
      </w:pPr>
      <w:r>
        <w:rPr>
          <w:b w:val="0"/>
        </w:rPr>
        <w:t>The data is for all business dealing with food, as seen below:</w:t>
      </w:r>
    </w:p>
    <w:p w14:paraId="78534057" w14:textId="3C1013A5" w:rsidR="00CF309C" w:rsidRDefault="00CF309C" w:rsidP="00647D04">
      <w:pPr>
        <w:rPr>
          <w:b w:val="0"/>
        </w:rPr>
      </w:pPr>
      <w:r>
        <w:rPr>
          <w:noProof/>
        </w:rPr>
        <w:drawing>
          <wp:inline distT="0" distB="0" distL="0" distR="0" wp14:anchorId="70A2B6BA" wp14:editId="722CCF0D">
            <wp:extent cx="3390900" cy="26718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8815" cy="2693843"/>
                    </a:xfrm>
                    <a:prstGeom prst="rect">
                      <a:avLst/>
                    </a:prstGeom>
                  </pic:spPr>
                </pic:pic>
              </a:graphicData>
            </a:graphic>
          </wp:inline>
        </w:drawing>
      </w:r>
    </w:p>
    <w:p w14:paraId="4FCE6666" w14:textId="7DD9D284" w:rsidR="00CF309C" w:rsidRDefault="00CF309C" w:rsidP="00647D04">
      <w:pPr>
        <w:rPr>
          <w:b w:val="0"/>
        </w:rPr>
      </w:pPr>
      <w:r>
        <w:rPr>
          <w:b w:val="0"/>
        </w:rPr>
        <w:t>However, we will concentrate on various food outlets serving food like restaurants, pub, bar etc. which is also majority of these businesses as show below:</w:t>
      </w:r>
    </w:p>
    <w:p w14:paraId="634053AE" w14:textId="286E100F" w:rsidR="00CF309C" w:rsidRDefault="00CF309C" w:rsidP="00647D04">
      <w:pPr>
        <w:rPr>
          <w:b w:val="0"/>
        </w:rPr>
      </w:pPr>
    </w:p>
    <w:p w14:paraId="216ADDE7" w14:textId="40AF7AB2" w:rsidR="00CF309C" w:rsidRDefault="00CF309C" w:rsidP="00647D04">
      <w:pPr>
        <w:rPr>
          <w:b w:val="0"/>
        </w:rPr>
      </w:pPr>
      <w:r>
        <w:rPr>
          <w:noProof/>
        </w:rPr>
        <w:drawing>
          <wp:inline distT="0" distB="0" distL="0" distR="0" wp14:anchorId="2702C58C" wp14:editId="6E8615D7">
            <wp:extent cx="6309360" cy="880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880110"/>
                    </a:xfrm>
                    <a:prstGeom prst="rect">
                      <a:avLst/>
                    </a:prstGeom>
                  </pic:spPr>
                </pic:pic>
              </a:graphicData>
            </a:graphic>
          </wp:inline>
        </w:drawing>
      </w:r>
    </w:p>
    <w:p w14:paraId="1C0B7024" w14:textId="48F00B36" w:rsidR="00CF309C" w:rsidRDefault="00CF309C" w:rsidP="00647D04">
      <w:pPr>
        <w:rPr>
          <w:b w:val="0"/>
        </w:rPr>
      </w:pPr>
    </w:p>
    <w:p w14:paraId="16B4FE25" w14:textId="77777777" w:rsidR="00DE3C15" w:rsidRDefault="00DE3C15" w:rsidP="00DE3C15">
      <w:pPr>
        <w:rPr>
          <w:b w:val="0"/>
        </w:rPr>
      </w:pPr>
    </w:p>
    <w:p w14:paraId="54EF343D" w14:textId="77777777" w:rsidR="0085428C" w:rsidRDefault="0085428C" w:rsidP="00DE3C15">
      <w:pPr>
        <w:rPr>
          <w:b w:val="0"/>
        </w:rPr>
      </w:pPr>
    </w:p>
    <w:p w14:paraId="7CF32BF1" w14:textId="276125AD" w:rsidR="00DE3C15" w:rsidRDefault="00DE3C15" w:rsidP="00DE3C15">
      <w:pPr>
        <w:rPr>
          <w:b w:val="0"/>
        </w:rPr>
      </w:pPr>
      <w:r w:rsidRPr="00DE3C15">
        <w:rPr>
          <w:b w:val="0"/>
        </w:rPr>
        <w:lastRenderedPageBreak/>
        <w:t xml:space="preserve">The datasets used for this project </w:t>
      </w:r>
      <w:r>
        <w:rPr>
          <w:b w:val="0"/>
        </w:rPr>
        <w:t xml:space="preserve">to get online customer likes, popular categories, geolocation details, price ratings etc. </w:t>
      </w:r>
      <w:r w:rsidRPr="00DE3C15">
        <w:rPr>
          <w:b w:val="0"/>
        </w:rPr>
        <w:t>were extract</w:t>
      </w:r>
      <w:r>
        <w:rPr>
          <w:b w:val="0"/>
        </w:rPr>
        <w:t>ed</w:t>
      </w:r>
      <w:r w:rsidRPr="00DE3C15">
        <w:rPr>
          <w:b w:val="0"/>
        </w:rPr>
        <w:t xml:space="preserve"> using Foursquare API Venues Platform. To</w:t>
      </w:r>
      <w:r>
        <w:rPr>
          <w:b w:val="0"/>
        </w:rPr>
        <w:t xml:space="preserve"> </w:t>
      </w:r>
      <w:r w:rsidRPr="00DE3C15">
        <w:rPr>
          <w:b w:val="0"/>
        </w:rPr>
        <w:t>retrieve the necessary data types from the online platform a URL request was build using</w:t>
      </w:r>
      <w:r>
        <w:rPr>
          <w:b w:val="0"/>
        </w:rPr>
        <w:t xml:space="preserve"> </w:t>
      </w:r>
      <w:r w:rsidRPr="00DE3C15">
        <w:rPr>
          <w:b w:val="0"/>
        </w:rPr>
        <w:t xml:space="preserve">parameters from Foursquare repository. </w:t>
      </w:r>
    </w:p>
    <w:p w14:paraId="16B53A8C" w14:textId="77777777" w:rsidR="00DE3C15" w:rsidRDefault="00DE3C15" w:rsidP="00DE3C15">
      <w:pPr>
        <w:rPr>
          <w:b w:val="0"/>
        </w:rPr>
      </w:pPr>
    </w:p>
    <w:p w14:paraId="43D61F0E" w14:textId="38312404" w:rsidR="008A62A4" w:rsidRDefault="00DE3C15" w:rsidP="00DE3C15">
      <w:pPr>
        <w:rPr>
          <w:b w:val="0"/>
        </w:rPr>
      </w:pPr>
      <w:r w:rsidRPr="00DE3C15">
        <w:rPr>
          <w:b w:val="0"/>
        </w:rPr>
        <w:t>The general elements that compose this URL for the</w:t>
      </w:r>
      <w:r>
        <w:rPr>
          <w:b w:val="0"/>
        </w:rPr>
        <w:t xml:space="preserve"> </w:t>
      </w:r>
      <w:r w:rsidRPr="00DE3C15">
        <w:rPr>
          <w:b w:val="0"/>
        </w:rPr>
        <w:t>project in case are presented as follows</w:t>
      </w:r>
      <w:r>
        <w:rPr>
          <w:b w:val="0"/>
        </w:rPr>
        <w:t>:</w:t>
      </w:r>
    </w:p>
    <w:p w14:paraId="503F8591" w14:textId="77777777" w:rsidR="00DE3C15" w:rsidRDefault="00DE3C15" w:rsidP="00DE3C15">
      <w:pPr>
        <w:rPr>
          <w:b w:val="0"/>
        </w:rPr>
      </w:pPr>
    </w:p>
    <w:p w14:paraId="68F085D8" w14:textId="77777777" w:rsidR="00DE3C15" w:rsidRPr="001113C7" w:rsidRDefault="00DE3C15" w:rsidP="00DE3C15">
      <w:pPr>
        <w:rPr>
          <w:b w:val="0"/>
          <w:i/>
          <w:iCs/>
        </w:rPr>
      </w:pPr>
      <w:r w:rsidRPr="001113C7">
        <w:rPr>
          <w:b w:val="0"/>
          <w:i/>
          <w:iCs/>
        </w:rPr>
        <w:t>https://api.foursquare.com/v2/venues/search?client_id=</w:t>
      </w:r>
      <w:proofErr w:type="gramStart"/>
      <w:r w:rsidRPr="001113C7">
        <w:rPr>
          <w:b w:val="0"/>
          <w:i/>
          <w:iCs/>
        </w:rPr>
        <w:t>{}&amp;</w:t>
      </w:r>
      <w:proofErr w:type="gramEnd"/>
      <w:r w:rsidRPr="001113C7">
        <w:rPr>
          <w:b w:val="0"/>
          <w:i/>
          <w:iCs/>
        </w:rPr>
        <w:t>client_secret={}&amp;v={}&amp;query={}&amp;ll={},{}&amp;radius={}&amp;limit={}'.format(</w:t>
      </w:r>
    </w:p>
    <w:p w14:paraId="6E4BA87A" w14:textId="77777777" w:rsidR="00DE3C15" w:rsidRPr="001113C7" w:rsidRDefault="00DE3C15" w:rsidP="00DE3C15">
      <w:pPr>
        <w:rPr>
          <w:b w:val="0"/>
          <w:i/>
          <w:iCs/>
        </w:rPr>
      </w:pPr>
      <w:r w:rsidRPr="001113C7">
        <w:rPr>
          <w:b w:val="0"/>
          <w:i/>
          <w:iCs/>
        </w:rPr>
        <w:t xml:space="preserve">            CLIENT_ID, </w:t>
      </w:r>
    </w:p>
    <w:p w14:paraId="678B3792" w14:textId="77777777" w:rsidR="00DE3C15" w:rsidRPr="001113C7" w:rsidRDefault="00DE3C15" w:rsidP="00DE3C15">
      <w:pPr>
        <w:rPr>
          <w:b w:val="0"/>
          <w:i/>
          <w:iCs/>
        </w:rPr>
      </w:pPr>
      <w:r w:rsidRPr="001113C7">
        <w:rPr>
          <w:b w:val="0"/>
          <w:i/>
          <w:iCs/>
        </w:rPr>
        <w:t xml:space="preserve">            CLIENT_SECRET, </w:t>
      </w:r>
    </w:p>
    <w:p w14:paraId="62DFC191" w14:textId="77777777" w:rsidR="00DE3C15" w:rsidRPr="001113C7" w:rsidRDefault="00DE3C15" w:rsidP="00DE3C15">
      <w:pPr>
        <w:rPr>
          <w:b w:val="0"/>
          <w:i/>
          <w:iCs/>
        </w:rPr>
      </w:pPr>
      <w:r w:rsidRPr="001113C7">
        <w:rPr>
          <w:b w:val="0"/>
          <w:i/>
          <w:iCs/>
        </w:rPr>
        <w:t xml:space="preserve">            VERSION,</w:t>
      </w:r>
    </w:p>
    <w:p w14:paraId="3D11B63C" w14:textId="77777777" w:rsidR="00DE3C15" w:rsidRPr="001113C7" w:rsidRDefault="00DE3C15" w:rsidP="00DE3C15">
      <w:pPr>
        <w:rPr>
          <w:b w:val="0"/>
          <w:i/>
          <w:iCs/>
        </w:rPr>
      </w:pPr>
      <w:r w:rsidRPr="001113C7">
        <w:rPr>
          <w:b w:val="0"/>
          <w:i/>
          <w:iCs/>
        </w:rPr>
        <w:t xml:space="preserve">            query,</w:t>
      </w:r>
    </w:p>
    <w:p w14:paraId="6B88FE7A" w14:textId="77777777" w:rsidR="00DE3C15" w:rsidRPr="001113C7" w:rsidRDefault="00DE3C15" w:rsidP="00DE3C15">
      <w:pPr>
        <w:rPr>
          <w:b w:val="0"/>
          <w:i/>
          <w:iCs/>
        </w:rPr>
      </w:pPr>
      <w:r w:rsidRPr="001113C7">
        <w:rPr>
          <w:b w:val="0"/>
          <w:i/>
          <w:iCs/>
        </w:rPr>
        <w:t xml:space="preserve">            latitude, </w:t>
      </w:r>
    </w:p>
    <w:p w14:paraId="019770A1" w14:textId="77777777" w:rsidR="00DE3C15" w:rsidRPr="001113C7" w:rsidRDefault="00DE3C15" w:rsidP="00DE3C15">
      <w:pPr>
        <w:rPr>
          <w:b w:val="0"/>
          <w:i/>
          <w:iCs/>
        </w:rPr>
      </w:pPr>
      <w:r w:rsidRPr="001113C7">
        <w:rPr>
          <w:b w:val="0"/>
          <w:i/>
          <w:iCs/>
        </w:rPr>
        <w:t xml:space="preserve">            longitude, </w:t>
      </w:r>
    </w:p>
    <w:p w14:paraId="29C88FF4" w14:textId="77777777" w:rsidR="00DE3C15" w:rsidRPr="001113C7" w:rsidRDefault="00DE3C15" w:rsidP="00DE3C15">
      <w:pPr>
        <w:rPr>
          <w:b w:val="0"/>
          <w:i/>
          <w:iCs/>
        </w:rPr>
      </w:pPr>
      <w:r w:rsidRPr="001113C7">
        <w:rPr>
          <w:b w:val="0"/>
          <w:i/>
          <w:iCs/>
        </w:rPr>
        <w:t xml:space="preserve">            radius, </w:t>
      </w:r>
    </w:p>
    <w:p w14:paraId="21D34807" w14:textId="2FF3FCE5" w:rsidR="008A62A4" w:rsidRPr="001113C7" w:rsidRDefault="00DE3C15" w:rsidP="00DE3C15">
      <w:pPr>
        <w:rPr>
          <w:b w:val="0"/>
          <w:i/>
          <w:iCs/>
        </w:rPr>
      </w:pPr>
      <w:r w:rsidRPr="001113C7">
        <w:rPr>
          <w:b w:val="0"/>
          <w:i/>
          <w:iCs/>
        </w:rPr>
        <w:t xml:space="preserve">            LIMIT)</w:t>
      </w:r>
    </w:p>
    <w:p w14:paraId="58318D5C" w14:textId="77777777" w:rsidR="00DE3C15" w:rsidRDefault="00DE3C15" w:rsidP="00DE3C15">
      <w:pPr>
        <w:rPr>
          <w:b w:val="0"/>
        </w:rPr>
      </w:pPr>
    </w:p>
    <w:p w14:paraId="799131BF" w14:textId="0E98A7A5" w:rsidR="001113C7" w:rsidRDefault="001113C7" w:rsidP="00DE3C15">
      <w:pPr>
        <w:rPr>
          <w:b w:val="0"/>
        </w:rPr>
      </w:pPr>
      <w:r>
        <w:rPr>
          <w:b w:val="0"/>
        </w:rPr>
        <w:t>This detail of the parameters</w:t>
      </w:r>
      <w:r w:rsidR="00DE3C15">
        <w:rPr>
          <w:b w:val="0"/>
        </w:rPr>
        <w:t xml:space="preserve"> can be found at Foursquare developer</w:t>
      </w:r>
      <w:r>
        <w:rPr>
          <w:b w:val="0"/>
        </w:rPr>
        <w:t>’</w:t>
      </w:r>
      <w:r w:rsidR="00DE3C15">
        <w:rPr>
          <w:b w:val="0"/>
        </w:rPr>
        <w:t xml:space="preserve">s page </w:t>
      </w:r>
      <w:hyperlink r:id="rId19" w:history="1">
        <w:r w:rsidR="004A51DA" w:rsidRPr="00323A18">
          <w:rPr>
            <w:rStyle w:val="Hyperlink"/>
          </w:rPr>
          <w:t>https://developer.foursquare.com/docs/api</w:t>
        </w:r>
      </w:hyperlink>
      <w:r>
        <w:t xml:space="preserve">. </w:t>
      </w:r>
      <w:r w:rsidRPr="001113C7">
        <w:rPr>
          <w:b w:val="0"/>
        </w:rPr>
        <w:t>A registration is required to obtain the client ID and secret. Query is the search term used to get required venues.</w:t>
      </w:r>
    </w:p>
    <w:p w14:paraId="013EBA55" w14:textId="3EA0419D" w:rsidR="004A51DA" w:rsidRDefault="004A51DA" w:rsidP="00DE3C15">
      <w:pPr>
        <w:rPr>
          <w:b w:val="0"/>
        </w:rPr>
      </w:pPr>
    </w:p>
    <w:p w14:paraId="2501FFF9" w14:textId="7EFA825C" w:rsidR="004A51DA" w:rsidRDefault="004A51DA" w:rsidP="00DE3C15">
      <w:pPr>
        <w:rPr>
          <w:b w:val="0"/>
        </w:rPr>
      </w:pPr>
      <w:r>
        <w:rPr>
          <w:b w:val="0"/>
        </w:rPr>
        <w:t>The search result is as follows</w:t>
      </w:r>
      <w:r w:rsidR="00BB512B">
        <w:rPr>
          <w:b w:val="0"/>
        </w:rPr>
        <w:t xml:space="preserve"> (sample from Foursquare site)</w:t>
      </w:r>
      <w:r>
        <w:rPr>
          <w:b w:val="0"/>
        </w:rPr>
        <w:t>:</w:t>
      </w:r>
      <w:r w:rsidR="00BB512B">
        <w:rPr>
          <w:b w:val="0"/>
        </w:rPr>
        <w:br/>
      </w:r>
    </w:p>
    <w:p w14:paraId="0423DD78" w14:textId="577972FE" w:rsidR="00BB512B" w:rsidRDefault="00BB512B" w:rsidP="00DE3C15">
      <w:pPr>
        <w:rPr>
          <w:b w:val="0"/>
        </w:rPr>
      </w:pP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"meta"</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"code"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200</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requestId</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"5ac51d7e6a607143d811cecb"</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"response"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"venues"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"5642aef9498e51025cf4a7a5"</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"name"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"Mr. Purple"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"location"</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"address"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"180 Orchard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crossStreet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w:t>
      </w:r>
      <w:proofErr w:type="spellStart"/>
      <w:r>
        <w:rPr>
          <w:rStyle w:val="hljs-string"/>
          <w:rFonts w:ascii="Courier New" w:hAnsi="Courier New" w:cs="Courier New"/>
          <w:color w:val="008800"/>
          <w:sz w:val="20"/>
          <w:szCs w:val="20"/>
        </w:rPr>
        <w:t>btwn</w:t>
      </w:r>
      <w:proofErr w:type="spellEnd"/>
      <w:r>
        <w:rPr>
          <w:rStyle w:val="hljs-string"/>
          <w:rFonts w:ascii="Courier New" w:hAnsi="Courier New" w:cs="Courier New"/>
          <w:color w:val="008800"/>
          <w:sz w:val="20"/>
          <w:szCs w:val="20"/>
        </w:rPr>
        <w:t xml:space="preserve"> Houston &amp; Stanton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40.72173744277209</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lng</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-73.98800687282996</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labeledLatLngs</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"label"</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"display"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40.72173744277209</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lng</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-73.98800687282996</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"distance"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8</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postalCode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"10002"</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"cc"</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"city"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"New York"</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"state"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"country"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"United States"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formattedAddress</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"180 Orchard St (</w:t>
      </w:r>
      <w:proofErr w:type="spellStart"/>
      <w:r>
        <w:rPr>
          <w:rStyle w:val="hljs-string"/>
          <w:rFonts w:ascii="Courier New" w:hAnsi="Courier New" w:cs="Courier New"/>
          <w:color w:val="008800"/>
          <w:sz w:val="20"/>
          <w:szCs w:val="20"/>
        </w:rPr>
        <w:t>btwn</w:t>
      </w:r>
      <w:proofErr w:type="spellEnd"/>
      <w:r>
        <w:rPr>
          <w:rStyle w:val="hljs-string"/>
          <w:rFonts w:ascii="Courier New" w:hAnsi="Courier New" w:cs="Courier New"/>
          <w:color w:val="008800"/>
          <w:sz w:val="20"/>
          <w:szCs w:val="20"/>
        </w:rPr>
        <w:t xml:space="preserve"> Houston &amp; Stanton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"New York, NY 10002"</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"United States"</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"categories"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"4bf58dd8d48988d1d5941735"</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"name"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pluralName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shortName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"icon"</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"prefix"</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"https://ss3.4sqi.net/</w:t>
      </w:r>
      <w:proofErr w:type="spellStart"/>
      <w:r>
        <w:rPr>
          <w:rStyle w:val="hljs-string"/>
          <w:rFonts w:ascii="Courier New" w:hAnsi="Courier New" w:cs="Courier New"/>
          <w:color w:val="008800"/>
          <w:sz w:val="20"/>
          <w:szCs w:val="20"/>
        </w:rPr>
        <w:t>img</w:t>
      </w:r>
      <w:proofErr w:type="spellEnd"/>
      <w:r>
        <w:rPr>
          <w:rStyle w:val="hljs-string"/>
          <w:rFonts w:ascii="Courier New" w:hAnsi="Courier New" w:cs="Courier New"/>
          <w:color w:val="008800"/>
          <w:sz w:val="20"/>
          <w:szCs w:val="20"/>
        </w:rPr>
        <w:t>/categories_v2/travel/</w:t>
      </w:r>
      <w:proofErr w:type="spellStart"/>
      <w:r>
        <w:rPr>
          <w:rStyle w:val="hljs-string"/>
          <w:rFonts w:ascii="Courier New" w:hAnsi="Courier New" w:cs="Courier New"/>
          <w:color w:val="008800"/>
          <w:sz w:val="20"/>
          <w:szCs w:val="20"/>
        </w:rPr>
        <w:t>hotel_bar</w:t>
      </w:r>
      <w:proofErr w:type="spellEnd"/>
      <w:r>
        <w:rPr>
          <w:rStyle w:val="hljs-string"/>
          <w:rFonts w:ascii="Courier New" w:hAnsi="Courier New" w:cs="Courier New"/>
          <w:color w:val="008800"/>
          <w:sz w:val="20"/>
          <w:szCs w:val="20"/>
        </w:rPr>
        <w:t>_"</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"suffix"</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w:t>
      </w:r>
      <w:proofErr w:type="spellStart"/>
      <w:r>
        <w:rPr>
          <w:rStyle w:val="hljs-string"/>
          <w:rFonts w:ascii="Courier New" w:hAnsi="Courier New" w:cs="Courier New"/>
          <w:color w:val="008800"/>
          <w:sz w:val="20"/>
          <w:szCs w:val="20"/>
        </w:rPr>
        <w:t>png</w:t>
      </w:r>
      <w:proofErr w:type="spellEnd"/>
      <w:r>
        <w:rPr>
          <w:rStyle w:val="hljs-string"/>
          <w:rFonts w:ascii="Courier New" w:hAnsi="Courier New" w:cs="Courier New"/>
          <w:color w:val="008800"/>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"primary"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literal"/>
          <w:rFonts w:ascii="Courier New" w:hAnsi="Courier New" w:cs="Courier New"/>
          <w:b w:val="0"/>
          <w:bCs/>
          <w:color w:val="006666"/>
          <w:sz w:val="20"/>
          <w:szCs w:val="20"/>
        </w:rPr>
        <w:t>true</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venuePage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"150747252"</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p>
    <w:p w14:paraId="5FEF4AA6" w14:textId="63676664" w:rsidR="004A51DA" w:rsidRDefault="004A51DA" w:rsidP="00DE3C15">
      <w:pPr>
        <w:rPr>
          <w:b w:val="0"/>
        </w:rPr>
      </w:pPr>
    </w:p>
    <w:p w14:paraId="45981596" w14:textId="77777777" w:rsidR="004A51DA" w:rsidRDefault="004A51DA" w:rsidP="00DE3C15">
      <w:pPr>
        <w:rPr>
          <w:b w:val="0"/>
        </w:rPr>
      </w:pPr>
    </w:p>
    <w:p w14:paraId="4A422674" w14:textId="05202E63" w:rsidR="004A51DA" w:rsidRDefault="004A51DA" w:rsidP="00DE3C15">
      <w:pPr>
        <w:rPr>
          <w:b w:val="0"/>
        </w:rPr>
      </w:pPr>
      <w:r>
        <w:rPr>
          <w:b w:val="0"/>
        </w:rPr>
        <w:t>We can get more details on the venue using the explore API as below:</w:t>
      </w:r>
    </w:p>
    <w:p w14:paraId="5BB7DB34" w14:textId="25CDA7CE" w:rsidR="001113C7" w:rsidRDefault="001113C7" w:rsidP="00DE3C15">
      <w:pPr>
        <w:rPr>
          <w:b w:val="0"/>
        </w:rPr>
      </w:pPr>
    </w:p>
    <w:p w14:paraId="0E086FFA" w14:textId="10D00943" w:rsidR="004A51DA" w:rsidRDefault="004A51DA" w:rsidP="004A51DA">
      <w:pPr>
        <w:rPr>
          <w:b w:val="0"/>
        </w:rPr>
      </w:pPr>
      <w:r w:rsidRPr="004A51DA">
        <w:rPr>
          <w:b w:val="0"/>
          <w:i/>
          <w:iCs/>
        </w:rPr>
        <w:t>https://api.foursquare.com/v2/venues/</w:t>
      </w:r>
      <w:r>
        <w:rPr>
          <w:b w:val="0"/>
          <w:i/>
          <w:iCs/>
        </w:rPr>
        <w:t>{}</w:t>
      </w:r>
      <w:r w:rsidRPr="001113C7">
        <w:rPr>
          <w:b w:val="0"/>
          <w:i/>
          <w:iCs/>
        </w:rPr>
        <w:t>?client_id=</w:t>
      </w:r>
      <w:proofErr w:type="gramStart"/>
      <w:r w:rsidRPr="001113C7">
        <w:rPr>
          <w:b w:val="0"/>
          <w:i/>
          <w:iCs/>
        </w:rPr>
        <w:t>{}&amp;</w:t>
      </w:r>
      <w:proofErr w:type="gramEnd"/>
      <w:r w:rsidRPr="001113C7">
        <w:rPr>
          <w:b w:val="0"/>
          <w:i/>
          <w:iCs/>
        </w:rPr>
        <w:t>client_secret={}&amp;v={}'.format(venueid, CLIENT_ID, CLIENT_SECRET, VERSION</w:t>
      </w:r>
      <w:r>
        <w:rPr>
          <w:b w:val="0"/>
          <w:i/>
          <w:iCs/>
        </w:rPr>
        <w:t xml:space="preserve">, </w:t>
      </w:r>
      <w:r w:rsidRPr="004A51DA">
        <w:rPr>
          <w:b w:val="0"/>
        </w:rPr>
        <w:t>where venue ID is obtained above</w:t>
      </w:r>
      <w:r>
        <w:rPr>
          <w:b w:val="0"/>
        </w:rPr>
        <w:t>.</w:t>
      </w:r>
    </w:p>
    <w:p w14:paraId="17FFF748" w14:textId="72BB5274" w:rsidR="00BB512B" w:rsidRPr="001113C7" w:rsidRDefault="00BB512B" w:rsidP="004A51DA">
      <w:pPr>
        <w:rPr>
          <w:b w:val="0"/>
          <w:i/>
          <w:iCs/>
        </w:rPr>
      </w:pPr>
      <w:r>
        <w:rPr>
          <w:noProof/>
        </w:rPr>
        <w:drawing>
          <wp:inline distT="0" distB="0" distL="0" distR="0" wp14:anchorId="17572381" wp14:editId="4FA33001">
            <wp:extent cx="5037582" cy="637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2771" cy="6414818"/>
                    </a:xfrm>
                    <a:prstGeom prst="rect">
                      <a:avLst/>
                    </a:prstGeom>
                  </pic:spPr>
                </pic:pic>
              </a:graphicData>
            </a:graphic>
          </wp:inline>
        </w:drawing>
      </w:r>
    </w:p>
    <w:p w14:paraId="5DAB41CE" w14:textId="77777777" w:rsidR="004A51DA" w:rsidRDefault="004A51DA" w:rsidP="00DE3C15">
      <w:pPr>
        <w:rPr>
          <w:b w:val="0"/>
        </w:rPr>
      </w:pPr>
    </w:p>
    <w:p w14:paraId="3E39A247" w14:textId="47ED4191" w:rsidR="00DE3C15" w:rsidRDefault="001113C7" w:rsidP="00DE3C15">
      <w:pPr>
        <w:rPr>
          <w:b w:val="0"/>
        </w:rPr>
      </w:pPr>
      <w:r>
        <w:rPr>
          <w:b w:val="0"/>
        </w:rPr>
        <w:t xml:space="preserve">The categories returned by Foursquare are more elaborate than FSA </w:t>
      </w:r>
      <w:proofErr w:type="spellStart"/>
      <w:r>
        <w:rPr>
          <w:b w:val="0"/>
        </w:rPr>
        <w:t>BusinessType</w:t>
      </w:r>
      <w:proofErr w:type="spellEnd"/>
      <w:r>
        <w:rPr>
          <w:b w:val="0"/>
        </w:rPr>
        <w:t xml:space="preserve"> and will be used to analyze the restaurants better.</w:t>
      </w:r>
      <w:r w:rsidR="00DE3C15">
        <w:rPr>
          <w:b w:val="0"/>
        </w:rPr>
        <w:t xml:space="preserve"> </w:t>
      </w:r>
    </w:p>
    <w:p w14:paraId="73F92633" w14:textId="383B5A27" w:rsidR="001113C7" w:rsidRDefault="001113C7" w:rsidP="00DE3C15">
      <w:pPr>
        <w:rPr>
          <w:b w:val="0"/>
        </w:rPr>
      </w:pPr>
    </w:p>
    <w:p w14:paraId="57FE6C19" w14:textId="313BE4C6" w:rsidR="001113C7" w:rsidRDefault="001113C7" w:rsidP="00DE3C15">
      <w:pPr>
        <w:rPr>
          <w:b w:val="0"/>
        </w:rPr>
      </w:pPr>
      <w:r>
        <w:rPr>
          <w:b w:val="0"/>
        </w:rPr>
        <w:t xml:space="preserve">Once we are ready to further explore a </w:t>
      </w:r>
      <w:proofErr w:type="gramStart"/>
      <w:r>
        <w:rPr>
          <w:b w:val="0"/>
        </w:rPr>
        <w:t>particular venue</w:t>
      </w:r>
      <w:proofErr w:type="gramEnd"/>
      <w:r>
        <w:rPr>
          <w:b w:val="0"/>
        </w:rPr>
        <w:t xml:space="preserve">, we can use the below </w:t>
      </w:r>
      <w:proofErr w:type="spellStart"/>
      <w:r>
        <w:rPr>
          <w:b w:val="0"/>
        </w:rPr>
        <w:t>url</w:t>
      </w:r>
      <w:proofErr w:type="spellEnd"/>
      <w:r>
        <w:rPr>
          <w:b w:val="0"/>
        </w:rPr>
        <w:t xml:space="preserve"> to get number of likes for that venue:</w:t>
      </w:r>
    </w:p>
    <w:p w14:paraId="61C45891" w14:textId="4486AE4F" w:rsidR="001113C7" w:rsidRDefault="001113C7" w:rsidP="00DE3C15">
      <w:pPr>
        <w:rPr>
          <w:b w:val="0"/>
        </w:rPr>
      </w:pPr>
    </w:p>
    <w:p w14:paraId="7DD9DB4C" w14:textId="427586E8" w:rsidR="001113C7" w:rsidRDefault="001113C7" w:rsidP="00DE3C15">
      <w:pPr>
        <w:rPr>
          <w:b w:val="0"/>
          <w:i/>
          <w:iCs/>
        </w:rPr>
      </w:pPr>
      <w:r w:rsidRPr="001113C7">
        <w:rPr>
          <w:b w:val="0"/>
          <w:i/>
          <w:iCs/>
        </w:rPr>
        <w:t>https://api.foursquare.com/v2/venues/{}/likes?client_id=</w:t>
      </w:r>
      <w:proofErr w:type="gramStart"/>
      <w:r w:rsidRPr="001113C7">
        <w:rPr>
          <w:b w:val="0"/>
          <w:i/>
          <w:iCs/>
        </w:rPr>
        <w:t>{}&amp;</w:t>
      </w:r>
      <w:proofErr w:type="gramEnd"/>
      <w:r w:rsidRPr="001113C7">
        <w:rPr>
          <w:b w:val="0"/>
          <w:i/>
          <w:iCs/>
        </w:rPr>
        <w:t>client_secret={}&amp;v={}'.format(venueid, CLIENT_ID, CLIENT_SECRET, VERSION</w:t>
      </w:r>
    </w:p>
    <w:p w14:paraId="31C54561" w14:textId="78035E92" w:rsidR="00BB512B" w:rsidRDefault="00BB512B" w:rsidP="00DE3C15">
      <w:pPr>
        <w:rPr>
          <w:b w:val="0"/>
          <w:i/>
          <w:iCs/>
        </w:rPr>
      </w:pPr>
    </w:p>
    <w:p w14:paraId="344FFA0E" w14:textId="2DD947B3" w:rsidR="00BB512B" w:rsidRPr="00BB512B" w:rsidRDefault="00BB512B" w:rsidP="00DE3C15">
      <w:pPr>
        <w:rPr>
          <w:b w:val="0"/>
        </w:rPr>
      </w:pP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"meta"</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"code"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200</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requestId</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"5854c1f8351e3d5887252266"</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"notifications"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"item"</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unreadCount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13</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"type"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w:t>
      </w:r>
      <w:proofErr w:type="spellStart"/>
      <w:r>
        <w:rPr>
          <w:rStyle w:val="hljs-string"/>
          <w:rFonts w:ascii="Courier New" w:hAnsi="Courier New" w:cs="Courier New"/>
          <w:color w:val="008800"/>
          <w:sz w:val="20"/>
          <w:szCs w:val="20"/>
        </w:rPr>
        <w:t>notificationTray</w:t>
      </w:r>
      <w:proofErr w:type="spellEnd"/>
      <w:r>
        <w:rPr>
          <w:rStyle w:val="hljs-string"/>
          <w:rFonts w:ascii="Courier New" w:hAnsi="Courier New" w:cs="Courier New"/>
          <w:color w:val="008800"/>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"response"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"like"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literal"/>
          <w:rFonts w:ascii="Courier New" w:hAnsi="Courier New" w:cs="Courier New"/>
          <w:b w:val="0"/>
          <w:bCs/>
          <w:color w:val="006666"/>
          <w:sz w:val="20"/>
          <w:szCs w:val="20"/>
        </w:rPr>
        <w:t>false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"likes"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"count"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28</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"groups"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"count"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28</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"items"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"type"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"others"</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"summary"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"28 Likes"</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p>
    <w:p w14:paraId="4EC55A43" w14:textId="04248B8B" w:rsidR="001113C7" w:rsidRDefault="001113C7" w:rsidP="00DE3C15">
      <w:pPr>
        <w:rPr>
          <w:b w:val="0"/>
        </w:rPr>
      </w:pPr>
    </w:p>
    <w:p w14:paraId="5584D993" w14:textId="25421087" w:rsidR="00085235" w:rsidRDefault="00085235" w:rsidP="00085235">
      <w:pPr>
        <w:pStyle w:val="Heading3"/>
      </w:pPr>
      <w:bookmarkStart w:id="9" w:name="_Toc34656880"/>
      <w:r>
        <w:t>Analysis and outcome</w:t>
      </w:r>
      <w:bookmarkEnd w:id="9"/>
    </w:p>
    <w:p w14:paraId="7280D4FF" w14:textId="77777777" w:rsidR="00AB09EB" w:rsidRPr="00AB09EB" w:rsidRDefault="00AB09EB" w:rsidP="00AB09EB"/>
    <w:p w14:paraId="090A06C0" w14:textId="3D573479" w:rsidR="001113C7" w:rsidRDefault="001113C7" w:rsidP="00DE3C15">
      <w:pPr>
        <w:rPr>
          <w:b w:val="0"/>
        </w:rPr>
      </w:pPr>
      <w:r>
        <w:rPr>
          <w:b w:val="0"/>
        </w:rPr>
        <w:t xml:space="preserve">The idea is to merge data from both the FSA and Foursquare </w:t>
      </w:r>
      <w:r w:rsidR="00134FDC">
        <w:rPr>
          <w:b w:val="0"/>
        </w:rPr>
        <w:t xml:space="preserve">sources </w:t>
      </w:r>
      <w:r>
        <w:rPr>
          <w:b w:val="0"/>
        </w:rPr>
        <w:t xml:space="preserve">to build up our own </w:t>
      </w:r>
      <w:r w:rsidR="00134FDC">
        <w:rPr>
          <w:b w:val="0"/>
        </w:rPr>
        <w:t>dataset that caters to our requirements.</w:t>
      </w:r>
    </w:p>
    <w:p w14:paraId="39B65F81" w14:textId="247A97A1" w:rsidR="00134FDC" w:rsidRDefault="00134FDC" w:rsidP="00DE3C15">
      <w:pPr>
        <w:rPr>
          <w:b w:val="0"/>
        </w:rPr>
      </w:pPr>
    </w:p>
    <w:p w14:paraId="32005662" w14:textId="77777777" w:rsidR="00BB512B" w:rsidRDefault="00134FDC" w:rsidP="00DE3C15">
      <w:pPr>
        <w:rPr>
          <w:b w:val="0"/>
        </w:rPr>
      </w:pPr>
      <w:r>
        <w:rPr>
          <w:b w:val="0"/>
        </w:rPr>
        <w:t xml:space="preserve">Once we have the complete final dataset, we can define our categories based on </w:t>
      </w:r>
      <w:r w:rsidR="004A51DA">
        <w:rPr>
          <w:b w:val="0"/>
        </w:rPr>
        <w:t xml:space="preserve">food safety ratings, customer likes, price indicator. </w:t>
      </w:r>
    </w:p>
    <w:p w14:paraId="36A066F0" w14:textId="77777777" w:rsidR="00BB512B" w:rsidRDefault="00BB512B" w:rsidP="00DE3C15">
      <w:pPr>
        <w:rPr>
          <w:b w:val="0"/>
        </w:rPr>
      </w:pPr>
    </w:p>
    <w:p w14:paraId="0E17C512" w14:textId="1B248822" w:rsidR="00134FDC" w:rsidRDefault="004A51DA" w:rsidP="00DE3C15">
      <w:pPr>
        <w:rPr>
          <w:b w:val="0"/>
        </w:rPr>
      </w:pPr>
      <w:r>
        <w:rPr>
          <w:b w:val="0"/>
        </w:rPr>
        <w:t xml:space="preserve">The restaurants which </w:t>
      </w:r>
      <w:r w:rsidR="00BB512B">
        <w:rPr>
          <w:b w:val="0"/>
        </w:rPr>
        <w:t>have the highest food safety rating, likes &gt; a specific count based on percentile of the likes, affordable price range indicator will be rated best. Likewise, we can define other categories.</w:t>
      </w:r>
    </w:p>
    <w:p w14:paraId="79C29445" w14:textId="63874E80" w:rsidR="00BB512B" w:rsidRDefault="00BB512B" w:rsidP="00DE3C15">
      <w:pPr>
        <w:rPr>
          <w:b w:val="0"/>
        </w:rPr>
      </w:pPr>
    </w:p>
    <w:p w14:paraId="58DB6FA5" w14:textId="7BBF431F" w:rsidR="00BB512B" w:rsidRDefault="009501C4" w:rsidP="00DE3C15">
      <w:pPr>
        <w:rPr>
          <w:b w:val="0"/>
        </w:rPr>
      </w:pPr>
      <w:r>
        <w:rPr>
          <w:b w:val="0"/>
        </w:rPr>
        <w:t>Finally,</w:t>
      </w:r>
      <w:r w:rsidR="00BB512B">
        <w:rPr>
          <w:b w:val="0"/>
        </w:rPr>
        <w:t xml:space="preserve"> we will run a KNN algorithm to cluster our final datasets on the London restaurants to </w:t>
      </w:r>
      <w:r>
        <w:rPr>
          <w:b w:val="0"/>
        </w:rPr>
        <w:t xml:space="preserve">cluster the restaurants into the defined </w:t>
      </w:r>
      <w:proofErr w:type="spellStart"/>
      <w:r>
        <w:rPr>
          <w:b w:val="0"/>
        </w:rPr>
        <w:t>catergories</w:t>
      </w:r>
      <w:proofErr w:type="spellEnd"/>
      <w:r>
        <w:rPr>
          <w:b w:val="0"/>
        </w:rPr>
        <w:t>.</w:t>
      </w:r>
    </w:p>
    <w:p w14:paraId="26DCBC77" w14:textId="7D36E1AA" w:rsidR="009501C4" w:rsidRDefault="009501C4" w:rsidP="00DE3C15">
      <w:pPr>
        <w:rPr>
          <w:b w:val="0"/>
        </w:rPr>
      </w:pPr>
    </w:p>
    <w:p w14:paraId="3D7C3F0E" w14:textId="7DC5EBE1" w:rsidR="009501C4" w:rsidRDefault="009501C4" w:rsidP="00DE3C15">
      <w:pPr>
        <w:rPr>
          <w:b w:val="0"/>
        </w:rPr>
      </w:pPr>
      <w:r>
        <w:rPr>
          <w:b w:val="0"/>
        </w:rPr>
        <w:t>In order to evaluate our results, will find out the Jaccard index, F1-score and log loss of our predicted outcome and see which iteration of the KNN algorithm gives us the most accurate result.</w:t>
      </w:r>
    </w:p>
    <w:p w14:paraId="2CF700FD" w14:textId="1AEDB344" w:rsidR="009501C4" w:rsidRDefault="009501C4" w:rsidP="00DE3C15">
      <w:pPr>
        <w:rPr>
          <w:b w:val="0"/>
        </w:rPr>
      </w:pPr>
    </w:p>
    <w:p w14:paraId="2C030AE0" w14:textId="667D18D2" w:rsidR="009501C4" w:rsidRDefault="009501C4" w:rsidP="00DE3C15">
      <w:pPr>
        <w:rPr>
          <w:b w:val="0"/>
        </w:rPr>
      </w:pPr>
      <w:r>
        <w:rPr>
          <w:b w:val="0"/>
        </w:rPr>
        <w:t>Once the result is finalized, we will publish the clusters and inform our customers which neighborhood in London has the best rated hygienic, yummy, and affordable food.</w:t>
      </w:r>
    </w:p>
    <w:p w14:paraId="145850E8" w14:textId="77777777" w:rsidR="00BB512B" w:rsidRDefault="00BB512B" w:rsidP="00DE3C15">
      <w:pPr>
        <w:rPr>
          <w:b w:val="0"/>
        </w:rPr>
      </w:pPr>
    </w:p>
    <w:sectPr w:rsidR="00BB512B"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B630C" w14:textId="77777777" w:rsidR="005102E6" w:rsidRDefault="005102E6">
      <w:r>
        <w:separator/>
      </w:r>
    </w:p>
    <w:p w14:paraId="08039A94" w14:textId="77777777" w:rsidR="005102E6" w:rsidRDefault="005102E6"/>
  </w:endnote>
  <w:endnote w:type="continuationSeparator" w:id="0">
    <w:p w14:paraId="002626BF" w14:textId="77777777" w:rsidR="005102E6" w:rsidRDefault="005102E6">
      <w:r>
        <w:continuationSeparator/>
      </w:r>
    </w:p>
    <w:p w14:paraId="52A92E80" w14:textId="77777777" w:rsidR="005102E6" w:rsidRDefault="005102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CF9F73B" w14:textId="77777777" w:rsidR="00BB512B" w:rsidRDefault="00BB512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C8E6634" w14:textId="77777777" w:rsidR="00BB512B" w:rsidRDefault="00BB5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1D92A" w14:textId="77777777" w:rsidR="005102E6" w:rsidRDefault="005102E6">
      <w:r>
        <w:separator/>
      </w:r>
    </w:p>
    <w:p w14:paraId="0C15051E" w14:textId="77777777" w:rsidR="005102E6" w:rsidRDefault="005102E6"/>
  </w:footnote>
  <w:footnote w:type="continuationSeparator" w:id="0">
    <w:p w14:paraId="3A7C8599" w14:textId="77777777" w:rsidR="005102E6" w:rsidRDefault="005102E6">
      <w:r>
        <w:continuationSeparator/>
      </w:r>
    </w:p>
    <w:p w14:paraId="561E1A38" w14:textId="77777777" w:rsidR="005102E6" w:rsidRDefault="005102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BB512B" w14:paraId="0402428F" w14:textId="77777777" w:rsidTr="00D077E9">
      <w:trPr>
        <w:trHeight w:val="978"/>
      </w:trPr>
      <w:tc>
        <w:tcPr>
          <w:tcW w:w="9990" w:type="dxa"/>
          <w:tcBorders>
            <w:top w:val="nil"/>
            <w:left w:val="nil"/>
            <w:bottom w:val="single" w:sz="36" w:space="0" w:color="34ABA2" w:themeColor="accent3"/>
            <w:right w:val="nil"/>
          </w:tcBorders>
        </w:tcPr>
        <w:p w14:paraId="0BD4F687" w14:textId="77777777" w:rsidR="00BB512B" w:rsidRDefault="00BB512B">
          <w:pPr>
            <w:pStyle w:val="Header"/>
          </w:pPr>
        </w:p>
      </w:tc>
    </w:tr>
  </w:tbl>
  <w:p w14:paraId="65C00D30" w14:textId="77777777" w:rsidR="00BB512B" w:rsidRDefault="00BB512B"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960EA0"/>
    <w:multiLevelType w:val="hybridMultilevel"/>
    <w:tmpl w:val="E9D2A4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13B"/>
    <w:rsid w:val="0002482E"/>
    <w:rsid w:val="00030125"/>
    <w:rsid w:val="00050324"/>
    <w:rsid w:val="00085235"/>
    <w:rsid w:val="000862F7"/>
    <w:rsid w:val="00091171"/>
    <w:rsid w:val="000A0150"/>
    <w:rsid w:val="000B0587"/>
    <w:rsid w:val="000C588B"/>
    <w:rsid w:val="000E63C9"/>
    <w:rsid w:val="001008C0"/>
    <w:rsid w:val="001113C7"/>
    <w:rsid w:val="00127A96"/>
    <w:rsid w:val="00130E9D"/>
    <w:rsid w:val="00134FDC"/>
    <w:rsid w:val="00150A6D"/>
    <w:rsid w:val="00185B35"/>
    <w:rsid w:val="001B2B37"/>
    <w:rsid w:val="001E56A0"/>
    <w:rsid w:val="001F2BC8"/>
    <w:rsid w:val="001F5F6B"/>
    <w:rsid w:val="001F613B"/>
    <w:rsid w:val="00241020"/>
    <w:rsid w:val="00243EBC"/>
    <w:rsid w:val="00246A35"/>
    <w:rsid w:val="00252570"/>
    <w:rsid w:val="00262178"/>
    <w:rsid w:val="00283385"/>
    <w:rsid w:val="00284348"/>
    <w:rsid w:val="002A7003"/>
    <w:rsid w:val="002D03F9"/>
    <w:rsid w:val="002F51F5"/>
    <w:rsid w:val="00312137"/>
    <w:rsid w:val="00330359"/>
    <w:rsid w:val="0033762F"/>
    <w:rsid w:val="00366C7E"/>
    <w:rsid w:val="00384EA3"/>
    <w:rsid w:val="003A39A1"/>
    <w:rsid w:val="003C2191"/>
    <w:rsid w:val="003D3863"/>
    <w:rsid w:val="004110DE"/>
    <w:rsid w:val="00426E03"/>
    <w:rsid w:val="0044085A"/>
    <w:rsid w:val="00457FFA"/>
    <w:rsid w:val="004A51DA"/>
    <w:rsid w:val="004B21A5"/>
    <w:rsid w:val="004D07E2"/>
    <w:rsid w:val="005037F0"/>
    <w:rsid w:val="00506049"/>
    <w:rsid w:val="005102E6"/>
    <w:rsid w:val="00516A86"/>
    <w:rsid w:val="005275F6"/>
    <w:rsid w:val="00572102"/>
    <w:rsid w:val="005F1BB0"/>
    <w:rsid w:val="00630270"/>
    <w:rsid w:val="00647D04"/>
    <w:rsid w:val="00656C4D"/>
    <w:rsid w:val="0068265F"/>
    <w:rsid w:val="006E5716"/>
    <w:rsid w:val="007302B3"/>
    <w:rsid w:val="00730733"/>
    <w:rsid w:val="00730E3A"/>
    <w:rsid w:val="00736AAF"/>
    <w:rsid w:val="00765B2A"/>
    <w:rsid w:val="00783A34"/>
    <w:rsid w:val="007C6A05"/>
    <w:rsid w:val="007C6B52"/>
    <w:rsid w:val="007D16C5"/>
    <w:rsid w:val="0085428C"/>
    <w:rsid w:val="00862FE4"/>
    <w:rsid w:val="0086389A"/>
    <w:rsid w:val="0087605E"/>
    <w:rsid w:val="008A62A4"/>
    <w:rsid w:val="008B1FEE"/>
    <w:rsid w:val="00903C32"/>
    <w:rsid w:val="00916B16"/>
    <w:rsid w:val="009173B9"/>
    <w:rsid w:val="0093335D"/>
    <w:rsid w:val="0093613E"/>
    <w:rsid w:val="00943026"/>
    <w:rsid w:val="009501C4"/>
    <w:rsid w:val="00966B81"/>
    <w:rsid w:val="00982C73"/>
    <w:rsid w:val="009A4FF3"/>
    <w:rsid w:val="009C7720"/>
    <w:rsid w:val="009D164D"/>
    <w:rsid w:val="00A23AFA"/>
    <w:rsid w:val="00A27339"/>
    <w:rsid w:val="00A31B3E"/>
    <w:rsid w:val="00A342F7"/>
    <w:rsid w:val="00A532F3"/>
    <w:rsid w:val="00A632C2"/>
    <w:rsid w:val="00A8489E"/>
    <w:rsid w:val="00AB09EB"/>
    <w:rsid w:val="00AC29F3"/>
    <w:rsid w:val="00AE3722"/>
    <w:rsid w:val="00B231E5"/>
    <w:rsid w:val="00BB512B"/>
    <w:rsid w:val="00C02B87"/>
    <w:rsid w:val="00C16BC4"/>
    <w:rsid w:val="00C34A93"/>
    <w:rsid w:val="00C4086D"/>
    <w:rsid w:val="00CA1896"/>
    <w:rsid w:val="00CB5B28"/>
    <w:rsid w:val="00CF309C"/>
    <w:rsid w:val="00CF5371"/>
    <w:rsid w:val="00D0323A"/>
    <w:rsid w:val="00D0559F"/>
    <w:rsid w:val="00D077E9"/>
    <w:rsid w:val="00D42CB7"/>
    <w:rsid w:val="00D5413D"/>
    <w:rsid w:val="00D570A9"/>
    <w:rsid w:val="00D70D02"/>
    <w:rsid w:val="00D770C7"/>
    <w:rsid w:val="00D86945"/>
    <w:rsid w:val="00D90290"/>
    <w:rsid w:val="00DD152F"/>
    <w:rsid w:val="00DE0016"/>
    <w:rsid w:val="00DE213F"/>
    <w:rsid w:val="00DE3C15"/>
    <w:rsid w:val="00DF027C"/>
    <w:rsid w:val="00E00A32"/>
    <w:rsid w:val="00E22ACD"/>
    <w:rsid w:val="00E620B0"/>
    <w:rsid w:val="00E81B40"/>
    <w:rsid w:val="00EA308D"/>
    <w:rsid w:val="00ED0824"/>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2593B"/>
  <w15:docId w15:val="{40F554D1-E004-4BC4-A630-7E8831647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647D04"/>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A27339"/>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A27339"/>
    <w:pPr>
      <w:spacing w:after="100"/>
    </w:pPr>
  </w:style>
  <w:style w:type="paragraph" w:styleId="TOC2">
    <w:name w:val="toc 2"/>
    <w:basedOn w:val="Normal"/>
    <w:next w:val="Normal"/>
    <w:autoRedefine/>
    <w:uiPriority w:val="39"/>
    <w:unhideWhenUsed/>
    <w:rsid w:val="00A27339"/>
    <w:pPr>
      <w:spacing w:after="100"/>
      <w:ind w:left="280"/>
    </w:pPr>
  </w:style>
  <w:style w:type="character" w:styleId="Hyperlink">
    <w:name w:val="Hyperlink"/>
    <w:basedOn w:val="DefaultParagraphFont"/>
    <w:uiPriority w:val="99"/>
    <w:unhideWhenUsed/>
    <w:rsid w:val="00A27339"/>
    <w:rPr>
      <w:color w:val="3592CF" w:themeColor="hyperlink"/>
      <w:u w:val="single"/>
    </w:rPr>
  </w:style>
  <w:style w:type="character" w:customStyle="1" w:styleId="Heading3Char">
    <w:name w:val="Heading 3 Char"/>
    <w:basedOn w:val="DefaultParagraphFont"/>
    <w:link w:val="Heading3"/>
    <w:uiPriority w:val="5"/>
    <w:rsid w:val="00647D04"/>
    <w:rPr>
      <w:rFonts w:asciiTheme="majorHAnsi" w:eastAsiaTheme="majorEastAsia" w:hAnsiTheme="majorHAnsi" w:cstheme="majorBidi"/>
      <w:b/>
      <w:color w:val="012639" w:themeColor="accent1" w:themeShade="7F"/>
    </w:rPr>
  </w:style>
  <w:style w:type="paragraph" w:styleId="TOC3">
    <w:name w:val="toc 3"/>
    <w:basedOn w:val="Normal"/>
    <w:next w:val="Normal"/>
    <w:autoRedefine/>
    <w:uiPriority w:val="39"/>
    <w:unhideWhenUsed/>
    <w:rsid w:val="00252570"/>
    <w:pPr>
      <w:spacing w:after="100"/>
      <w:ind w:left="560"/>
    </w:pPr>
  </w:style>
  <w:style w:type="character" w:styleId="UnresolvedMention">
    <w:name w:val="Unresolved Mention"/>
    <w:basedOn w:val="DefaultParagraphFont"/>
    <w:uiPriority w:val="99"/>
    <w:semiHidden/>
    <w:unhideWhenUsed/>
    <w:rsid w:val="001113C7"/>
    <w:rPr>
      <w:color w:val="605E5C"/>
      <w:shd w:val="clear" w:color="auto" w:fill="E1DFDD"/>
    </w:rPr>
  </w:style>
  <w:style w:type="character" w:customStyle="1" w:styleId="p">
    <w:name w:val="p"/>
    <w:basedOn w:val="DefaultParagraphFont"/>
    <w:rsid w:val="00BB512B"/>
  </w:style>
  <w:style w:type="character" w:customStyle="1" w:styleId="w">
    <w:name w:val="w"/>
    <w:basedOn w:val="DefaultParagraphFont"/>
    <w:rsid w:val="00BB512B"/>
  </w:style>
  <w:style w:type="character" w:customStyle="1" w:styleId="hljs-attr">
    <w:name w:val="hljs-attr"/>
    <w:basedOn w:val="DefaultParagraphFont"/>
    <w:rsid w:val="00BB512B"/>
  </w:style>
  <w:style w:type="character" w:customStyle="1" w:styleId="hljs-number">
    <w:name w:val="hljs-number"/>
    <w:basedOn w:val="DefaultParagraphFont"/>
    <w:rsid w:val="00BB512B"/>
  </w:style>
  <w:style w:type="character" w:customStyle="1" w:styleId="hljs-string">
    <w:name w:val="hljs-string"/>
    <w:basedOn w:val="DefaultParagraphFont"/>
    <w:rsid w:val="00BB512B"/>
  </w:style>
  <w:style w:type="character" w:customStyle="1" w:styleId="hljs-literal">
    <w:name w:val="hljs-literal"/>
    <w:basedOn w:val="DefaultParagraphFont"/>
    <w:rsid w:val="00BB5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83836">
      <w:bodyDiv w:val="1"/>
      <w:marLeft w:val="0"/>
      <w:marRight w:val="0"/>
      <w:marTop w:val="0"/>
      <w:marBottom w:val="0"/>
      <w:divBdr>
        <w:top w:val="none" w:sz="0" w:space="0" w:color="auto"/>
        <w:left w:val="none" w:sz="0" w:space="0" w:color="auto"/>
        <w:bottom w:val="none" w:sz="0" w:space="0" w:color="auto"/>
        <w:right w:val="none" w:sz="0" w:space="0" w:color="auto"/>
      </w:divBdr>
      <w:divsChild>
        <w:div w:id="1881242104">
          <w:marLeft w:val="0"/>
          <w:marRight w:val="0"/>
          <w:marTop w:val="0"/>
          <w:marBottom w:val="0"/>
          <w:divBdr>
            <w:top w:val="none" w:sz="0" w:space="0" w:color="auto"/>
            <w:left w:val="none" w:sz="0" w:space="0" w:color="auto"/>
            <w:bottom w:val="none" w:sz="0" w:space="0" w:color="auto"/>
            <w:right w:val="none" w:sz="0" w:space="0" w:color="auto"/>
          </w:divBdr>
        </w:div>
        <w:div w:id="1480152897">
          <w:marLeft w:val="0"/>
          <w:marRight w:val="0"/>
          <w:marTop w:val="0"/>
          <w:marBottom w:val="0"/>
          <w:divBdr>
            <w:top w:val="none" w:sz="0" w:space="0" w:color="auto"/>
            <w:left w:val="none" w:sz="0" w:space="0" w:color="auto"/>
            <w:bottom w:val="none" w:sz="0" w:space="0" w:color="auto"/>
            <w:right w:val="none" w:sz="0" w:space="0" w:color="auto"/>
          </w:divBdr>
          <w:divsChild>
            <w:div w:id="1103112494">
              <w:marLeft w:val="0"/>
              <w:marRight w:val="0"/>
              <w:marTop w:val="0"/>
              <w:marBottom w:val="0"/>
              <w:divBdr>
                <w:top w:val="none" w:sz="0" w:space="0" w:color="auto"/>
                <w:left w:val="none" w:sz="0" w:space="0" w:color="auto"/>
                <w:bottom w:val="none" w:sz="0" w:space="0" w:color="auto"/>
                <w:right w:val="none" w:sz="0" w:space="0" w:color="auto"/>
              </w:divBdr>
              <w:divsChild>
                <w:div w:id="9724901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04436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eveloper.foursquare.com/docs/ap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ratings.food.gov.uk/open-data/en-GB"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ratish.HM-RO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AA77DDF5E8A4E65A4BBAD8186E693AF"/>
        <w:category>
          <w:name w:val="General"/>
          <w:gallery w:val="placeholder"/>
        </w:category>
        <w:types>
          <w:type w:val="bbPlcHdr"/>
        </w:types>
        <w:behaviors>
          <w:behavior w:val="content"/>
        </w:behaviors>
        <w:guid w:val="{FD29C275-E935-49A6-BC99-89513187AB55}"/>
      </w:docPartPr>
      <w:docPartBody>
        <w:p w:rsidR="00770574" w:rsidRDefault="00770574">
          <w:pPr>
            <w:pStyle w:val="8AA77DDF5E8A4E65A4BBAD8186E693A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6</w:t>
          </w:r>
          <w:r w:rsidRPr="00D86945">
            <w:rPr>
              <w:rStyle w:val="SubtitleChar"/>
              <w:b/>
            </w:rPr>
            <w:fldChar w:fldCharType="end"/>
          </w:r>
        </w:p>
      </w:docPartBody>
    </w:docPart>
    <w:docPart>
      <w:docPartPr>
        <w:name w:val="3955562E2FDC4DCCBDEE00DAF1FC90DE"/>
        <w:category>
          <w:name w:val="General"/>
          <w:gallery w:val="placeholder"/>
        </w:category>
        <w:types>
          <w:type w:val="bbPlcHdr"/>
        </w:types>
        <w:behaviors>
          <w:behavior w:val="content"/>
        </w:behaviors>
        <w:guid w:val="{134DCF16-4ECC-45F8-84C5-834F38554BCB}"/>
      </w:docPartPr>
      <w:docPartBody>
        <w:p w:rsidR="00770574" w:rsidRDefault="00770574">
          <w:pPr>
            <w:pStyle w:val="3955562E2FDC4DCCBDEE00DAF1FC90DE"/>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574"/>
    <w:rsid w:val="00770574"/>
    <w:rsid w:val="00D461B6"/>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IN" w:eastAsia="en-IN" w:bidi="bn-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szCs w:val="22"/>
      <w:lang w:val="en-US" w:eastAsia="en-US" w:bidi="ar-SA"/>
    </w:rPr>
  </w:style>
  <w:style w:type="character" w:customStyle="1" w:styleId="SubtitleChar">
    <w:name w:val="Subtitle Char"/>
    <w:basedOn w:val="DefaultParagraphFont"/>
    <w:link w:val="Subtitle"/>
    <w:uiPriority w:val="2"/>
    <w:rPr>
      <w:caps/>
      <w:color w:val="44546A" w:themeColor="text2"/>
      <w:spacing w:val="20"/>
      <w:sz w:val="32"/>
      <w:szCs w:val="22"/>
      <w:lang w:val="en-US" w:eastAsia="en-US" w:bidi="ar-SA"/>
    </w:rPr>
  </w:style>
  <w:style w:type="paragraph" w:customStyle="1" w:styleId="8AA77DDF5E8A4E65A4BBAD8186E693AF">
    <w:name w:val="8AA77DDF5E8A4E65A4BBAD8186E693AF"/>
  </w:style>
  <w:style w:type="paragraph" w:customStyle="1" w:styleId="C3719F886D174009A1A7917ECDB78431">
    <w:name w:val="C3719F886D174009A1A7917ECDB78431"/>
  </w:style>
  <w:style w:type="paragraph" w:customStyle="1" w:styleId="3955562E2FDC4DCCBDEE00DAF1FC90DE">
    <w:name w:val="3955562E2FDC4DCCBDEE00DAF1FC90DE"/>
  </w:style>
  <w:style w:type="paragraph" w:customStyle="1" w:styleId="212B8D124ED246818A608DC1D10E81A6">
    <w:name w:val="212B8D124ED246818A608DC1D10E81A6"/>
  </w:style>
  <w:style w:type="paragraph" w:customStyle="1" w:styleId="1787F18199704D5FB4B4E23AA51C0C3B">
    <w:name w:val="1787F18199704D5FB4B4E23AA51C0C3B"/>
  </w:style>
  <w:style w:type="paragraph" w:customStyle="1" w:styleId="33B55BA56D67476AB3DFA93B3D180B5A">
    <w:name w:val="33B55BA56D67476AB3DFA93B3D180B5A"/>
  </w:style>
  <w:style w:type="paragraph" w:customStyle="1" w:styleId="00917CA70DAA43AB99CEE7FAE5A24FAB">
    <w:name w:val="00917CA70DAA43AB99CEE7FAE5A24FAB"/>
  </w:style>
  <w:style w:type="paragraph" w:customStyle="1" w:styleId="36BC6534C161480D8D34040AEDF8BA52">
    <w:name w:val="36BC6534C161480D8D34040AEDF8BA52"/>
  </w:style>
  <w:style w:type="paragraph" w:customStyle="1" w:styleId="D6C613ADA3D54B3994CEB148F188F666">
    <w:name w:val="D6C613ADA3D54B3994CEB148F188F666"/>
    <w:rsid w:val="00770574"/>
  </w:style>
  <w:style w:type="paragraph" w:customStyle="1" w:styleId="B7D6D38ECE3247DEB0A8EC303CDE9A18">
    <w:name w:val="B7D6D38ECE3247DEB0A8EC303CDE9A18"/>
    <w:rsid w:val="007705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Pratish Patni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860261-E09E-4575-AB3D-391B66D40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4227</TotalTime>
  <Pages>1</Pages>
  <Words>1737</Words>
  <Characters>9906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PATNI Pratish</dc:creator>
  <cp:keywords/>
  <cp:lastModifiedBy>PATNI Pratish</cp:lastModifiedBy>
  <cp:revision>27</cp:revision>
  <cp:lastPrinted>2006-08-01T17:47:00Z</cp:lastPrinted>
  <dcterms:created xsi:type="dcterms:W3CDTF">2020-03-06T10:29:00Z</dcterms:created>
  <dcterms:modified xsi:type="dcterms:W3CDTF">2020-03-09T09:04:00Z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