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EA137" w14:textId="61C0454F" w:rsidR="00C12DBC" w:rsidRPr="00C12DBC" w:rsidRDefault="00C12DBC" w:rsidP="00C12DBC">
      <w:pPr>
        <w:rPr>
          <w:b/>
          <w:bCs/>
        </w:rPr>
      </w:pPr>
      <w:r w:rsidRPr="00C12DBC">
        <w:rPr>
          <w:b/>
          <w:bCs/>
        </w:rPr>
        <w:t xml:space="preserve"> CUSTOMER CHURN ANALYSIS – POWER BI DASHBOARD REPORT</w:t>
      </w:r>
    </w:p>
    <w:p w14:paraId="7FCB90EB" w14:textId="77777777" w:rsidR="00C12DBC" w:rsidRPr="00C12DBC" w:rsidRDefault="00C12DBC" w:rsidP="00C12DBC">
      <w:r w:rsidRPr="00C12DBC">
        <w:pict w14:anchorId="2EB6CA3C">
          <v:rect id="_x0000_i1079" style="width:0;height:1.5pt" o:hralign="center" o:hrstd="t" o:hr="t" fillcolor="#a0a0a0" stroked="f"/>
        </w:pict>
      </w:r>
    </w:p>
    <w:p w14:paraId="3F8394B0" w14:textId="2B7B744B" w:rsidR="00C12DBC" w:rsidRPr="00C12DBC" w:rsidRDefault="00C12DBC" w:rsidP="00C12DBC">
      <w:pPr>
        <w:rPr>
          <w:b/>
          <w:bCs/>
        </w:rPr>
      </w:pPr>
      <w:r>
        <w:rPr>
          <w:b/>
          <w:bCs/>
        </w:rPr>
        <w:t>1.</w:t>
      </w:r>
      <w:r w:rsidRPr="00C12DBC">
        <w:rPr>
          <w:b/>
          <w:bCs/>
        </w:rPr>
        <w:t xml:space="preserve"> Problem Statement</w:t>
      </w:r>
    </w:p>
    <w:p w14:paraId="35EBED98" w14:textId="77777777" w:rsidR="00C12DBC" w:rsidRPr="00C12DBC" w:rsidRDefault="00C12DBC" w:rsidP="00C12DBC">
      <w:r w:rsidRPr="00C12DBC">
        <w:t>Customer churn is a major challenge for banks because losing customers directly impacts revenue and growth.</w:t>
      </w:r>
      <w:r w:rsidRPr="00C12DBC">
        <w:br/>
        <w:t xml:space="preserve">The objective of this project is to </w:t>
      </w:r>
      <w:proofErr w:type="spellStart"/>
      <w:r w:rsidRPr="00C12DBC">
        <w:rPr>
          <w:b/>
          <w:bCs/>
        </w:rPr>
        <w:t>analyze</w:t>
      </w:r>
      <w:proofErr w:type="spellEnd"/>
      <w:r w:rsidRPr="00C12DBC">
        <w:rPr>
          <w:b/>
          <w:bCs/>
        </w:rPr>
        <w:t xml:space="preserve"> customer churn</w:t>
      </w:r>
      <w:r w:rsidRPr="00C12DBC">
        <w:t xml:space="preserve">, identify </w:t>
      </w:r>
      <w:r w:rsidRPr="00C12DBC">
        <w:rPr>
          <w:b/>
          <w:bCs/>
        </w:rPr>
        <w:t>key factors influencing churn</w:t>
      </w:r>
      <w:r w:rsidRPr="00C12DBC">
        <w:t xml:space="preserve">, and provide </w:t>
      </w:r>
      <w:r w:rsidRPr="00C12DBC">
        <w:rPr>
          <w:b/>
          <w:bCs/>
        </w:rPr>
        <w:t>actionable insights</w:t>
      </w:r>
      <w:r w:rsidRPr="00C12DBC">
        <w:t xml:space="preserve"> to help the bank improve customer retention.</w:t>
      </w:r>
    </w:p>
    <w:p w14:paraId="3706A8E6" w14:textId="77777777" w:rsidR="00C12DBC" w:rsidRPr="00C12DBC" w:rsidRDefault="00C12DBC" w:rsidP="00C12DBC">
      <w:r w:rsidRPr="00C12DBC">
        <w:pict w14:anchorId="35791FF0">
          <v:rect id="_x0000_i1080" style="width:0;height:1.5pt" o:hralign="center" o:hrstd="t" o:hr="t" fillcolor="#a0a0a0" stroked="f"/>
        </w:pict>
      </w:r>
    </w:p>
    <w:p w14:paraId="158A60BD" w14:textId="4798DD49" w:rsidR="00C12DBC" w:rsidRPr="00C12DBC" w:rsidRDefault="00C12DBC" w:rsidP="00C12DBC">
      <w:pPr>
        <w:rPr>
          <w:b/>
          <w:bCs/>
        </w:rPr>
      </w:pPr>
      <w:r>
        <w:rPr>
          <w:b/>
          <w:bCs/>
        </w:rPr>
        <w:t>2.</w:t>
      </w:r>
      <w:r w:rsidRPr="00C12DBC">
        <w:rPr>
          <w:b/>
          <w:bCs/>
        </w:rPr>
        <w:t xml:space="preserve"> Dataset Overview</w:t>
      </w:r>
    </w:p>
    <w:p w14:paraId="78ADFCB0" w14:textId="77777777" w:rsidR="00C12DBC" w:rsidRPr="00C12DBC" w:rsidRDefault="00C12DBC" w:rsidP="00C12DBC">
      <w:r w:rsidRPr="00C12DBC">
        <w:t xml:space="preserve">This dataset contains </w:t>
      </w:r>
      <w:r w:rsidRPr="00C12DBC">
        <w:rPr>
          <w:b/>
          <w:bCs/>
        </w:rPr>
        <w:t>bank customer information</w:t>
      </w:r>
      <w:r w:rsidRPr="00C12DBC">
        <w:t xml:space="preserve"> including demographic, financial, and </w:t>
      </w:r>
      <w:proofErr w:type="spellStart"/>
      <w:r w:rsidRPr="00C12DBC">
        <w:t>behavioral</w:t>
      </w:r>
      <w:proofErr w:type="spellEnd"/>
      <w:r w:rsidRPr="00C12DBC">
        <w:t xml:space="preserve"> data.</w:t>
      </w:r>
    </w:p>
    <w:p w14:paraId="45C3D776" w14:textId="77777777" w:rsidR="00C12DBC" w:rsidRPr="00C12DBC" w:rsidRDefault="00C12DBC" w:rsidP="00C12DBC">
      <w:pPr>
        <w:rPr>
          <w:b/>
          <w:bCs/>
        </w:rPr>
      </w:pPr>
      <w:r w:rsidRPr="00C12DBC">
        <w:rPr>
          <w:b/>
          <w:bCs/>
        </w:rPr>
        <w:t>Dataset Type:</w:t>
      </w:r>
    </w:p>
    <w:p w14:paraId="052D9686" w14:textId="77777777" w:rsidR="00C12DBC" w:rsidRPr="00C12DBC" w:rsidRDefault="00C12DBC" w:rsidP="00C12DBC">
      <w:pPr>
        <w:numPr>
          <w:ilvl w:val="0"/>
          <w:numId w:val="1"/>
        </w:numPr>
      </w:pPr>
      <w:r w:rsidRPr="00C12DBC">
        <w:t>Banking / Financial dataset</w:t>
      </w:r>
    </w:p>
    <w:p w14:paraId="40F43F30" w14:textId="77777777" w:rsidR="00C12DBC" w:rsidRPr="00C12DBC" w:rsidRDefault="00C12DBC" w:rsidP="00C12DBC">
      <w:pPr>
        <w:numPr>
          <w:ilvl w:val="0"/>
          <w:numId w:val="1"/>
        </w:numPr>
      </w:pPr>
      <w:r w:rsidRPr="00C12DBC">
        <w:t xml:space="preserve">Customer </w:t>
      </w:r>
      <w:proofErr w:type="spellStart"/>
      <w:r w:rsidRPr="00C12DBC">
        <w:t>behavior</w:t>
      </w:r>
      <w:proofErr w:type="spellEnd"/>
      <w:r w:rsidRPr="00C12DBC">
        <w:t xml:space="preserve"> and retention data</w:t>
      </w:r>
    </w:p>
    <w:p w14:paraId="7528EA3A" w14:textId="77777777" w:rsidR="00C12DBC" w:rsidRPr="00C12DBC" w:rsidRDefault="00C12DBC" w:rsidP="00C12DBC">
      <w:pPr>
        <w:rPr>
          <w:b/>
          <w:bCs/>
        </w:rPr>
      </w:pPr>
      <w:r w:rsidRPr="00C12DBC">
        <w:rPr>
          <w:b/>
          <w:bCs/>
        </w:rPr>
        <w:t>Target Variable:</w:t>
      </w:r>
    </w:p>
    <w:p w14:paraId="3DAEB273" w14:textId="77777777" w:rsidR="00C12DBC" w:rsidRPr="00C12DBC" w:rsidRDefault="00C12DBC" w:rsidP="00C12DBC">
      <w:pPr>
        <w:numPr>
          <w:ilvl w:val="0"/>
          <w:numId w:val="2"/>
        </w:numPr>
      </w:pPr>
      <w:r w:rsidRPr="00C12DBC">
        <w:rPr>
          <w:b/>
          <w:bCs/>
        </w:rPr>
        <w:t>Exited</w:t>
      </w:r>
    </w:p>
    <w:p w14:paraId="7200B785" w14:textId="77777777" w:rsidR="00C12DBC" w:rsidRPr="00C12DBC" w:rsidRDefault="00C12DBC" w:rsidP="00C12DBC">
      <w:pPr>
        <w:numPr>
          <w:ilvl w:val="1"/>
          <w:numId w:val="2"/>
        </w:numPr>
      </w:pPr>
      <w:r w:rsidRPr="00C12DBC">
        <w:t>0 → Customer stayed</w:t>
      </w:r>
    </w:p>
    <w:p w14:paraId="208D700A" w14:textId="77777777" w:rsidR="00C12DBC" w:rsidRPr="00C12DBC" w:rsidRDefault="00C12DBC" w:rsidP="00C12DBC">
      <w:pPr>
        <w:numPr>
          <w:ilvl w:val="1"/>
          <w:numId w:val="2"/>
        </w:numPr>
      </w:pPr>
      <w:r w:rsidRPr="00C12DBC">
        <w:t>1 → Customer churned</w:t>
      </w:r>
    </w:p>
    <w:p w14:paraId="6D0FF9E2" w14:textId="77777777" w:rsidR="00C12DBC" w:rsidRPr="00C12DBC" w:rsidRDefault="00C12DBC" w:rsidP="00C12DBC">
      <w:r w:rsidRPr="00C12DBC">
        <w:t xml:space="preserve">The dataset helps understand </w:t>
      </w:r>
      <w:r w:rsidRPr="00C12DBC">
        <w:rPr>
          <w:b/>
          <w:bCs/>
        </w:rPr>
        <w:t>who is leaving the bank and why</w:t>
      </w:r>
      <w:r w:rsidRPr="00C12DBC">
        <w:t>.</w:t>
      </w:r>
    </w:p>
    <w:p w14:paraId="18F25388" w14:textId="77777777" w:rsidR="00C12DBC" w:rsidRPr="00C12DBC" w:rsidRDefault="00C12DBC" w:rsidP="00C12DBC">
      <w:r w:rsidRPr="00C12DBC">
        <w:pict w14:anchorId="02CB0040">
          <v:rect id="_x0000_i1081" style="width:0;height:1.5pt" o:hralign="center" o:hrstd="t" o:hr="t" fillcolor="#a0a0a0" stroked="f"/>
        </w:pict>
      </w:r>
    </w:p>
    <w:p w14:paraId="237B48C6" w14:textId="7CF9084B" w:rsidR="00C12DBC" w:rsidRPr="00C12DBC" w:rsidRDefault="00C12DBC" w:rsidP="00C12DBC">
      <w:pPr>
        <w:rPr>
          <w:b/>
          <w:bCs/>
        </w:rPr>
      </w:pPr>
      <w:r>
        <w:rPr>
          <w:b/>
          <w:bCs/>
        </w:rPr>
        <w:t>3.</w:t>
      </w:r>
      <w:r w:rsidRPr="00C12DBC">
        <w:rPr>
          <w:b/>
          <w:bCs/>
        </w:rPr>
        <w:t xml:space="preserve"> Data Processing Steps</w:t>
      </w:r>
    </w:p>
    <w:p w14:paraId="4BA38887" w14:textId="77777777" w:rsidR="00C12DBC" w:rsidRPr="00C12DBC" w:rsidRDefault="00C12DBC" w:rsidP="00C12DBC">
      <w:r w:rsidRPr="00C12DBC">
        <w:t>The following data preparation steps were performed in Power BI:</w:t>
      </w:r>
    </w:p>
    <w:p w14:paraId="5BB99083" w14:textId="77777777" w:rsidR="00C12DBC" w:rsidRPr="00C12DBC" w:rsidRDefault="00C12DBC" w:rsidP="00C12DBC">
      <w:pPr>
        <w:numPr>
          <w:ilvl w:val="0"/>
          <w:numId w:val="3"/>
        </w:numPr>
      </w:pPr>
      <w:r w:rsidRPr="00C12DBC">
        <w:t xml:space="preserve">Imported dataset into </w:t>
      </w:r>
      <w:r w:rsidRPr="00C12DBC">
        <w:rPr>
          <w:b/>
          <w:bCs/>
        </w:rPr>
        <w:t>Power BI Desktop</w:t>
      </w:r>
    </w:p>
    <w:p w14:paraId="78E9D9E3" w14:textId="77777777" w:rsidR="00C12DBC" w:rsidRPr="00C12DBC" w:rsidRDefault="00C12DBC" w:rsidP="00C12DBC">
      <w:pPr>
        <w:numPr>
          <w:ilvl w:val="0"/>
          <w:numId w:val="3"/>
        </w:numPr>
      </w:pPr>
      <w:r w:rsidRPr="00C12DBC">
        <w:t>Removed unnecessary columns:</w:t>
      </w:r>
    </w:p>
    <w:p w14:paraId="3E58D3AC" w14:textId="77777777" w:rsidR="00C12DBC" w:rsidRPr="00C12DBC" w:rsidRDefault="00C12DBC" w:rsidP="00C12DBC">
      <w:pPr>
        <w:numPr>
          <w:ilvl w:val="1"/>
          <w:numId w:val="3"/>
        </w:numPr>
      </w:pPr>
      <w:proofErr w:type="spellStart"/>
      <w:r w:rsidRPr="00C12DBC">
        <w:t>RowNumber</w:t>
      </w:r>
      <w:proofErr w:type="spellEnd"/>
    </w:p>
    <w:p w14:paraId="70BD5136" w14:textId="77777777" w:rsidR="00C12DBC" w:rsidRPr="00C12DBC" w:rsidRDefault="00C12DBC" w:rsidP="00C12DBC">
      <w:pPr>
        <w:numPr>
          <w:ilvl w:val="1"/>
          <w:numId w:val="3"/>
        </w:numPr>
      </w:pPr>
      <w:proofErr w:type="spellStart"/>
      <w:r w:rsidRPr="00C12DBC">
        <w:t>CustomerId</w:t>
      </w:r>
      <w:proofErr w:type="spellEnd"/>
    </w:p>
    <w:p w14:paraId="29E17BC1" w14:textId="77777777" w:rsidR="00C12DBC" w:rsidRPr="00C12DBC" w:rsidRDefault="00C12DBC" w:rsidP="00C12DBC">
      <w:pPr>
        <w:numPr>
          <w:ilvl w:val="1"/>
          <w:numId w:val="3"/>
        </w:numPr>
      </w:pPr>
      <w:r w:rsidRPr="00C12DBC">
        <w:t>Surname</w:t>
      </w:r>
    </w:p>
    <w:p w14:paraId="4A556DC2" w14:textId="77777777" w:rsidR="00C12DBC" w:rsidRPr="00C12DBC" w:rsidRDefault="00C12DBC" w:rsidP="00C12DBC">
      <w:pPr>
        <w:numPr>
          <w:ilvl w:val="0"/>
          <w:numId w:val="3"/>
        </w:numPr>
      </w:pPr>
      <w:r w:rsidRPr="00C12DBC">
        <w:t>Verified and corrected data types for numerical and categorical fields</w:t>
      </w:r>
    </w:p>
    <w:p w14:paraId="4A6092BA" w14:textId="77777777" w:rsidR="00C12DBC" w:rsidRPr="00C12DBC" w:rsidRDefault="00C12DBC" w:rsidP="00C12DBC">
      <w:pPr>
        <w:numPr>
          <w:ilvl w:val="0"/>
          <w:numId w:val="3"/>
        </w:numPr>
      </w:pPr>
      <w:r w:rsidRPr="00C12DBC">
        <w:t>Converted churn indicator into a readable format:</w:t>
      </w:r>
    </w:p>
    <w:p w14:paraId="75E9CEF2" w14:textId="77777777" w:rsidR="00C12DBC" w:rsidRPr="00C12DBC" w:rsidRDefault="00C12DBC" w:rsidP="00C12DBC">
      <w:pPr>
        <w:numPr>
          <w:ilvl w:val="1"/>
          <w:numId w:val="3"/>
        </w:numPr>
      </w:pPr>
      <w:r w:rsidRPr="00C12DBC">
        <w:t xml:space="preserve">Created a new column </w:t>
      </w:r>
      <w:r w:rsidRPr="00C12DBC">
        <w:rPr>
          <w:b/>
          <w:bCs/>
        </w:rPr>
        <w:t>Churn Status</w:t>
      </w:r>
    </w:p>
    <w:p w14:paraId="25B510E7" w14:textId="77777777" w:rsidR="00C12DBC" w:rsidRPr="00C12DBC" w:rsidRDefault="00C12DBC" w:rsidP="00C12DBC">
      <w:pPr>
        <w:numPr>
          <w:ilvl w:val="2"/>
          <w:numId w:val="3"/>
        </w:numPr>
      </w:pPr>
      <w:r w:rsidRPr="00C12DBC">
        <w:t>Churned</w:t>
      </w:r>
    </w:p>
    <w:p w14:paraId="2E56327B" w14:textId="77777777" w:rsidR="00C12DBC" w:rsidRPr="00C12DBC" w:rsidRDefault="00C12DBC" w:rsidP="00C12DBC">
      <w:pPr>
        <w:numPr>
          <w:ilvl w:val="2"/>
          <w:numId w:val="3"/>
        </w:numPr>
      </w:pPr>
      <w:r w:rsidRPr="00C12DBC">
        <w:t>Retained</w:t>
      </w:r>
    </w:p>
    <w:p w14:paraId="3BDB53E1" w14:textId="77777777" w:rsidR="00C12DBC" w:rsidRPr="00C12DBC" w:rsidRDefault="00C12DBC" w:rsidP="00C12DBC">
      <w:pPr>
        <w:numPr>
          <w:ilvl w:val="0"/>
          <w:numId w:val="3"/>
        </w:numPr>
      </w:pPr>
      <w:r w:rsidRPr="00C12DBC">
        <w:lastRenderedPageBreak/>
        <w:t xml:space="preserve">Created required </w:t>
      </w:r>
      <w:r w:rsidRPr="00C12DBC">
        <w:rPr>
          <w:b/>
          <w:bCs/>
        </w:rPr>
        <w:t>DAX measures</w:t>
      </w:r>
      <w:r w:rsidRPr="00C12DBC">
        <w:t xml:space="preserve"> for KPIs and analysis</w:t>
      </w:r>
    </w:p>
    <w:p w14:paraId="682DA53E" w14:textId="77777777" w:rsidR="00C12DBC" w:rsidRPr="00C12DBC" w:rsidRDefault="00C12DBC" w:rsidP="00C12DBC">
      <w:pPr>
        <w:numPr>
          <w:ilvl w:val="0"/>
          <w:numId w:val="3"/>
        </w:numPr>
      </w:pPr>
      <w:r w:rsidRPr="00C12DBC">
        <w:t>Built clean and interactive dashboards using different visuals</w:t>
      </w:r>
    </w:p>
    <w:p w14:paraId="3A2938CE" w14:textId="77777777" w:rsidR="00C12DBC" w:rsidRPr="00C12DBC" w:rsidRDefault="00C12DBC" w:rsidP="00C12DBC">
      <w:r w:rsidRPr="00C12DBC">
        <w:pict w14:anchorId="40D5445B">
          <v:rect id="_x0000_i1082" style="width:0;height:1.5pt" o:hralign="center" o:hrstd="t" o:hr="t" fillcolor="#a0a0a0" stroked="f"/>
        </w:pict>
      </w:r>
    </w:p>
    <w:p w14:paraId="5A750549" w14:textId="672B2CE9" w:rsidR="00C12DBC" w:rsidRPr="00C12DBC" w:rsidRDefault="00C12DBC" w:rsidP="00C12DBC">
      <w:pPr>
        <w:rPr>
          <w:b/>
          <w:bCs/>
        </w:rPr>
      </w:pPr>
      <w:r>
        <w:rPr>
          <w:b/>
          <w:bCs/>
        </w:rPr>
        <w:t>4.</w:t>
      </w:r>
      <w:r w:rsidRPr="00C12DBC">
        <w:rPr>
          <w:b/>
          <w:bCs/>
        </w:rPr>
        <w:t xml:space="preserve"> Report Pages (Dashboards) Created</w:t>
      </w:r>
    </w:p>
    <w:p w14:paraId="5658A22D" w14:textId="6B55D242" w:rsidR="00C12DBC" w:rsidRPr="00C12DBC" w:rsidRDefault="00C12DBC" w:rsidP="00C12DBC">
      <w:pPr>
        <w:rPr>
          <w:b/>
          <w:bCs/>
        </w:rPr>
      </w:pPr>
      <w:r w:rsidRPr="00C12DBC">
        <w:rPr>
          <w:b/>
          <w:bCs/>
        </w:rPr>
        <w:t xml:space="preserve"> Page 1: Customer Overview</w:t>
      </w:r>
    </w:p>
    <w:p w14:paraId="21527E54" w14:textId="77777777" w:rsidR="00C12DBC" w:rsidRPr="00C12DBC" w:rsidRDefault="00C12DBC" w:rsidP="00C12DBC">
      <w:pPr>
        <w:numPr>
          <w:ilvl w:val="0"/>
          <w:numId w:val="4"/>
        </w:numPr>
      </w:pPr>
      <w:r w:rsidRPr="00C12DBC">
        <w:t>Overall customer count</w:t>
      </w:r>
    </w:p>
    <w:p w14:paraId="74C51828" w14:textId="77777777" w:rsidR="00C12DBC" w:rsidRPr="00C12DBC" w:rsidRDefault="00C12DBC" w:rsidP="00C12DBC">
      <w:pPr>
        <w:numPr>
          <w:ilvl w:val="0"/>
          <w:numId w:val="4"/>
        </w:numPr>
      </w:pPr>
      <w:r w:rsidRPr="00C12DBC">
        <w:t>Churn rate</w:t>
      </w:r>
    </w:p>
    <w:p w14:paraId="483CA6D9" w14:textId="77777777" w:rsidR="00C12DBC" w:rsidRPr="00C12DBC" w:rsidRDefault="00C12DBC" w:rsidP="00C12DBC">
      <w:pPr>
        <w:numPr>
          <w:ilvl w:val="0"/>
          <w:numId w:val="4"/>
        </w:numPr>
      </w:pPr>
      <w:r w:rsidRPr="00C12DBC">
        <w:t>Customer distribution by gender and geography</w:t>
      </w:r>
    </w:p>
    <w:p w14:paraId="59D9B776" w14:textId="77777777" w:rsidR="00C12DBC" w:rsidRPr="00C12DBC" w:rsidRDefault="00C12DBC" w:rsidP="00C12DBC">
      <w:pPr>
        <w:numPr>
          <w:ilvl w:val="0"/>
          <w:numId w:val="4"/>
        </w:numPr>
      </w:pPr>
      <w:r w:rsidRPr="00C12DBC">
        <w:t>High-level business KPIs</w:t>
      </w:r>
    </w:p>
    <w:p w14:paraId="10600189" w14:textId="5670317A" w:rsidR="00C12DBC" w:rsidRPr="00C12DBC" w:rsidRDefault="00C12DBC" w:rsidP="00C12DBC">
      <w:pPr>
        <w:rPr>
          <w:b/>
          <w:bCs/>
        </w:rPr>
      </w:pPr>
      <w:r w:rsidRPr="00C12DBC">
        <w:rPr>
          <w:b/>
          <w:bCs/>
        </w:rPr>
        <w:t xml:space="preserve"> Page 2: Churn Analysis</w:t>
      </w:r>
    </w:p>
    <w:p w14:paraId="4E27AC2D" w14:textId="77777777" w:rsidR="00C12DBC" w:rsidRPr="00C12DBC" w:rsidRDefault="00C12DBC" w:rsidP="00C12DBC">
      <w:pPr>
        <w:numPr>
          <w:ilvl w:val="0"/>
          <w:numId w:val="5"/>
        </w:numPr>
      </w:pPr>
      <w:r w:rsidRPr="00C12DBC">
        <w:t>Churn patterns by age, geography, products, and activity status</w:t>
      </w:r>
    </w:p>
    <w:p w14:paraId="63051828" w14:textId="77777777" w:rsidR="00C12DBC" w:rsidRPr="00C12DBC" w:rsidRDefault="00C12DBC" w:rsidP="00C12DBC">
      <w:pPr>
        <w:numPr>
          <w:ilvl w:val="0"/>
          <w:numId w:val="5"/>
        </w:numPr>
      </w:pPr>
      <w:r w:rsidRPr="00C12DBC">
        <w:t>Identification of customers more likely to leave</w:t>
      </w:r>
    </w:p>
    <w:p w14:paraId="557CA041" w14:textId="2926E6C5" w:rsidR="00C12DBC" w:rsidRPr="00C12DBC" w:rsidRDefault="00C12DBC" w:rsidP="00C12DBC">
      <w:pPr>
        <w:rPr>
          <w:b/>
          <w:bCs/>
        </w:rPr>
      </w:pPr>
      <w:r w:rsidRPr="00C12DBC">
        <w:rPr>
          <w:b/>
          <w:bCs/>
        </w:rPr>
        <w:t xml:space="preserve"> Page 3: Financial Insights</w:t>
      </w:r>
    </w:p>
    <w:p w14:paraId="291CC2C5" w14:textId="77777777" w:rsidR="00C12DBC" w:rsidRPr="00C12DBC" w:rsidRDefault="00C12DBC" w:rsidP="00C12DBC">
      <w:pPr>
        <w:numPr>
          <w:ilvl w:val="0"/>
          <w:numId w:val="6"/>
        </w:numPr>
      </w:pPr>
      <w:r w:rsidRPr="00C12DBC">
        <w:t>Relationship between balance, salary, and churn</w:t>
      </w:r>
    </w:p>
    <w:p w14:paraId="4F68BB49" w14:textId="77777777" w:rsidR="00C12DBC" w:rsidRPr="00C12DBC" w:rsidRDefault="00C12DBC" w:rsidP="00C12DBC">
      <w:pPr>
        <w:numPr>
          <w:ilvl w:val="0"/>
          <w:numId w:val="6"/>
        </w:numPr>
      </w:pPr>
      <w:r w:rsidRPr="00C12DBC">
        <w:t>Credit score impact on churn</w:t>
      </w:r>
    </w:p>
    <w:p w14:paraId="7FE5B070" w14:textId="77777777" w:rsidR="00C12DBC" w:rsidRPr="00C12DBC" w:rsidRDefault="00C12DBC" w:rsidP="00C12DBC">
      <w:pPr>
        <w:numPr>
          <w:ilvl w:val="0"/>
          <w:numId w:val="6"/>
        </w:numPr>
      </w:pPr>
      <w:r w:rsidRPr="00C12DBC">
        <w:t xml:space="preserve">Tenure-based financial </w:t>
      </w:r>
      <w:proofErr w:type="spellStart"/>
      <w:r w:rsidRPr="00C12DBC">
        <w:t>behavior</w:t>
      </w:r>
      <w:proofErr w:type="spellEnd"/>
    </w:p>
    <w:p w14:paraId="29AEBF7C" w14:textId="546FD80D" w:rsidR="00C12DBC" w:rsidRPr="00C12DBC" w:rsidRDefault="00C12DBC" w:rsidP="00C12DBC">
      <w:pPr>
        <w:rPr>
          <w:b/>
          <w:bCs/>
        </w:rPr>
      </w:pPr>
      <w:r w:rsidRPr="00C12DBC">
        <w:rPr>
          <w:b/>
          <w:bCs/>
        </w:rPr>
        <w:t xml:space="preserve"> Page 4: Risk &amp; Retention</w:t>
      </w:r>
    </w:p>
    <w:p w14:paraId="2FF4C932" w14:textId="77777777" w:rsidR="00C12DBC" w:rsidRPr="00C12DBC" w:rsidRDefault="00C12DBC" w:rsidP="00C12DBC">
      <w:pPr>
        <w:numPr>
          <w:ilvl w:val="0"/>
          <w:numId w:val="7"/>
        </w:numPr>
      </w:pPr>
      <w:r w:rsidRPr="00C12DBC">
        <w:t>High-risk customer segments</w:t>
      </w:r>
    </w:p>
    <w:p w14:paraId="5CD75223" w14:textId="77777777" w:rsidR="00C12DBC" w:rsidRPr="00C12DBC" w:rsidRDefault="00C12DBC" w:rsidP="00C12DBC">
      <w:pPr>
        <w:numPr>
          <w:ilvl w:val="0"/>
          <w:numId w:val="7"/>
        </w:numPr>
      </w:pPr>
      <w:r w:rsidRPr="00C12DBC">
        <w:t>Age and credit score groups with higher churn</w:t>
      </w:r>
    </w:p>
    <w:p w14:paraId="4B76F3C9" w14:textId="77777777" w:rsidR="00C12DBC" w:rsidRPr="00C12DBC" w:rsidRDefault="00C12DBC" w:rsidP="00C12DBC">
      <w:pPr>
        <w:numPr>
          <w:ilvl w:val="0"/>
          <w:numId w:val="7"/>
        </w:numPr>
      </w:pPr>
      <w:r w:rsidRPr="00C12DBC">
        <w:t>Detailed churn drivers using advanced visuals</w:t>
      </w:r>
    </w:p>
    <w:p w14:paraId="2D735584" w14:textId="77777777" w:rsidR="00C12DBC" w:rsidRPr="00C12DBC" w:rsidRDefault="00C12DBC" w:rsidP="00C12DBC">
      <w:r w:rsidRPr="00C12DBC">
        <w:pict w14:anchorId="50AC3E3D">
          <v:rect id="_x0000_i1083" style="width:0;height:1.5pt" o:hralign="center" o:hrstd="t" o:hr="t" fillcolor="#a0a0a0" stroked="f"/>
        </w:pict>
      </w:r>
    </w:p>
    <w:p w14:paraId="3CA46738" w14:textId="3347FA30" w:rsidR="00C12DBC" w:rsidRPr="00C12DBC" w:rsidRDefault="00C12DBC" w:rsidP="00C12DBC">
      <w:pPr>
        <w:rPr>
          <w:b/>
          <w:bCs/>
        </w:rPr>
      </w:pPr>
      <w:r>
        <w:rPr>
          <w:b/>
          <w:bCs/>
        </w:rPr>
        <w:t>5.</w:t>
      </w:r>
      <w:r w:rsidRPr="00C12DBC">
        <w:rPr>
          <w:b/>
          <w:bCs/>
        </w:rPr>
        <w:t xml:space="preserve"> DAX Measures Used</w:t>
      </w:r>
    </w:p>
    <w:p w14:paraId="0A18A703" w14:textId="77777777" w:rsidR="00C12DBC" w:rsidRPr="00C12DBC" w:rsidRDefault="00C12DBC" w:rsidP="00C12DBC">
      <w:r w:rsidRPr="00C12DBC">
        <w:t>The following DAX measures were created:</w:t>
      </w:r>
    </w:p>
    <w:p w14:paraId="6ECBE57E" w14:textId="77777777" w:rsidR="00C12DBC" w:rsidRPr="00C12DBC" w:rsidRDefault="00C12DBC" w:rsidP="00C12DBC">
      <w:pPr>
        <w:numPr>
          <w:ilvl w:val="0"/>
          <w:numId w:val="8"/>
        </w:numPr>
      </w:pPr>
      <w:r w:rsidRPr="00C12DBC">
        <w:rPr>
          <w:b/>
          <w:bCs/>
        </w:rPr>
        <w:t>Total Customers</w:t>
      </w:r>
    </w:p>
    <w:p w14:paraId="1F3016F3" w14:textId="77777777" w:rsidR="00C12DBC" w:rsidRPr="00C12DBC" w:rsidRDefault="00C12DBC" w:rsidP="00C12DBC">
      <w:pPr>
        <w:numPr>
          <w:ilvl w:val="0"/>
          <w:numId w:val="8"/>
        </w:numPr>
      </w:pPr>
      <w:r w:rsidRPr="00C12DBC">
        <w:rPr>
          <w:b/>
          <w:bCs/>
        </w:rPr>
        <w:t>Churned Customers</w:t>
      </w:r>
    </w:p>
    <w:p w14:paraId="12ED2BA4" w14:textId="77777777" w:rsidR="00C12DBC" w:rsidRPr="00C12DBC" w:rsidRDefault="00C12DBC" w:rsidP="00C12DBC">
      <w:pPr>
        <w:numPr>
          <w:ilvl w:val="0"/>
          <w:numId w:val="8"/>
        </w:numPr>
      </w:pPr>
      <w:r w:rsidRPr="00C12DBC">
        <w:rPr>
          <w:b/>
          <w:bCs/>
        </w:rPr>
        <w:t>Retained Customers</w:t>
      </w:r>
    </w:p>
    <w:p w14:paraId="2FAFF15F" w14:textId="77777777" w:rsidR="00C12DBC" w:rsidRPr="00C12DBC" w:rsidRDefault="00C12DBC" w:rsidP="00C12DBC">
      <w:pPr>
        <w:numPr>
          <w:ilvl w:val="0"/>
          <w:numId w:val="8"/>
        </w:numPr>
      </w:pPr>
      <w:r w:rsidRPr="00C12DBC">
        <w:rPr>
          <w:b/>
          <w:bCs/>
        </w:rPr>
        <w:t>Churn Rate (%)</w:t>
      </w:r>
    </w:p>
    <w:p w14:paraId="0BCB853C" w14:textId="77777777" w:rsidR="00C12DBC" w:rsidRPr="00C12DBC" w:rsidRDefault="00C12DBC" w:rsidP="00C12DBC">
      <w:pPr>
        <w:numPr>
          <w:ilvl w:val="0"/>
          <w:numId w:val="8"/>
        </w:numPr>
      </w:pPr>
      <w:r w:rsidRPr="00C12DBC">
        <w:rPr>
          <w:b/>
          <w:bCs/>
        </w:rPr>
        <w:t>Average Balance</w:t>
      </w:r>
    </w:p>
    <w:p w14:paraId="19C2F95C" w14:textId="77777777" w:rsidR="00C12DBC" w:rsidRPr="00C12DBC" w:rsidRDefault="00C12DBC" w:rsidP="00C12DBC">
      <w:pPr>
        <w:numPr>
          <w:ilvl w:val="0"/>
          <w:numId w:val="8"/>
        </w:numPr>
      </w:pPr>
      <w:r w:rsidRPr="00C12DBC">
        <w:rPr>
          <w:b/>
          <w:bCs/>
        </w:rPr>
        <w:t>Average Salary</w:t>
      </w:r>
    </w:p>
    <w:p w14:paraId="67E4F87D" w14:textId="77777777" w:rsidR="00C12DBC" w:rsidRPr="00C12DBC" w:rsidRDefault="00C12DBC" w:rsidP="00C12DBC">
      <w:r w:rsidRPr="00C12DBC">
        <w:t>These measures were used across all dashboards to maintain consistency and accuracy.</w:t>
      </w:r>
    </w:p>
    <w:p w14:paraId="561DCAD8" w14:textId="77777777" w:rsidR="00C12DBC" w:rsidRPr="00C12DBC" w:rsidRDefault="00C12DBC" w:rsidP="00C12DBC">
      <w:r w:rsidRPr="00C12DBC">
        <w:pict w14:anchorId="7ADC7935">
          <v:rect id="_x0000_i1084" style="width:0;height:1.5pt" o:hralign="center" o:hrstd="t" o:hr="t" fillcolor="#a0a0a0" stroked="f"/>
        </w:pict>
      </w:r>
    </w:p>
    <w:p w14:paraId="4FFBAED6" w14:textId="2885176E" w:rsidR="00C12DBC" w:rsidRPr="00C12DBC" w:rsidRDefault="00C12DBC" w:rsidP="00C12DBC">
      <w:pPr>
        <w:rPr>
          <w:b/>
          <w:bCs/>
        </w:rPr>
      </w:pPr>
      <w:r>
        <w:rPr>
          <w:b/>
          <w:bCs/>
        </w:rPr>
        <w:lastRenderedPageBreak/>
        <w:t>6.</w:t>
      </w:r>
      <w:r w:rsidRPr="00C12DBC">
        <w:rPr>
          <w:b/>
          <w:bCs/>
        </w:rPr>
        <w:t xml:space="preserve"> Key Insights &amp; Findings</w:t>
      </w:r>
    </w:p>
    <w:p w14:paraId="056F36F1" w14:textId="77777777" w:rsidR="00C12DBC" w:rsidRPr="00C12DBC" w:rsidRDefault="00C12DBC" w:rsidP="00C12DBC">
      <w:pPr>
        <w:numPr>
          <w:ilvl w:val="0"/>
          <w:numId w:val="9"/>
        </w:numPr>
      </w:pPr>
      <w:r w:rsidRPr="00C12DBC">
        <w:t xml:space="preserve">Customers with </w:t>
      </w:r>
      <w:r w:rsidRPr="00C12DBC">
        <w:rPr>
          <w:b/>
          <w:bCs/>
        </w:rPr>
        <w:t>higher age groups</w:t>
      </w:r>
      <w:r w:rsidRPr="00C12DBC">
        <w:t xml:space="preserve"> show a higher churn rate</w:t>
      </w:r>
    </w:p>
    <w:p w14:paraId="169B5DF2" w14:textId="77777777" w:rsidR="00C12DBC" w:rsidRPr="00C12DBC" w:rsidRDefault="00C12DBC" w:rsidP="00C12DBC">
      <w:pPr>
        <w:numPr>
          <w:ilvl w:val="0"/>
          <w:numId w:val="9"/>
        </w:numPr>
      </w:pPr>
      <w:r w:rsidRPr="00C12DBC">
        <w:rPr>
          <w:b/>
          <w:bCs/>
        </w:rPr>
        <w:t>Inactive members</w:t>
      </w:r>
      <w:r w:rsidRPr="00C12DBC">
        <w:t xml:space="preserve"> are more likely to churn than active customers</w:t>
      </w:r>
    </w:p>
    <w:p w14:paraId="616FCEB3" w14:textId="77777777" w:rsidR="00C12DBC" w:rsidRPr="00C12DBC" w:rsidRDefault="00C12DBC" w:rsidP="00C12DBC">
      <w:pPr>
        <w:numPr>
          <w:ilvl w:val="0"/>
          <w:numId w:val="9"/>
        </w:numPr>
      </w:pPr>
      <w:r w:rsidRPr="00C12DBC">
        <w:t xml:space="preserve">Customers using </w:t>
      </w:r>
      <w:r w:rsidRPr="00C12DBC">
        <w:rPr>
          <w:b/>
          <w:bCs/>
        </w:rPr>
        <w:t>fewer bank products</w:t>
      </w:r>
      <w:r w:rsidRPr="00C12DBC">
        <w:t xml:space="preserve"> tend to leave more often</w:t>
      </w:r>
    </w:p>
    <w:p w14:paraId="1959954D" w14:textId="77777777" w:rsidR="00C12DBC" w:rsidRPr="00C12DBC" w:rsidRDefault="00C12DBC" w:rsidP="00C12DBC">
      <w:pPr>
        <w:numPr>
          <w:ilvl w:val="0"/>
          <w:numId w:val="9"/>
        </w:numPr>
      </w:pPr>
      <w:r w:rsidRPr="00C12DBC">
        <w:t xml:space="preserve">Certain </w:t>
      </w:r>
      <w:r w:rsidRPr="00C12DBC">
        <w:rPr>
          <w:b/>
          <w:bCs/>
        </w:rPr>
        <w:t>geographical regions</w:t>
      </w:r>
      <w:r w:rsidRPr="00C12DBC">
        <w:t xml:space="preserve"> have significantly higher churn</w:t>
      </w:r>
    </w:p>
    <w:p w14:paraId="1CC17082" w14:textId="77777777" w:rsidR="00C12DBC" w:rsidRPr="00C12DBC" w:rsidRDefault="00C12DBC" w:rsidP="00C12DBC">
      <w:pPr>
        <w:numPr>
          <w:ilvl w:val="0"/>
          <w:numId w:val="9"/>
        </w:numPr>
      </w:pPr>
      <w:r w:rsidRPr="00C12DBC">
        <w:t xml:space="preserve">Customers with </w:t>
      </w:r>
      <w:r w:rsidRPr="00C12DBC">
        <w:rPr>
          <w:b/>
          <w:bCs/>
        </w:rPr>
        <w:t>lower credit scores</w:t>
      </w:r>
      <w:r w:rsidRPr="00C12DBC">
        <w:t xml:space="preserve"> show higher churn risk</w:t>
      </w:r>
    </w:p>
    <w:p w14:paraId="4405F448" w14:textId="77777777" w:rsidR="00C12DBC" w:rsidRPr="00C12DBC" w:rsidRDefault="00C12DBC" w:rsidP="00C12DBC">
      <w:pPr>
        <w:numPr>
          <w:ilvl w:val="0"/>
          <w:numId w:val="9"/>
        </w:numPr>
      </w:pPr>
      <w:r w:rsidRPr="00C12DBC">
        <w:t>Higher balance does not always guarantee customer retention</w:t>
      </w:r>
    </w:p>
    <w:p w14:paraId="33794BD1" w14:textId="77777777" w:rsidR="00C12DBC" w:rsidRPr="00C12DBC" w:rsidRDefault="00C12DBC" w:rsidP="00C12DBC">
      <w:r w:rsidRPr="00C12DBC">
        <w:pict w14:anchorId="7722D84B">
          <v:rect id="_x0000_i1085" style="width:0;height:1.5pt" o:hralign="center" o:hrstd="t" o:hr="t" fillcolor="#a0a0a0" stroked="f"/>
        </w:pict>
      </w:r>
    </w:p>
    <w:p w14:paraId="4F5E6CB6" w14:textId="74B121DF" w:rsidR="00C12DBC" w:rsidRPr="00C12DBC" w:rsidRDefault="00C12DBC" w:rsidP="00C12DBC">
      <w:pPr>
        <w:rPr>
          <w:b/>
          <w:bCs/>
        </w:rPr>
      </w:pPr>
      <w:r>
        <w:rPr>
          <w:b/>
          <w:bCs/>
        </w:rPr>
        <w:t>7.</w:t>
      </w:r>
      <w:r w:rsidRPr="00C12DBC">
        <w:rPr>
          <w:b/>
          <w:bCs/>
        </w:rPr>
        <w:t xml:space="preserve"> Final Assumptions &amp; Business Recommendations</w:t>
      </w:r>
    </w:p>
    <w:p w14:paraId="747D6F82" w14:textId="77777777" w:rsidR="00C12DBC" w:rsidRPr="00C12DBC" w:rsidRDefault="00C12DBC" w:rsidP="00C12DBC">
      <w:pPr>
        <w:rPr>
          <w:b/>
          <w:bCs/>
        </w:rPr>
      </w:pPr>
      <w:r w:rsidRPr="00C12DBC">
        <w:rPr>
          <w:b/>
          <w:bCs/>
        </w:rPr>
        <w:t>Assumptions:</w:t>
      </w:r>
    </w:p>
    <w:p w14:paraId="0B2BD5ED" w14:textId="77777777" w:rsidR="00C12DBC" w:rsidRPr="00C12DBC" w:rsidRDefault="00C12DBC" w:rsidP="00C12DBC">
      <w:pPr>
        <w:numPr>
          <w:ilvl w:val="0"/>
          <w:numId w:val="10"/>
        </w:numPr>
      </w:pPr>
      <w:r w:rsidRPr="00C12DBC">
        <w:t xml:space="preserve">Churn </w:t>
      </w:r>
      <w:proofErr w:type="spellStart"/>
      <w:r w:rsidRPr="00C12DBC">
        <w:t>behavior</w:t>
      </w:r>
      <w:proofErr w:type="spellEnd"/>
      <w:r w:rsidRPr="00C12DBC">
        <w:t xml:space="preserve"> is influenced by multiple factors, not a single variable</w:t>
      </w:r>
    </w:p>
    <w:p w14:paraId="2BBA96C7" w14:textId="77777777" w:rsidR="00C12DBC" w:rsidRPr="00C12DBC" w:rsidRDefault="00C12DBC" w:rsidP="00C12DBC">
      <w:pPr>
        <w:numPr>
          <w:ilvl w:val="0"/>
          <w:numId w:val="10"/>
        </w:numPr>
      </w:pPr>
      <w:r w:rsidRPr="00C12DBC">
        <w:t>Customer engagement plays a key role in retention</w:t>
      </w:r>
    </w:p>
    <w:p w14:paraId="3037142E" w14:textId="77777777" w:rsidR="00C12DBC" w:rsidRPr="00C12DBC" w:rsidRDefault="00C12DBC" w:rsidP="00C12DBC">
      <w:pPr>
        <w:rPr>
          <w:b/>
          <w:bCs/>
        </w:rPr>
      </w:pPr>
      <w:r w:rsidRPr="00C12DBC">
        <w:rPr>
          <w:b/>
          <w:bCs/>
        </w:rPr>
        <w:t>Business Recommendations:</w:t>
      </w:r>
    </w:p>
    <w:p w14:paraId="4C0DF1EA" w14:textId="77777777" w:rsidR="00C12DBC" w:rsidRPr="00C12DBC" w:rsidRDefault="00C12DBC" w:rsidP="00C12DBC">
      <w:pPr>
        <w:numPr>
          <w:ilvl w:val="0"/>
          <w:numId w:val="11"/>
        </w:numPr>
      </w:pPr>
      <w:r w:rsidRPr="00C12DBC">
        <w:t>Improve engagement strategies for inactive customers</w:t>
      </w:r>
    </w:p>
    <w:p w14:paraId="4E06899B" w14:textId="77777777" w:rsidR="00C12DBC" w:rsidRPr="00C12DBC" w:rsidRDefault="00C12DBC" w:rsidP="00C12DBC">
      <w:pPr>
        <w:numPr>
          <w:ilvl w:val="0"/>
          <w:numId w:val="11"/>
        </w:numPr>
      </w:pPr>
      <w:r w:rsidRPr="00C12DBC">
        <w:t>Provide personalized offers for high-risk age groups</w:t>
      </w:r>
    </w:p>
    <w:p w14:paraId="6BD9D2DA" w14:textId="77777777" w:rsidR="00C12DBC" w:rsidRPr="00C12DBC" w:rsidRDefault="00C12DBC" w:rsidP="00C12DBC">
      <w:pPr>
        <w:numPr>
          <w:ilvl w:val="0"/>
          <w:numId w:val="11"/>
        </w:numPr>
      </w:pPr>
      <w:r w:rsidRPr="00C12DBC">
        <w:t>Encourage customers to use more bank products</w:t>
      </w:r>
    </w:p>
    <w:p w14:paraId="1E7AE358" w14:textId="77777777" w:rsidR="00C12DBC" w:rsidRPr="00C12DBC" w:rsidRDefault="00C12DBC" w:rsidP="00C12DBC">
      <w:pPr>
        <w:numPr>
          <w:ilvl w:val="0"/>
          <w:numId w:val="11"/>
        </w:numPr>
      </w:pPr>
      <w:r w:rsidRPr="00C12DBC">
        <w:t>Focus retention campaigns on high-churn regions</w:t>
      </w:r>
    </w:p>
    <w:p w14:paraId="6B705B0B" w14:textId="77777777" w:rsidR="00C12DBC" w:rsidRPr="00C12DBC" w:rsidRDefault="00C12DBC" w:rsidP="00C12DBC">
      <w:pPr>
        <w:numPr>
          <w:ilvl w:val="0"/>
          <w:numId w:val="11"/>
        </w:numPr>
      </w:pPr>
      <w:r w:rsidRPr="00C12DBC">
        <w:t>Monitor customers with low credit scores closely</w:t>
      </w:r>
    </w:p>
    <w:p w14:paraId="5061980D" w14:textId="77777777" w:rsidR="00C12DBC" w:rsidRPr="00C12DBC" w:rsidRDefault="00C12DBC" w:rsidP="00C12DBC">
      <w:r w:rsidRPr="00C12DBC">
        <w:pict w14:anchorId="0ED0A0C6">
          <v:rect id="_x0000_i1086" style="width:0;height:1.5pt" o:hralign="center" o:hrstd="t" o:hr="t" fillcolor="#a0a0a0" stroked="f"/>
        </w:pict>
      </w:r>
    </w:p>
    <w:p w14:paraId="4B1309A8" w14:textId="487AFED9" w:rsidR="00C12DBC" w:rsidRPr="00C12DBC" w:rsidRDefault="00C12DBC" w:rsidP="00C12DBC">
      <w:pPr>
        <w:rPr>
          <w:b/>
          <w:bCs/>
        </w:rPr>
      </w:pPr>
      <w:r>
        <w:rPr>
          <w:b/>
          <w:bCs/>
        </w:rPr>
        <w:t>8.</w:t>
      </w:r>
      <w:r w:rsidRPr="00C12DBC">
        <w:rPr>
          <w:b/>
          <w:bCs/>
        </w:rPr>
        <w:t xml:space="preserve"> Final Conclusion (DA Report Summary)</w:t>
      </w:r>
    </w:p>
    <w:p w14:paraId="34665131" w14:textId="77777777" w:rsidR="00C12DBC" w:rsidRPr="00C12DBC" w:rsidRDefault="00C12DBC" w:rsidP="00C12DBC">
      <w:r w:rsidRPr="00C12DBC">
        <w:t xml:space="preserve">This Power BI project successfully </w:t>
      </w:r>
      <w:proofErr w:type="spellStart"/>
      <w:r w:rsidRPr="00C12DBC">
        <w:t>analyzes</w:t>
      </w:r>
      <w:proofErr w:type="spellEnd"/>
      <w:r w:rsidRPr="00C12DBC">
        <w:t xml:space="preserve"> </w:t>
      </w:r>
      <w:r w:rsidRPr="00C12DBC">
        <w:rPr>
          <w:b/>
          <w:bCs/>
        </w:rPr>
        <w:t>bank customer churn</w:t>
      </w:r>
      <w:r w:rsidRPr="00C12DBC">
        <w:t xml:space="preserve"> using interactive and professional dashboards.</w:t>
      </w:r>
      <w:r w:rsidRPr="00C12DBC">
        <w:br/>
        <w:t xml:space="preserve">The analysis helps identify </w:t>
      </w:r>
      <w:r w:rsidRPr="00C12DBC">
        <w:rPr>
          <w:b/>
          <w:bCs/>
        </w:rPr>
        <w:t>high-risk customers</w:t>
      </w:r>
      <w:r w:rsidRPr="00C12DBC">
        <w:t xml:space="preserve">, understand </w:t>
      </w:r>
      <w:r w:rsidRPr="00C12DBC">
        <w:rPr>
          <w:b/>
          <w:bCs/>
        </w:rPr>
        <w:t>churn drivers</w:t>
      </w:r>
      <w:r w:rsidRPr="00C12DBC">
        <w:t xml:space="preserve">, and supports </w:t>
      </w:r>
      <w:r w:rsidRPr="00C12DBC">
        <w:rPr>
          <w:b/>
          <w:bCs/>
        </w:rPr>
        <w:t>data-driven business decisions</w:t>
      </w:r>
      <w:r w:rsidRPr="00C12DBC">
        <w:t>.</w:t>
      </w:r>
      <w:r w:rsidRPr="00C12DBC">
        <w:br/>
        <w:t xml:space="preserve">The dashboards provide valuable insights that can help the bank </w:t>
      </w:r>
      <w:r w:rsidRPr="00C12DBC">
        <w:rPr>
          <w:b/>
          <w:bCs/>
        </w:rPr>
        <w:t>reduce churn and improve customer retention strategies</w:t>
      </w:r>
      <w:r w:rsidRPr="00C12DBC">
        <w:t>.</w:t>
      </w:r>
    </w:p>
    <w:p w14:paraId="54459280" w14:textId="77777777" w:rsidR="00C12DBC" w:rsidRPr="00C12DBC" w:rsidRDefault="00C12DBC" w:rsidP="00C12DBC">
      <w:r w:rsidRPr="00C12DBC">
        <w:pict w14:anchorId="74B47237">
          <v:rect id="_x0000_i1087" style="width:0;height:1.5pt" o:hralign="center" o:hrstd="t" o:hr="t" fillcolor="#a0a0a0" stroked="f"/>
        </w:pict>
      </w:r>
    </w:p>
    <w:p w14:paraId="2E6A2D5A" w14:textId="77777777" w:rsidR="00C12DBC" w:rsidRPr="00C12DBC" w:rsidRDefault="00C12DBC" w:rsidP="00C12DBC">
      <w:r w:rsidRPr="00C12DBC">
        <w:t xml:space="preserve">“This project uses Power BI dashboards to </w:t>
      </w:r>
      <w:proofErr w:type="spellStart"/>
      <w:r w:rsidRPr="00C12DBC">
        <w:t>analyze</w:t>
      </w:r>
      <w:proofErr w:type="spellEnd"/>
      <w:r w:rsidRPr="00C12DBC">
        <w:t xml:space="preserve"> customer churn, identify high-risk segments, and provide actionable insights for improving customer retention.”</w:t>
      </w:r>
    </w:p>
    <w:p w14:paraId="4317DD6C" w14:textId="77777777" w:rsidR="00716AD5" w:rsidRDefault="00716AD5"/>
    <w:sectPr w:rsidR="00716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85029"/>
    <w:multiLevelType w:val="multilevel"/>
    <w:tmpl w:val="F516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83949"/>
    <w:multiLevelType w:val="multilevel"/>
    <w:tmpl w:val="AE94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40A62"/>
    <w:multiLevelType w:val="multilevel"/>
    <w:tmpl w:val="E2EA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11E67"/>
    <w:multiLevelType w:val="multilevel"/>
    <w:tmpl w:val="044E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277E7"/>
    <w:multiLevelType w:val="multilevel"/>
    <w:tmpl w:val="72D2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3712DB"/>
    <w:multiLevelType w:val="multilevel"/>
    <w:tmpl w:val="3A94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7E04B9"/>
    <w:multiLevelType w:val="multilevel"/>
    <w:tmpl w:val="CAE2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36608E"/>
    <w:multiLevelType w:val="multilevel"/>
    <w:tmpl w:val="0390F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8F511A"/>
    <w:multiLevelType w:val="multilevel"/>
    <w:tmpl w:val="4B0E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A673C7"/>
    <w:multiLevelType w:val="multilevel"/>
    <w:tmpl w:val="B724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851DE0"/>
    <w:multiLevelType w:val="multilevel"/>
    <w:tmpl w:val="96FE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262343">
    <w:abstractNumId w:val="5"/>
  </w:num>
  <w:num w:numId="2" w16cid:durableId="243997556">
    <w:abstractNumId w:val="1"/>
  </w:num>
  <w:num w:numId="3" w16cid:durableId="431819972">
    <w:abstractNumId w:val="7"/>
  </w:num>
  <w:num w:numId="4" w16cid:durableId="1248461743">
    <w:abstractNumId w:val="10"/>
  </w:num>
  <w:num w:numId="5" w16cid:durableId="583733597">
    <w:abstractNumId w:val="0"/>
  </w:num>
  <w:num w:numId="6" w16cid:durableId="1679379534">
    <w:abstractNumId w:val="6"/>
  </w:num>
  <w:num w:numId="7" w16cid:durableId="762527709">
    <w:abstractNumId w:val="2"/>
  </w:num>
  <w:num w:numId="8" w16cid:durableId="1130200525">
    <w:abstractNumId w:val="4"/>
  </w:num>
  <w:num w:numId="9" w16cid:durableId="949315733">
    <w:abstractNumId w:val="8"/>
  </w:num>
  <w:num w:numId="10" w16cid:durableId="684284280">
    <w:abstractNumId w:val="9"/>
  </w:num>
  <w:num w:numId="11" w16cid:durableId="11265068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DBC"/>
    <w:rsid w:val="00716AD5"/>
    <w:rsid w:val="00AB6516"/>
    <w:rsid w:val="00C12DBC"/>
    <w:rsid w:val="00C2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F11CA"/>
  <w15:chartTrackingRefBased/>
  <w15:docId w15:val="{D25B6322-A76C-435B-A5D9-8FA8CC781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D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D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D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D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D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D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D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D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D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D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D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509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Pratish Shinde</dc:creator>
  <cp:keywords/>
  <dc:description/>
  <cp:lastModifiedBy>Pratish Shinde</cp:lastModifiedBy>
  <cp:revision>1</cp:revision>
  <dcterms:created xsi:type="dcterms:W3CDTF">2026-02-01T13:02:00Z</dcterms:created>
  <dcterms:modified xsi:type="dcterms:W3CDTF">2026-02-01T13:09:00Z</dcterms:modified>
</cp:coreProperties>
</file>