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F6B4F"/>
          <w:sz w:val="36"/>
          <w:szCs w:val="36"/>
        </w:rPr>
        <w:t xml:space="preserve">ALUNA — BREAKDOWN MODUL &amp; FITUR</w:t>
      </w:r>
    </w:p>
    <w:p>
      <w:pPr>
        <w:spacing w:after="40"/>
      </w:pPr>
      <w:r>
        <w:rPr>
          <w:color w:val="26332C"/>
          <w:sz w:val="22"/>
          <w:szCs w:val="22"/>
        </w:rPr>
        <w:t xml:space="preserve">Persiapan development — untuk brief &amp; estimasi developer</w:t>
      </w:r>
    </w:p>
    <w:p>
      <w:pPr>
        <w:spacing w:after="100"/>
      </w:pPr>
      <w:r>
        <w:rPr>
          <w:i/>
          <w:iCs/>
          <w:color w:val="5C6B62"/>
          <w:sz w:val="18"/>
          <w:szCs w:val="18"/>
        </w:rPr>
        <w:t xml:space="preserve">Versi 1.0 · Dipakai bareng PRD, Assessment Spec, dan Personalization Logic</w:t>
      </w:r>
    </w:p>
    <w:p>
      <w:pPr>
        <w:pBdr>
          <w:top w:val="single" w:color="2F6B4F" w:sz="4"/>
          <w:bottom w:val="single" w:color="2F6B4F" w:sz="4"/>
          <w:left w:val="single" w:color="2F6B4F" w:sz="16"/>
          <w:right w:val="single" w:color="2F6B4F" w:sz="4"/>
        </w:pBdr>
        <w:shd w:fill="E8F5EE" w:val="clear"/>
        <w:spacing w:after="120" w:before="80"/>
      </w:pPr>
      <w:r>
        <w:rPr>
          <w:color w:val="26332C"/>
          <w:sz w:val="19"/>
          <w:szCs w:val="19"/>
        </w:rPr>
        <w:t xml:space="preserve">Cara pakai: kasih dokumen ini + PRD ke calon developer/agency untuk minta quotation. Kolom 'Fase' menandai MVP (v1.0, wajib dulu) vs Nanti (v1.1+, ditunda). Fokus estimasi ke yang MVP.</w:t>
      </w:r>
    </w:p>
    <w:p>
      <w:pPr>
        <w:pStyle w:val="Heading1"/>
        <w:spacing w:after="120" w:before="300"/>
      </w:pPr>
      <w:r>
        <w:rPr>
          <w:b/>
          <w:bCs/>
          <w:color w:val="2F6B4F"/>
        </w:rPr>
        <w:t xml:space="preserve">1. Peta Modul (10 modul)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5C6B62"/>
          <w:sz w:val="20"/>
          <w:szCs w:val="20"/>
        </w:rPr>
        <w:t xml:space="preserve">Aplikasi dipecah jadi 10 modul. Modul MVP dibangun dulu, modul Nanti menyusul di v1.1+.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4600"/>
        <w:gridCol w:w="1600"/>
      </w:tblGrid>
      <w:tr>
        <w:trPr>
          <w:tblHeader/>
        </w:trPr>
        <w:tc>
          <w:tcPr>
            <w:tcW w:type="dxa" w:w="7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3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Modul</w:t>
            </w:r>
          </w:p>
        </w:tc>
        <w:tc>
          <w:tcPr>
            <w:tcW w:type="dxa" w:w="4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Fungsi inti</w:t>
            </w:r>
          </w:p>
        </w:tc>
        <w:tc>
          <w:tcPr>
            <w:tcW w:type="dxa" w:w="1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</w:tr>
      <w:tr>
        <w:tc>
          <w:tcPr>
            <w:tcW w:type="dxa" w:w="7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M1</w:t>
            </w:r>
          </w:p>
        </w:tc>
        <w:tc>
          <w:tcPr>
            <w:tcW w:type="dxa" w:w="33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Akun &amp; Autentikasi</w:t>
            </w:r>
          </w:p>
        </w:tc>
        <w:tc>
          <w:tcPr>
            <w:tcW w:type="dxa" w:w="4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Daftar, login, kelola profil</w:t>
            </w:r>
          </w:p>
        </w:tc>
        <w:tc>
          <w:tcPr>
            <w:tcW w:type="dxa" w:w="1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7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M2</w:t>
            </w:r>
          </w:p>
        </w:tc>
        <w:tc>
          <w:tcPr>
            <w:tcW w:type="dxa" w:w="33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Assessment Engine</w:t>
            </w:r>
          </w:p>
        </w:tc>
        <w:tc>
          <w:tcPr>
            <w:tcW w:type="dxa" w:w="4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30 pertanyaan + scoring + hasil</w:t>
            </w:r>
          </w:p>
        </w:tc>
        <w:tc>
          <w:tcPr>
            <w:tcW w:type="dxa" w:w="1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7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M3</w:t>
            </w:r>
          </w:p>
        </w:tc>
        <w:tc>
          <w:tcPr>
            <w:tcW w:type="dxa" w:w="33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Roadmap &amp; Personalisasi</w:t>
            </w:r>
          </w:p>
        </w:tc>
        <w:tc>
          <w:tcPr>
            <w:tcW w:type="dxa" w:w="4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Peta perjalanan + next-best-action</w:t>
            </w:r>
          </w:p>
        </w:tc>
        <w:tc>
          <w:tcPr>
            <w:tcW w:type="dxa" w:w="1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7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M4</w:t>
            </w:r>
          </w:p>
        </w:tc>
        <w:tc>
          <w:tcPr>
            <w:tcW w:type="dxa" w:w="33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Direktori &amp; Booking Therapist</w:t>
            </w:r>
          </w:p>
        </w:tc>
        <w:tc>
          <w:tcPr>
            <w:tcW w:type="dxa" w:w="4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Cari, pilih, jadwalkan sesi</w:t>
            </w:r>
          </w:p>
        </w:tc>
        <w:tc>
          <w:tcPr>
            <w:tcW w:type="dxa" w:w="1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7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M5</w:t>
            </w:r>
          </w:p>
        </w:tc>
        <w:tc>
          <w:tcPr>
            <w:tcW w:type="dxa" w:w="33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Pembayaran</w:t>
            </w:r>
          </w:p>
        </w:tc>
        <w:tc>
          <w:tcPr>
            <w:tcW w:type="dxa" w:w="4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Unlock 99k, sesi, paket</w:t>
            </w:r>
          </w:p>
        </w:tc>
        <w:tc>
          <w:tcPr>
            <w:tcW w:type="dxa" w:w="1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7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M6</w:t>
            </w:r>
          </w:p>
        </w:tc>
        <w:tc>
          <w:tcPr>
            <w:tcW w:type="dxa" w:w="33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Homescreen &amp; Daily Task</w:t>
            </w:r>
          </w:p>
        </w:tc>
        <w:tc>
          <w:tcPr>
            <w:tcW w:type="dxa" w:w="4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Peta + langkah harian</w:t>
            </w:r>
          </w:p>
        </w:tc>
        <w:tc>
          <w:tcPr>
            <w:tcW w:type="dxa" w:w="1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7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M7</w:t>
            </w:r>
          </w:p>
        </w:tc>
        <w:tc>
          <w:tcPr>
            <w:tcW w:type="dxa" w:w="33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Notifikasi</w:t>
            </w:r>
          </w:p>
        </w:tc>
        <w:tc>
          <w:tcPr>
            <w:tcW w:type="dxa" w:w="4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Pengingat sesi &amp; check-in</w:t>
            </w:r>
          </w:p>
        </w:tc>
        <w:tc>
          <w:tcPr>
            <w:tcW w:type="dxa" w:w="1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7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M8</w:t>
            </w:r>
          </w:p>
        </w:tc>
        <w:tc>
          <w:tcPr>
            <w:tcW w:type="dxa" w:w="33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Poin &amp; Reward</w:t>
            </w:r>
          </w:p>
        </w:tc>
        <w:tc>
          <w:tcPr>
            <w:tcW w:type="dxa" w:w="4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Earn, tukar poin, katalog</w:t>
            </w:r>
          </w:p>
        </w:tc>
        <w:tc>
          <w:tcPr>
            <w:tcW w:type="dxa" w:w="1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Nanti</w:t>
            </w:r>
          </w:p>
        </w:tc>
      </w:tr>
      <w:tr>
        <w:tc>
          <w:tcPr>
            <w:tcW w:type="dxa" w:w="7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M9</w:t>
            </w:r>
          </w:p>
        </w:tc>
        <w:tc>
          <w:tcPr>
            <w:tcW w:type="dxa" w:w="33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Komunitas &amp; Journal</w:t>
            </w:r>
          </w:p>
        </w:tc>
        <w:tc>
          <w:tcPr>
            <w:tcW w:type="dxa" w:w="4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Grup, journaling, check-in mingguan</w:t>
            </w:r>
          </w:p>
        </w:tc>
        <w:tc>
          <w:tcPr>
            <w:tcW w:type="dxa" w:w="1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Nanti</w:t>
            </w:r>
          </w:p>
        </w:tc>
      </w:tr>
      <w:tr>
        <w:tc>
          <w:tcPr>
            <w:tcW w:type="dxa" w:w="7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M10</w:t>
            </w:r>
          </w:p>
        </w:tc>
        <w:tc>
          <w:tcPr>
            <w:tcW w:type="dxa" w:w="33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Admin &amp; Therapist Panel</w:t>
            </w:r>
          </w:p>
        </w:tc>
        <w:tc>
          <w:tcPr>
            <w:tcW w:type="dxa" w:w="4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Kelola konten, therapist, laporan</w:t>
            </w:r>
          </w:p>
        </w:tc>
        <w:tc>
          <w:tcPr>
            <w:tcW w:type="dxa" w:w="1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Sebagian MVP</w:t>
            </w:r>
          </w:p>
        </w:tc>
      </w:tr>
    </w:tbl>
    <w:p>
      <w:pPr>
        <w:pBdr>
          <w:top w:val="single" w:color="9A7B27" w:sz="4"/>
          <w:bottom w:val="single" w:color="9A7B27" w:sz="4"/>
          <w:left w:val="single" w:color="9A7B27" w:sz="16"/>
          <w:right w:val="single" w:color="9A7B27" w:sz="4"/>
        </w:pBdr>
        <w:shd w:fill="FBF0D2" w:val="clear"/>
        <w:spacing w:after="120" w:before="80"/>
      </w:pPr>
      <w:r>
        <w:rPr>
          <w:color w:val="26332C"/>
          <w:sz w:val="19"/>
          <w:szCs w:val="19"/>
        </w:rPr>
        <w:t xml:space="preserve">Catatan M10: panel admin versi minimal (kelola therapist &amp; lihat booking) masuk MVP karena operasional butuh. Panel analitik lengkap → Nanti.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2F6B4F"/>
        </w:rPr>
        <w:t xml:space="preserve">2. Detail Modul</w:t>
      </w:r>
    </w:p>
    <w:p>
      <w:pPr>
        <w:pStyle w:val="Heading2"/>
        <w:spacing w:after="80" w:before="180"/>
      </w:pPr>
      <w:r>
        <w:rPr>
          <w:b/>
          <w:bCs/>
          <w:color w:val="26332C"/>
        </w:rPr>
        <w:t xml:space="preserve">M1 — Akun &amp; Autentikasi</w:t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900"/>
        <w:gridCol w:w="1560"/>
      </w:tblGrid>
      <w:tr>
        <w:trPr>
          <w:tblHeader/>
        </w:trP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Fitur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Apa yang dibangun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Registrasi &amp; login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Email/password + login Google (OAuth)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Simpan hasil ke akun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Hasil assessment ke-link ke user setelah login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Profil pengguna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Nama, foto, data dasar, preferensi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Reset password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Lupa password via email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Manajemen sesi login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Token, auto-logout, keamanan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26332C"/>
        </w:rPr>
        <w:t xml:space="preserve">M2 — Assessment Engine</w:t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900"/>
        <w:gridCol w:w="1560"/>
      </w:tblGrid>
      <w:tr>
        <w:trPr>
          <w:tblHeader/>
        </w:trP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Fitur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Apa yang dibangun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Tampilan 30 pertanyaan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Linear, 1 layar/pertanyaan, progress bar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Penyimpanan jawaban mentah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Simpan tiap jawaban (untuk tren &amp; check-in)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Mesin scoring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Hitung poin per dimensi → % → masalah utama (rumus di Scoring Spec)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Halaman hasil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Skor besar, label, grafik batang, ringkasan, tag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Protokol red flag (Q30)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Deteksi self-harm → layar dukungan + hotline (WAJIB)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Assessment adaptif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Pertanyaan bercabang sesuai jawaban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BF0D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A7B27"/>
                <w:sz w:val="17"/>
                <w:szCs w:val="17"/>
              </w:rPr>
              <w:t xml:space="preserve">Nanti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Re-assessment berkala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Tes ulang untuk lihat progres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BF0D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A7B27"/>
                <w:sz w:val="17"/>
                <w:szCs w:val="17"/>
              </w:rPr>
              <w:t xml:space="preserve">Nanti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26332C"/>
        </w:rPr>
        <w:t xml:space="preserve">M3 — Roadmap &amp; Personalisasi</w:t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900"/>
        <w:gridCol w:w="1560"/>
      </w:tblGrid>
      <w:tr>
        <w:trPr>
          <w:tblHeader/>
        </w:trP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Fitur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Apa yang dibangun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Generate roadmap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Dari masalah utama → susun langkah roadmap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Mapping kondisi → konten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Masalah utama tentukan goal, task, therapist (logic di dokumen Personalization)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Paywall roadmap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2 langkah terlihat, sisanya blur → unlock 99k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Next-best-action engine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Tentukan 1 aksi utama per user dari kondisi + progres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Update roadmap dinamis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Roadmap menyesuaikan setelah check-in/progres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BF0D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A7B27"/>
                <w:sz w:val="17"/>
                <w:szCs w:val="17"/>
              </w:rPr>
              <w:t xml:space="preserve">Nanti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26332C"/>
        </w:rPr>
        <w:t xml:space="preserve">M4 — Direktori &amp; Booking Therapist</w:t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900"/>
        <w:gridCol w:w="1560"/>
      </w:tblGrid>
      <w:tr>
        <w:trPr>
          <w:tblHeader/>
        </w:trP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Fitur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Apa yang dibangun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Daftar &amp; profil therapist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Foto, spesialisasi, rating, harga, lokasi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Auto-suggest therapist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Filter otomatis by masalah utama + lokasi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Pencarian &amp; filter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Cari nama, filter kategori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Pilih jadwal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Kalender ketersediaan therapist + slot waktu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Mode online/offline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Pilih Zoom atau tatap muka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Booking paket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Jadwalkan sesi dari paket 6/12/24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Reschedule/cancel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Ubah/batal jadwal + aturannya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BF0D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A7B27"/>
                <w:sz w:val="17"/>
                <w:szCs w:val="17"/>
              </w:rPr>
              <w:t xml:space="preserve">Nanti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Rating &amp; review pasca sesi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User nilai therapist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BF0D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A7B27"/>
                <w:sz w:val="17"/>
                <w:szCs w:val="17"/>
              </w:rPr>
              <w:t xml:space="preserve">Nanti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26332C"/>
        </w:rPr>
        <w:t xml:space="preserve">M5 — Pembayaran</w:t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900"/>
        <w:gridCol w:w="1560"/>
      </w:tblGrid>
      <w:tr>
        <w:trPr>
          <w:tblHeader/>
        </w:trP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Fitur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Apa yang dibangun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Integrasi payment gateway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Kartu, e-wallet (GoPay/OVO/Dana), transfer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Bayar unlock 99k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Transaksi one-time buka roadmap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Bayar sesi (diskon 50%)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Sesi pertama + sesi satuan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Bayar paket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6/12/24 sesi dengan harga paket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Split otomatis therapist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Hitung 40/60 per transaksi (bisa manual di MVP)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Riwayat transaksi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History pembayaran user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Invoice/struk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Bukti bayar otomatis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BF0D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A7B27"/>
                <w:sz w:val="17"/>
                <w:szCs w:val="17"/>
              </w:rPr>
              <w:t xml:space="preserve">Nanti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Refund handling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Proses pengembalian dana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BF0D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A7B27"/>
                <w:sz w:val="17"/>
                <w:szCs w:val="17"/>
              </w:rPr>
              <w:t xml:space="preserve">Nanti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26332C"/>
        </w:rPr>
        <w:t xml:space="preserve">M6 — Homescreen &amp; Daily Task</w:t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900"/>
        <w:gridCol w:w="1560"/>
      </w:tblGrid>
      <w:tr>
        <w:trPr>
          <w:tblHeader/>
        </w:trP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Fitur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Apa yang dibangun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Peta perjalanan (visual)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Ilustrasi peta + jalur progress + pin milestone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Progress ribbon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Bar progres keseluruhan ke goal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Kartu next-best-action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1 aksi utama dari M3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Daily task (single-card stack)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1 task aktif + counter harian, tandai selesai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Pool task per masalah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Kumpulan task sesuai masalah utama, rotasi harian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Section therapist/kelas/komunitas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Geser horizontal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Link order produk kontekstual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Task tertentu (teh) → link order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BF0D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A7B27"/>
                <w:sz w:val="17"/>
                <w:szCs w:val="17"/>
              </w:rPr>
              <w:t xml:space="preserve">Nanti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26332C"/>
        </w:rPr>
        <w:t xml:space="preserve">M7 — Notifikasi</w:t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900"/>
        <w:gridCol w:w="1560"/>
      </w:tblGrid>
      <w:tr>
        <w:trPr>
          <w:tblHeader/>
        </w:trP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Fitur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Apa yang dibangun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Pengingat sesi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H-1 &amp; 1 jam sebelum sesi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Opt-in notifikasi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Layar minta izin setelah booking pertama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Push notification setup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Infrastruktur FCM/APNs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Reminder check-in mingguan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Tiap Senin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BF0D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A7B27"/>
                <w:sz w:val="17"/>
                <w:szCs w:val="17"/>
              </w:rPr>
              <w:t xml:space="preserve">Nanti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Reminder task harian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Dorong streak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BF0D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A7B27"/>
                <w:sz w:val="17"/>
                <w:szCs w:val="17"/>
              </w:rPr>
              <w:t xml:space="preserve">Nanti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26332C"/>
        </w:rPr>
        <w:t xml:space="preserve">M8 — Poin &amp; Reward (Nanti)</w:t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900"/>
        <w:gridCol w:w="1560"/>
      </w:tblGrid>
      <w:tr>
        <w:trPr>
          <w:tblHeader/>
        </w:trP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Fitur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Apa yang dibangun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Earn poin dari task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Tambah poin saat task selesai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BF0D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A7B27"/>
                <w:sz w:val="17"/>
                <w:szCs w:val="17"/>
              </w:rPr>
              <w:t xml:space="preserve">Nanti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Saldo &amp; riwayat poin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Tampilan poin user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BF0D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A7B27"/>
                <w:sz w:val="17"/>
                <w:szCs w:val="17"/>
              </w:rPr>
              <w:t xml:space="preserve">Nanti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Menu Tukar Poin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Katalog reward + redeem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BF0D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A7B27"/>
                <w:sz w:val="17"/>
                <w:szCs w:val="17"/>
              </w:rPr>
              <w:t xml:space="preserve">Nanti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Logika anti-bocor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Reward: min. order / diskon sesi ke-2 / item digital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BF0D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A7B27"/>
                <w:sz w:val="17"/>
                <w:szCs w:val="17"/>
              </w:rPr>
              <w:t xml:space="preserve">Nanti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Streak &amp; milestone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Bonus konsistensi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BF0D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A7B27"/>
                <w:sz w:val="17"/>
                <w:szCs w:val="17"/>
              </w:rPr>
              <w:t xml:space="preserve">Nanti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26332C"/>
        </w:rPr>
        <w:t xml:space="preserve">M9 — Komunitas &amp; Journal (Nanti)</w:t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900"/>
        <w:gridCol w:w="1560"/>
      </w:tblGrid>
      <w:tr>
        <w:trPr>
          <w:tblHeader/>
        </w:trP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Fitur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Apa yang dibangun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Grup komunitas in-app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Feed, posting, interaksi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BF0D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A7B27"/>
                <w:sz w:val="17"/>
                <w:szCs w:val="17"/>
              </w:rPr>
              <w:t xml:space="preserve">Nanti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Journal harian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Mood + prompt + entri, riwayat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BF0D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A7B27"/>
                <w:sz w:val="17"/>
                <w:szCs w:val="17"/>
              </w:rPr>
              <w:t xml:space="preserve">Nanti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Weekly check-in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1 pertanyaan + grafik tren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BF0D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A7B27"/>
                <w:sz w:val="17"/>
                <w:szCs w:val="17"/>
              </w:rPr>
              <w:t xml:space="preserve">Nanti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Gift / hadiahkan sesi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Kirim sesi ke orang lain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BF0D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A7B27"/>
                <w:sz w:val="17"/>
                <w:szCs w:val="17"/>
              </w:rPr>
              <w:t xml:space="preserve">Nanti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Share hasil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Bagikan kartu hasil ke sosmed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BF0D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A7B27"/>
                <w:sz w:val="17"/>
                <w:szCs w:val="17"/>
              </w:rPr>
              <w:t xml:space="preserve">Nanti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26332C"/>
        </w:rPr>
        <w:t xml:space="preserve">M10 — Admin &amp; Therapist Panel</w:t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900"/>
        <w:gridCol w:w="1560"/>
      </w:tblGrid>
      <w:tr>
        <w:trPr>
          <w:tblHeader/>
        </w:trP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Fitur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Apa yang dibangun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Kelola therapist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Tambah/edit therapist, jadwal, tarif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Lihat booking masuk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Daftar &amp; status sesi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Therapist lihat jadwalnya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Panel therapist lihat sesi sendiri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E8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F6B4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Kelola konten (kelas, artikel)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CRUD konten homescreen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BF0D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A7B27"/>
                <w:sz w:val="17"/>
                <w:szCs w:val="17"/>
              </w:rPr>
              <w:t xml:space="preserve">Nanti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Dashboard analitik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Metrik user, revenue, retensi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BF0D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A7B27"/>
                <w:sz w:val="17"/>
                <w:szCs w:val="17"/>
              </w:rPr>
              <w:t xml:space="preserve">Nanti</w:t>
            </w:r>
          </w:p>
        </w:tc>
      </w:tr>
      <w:tr>
        <w:tc>
          <w:tcPr>
            <w:tcW w:type="dxa" w:w="30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Laporan split therapist</w:t>
            </w:r>
          </w:p>
        </w:tc>
        <w:tc>
          <w:tcPr>
            <w:tcW w:type="dxa" w:w="59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Rekap bagi hasil otomatis</w:t>
            </w:r>
          </w:p>
        </w:tc>
        <w:tc>
          <w:tcPr>
            <w:tcW w:type="dxa" w:w="156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BF0D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9A7B27"/>
                <w:sz w:val="17"/>
                <w:szCs w:val="17"/>
              </w:rPr>
              <w:t xml:space="preserve">Nanti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2F6B4F"/>
        </w:rPr>
        <w:t xml:space="preserve">3. Urutan Bangun &amp; Ketergantungan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5C6B62"/>
          <w:sz w:val="20"/>
          <w:szCs w:val="20"/>
        </w:rPr>
        <w:t xml:space="preserve">Modul tidak bisa dibangun sembarang urutan — ada yang jadi fondasi. Urutan yang disarankan: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4600"/>
      </w:tblGrid>
      <w:tr>
        <w:trPr>
          <w:tblHeader/>
        </w:trPr>
        <w:tc>
          <w:tcPr>
            <w:tcW w:type="dxa" w:w="14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Urutan</w:t>
            </w:r>
          </w:p>
        </w:tc>
        <w:tc>
          <w:tcPr>
            <w:tcW w:type="dxa" w:w="42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Modul</w:t>
            </w:r>
          </w:p>
        </w:tc>
        <w:tc>
          <w:tcPr>
            <w:tcW w:type="dxa" w:w="4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Kenapa duluan / tergantung apa</w:t>
            </w:r>
          </w:p>
        </w:tc>
      </w:tr>
      <w:tr>
        <w:tc>
          <w:tcPr>
            <w:tcW w:type="dxa" w:w="14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M1 Akun</w:t>
            </w:r>
          </w:p>
        </w:tc>
        <w:tc>
          <w:tcPr>
            <w:tcW w:type="dxa" w:w="4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Fondasi — semua butuh user login</w:t>
            </w:r>
          </w:p>
        </w:tc>
      </w:tr>
      <w:tr>
        <w:tc>
          <w:tcPr>
            <w:tcW w:type="dxa" w:w="14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M2 Assessment</w:t>
            </w:r>
          </w:p>
        </w:tc>
        <w:tc>
          <w:tcPr>
            <w:tcW w:type="dxa" w:w="4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Inti produk; hasilnya dipakai M3</w:t>
            </w:r>
          </w:p>
        </w:tc>
      </w:tr>
      <w:tr>
        <w:tc>
          <w:tcPr>
            <w:tcW w:type="dxa" w:w="14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M3 Roadmap</w:t>
            </w:r>
          </w:p>
        </w:tc>
        <w:tc>
          <w:tcPr>
            <w:tcW w:type="dxa" w:w="4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Butuh hasil M2</w:t>
            </w:r>
          </w:p>
        </w:tc>
      </w:tr>
      <w:tr>
        <w:tc>
          <w:tcPr>
            <w:tcW w:type="dxa" w:w="14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M5 Pembayaran</w:t>
            </w:r>
          </w:p>
        </w:tc>
        <w:tc>
          <w:tcPr>
            <w:tcW w:type="dxa" w:w="4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Butuh sebelum paywall &amp; booking jalan</w:t>
            </w:r>
          </w:p>
        </w:tc>
      </w:tr>
      <w:tr>
        <w:tc>
          <w:tcPr>
            <w:tcW w:type="dxa" w:w="14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M4 Booking therapist</w:t>
            </w:r>
          </w:p>
        </w:tc>
        <w:tc>
          <w:tcPr>
            <w:tcW w:type="dxa" w:w="4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Butuh M1 + M5</w:t>
            </w:r>
          </w:p>
        </w:tc>
      </w:tr>
      <w:tr>
        <w:tc>
          <w:tcPr>
            <w:tcW w:type="dxa" w:w="14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6</w:t>
            </w:r>
          </w:p>
        </w:tc>
        <w:tc>
          <w:tcPr>
            <w:tcW w:type="dxa" w:w="42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M6 Homescreen</w:t>
            </w:r>
          </w:p>
        </w:tc>
        <w:tc>
          <w:tcPr>
            <w:tcW w:type="dxa" w:w="4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Butuh M3 (personalisasi) — rangkai semua</w:t>
            </w:r>
          </w:p>
        </w:tc>
      </w:tr>
      <w:tr>
        <w:tc>
          <w:tcPr>
            <w:tcW w:type="dxa" w:w="14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7</w:t>
            </w:r>
          </w:p>
        </w:tc>
        <w:tc>
          <w:tcPr>
            <w:tcW w:type="dxa" w:w="42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M7 Notifikasi</w:t>
            </w:r>
          </w:p>
        </w:tc>
        <w:tc>
          <w:tcPr>
            <w:tcW w:type="dxa" w:w="4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Setelah booking (M4) jalan</w:t>
            </w:r>
          </w:p>
        </w:tc>
      </w:tr>
      <w:tr>
        <w:tc>
          <w:tcPr>
            <w:tcW w:type="dxa" w:w="14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8</w:t>
            </w:r>
          </w:p>
        </w:tc>
        <w:tc>
          <w:tcPr>
            <w:tcW w:type="dxa" w:w="42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M10 Admin (minimal)</w:t>
            </w:r>
          </w:p>
        </w:tc>
        <w:tc>
          <w:tcPr>
            <w:tcW w:type="dxa" w:w="4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Paralel — dibutuhkan operasional therapist</w:t>
            </w:r>
          </w:p>
        </w:tc>
      </w:tr>
    </w:tbl>
    <w:p>
      <w:pPr>
        <w:pBdr>
          <w:top w:val="single" w:color="2F6B4F" w:sz="4"/>
          <w:bottom w:val="single" w:color="2F6B4F" w:sz="4"/>
          <w:left w:val="single" w:color="2F6B4F" w:sz="16"/>
          <w:right w:val="single" w:color="2F6B4F" w:sz="4"/>
        </w:pBdr>
        <w:shd w:fill="E8F5EE" w:val="clear"/>
        <w:spacing w:after="120" w:before="80"/>
      </w:pPr>
      <w:r>
        <w:rPr>
          <w:color w:val="26332C"/>
          <w:sz w:val="19"/>
          <w:szCs w:val="19"/>
        </w:rPr>
        <w:t xml:space="preserve">Alur happy-path yang harus jalan di akhir MVP: user daftar (M1) → isi assessment (M2) → lihat roadmap &amp; bayar unlock (M3+M5) → pilih &amp; booking therapist (M4+M5) → lihat homescreen personal (M6) → dapat pengingat sesi (M7).</w:t>
      </w:r>
    </w:p>
    <w:p>
      <w:pPr>
        <w:pStyle w:val="Heading1"/>
        <w:spacing w:after="120" w:before="300"/>
      </w:pPr>
      <w:r>
        <w:rPr>
          <w:b/>
          <w:bCs/>
          <w:color w:val="2F6B4F"/>
        </w:rPr>
        <w:t xml:space="preserve">4. Yang Harus Disiapkan Sebelum Dev Mulai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5C6B62"/>
          <w:sz w:val="20"/>
          <w:szCs w:val="20"/>
        </w:rPr>
        <w:t xml:space="preserve">Supaya developer bisa langsung kerja tanpa nanya-nanya (menghindari molor &amp; miskomunikasi):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600"/>
      </w:tblGrid>
      <w:tr>
        <w:trPr>
          <w:tblHeader/>
        </w:trPr>
        <w:tc>
          <w:tcPr>
            <w:tcW w:type="dxa" w:w="4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Aset</w:t>
            </w:r>
          </w:p>
        </w:tc>
        <w:tc>
          <w:tcPr>
            <w:tcW w:type="dxa" w:w="5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2F6B4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4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Prototype hi-fi 19 screen</w:t>
            </w:r>
          </w:p>
        </w:tc>
        <w:tc>
          <w:tcPr>
            <w:tcW w:type="dxa" w:w="5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✓ Sudah ada</w:t>
            </w:r>
          </w:p>
        </w:tc>
      </w:tr>
      <w:tr>
        <w:tc>
          <w:tcPr>
            <w:tcW w:type="dxa" w:w="4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PRD (acuan produk)</w:t>
            </w:r>
          </w:p>
        </w:tc>
        <w:tc>
          <w:tcPr>
            <w:tcW w:type="dxa" w:w="5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✓ Sudah ada</w:t>
            </w:r>
          </w:p>
        </w:tc>
      </w:tr>
      <w:tr>
        <w:tc>
          <w:tcPr>
            <w:tcW w:type="dxa" w:w="4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Assessment &amp; Scoring Spec</w:t>
            </w:r>
          </w:p>
        </w:tc>
        <w:tc>
          <w:tcPr>
            <w:tcW w:type="dxa" w:w="5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✓ Sudah ada</w:t>
            </w:r>
          </w:p>
        </w:tc>
      </w:tr>
      <w:tr>
        <w:tc>
          <w:tcPr>
            <w:tcW w:type="dxa" w:w="4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Personalization Logic (mapping)</w:t>
            </w:r>
          </w:p>
        </w:tc>
        <w:tc>
          <w:tcPr>
            <w:tcW w:type="dxa" w:w="5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✓ Sebagian — tabel task perlu final Ka Lisa</w:t>
            </w:r>
          </w:p>
        </w:tc>
      </w:tr>
      <w:tr>
        <w:tc>
          <w:tcPr>
            <w:tcW w:type="dxa" w:w="4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Daftar therapist awal + data</w:t>
            </w:r>
          </w:p>
        </w:tc>
        <w:tc>
          <w:tcPr>
            <w:tcW w:type="dxa" w:w="5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Perlu disiapkan (M4)</w:t>
            </w:r>
          </w:p>
        </w:tc>
      </w:tr>
      <w:tr>
        <w:tc>
          <w:tcPr>
            <w:tcW w:type="dxa" w:w="4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Akun payment gateway</w:t>
            </w:r>
          </w:p>
        </w:tc>
        <w:tc>
          <w:tcPr>
            <w:tcW w:type="dxa" w:w="5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Perlu daftar (Midtrans/Xendit)</w:t>
            </w:r>
          </w:p>
        </w:tc>
      </w:tr>
      <w:tr>
        <w:tc>
          <w:tcPr>
            <w:tcW w:type="dxa" w:w="4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Aturan main paywall &amp; poin</w:t>
            </w:r>
          </w:p>
        </w:tc>
        <w:tc>
          <w:tcPr>
            <w:tcW w:type="dxa" w:w="5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Perlu difinalkan (dokumen bisnis model)</w:t>
            </w:r>
          </w:p>
        </w:tc>
      </w:tr>
      <w:tr>
        <w:tc>
          <w:tcPr>
            <w:tcW w:type="dxa" w:w="4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26332C"/>
                <w:sz w:val="17"/>
                <w:szCs w:val="17"/>
              </w:rPr>
              <w:t xml:space="preserve">Logo &amp; aset brand</w:t>
            </w:r>
          </w:p>
        </w:tc>
        <w:tc>
          <w:tcPr>
            <w:tcW w:type="dxa" w:w="5600"/>
            <w:tcBorders>
              <w:top w:val="single" w:color="DDE6DF" w:sz="2"/>
              <w:left w:val="single" w:color="DDE6DF" w:sz="2"/>
              <w:bottom w:val="single" w:color="DDE6DF" w:sz="2"/>
              <w:right w:val="single" w:color="DDE6DF" w:sz="2"/>
            </w:tcBorders>
            <w:shd w:fill="F5F2E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6332C"/>
                <w:sz w:val="17"/>
                <w:szCs w:val="17"/>
              </w:rPr>
              <w:t xml:space="preserve">Perlu draft (task BR-3)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2F6B4F"/>
        </w:rPr>
        <w:t xml:space="preserve">5. Catatan Teknis untuk Developer</w:t>
      </w:r>
    </w:p>
    <w:p>
      <w:pPr>
        <w:spacing w:after="100"/>
      </w:pPr>
      <w:r>
        <w:rPr>
          <w:b/>
          <w:bCs/>
          <w:color w:val="26332C"/>
          <w:sz w:val="20"/>
          <w:szCs w:val="20"/>
        </w:rPr>
        <w:t xml:space="preserve">Platform: </w:t>
      </w:r>
      <w:r>
        <w:rPr>
          <w:color w:val="5C6B62"/>
          <w:sz w:val="20"/>
          <w:szCs w:val="20"/>
        </w:rPr>
        <w:t xml:space="preserve">iOS + Android. MVP boleh cross-platform (Flutter / React Native) untuk hemat biaya &amp; waktu.</w:t>
      </w:r>
    </w:p>
    <w:p>
      <w:pPr>
        <w:spacing w:after="100"/>
      </w:pPr>
      <w:r>
        <w:rPr>
          <w:b/>
          <w:bCs/>
          <w:color w:val="26332C"/>
          <w:sz w:val="20"/>
          <w:szCs w:val="20"/>
        </w:rPr>
        <w:t xml:space="preserve">Data sensitif: </w:t>
      </w:r>
      <w:r>
        <w:rPr>
          <w:color w:val="5C6B62"/>
          <w:sz w:val="20"/>
          <w:szCs w:val="20"/>
        </w:rPr>
        <w:t xml:space="preserve">data kesehatan mental — wajib enkripsi, kebijakan privasi jelas, jawaban red-flag diperlakukan paling ketat.</w:t>
      </w:r>
    </w:p>
    <w:p>
      <w:pPr>
        <w:spacing w:after="100"/>
      </w:pPr>
      <w:r>
        <w:rPr>
          <w:b/>
          <w:bCs/>
          <w:color w:val="26332C"/>
          <w:sz w:val="20"/>
          <w:szCs w:val="20"/>
        </w:rPr>
        <w:t xml:space="preserve">Performa: </w:t>
      </w:r>
      <w:r>
        <w:rPr>
          <w:color w:val="5C6B62"/>
          <w:sz w:val="20"/>
          <w:szCs w:val="20"/>
        </w:rPr>
        <w:t xml:space="preserve">harus cepat &amp; mulus — ini keunggulan kita vs kompetitor yang dikeluhkan lemot. Jangan dikorbankan.</w:t>
      </w:r>
    </w:p>
    <w:p>
      <w:pPr>
        <w:spacing w:after="100"/>
      </w:pPr>
      <w:r>
        <w:rPr>
          <w:b/>
          <w:bCs/>
          <w:color w:val="26332C"/>
          <w:sz w:val="20"/>
          <w:szCs w:val="20"/>
        </w:rPr>
        <w:t xml:space="preserve">Skalabilitas: </w:t>
      </w:r>
      <w:r>
        <w:rPr>
          <w:color w:val="5C6B62"/>
          <w:sz w:val="20"/>
          <w:szCs w:val="20"/>
        </w:rPr>
        <w:t xml:space="preserve">arsitektur harus bisa nambah modul v1.1 (poin, komunitas) tanpa bongkar ulang.</w:t>
      </w:r>
    </w:p>
    <w:p>
      <w:pPr>
        <w:spacing w:after="100"/>
      </w:pPr>
      <w:r>
        <w:rPr>
          <w:b/>
          <w:bCs/>
          <w:color w:val="26332C"/>
          <w:sz w:val="20"/>
          <w:szCs w:val="20"/>
        </w:rPr>
        <w:t xml:space="preserve">Fleksibilitas scoring: </w:t>
      </w:r>
      <w:r>
        <w:rPr>
          <w:color w:val="5C6B62"/>
          <w:sz w:val="20"/>
          <w:szCs w:val="20"/>
        </w:rPr>
        <w:t xml:space="preserve">ambang skor &amp; bobot jangan di-hardcode — buat mudah diubah setelah validasi Ka Lisa.</w:t>
      </w:r>
    </w:p>
    <w:p>
      <w:pPr>
        <w:pBdr>
          <w:top w:val="single" w:color="9A7B27" w:sz="4"/>
          <w:bottom w:val="single" w:color="9A7B27" w:sz="4"/>
          <w:left w:val="single" w:color="9A7B27" w:sz="16"/>
          <w:right w:val="single" w:color="9A7B27" w:sz="4"/>
        </w:pBdr>
        <w:shd w:fill="FBF0D2" w:val="clear"/>
        <w:spacing w:after="120" w:before="80"/>
      </w:pPr>
      <w:r>
        <w:rPr>
          <w:color w:val="26332C"/>
          <w:sz w:val="19"/>
          <w:szCs w:val="19"/>
        </w:rPr>
        <w:t xml:space="preserve">Minta ke developer: estimasi waktu &amp; biaya PER MODUL (bukan total gelondongan), supaya lo bisa lihat mana yang mahal &amp; bisa dinego atau ditunda.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33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</w:pPr>
    <w:rPr>
      <w:b/>
      <w:bCs/>
      <w:color w:val="2F6B4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b/>
      <w:bCs/>
      <w:color w:val="2633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2026-08-07T07:59:29.306Z</dcterms:created>
  <dcterms:modified xsi:type="dcterms:W3CDTF">2026-08-07T07:59:29.320Z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