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D7A69" w14:textId="3681065D" w:rsidR="0052377F" w:rsidRPr="0052377F" w:rsidRDefault="0052377F" w:rsidP="0052377F">
      <w:pPr>
        <w:pStyle w:val="Title"/>
        <w:rPr>
          <w:sz w:val="36"/>
          <w:szCs w:val="36"/>
        </w:rPr>
      </w:pPr>
      <w:r w:rsidRPr="0052377F">
        <w:rPr>
          <w:sz w:val="36"/>
          <w:szCs w:val="36"/>
        </w:rPr>
        <w:t>1</w:t>
      </w:r>
      <w:r w:rsidRPr="0052377F">
        <w:rPr>
          <w:sz w:val="36"/>
          <w:szCs w:val="36"/>
          <w:vertAlign w:val="superscript"/>
        </w:rPr>
        <w:t>st</w:t>
      </w:r>
      <w:r w:rsidRPr="0052377F">
        <w:rPr>
          <w:sz w:val="36"/>
          <w:szCs w:val="36"/>
        </w:rPr>
        <w:t>, we want to know the APIS for creating Binary Heaps</w:t>
      </w:r>
      <w:r w:rsidR="000229D4" w:rsidRPr="000229D4">
        <w:rPr>
          <w:noProof/>
        </w:rPr>
        <w:t xml:space="preserve"> </w:t>
      </w:r>
      <w:r w:rsidR="000229D4">
        <w:rPr>
          <w:noProof/>
        </w:rPr>
        <w:drawing>
          <wp:inline distT="0" distB="0" distL="0" distR="0" wp14:anchorId="31B737CA" wp14:editId="6828B5C5">
            <wp:extent cx="6286500" cy="79346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7198" cy="79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44C" w14:textId="1F9FAFD5" w:rsidR="0052377F" w:rsidRDefault="0052377F" w:rsidP="0052377F">
      <w:pPr>
        <w:pStyle w:val="Title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292FFB" wp14:editId="1FE768F2">
            <wp:extent cx="5539523" cy="71818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266" cy="72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2DA6" w14:textId="5169F22D" w:rsidR="0052377F" w:rsidRDefault="0052377F" w:rsidP="0052377F"/>
    <w:p w14:paraId="687C7D04" w14:textId="0AD4E609" w:rsidR="0052377F" w:rsidRDefault="0052377F" w:rsidP="0052377F"/>
    <w:p w14:paraId="064ACB44" w14:textId="2736BC3A" w:rsidR="0052377F" w:rsidRPr="0052377F" w:rsidRDefault="0052377F" w:rsidP="0052377F">
      <w:pPr>
        <w:pStyle w:val="Title"/>
        <w:rPr>
          <w:sz w:val="36"/>
          <w:szCs w:val="36"/>
        </w:rPr>
      </w:pPr>
      <w:r w:rsidRPr="0052377F">
        <w:rPr>
          <w:sz w:val="36"/>
          <w:szCs w:val="36"/>
        </w:rPr>
        <w:lastRenderedPageBreak/>
        <w:t>3</w:t>
      </w:r>
      <w:r w:rsidRPr="0052377F">
        <w:rPr>
          <w:sz w:val="36"/>
          <w:szCs w:val="36"/>
          <w:vertAlign w:val="superscript"/>
        </w:rPr>
        <w:t>rd</w:t>
      </w:r>
      <w:r w:rsidRPr="0052377F">
        <w:rPr>
          <w:sz w:val="36"/>
          <w:szCs w:val="36"/>
        </w:rPr>
        <w:t xml:space="preserve">, we want to use the visually understood algorithm to code </w:t>
      </w:r>
      <w:r>
        <w:rPr>
          <w:sz w:val="36"/>
          <w:szCs w:val="36"/>
        </w:rPr>
        <w:t xml:space="preserve">the </w:t>
      </w:r>
      <w:r w:rsidRPr="0052377F">
        <w:rPr>
          <w:sz w:val="36"/>
          <w:szCs w:val="36"/>
        </w:rPr>
        <w:t>Binary Heap</w:t>
      </w:r>
      <w:r>
        <w:rPr>
          <w:sz w:val="36"/>
          <w:szCs w:val="36"/>
        </w:rPr>
        <w:t xml:space="preserve"> data structure</w:t>
      </w:r>
      <w:r w:rsidRPr="0052377F">
        <w:rPr>
          <w:sz w:val="36"/>
          <w:szCs w:val="36"/>
        </w:rPr>
        <w:t xml:space="preserve"> from Scratch</w:t>
      </w:r>
    </w:p>
    <w:p w14:paraId="5232864F" w14:textId="7CD23BD3" w:rsidR="0052377F" w:rsidRDefault="00A73D01">
      <w:pPr>
        <w:rPr>
          <w:noProof/>
        </w:rPr>
      </w:pPr>
      <w:r w:rsidRPr="00A73D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0106E" wp14:editId="3355E20B">
            <wp:extent cx="6633864" cy="689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898" cy="69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81F" w14:textId="57002A83" w:rsidR="000229D4" w:rsidRDefault="000229D4">
      <w:pPr>
        <w:rPr>
          <w:noProof/>
        </w:rPr>
      </w:pPr>
    </w:p>
    <w:p w14:paraId="3C6BC7D8" w14:textId="0DDE84A9" w:rsidR="000229D4" w:rsidRDefault="000229D4">
      <w:pPr>
        <w:rPr>
          <w:noProof/>
        </w:rPr>
      </w:pPr>
    </w:p>
    <w:p w14:paraId="2C93FD0B" w14:textId="79EAFB36" w:rsidR="000229D4" w:rsidRPr="000229D4" w:rsidRDefault="000229D4">
      <w:pPr>
        <w:rPr>
          <w:noProof/>
          <w:sz w:val="36"/>
          <w:szCs w:val="36"/>
        </w:rPr>
      </w:pPr>
      <w:r w:rsidRPr="000229D4">
        <w:rPr>
          <w:noProof/>
          <w:sz w:val="36"/>
          <w:szCs w:val="36"/>
        </w:rPr>
        <w:lastRenderedPageBreak/>
        <w:t>4</w:t>
      </w:r>
      <w:r w:rsidRPr="000229D4">
        <w:rPr>
          <w:noProof/>
          <w:sz w:val="36"/>
          <w:szCs w:val="36"/>
          <w:vertAlign w:val="superscript"/>
        </w:rPr>
        <w:t>th</w:t>
      </w:r>
      <w:r w:rsidRPr="000229D4">
        <w:rPr>
          <w:noProof/>
          <w:sz w:val="36"/>
          <w:szCs w:val="36"/>
        </w:rPr>
        <w:t xml:space="preserve"> </w:t>
      </w:r>
      <w:r w:rsidRPr="000229D4">
        <w:rPr>
          <w:sz w:val="36"/>
          <w:szCs w:val="36"/>
        </w:rPr>
        <w:t>refactoring the code to resemble ADT</w:t>
      </w:r>
    </w:p>
    <w:p w14:paraId="3D507C81" w14:textId="57F56D1F" w:rsidR="000229D4" w:rsidRDefault="000229D4">
      <w:r>
        <w:rPr>
          <w:noProof/>
        </w:rPr>
        <w:drawing>
          <wp:inline distT="0" distB="0" distL="0" distR="0" wp14:anchorId="7D6817F3" wp14:editId="45EB027A">
            <wp:extent cx="5943600" cy="701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9D4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F55E1A" w14:textId="77777777" w:rsidR="00720948" w:rsidRDefault="00720948" w:rsidP="0052377F">
      <w:pPr>
        <w:spacing w:after="0" w:line="240" w:lineRule="auto"/>
      </w:pPr>
      <w:r>
        <w:separator/>
      </w:r>
    </w:p>
  </w:endnote>
  <w:endnote w:type="continuationSeparator" w:id="0">
    <w:p w14:paraId="4952AFB7" w14:textId="77777777" w:rsidR="00720948" w:rsidRDefault="00720948" w:rsidP="00523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75A6E0" w14:textId="77777777" w:rsidR="00720948" w:rsidRDefault="00720948" w:rsidP="0052377F">
      <w:pPr>
        <w:spacing w:after="0" w:line="240" w:lineRule="auto"/>
      </w:pPr>
      <w:r>
        <w:separator/>
      </w:r>
    </w:p>
  </w:footnote>
  <w:footnote w:type="continuationSeparator" w:id="0">
    <w:p w14:paraId="309066DA" w14:textId="77777777" w:rsidR="00720948" w:rsidRDefault="00720948" w:rsidP="005237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B21FC" w14:textId="6DC14BB1" w:rsidR="0052377F" w:rsidRPr="0052377F" w:rsidRDefault="0052377F" w:rsidP="0052377F">
    <w:pPr>
      <w:pStyle w:val="Header"/>
      <w:tabs>
        <w:tab w:val="clear" w:pos="4680"/>
        <w:tab w:val="clear" w:pos="9360"/>
        <w:tab w:val="left" w:pos="2355"/>
      </w:tabs>
      <w:rPr>
        <w:sz w:val="44"/>
        <w:szCs w:val="44"/>
      </w:rPr>
    </w:pPr>
    <w:r w:rsidRPr="0052377F">
      <w:rPr>
        <w:sz w:val="44"/>
        <w:szCs w:val="44"/>
      </w:rPr>
      <w:t>Coding a Binary Heap Data Structure From Scratch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57B"/>
    <w:rsid w:val="000229D4"/>
    <w:rsid w:val="0052377F"/>
    <w:rsid w:val="00605FA6"/>
    <w:rsid w:val="0067357B"/>
    <w:rsid w:val="00720948"/>
    <w:rsid w:val="00A73D01"/>
    <w:rsid w:val="00C7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6A8BC"/>
  <w15:chartTrackingRefBased/>
  <w15:docId w15:val="{04503E3E-75B9-4B8D-B0E2-DFEF8FAEB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37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237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77F"/>
  </w:style>
  <w:style w:type="paragraph" w:styleId="Footer">
    <w:name w:val="footer"/>
    <w:basedOn w:val="Normal"/>
    <w:link w:val="FooterChar"/>
    <w:uiPriority w:val="99"/>
    <w:unhideWhenUsed/>
    <w:rsid w:val="005237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2</cp:revision>
  <dcterms:created xsi:type="dcterms:W3CDTF">2021-03-27T23:25:00Z</dcterms:created>
  <dcterms:modified xsi:type="dcterms:W3CDTF">2021-03-28T00:21:00Z</dcterms:modified>
</cp:coreProperties>
</file>