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C3" w:rsidRPr="009F43C3" w:rsidRDefault="009F43C3" w:rsidP="009F43C3">
      <w:pPr>
        <w:shd w:val="clear" w:color="auto" w:fill="FFFFFF"/>
        <w:spacing w:after="96" w:line="276" w:lineRule="atLeast"/>
        <w:outlineLvl w:val="2"/>
        <w:rPr>
          <w:rFonts w:ascii="Helvetica" w:eastAsia="Times New Roman" w:hAnsi="Helvetica" w:cs="Times New Roman"/>
          <w:b/>
          <w:bCs/>
          <w:color w:val="2E2E2E"/>
          <w:spacing w:val="2"/>
          <w:sz w:val="27"/>
          <w:szCs w:val="27"/>
        </w:rPr>
      </w:pPr>
      <w:r w:rsidRPr="009F43C3">
        <w:rPr>
          <w:rFonts w:ascii="Helvetica" w:eastAsia="Times New Roman" w:hAnsi="Helvetica" w:cs="Times New Roman"/>
          <w:b/>
          <w:bCs/>
          <w:color w:val="2E2E2E"/>
          <w:spacing w:val="2"/>
          <w:sz w:val="27"/>
          <w:szCs w:val="27"/>
        </w:rPr>
        <w:t xml:space="preserve">Section Summary – Advantages of SPAs and the Key Concept </w:t>
      </w:r>
      <w:proofErr w:type="gramStart"/>
      <w:r w:rsidRPr="009F43C3">
        <w:rPr>
          <w:rFonts w:ascii="Helvetica" w:eastAsia="Times New Roman" w:hAnsi="Helvetica" w:cs="Times New Roman"/>
          <w:b/>
          <w:bCs/>
          <w:color w:val="2E2E2E"/>
          <w:spacing w:val="2"/>
          <w:sz w:val="27"/>
          <w:szCs w:val="27"/>
        </w:rPr>
        <w:t>About</w:t>
      </w:r>
      <w:proofErr w:type="gramEnd"/>
      <w:r w:rsidRPr="009F43C3">
        <w:rPr>
          <w:rFonts w:ascii="Helvetica" w:eastAsia="Times New Roman" w:hAnsi="Helvetica" w:cs="Times New Roman"/>
          <w:b/>
          <w:bCs/>
          <w:color w:val="2E2E2E"/>
          <w:spacing w:val="2"/>
          <w:sz w:val="27"/>
          <w:szCs w:val="27"/>
        </w:rPr>
        <w:t xml:space="preserve"> How They Work</w:t>
      </w:r>
    </w:p>
    <w:p w:rsidR="009F43C3" w:rsidRPr="009F43C3" w:rsidRDefault="009F43C3" w:rsidP="009F43C3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Building our application as a SPA will give us a significant number of benefits:</w:t>
      </w:r>
    </w:p>
    <w:p w:rsidR="009F43C3" w:rsidRPr="009F43C3" w:rsidRDefault="009F43C3" w:rsidP="009F43C3">
      <w:pPr>
        <w:numPr>
          <w:ilvl w:val="0"/>
          <w:numId w:val="1"/>
        </w:numPr>
        <w:shd w:val="clear" w:color="auto" w:fill="FFFFFF"/>
        <w:spacing w:after="420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We will be able to bring a much-improved experience to the user</w:t>
      </w:r>
    </w:p>
    <w:p w:rsidR="009F43C3" w:rsidRPr="009F43C3" w:rsidRDefault="009F43C3" w:rsidP="009F43C3">
      <w:pPr>
        <w:numPr>
          <w:ilvl w:val="0"/>
          <w:numId w:val="1"/>
        </w:numPr>
        <w:shd w:val="clear" w:color="auto" w:fill="FFFFFF"/>
        <w:spacing w:after="420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The application will feel faster because less bandwidth is being used, and no full page refreshes are occurring as the user navigates through the application</w:t>
      </w:r>
    </w:p>
    <w:p w:rsidR="009F43C3" w:rsidRPr="009F43C3" w:rsidRDefault="009F43C3" w:rsidP="009F43C3">
      <w:pPr>
        <w:numPr>
          <w:ilvl w:val="0"/>
          <w:numId w:val="1"/>
        </w:numPr>
        <w:shd w:val="clear" w:color="auto" w:fill="FFFFFF"/>
        <w:spacing w:after="420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The application will be much easier to deploy in production, at least certainly the client part: all we need is a static server to serve a minimum of 3 files: our single page index.html, a CSS bundle, and a </w:t>
      </w:r>
      <w:proofErr w:type="spellStart"/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Javascript</w:t>
      </w:r>
      <w:proofErr w:type="spellEnd"/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 xml:space="preserve"> bundle.</w:t>
      </w:r>
    </w:p>
    <w:p w:rsidR="009F43C3" w:rsidRPr="009F43C3" w:rsidRDefault="009F43C3" w:rsidP="009F43C3">
      <w:pPr>
        <w:numPr>
          <w:ilvl w:val="0"/>
          <w:numId w:val="1"/>
        </w:numPr>
        <w:shd w:val="clear" w:color="auto" w:fill="FFFFFF"/>
        <w:spacing w:after="420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We can also split the bundles into multiple parts if needed using code splitting.</w:t>
      </w:r>
    </w:p>
    <w:p w:rsidR="009F43C3" w:rsidRPr="009F43C3" w:rsidRDefault="009F43C3" w:rsidP="009F43C3">
      <w:pPr>
        <w:numPr>
          <w:ilvl w:val="0"/>
          <w:numId w:val="1"/>
        </w:numPr>
        <w:shd w:val="clear" w:color="auto" w:fill="FFFFFF"/>
        <w:spacing w:after="420" w:line="240" w:lineRule="auto"/>
        <w:ind w:left="0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The frontend part of the application is very simple to version in production, allowing for simplified deployment and rollbacks to previous version of the frontend if needed</w:t>
      </w:r>
    </w:p>
    <w:p w:rsidR="009F43C3" w:rsidRPr="009F43C3" w:rsidRDefault="009F43C3" w:rsidP="009F43C3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proofErr w:type="gramStart"/>
      <w:r w:rsidRPr="009F43C3"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  <w:t>And this just one possible deployment scenario of SPAs in production.</w:t>
      </w:r>
      <w:proofErr w:type="gramEnd"/>
    </w:p>
    <w:p w:rsidR="009F43C3" w:rsidRDefault="009F43C3" w:rsidP="009F43C3">
      <w:pPr>
        <w:pStyle w:val="Heading4"/>
        <w:shd w:val="clear" w:color="auto" w:fill="FFFFFF"/>
        <w:spacing w:before="0" w:after="96" w:line="276" w:lineRule="atLeast"/>
        <w:rPr>
          <w:rFonts w:ascii="Helvetica" w:hAnsi="Helvetica"/>
          <w:color w:val="2E2E2E"/>
          <w:spacing w:val="2"/>
        </w:rPr>
      </w:pPr>
      <w:r>
        <w:rPr>
          <w:rFonts w:ascii="Helvetica" w:hAnsi="Helvetica"/>
          <w:color w:val="2E2E2E"/>
          <w:spacing w:val="2"/>
        </w:rPr>
        <w:t>Other Production Scenarios</w:t>
      </w:r>
    </w:p>
    <w:p w:rsidR="009F43C3" w:rsidRDefault="009F43C3" w:rsidP="009F43C3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Other scenarios include pre-rendering large parts of the application and upload everything to a static hosting server, in-memory caching on the server of only certain pages, do versioning using DNS, etc.</w:t>
      </w:r>
    </w:p>
    <w:p w:rsidR="009F43C3" w:rsidRDefault="009F43C3" w:rsidP="009F43C3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proofErr w:type="spellStart"/>
      <w:proofErr w:type="gramStart"/>
      <w:r>
        <w:rPr>
          <w:color w:val="3A4145"/>
          <w:spacing w:val="2"/>
          <w:sz w:val="27"/>
          <w:szCs w:val="27"/>
        </w:rPr>
        <w:t>Its</w:t>
      </w:r>
      <w:proofErr w:type="spellEnd"/>
      <w:proofErr w:type="gramEnd"/>
      <w:r>
        <w:rPr>
          <w:color w:val="3A4145"/>
          <w:spacing w:val="2"/>
          <w:sz w:val="27"/>
          <w:szCs w:val="27"/>
        </w:rPr>
        <w:t xml:space="preserve"> today simpler than ever to make SEO-friendly SPAs, so they will likely have increased adoption in the future, in scenarios where SPAs have not been frequently used.</w:t>
      </w:r>
    </w:p>
    <w:p w:rsidR="00D807AA" w:rsidRDefault="00D807AA"/>
    <w:sectPr w:rsidR="00D8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07624"/>
    <w:multiLevelType w:val="multilevel"/>
    <w:tmpl w:val="2D4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3C3"/>
    <w:rsid w:val="009F43C3"/>
    <w:rsid w:val="00CE7389"/>
    <w:rsid w:val="00D8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4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3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3</cp:revision>
  <dcterms:created xsi:type="dcterms:W3CDTF">2018-04-06T08:02:00Z</dcterms:created>
  <dcterms:modified xsi:type="dcterms:W3CDTF">2018-04-06T09:30:00Z</dcterms:modified>
</cp:coreProperties>
</file>