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5"/>
        <w:spacing w:after="120" w:before="240"/>
        <w:contextualSpacing w:val="false"/>
        <w:rPr>
          <w:rFonts w:ascii="Times New Roman" w:hAnsi="Times New Roman"/>
          <w:sz w:val="32"/>
        </w:rPr>
      </w:pPr>
      <w:r>
        <w:rPr>
          <w:rFonts w:ascii="Times New Roman" w:hAnsi="Times New Roman"/>
          <w:sz w:val="32"/>
        </w:rPr>
        <w:t>LIST OF LAB EXPERIMENTS</w:t>
      </w:r>
    </w:p>
    <w:p>
      <w:pPr>
        <w:pStyle w:val="style63"/>
        <w:jc w:val="center"/>
        <w:rPr>
          <w:bCs/>
          <w:sz w:val="24"/>
        </w:rPr>
      </w:pPr>
      <w:r>
        <w:rPr>
          <w:bCs/>
          <w:sz w:val="24"/>
        </w:rPr>
        <w:t>ACADEMIC YEAR:    2019-2020</w:t>
      </w:r>
    </w:p>
    <w:tbl>
      <w:tblPr>
        <w:jc w:val="left"/>
        <w:tblInd w:type="dxa" w:w="-512"/>
        <w:tblBorders>
          <w:top w:val="nil"/>
          <w:left w:val="nil"/>
          <w:bottom w:val="nil"/>
          <w:insideH w:val="nil"/>
          <w:right w:val="nil"/>
          <w:insideV w:val="nil"/>
        </w:tblBorders>
        <w:tblCellMar>
          <w:top w:type="dxa" w:w="0"/>
          <w:left w:type="dxa" w:w="108"/>
          <w:bottom w:type="dxa" w:w="0"/>
          <w:right w:type="dxa" w:w="108"/>
        </w:tblCellMar>
      </w:tblPr>
      <w:tblGrid>
        <w:gridCol w:w="5687"/>
        <w:gridCol w:w="3747"/>
      </w:tblGrid>
      <w:tr>
        <w:trPr>
          <w:trHeight w:hRule="atLeast" w:val="287"/>
          <w:cantSplit w:val="false"/>
        </w:trPr>
        <w:tc>
          <w:tcPr>
            <w:tcW w:type="dxa" w:w="5687"/>
            <w:gridSpan w:val="2"/>
            <w:tcBorders>
              <w:top w:val="nil"/>
              <w:left w:val="nil"/>
              <w:bottom w:val="nil"/>
              <w:right w:val="nil"/>
            </w:tcBorders>
            <w:shd w:fill="auto" w:val="clear"/>
          </w:tcPr>
          <w:p>
            <w:pPr>
              <w:pStyle w:val="style0"/>
              <w:suppressAutoHyphens w:val="false"/>
              <w:spacing w:after="0" w:before="0" w:line="100" w:lineRule="atLeast"/>
              <w:contextualSpacing w:val="false"/>
              <w:rPr>
                <w:b/>
                <w:color w:val="00000A"/>
                <w:sz w:val="22"/>
                <w:szCs w:val="22"/>
                <w:lang w:eastAsia="en-US"/>
              </w:rPr>
            </w:pPr>
            <w:r>
              <w:rPr>
                <w:b/>
                <w:color w:val="00000A"/>
                <w:sz w:val="22"/>
                <w:szCs w:val="22"/>
                <w:lang w:eastAsia="en-US"/>
              </w:rPr>
              <w:t>DEPARTMENT: COMPUTER ENGINEERING</w:t>
            </w:r>
          </w:p>
        </w:tc>
        <w:tc>
          <w:tcPr>
            <w:tcW w:type="dxa" w:w="3747"/>
            <w:tcBorders>
              <w:top w:val="nil"/>
              <w:left w:val="nil"/>
              <w:bottom w:val="nil"/>
              <w:right w:val="nil"/>
            </w:tcBorders>
            <w:shd w:fill="auto" w:val="clear"/>
          </w:tcPr>
          <w:p>
            <w:pPr>
              <w:pStyle w:val="style0"/>
              <w:suppressAutoHyphens w:val="false"/>
              <w:spacing w:after="0" w:before="0" w:line="100" w:lineRule="atLeast"/>
              <w:contextualSpacing w:val="false"/>
              <w:jc w:val="right"/>
              <w:rPr>
                <w:b/>
                <w:color w:val="00000A"/>
                <w:sz w:val="22"/>
                <w:szCs w:val="22"/>
                <w:lang w:eastAsia="en-US"/>
              </w:rPr>
            </w:pPr>
            <w:bookmarkStart w:id="0" w:name="_GoBack"/>
            <w:bookmarkEnd w:id="0"/>
            <w:r>
              <w:rPr>
                <w:b/>
                <w:color w:val="00000A"/>
                <w:sz w:val="22"/>
                <w:szCs w:val="22"/>
                <w:lang w:eastAsia="en-US"/>
              </w:rPr>
              <w:t>Date: 15/06/2019</w:t>
            </w:r>
          </w:p>
          <w:p>
            <w:pPr>
              <w:pStyle w:val="style0"/>
              <w:suppressAutoHyphens w:val="false"/>
              <w:spacing w:after="0" w:before="0" w:line="100" w:lineRule="atLeast"/>
              <w:contextualSpacing w:val="false"/>
              <w:rPr>
                <w:b/>
                <w:color w:val="00000A"/>
                <w:sz w:val="22"/>
                <w:szCs w:val="22"/>
                <w:lang w:eastAsia="en-US"/>
              </w:rPr>
            </w:pPr>
            <w:r>
              <w:rPr>
                <w:b/>
                <w:color w:val="00000A"/>
                <w:sz w:val="22"/>
                <w:szCs w:val="22"/>
                <w:lang w:eastAsia="en-US"/>
              </w:rPr>
            </w:r>
          </w:p>
        </w:tc>
      </w:tr>
      <w:tr>
        <w:trPr>
          <w:trHeight w:hRule="atLeast" w:val="314"/>
          <w:cantSplit w:val="false"/>
        </w:trPr>
        <w:tc>
          <w:tcPr>
            <w:tcW w:type="dxa" w:w="5687"/>
            <w:gridSpan w:val="2"/>
            <w:tcBorders>
              <w:top w:val="nil"/>
              <w:left w:val="nil"/>
              <w:bottom w:val="nil"/>
              <w:right w:val="nil"/>
            </w:tcBorders>
            <w:shd w:fill="auto" w:val="clear"/>
          </w:tcPr>
          <w:p>
            <w:pPr>
              <w:pStyle w:val="style0"/>
              <w:suppressAutoHyphens w:val="false"/>
              <w:spacing w:after="0" w:before="0" w:line="100" w:lineRule="atLeast"/>
              <w:contextualSpacing w:val="false"/>
              <w:rPr>
                <w:bCs/>
                <w:color w:val="00000A"/>
                <w:sz w:val="22"/>
                <w:szCs w:val="22"/>
                <w:lang w:eastAsia="en-US"/>
              </w:rPr>
            </w:pPr>
            <w:r>
              <w:rPr>
                <w:b/>
                <w:color w:val="00000A"/>
                <w:sz w:val="22"/>
                <w:szCs w:val="22"/>
                <w:lang w:eastAsia="en-US"/>
              </w:rPr>
              <w:t xml:space="preserve">CLASS: </w:t>
            </w:r>
            <w:r>
              <w:rPr>
                <w:bCs/>
                <w:color w:val="00000A"/>
                <w:sz w:val="22"/>
                <w:szCs w:val="22"/>
                <w:lang w:eastAsia="en-US"/>
              </w:rPr>
              <w:t xml:space="preserve"> </w:t>
            </w:r>
            <w:r>
              <w:rPr>
                <w:b/>
                <w:color w:val="00000A"/>
                <w:sz w:val="22"/>
                <w:szCs w:val="22"/>
                <w:lang w:eastAsia="en-US"/>
              </w:rPr>
              <w:t>S.E.</w:t>
              <w:tab/>
            </w:r>
            <w:r>
              <w:rPr>
                <w:bCs/>
                <w:color w:val="00000A"/>
                <w:sz w:val="22"/>
                <w:szCs w:val="22"/>
                <w:lang w:eastAsia="en-US"/>
              </w:rPr>
              <w:tab/>
            </w:r>
          </w:p>
        </w:tc>
        <w:tc>
          <w:tcPr>
            <w:tcW w:type="dxa" w:w="3747"/>
            <w:tcBorders>
              <w:top w:val="nil"/>
              <w:left w:val="nil"/>
              <w:bottom w:val="nil"/>
              <w:right w:val="nil"/>
            </w:tcBorders>
            <w:shd w:fill="auto" w:val="clear"/>
          </w:tcPr>
          <w:p>
            <w:pPr>
              <w:pStyle w:val="style0"/>
              <w:suppressAutoHyphens w:val="false"/>
              <w:spacing w:after="0" w:before="0" w:line="100" w:lineRule="atLeast"/>
              <w:contextualSpacing w:val="false"/>
              <w:rPr>
                <w:b/>
                <w:color w:val="00000A"/>
                <w:sz w:val="22"/>
                <w:szCs w:val="22"/>
                <w:lang w:eastAsia="en-US"/>
              </w:rPr>
            </w:pPr>
            <w:r>
              <w:rPr>
                <w:b/>
                <w:bCs/>
                <w:color w:val="00000A"/>
                <w:sz w:val="22"/>
                <w:szCs w:val="22"/>
                <w:lang w:eastAsia="en-US"/>
              </w:rPr>
              <w:t xml:space="preserve"> </w:t>
            </w:r>
            <w:r>
              <w:rPr>
                <w:b/>
                <w:color w:val="00000A"/>
                <w:sz w:val="22"/>
                <w:szCs w:val="22"/>
                <w:lang w:eastAsia="en-US"/>
              </w:rPr>
              <w:t xml:space="preserve">                        </w:t>
            </w:r>
            <w:r>
              <w:rPr>
                <w:b/>
                <w:color w:val="00000A"/>
                <w:sz w:val="22"/>
                <w:szCs w:val="22"/>
                <w:lang w:eastAsia="en-US"/>
              </w:rPr>
              <w:t xml:space="preserve">SEMESTER: </w:t>
            </w:r>
            <w:r>
              <w:rPr>
                <w:b/>
                <w:bCs/>
                <w:color w:val="00000A"/>
                <w:sz w:val="22"/>
                <w:szCs w:val="22"/>
                <w:lang w:eastAsia="en-US"/>
              </w:rPr>
              <w:t xml:space="preserve"> I</w:t>
            </w:r>
            <w:r>
              <w:rPr>
                <w:b/>
                <w:color w:val="00000A"/>
                <w:sz w:val="22"/>
                <w:szCs w:val="22"/>
                <w:lang w:eastAsia="en-US"/>
              </w:rPr>
              <w:t xml:space="preserve">                                </w:t>
            </w:r>
          </w:p>
          <w:p>
            <w:pPr>
              <w:pStyle w:val="style0"/>
              <w:suppressAutoHyphens w:val="false"/>
              <w:spacing w:after="0" w:before="0" w:line="100" w:lineRule="atLeast"/>
              <w:contextualSpacing w:val="false"/>
              <w:rPr>
                <w:color w:val="00000A"/>
                <w:sz w:val="22"/>
                <w:szCs w:val="22"/>
                <w:lang w:eastAsia="en-US"/>
              </w:rPr>
            </w:pPr>
            <w:r>
              <w:rPr>
                <w:color w:val="00000A"/>
                <w:sz w:val="22"/>
                <w:szCs w:val="22"/>
                <w:lang w:eastAsia="en-US"/>
              </w:rPr>
            </w:r>
          </w:p>
        </w:tc>
      </w:tr>
      <w:tr>
        <w:trPr>
          <w:trHeight w:hRule="atLeast" w:val="431"/>
          <w:cantSplit w:val="false"/>
        </w:trPr>
        <w:tc>
          <w:tcPr>
            <w:tcW w:type="dxa" w:w="5687"/>
            <w:gridSpan w:val="2"/>
            <w:tcBorders>
              <w:top w:val="nil"/>
              <w:left w:val="nil"/>
              <w:bottom w:val="nil"/>
              <w:right w:val="nil"/>
            </w:tcBorders>
            <w:shd w:fill="auto" w:val="clear"/>
          </w:tcPr>
          <w:p>
            <w:pPr>
              <w:pStyle w:val="style0"/>
              <w:suppressAutoHyphens w:val="false"/>
              <w:spacing w:after="0" w:before="0" w:line="100" w:lineRule="atLeast"/>
              <w:contextualSpacing w:val="false"/>
              <w:rPr>
                <w:b/>
                <w:color w:val="00000A"/>
                <w:sz w:val="22"/>
                <w:szCs w:val="22"/>
                <w:lang w:eastAsia="en-US"/>
              </w:rPr>
            </w:pPr>
            <w:r>
              <w:rPr>
                <w:b/>
                <w:color w:val="00000A"/>
                <w:sz w:val="22"/>
                <w:szCs w:val="22"/>
                <w:lang w:eastAsia="en-US"/>
              </w:rPr>
              <w:t>SUBJECT: DATA STRUCTURES LABORATORY</w:t>
            </w:r>
          </w:p>
          <w:p>
            <w:pPr>
              <w:pStyle w:val="style0"/>
              <w:suppressAutoHyphens w:val="false"/>
              <w:spacing w:after="0" w:before="0" w:line="100" w:lineRule="atLeast"/>
              <w:contextualSpacing w:val="false"/>
              <w:rPr>
                <w:b/>
                <w:color w:val="00000A"/>
                <w:sz w:val="22"/>
                <w:szCs w:val="22"/>
                <w:lang w:eastAsia="en-US"/>
              </w:rPr>
            </w:pPr>
            <w:r>
              <w:rPr>
                <w:b/>
                <w:color w:val="00000A"/>
                <w:sz w:val="22"/>
                <w:szCs w:val="22"/>
                <w:lang w:eastAsia="en-US"/>
              </w:rPr>
            </w:r>
          </w:p>
        </w:tc>
        <w:tc>
          <w:tcPr>
            <w:tcW w:type="dxa" w:w="3747"/>
            <w:tcBorders>
              <w:top w:val="nil"/>
              <w:left w:val="nil"/>
              <w:bottom w:val="nil"/>
              <w:right w:val="nil"/>
            </w:tcBorders>
            <w:shd w:fill="auto" w:val="clear"/>
          </w:tcPr>
          <w:p>
            <w:pPr>
              <w:pStyle w:val="style0"/>
              <w:suppressAutoHyphens w:val="false"/>
              <w:spacing w:after="0" w:before="0" w:line="100" w:lineRule="atLeast"/>
              <w:contextualSpacing w:val="false"/>
              <w:rPr>
                <w:b/>
                <w:color w:val="00000A"/>
                <w:sz w:val="22"/>
                <w:szCs w:val="22"/>
                <w:lang w:eastAsia="en-US"/>
              </w:rPr>
            </w:pPr>
            <w:r>
              <w:rPr>
                <w:b/>
                <w:color w:val="00000A"/>
                <w:sz w:val="22"/>
                <w:szCs w:val="22"/>
                <w:lang w:eastAsia="en-US"/>
              </w:rPr>
            </w:r>
          </w:p>
        </w:tc>
      </w:tr>
      <w:tr>
        <w:trPr>
          <w:trHeight w:hRule="atLeast" w:val="935"/>
          <w:cantSplit w:val="false"/>
        </w:trPr>
        <w:tc>
          <w:tcPr>
            <w:tcW w:type="dxa" w:w="974"/>
            <w:tcBorders>
              <w:top w:val="nil"/>
              <w:left w:val="nil"/>
              <w:bottom w:val="nil"/>
              <w:right w:val="nil"/>
            </w:tcBorders>
            <w:shd w:fill="FFFFFF" w:val="clear"/>
            <w:tcMar>
              <w:left w:type="dxa" w:w="98"/>
            </w:tcMar>
          </w:tcPr>
          <w:p>
            <w:pPr>
              <w:pStyle w:val="style0"/>
              <w:spacing w:after="0" w:before="0" w:line="100" w:lineRule="atLeast"/>
              <w:contextualSpacing w:val="false"/>
              <w:jc w:val="center"/>
              <w:rPr>
                <w:b/>
              </w:rPr>
            </w:pPr>
            <w:r>
              <w:rPr>
                <w:b/>
              </w:rPr>
              <w:t>Sr.  No.</w:t>
            </w:r>
          </w:p>
        </w:tc>
        <w:tc>
          <w:tcPr>
            <w:tcW w:type="dxa" w:w="8460"/>
            <w:gridSpan w:val="2"/>
            <w:tcBorders>
              <w:top w:val="nil"/>
              <w:left w:val="nil"/>
              <w:bottom w:val="nil"/>
              <w:right w:val="nil"/>
            </w:tcBorders>
            <w:shd w:fill="FFFFFF" w:val="clear"/>
            <w:tcMar>
              <w:left w:type="dxa" w:w="98"/>
            </w:tcMar>
          </w:tcPr>
          <w:p>
            <w:pPr>
              <w:pStyle w:val="style0"/>
              <w:spacing w:after="0" w:before="0" w:line="100" w:lineRule="atLeast"/>
              <w:contextualSpacing w:val="false"/>
              <w:jc w:val="center"/>
              <w:rPr>
                <w:b/>
              </w:rPr>
            </w:pPr>
            <w:r>
              <w:rPr>
                <w:b/>
              </w:rPr>
              <w:t>PROBLEM STATEMENT</w:t>
            </w:r>
          </w:p>
        </w:tc>
      </w:tr>
      <w:tr>
        <w:trPr>
          <w:trHeight w:hRule="atLeast" w:val="302"/>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w:t>
            </w:r>
          </w:p>
        </w:tc>
        <w:tc>
          <w:tcPr>
            <w:tcW w:type="dxa" w:w="8460"/>
            <w:gridSpan w:val="2"/>
            <w:tcBorders>
              <w:top w:val="nil"/>
              <w:left w:val="nil"/>
              <w:bottom w:val="nil"/>
              <w:right w:val="nil"/>
            </w:tcBorders>
            <w:shd w:fill="FFFFFF" w:val="clear"/>
          </w:tcPr>
          <w:p>
            <w:pPr>
              <w:pStyle w:val="style0"/>
              <w:ind w:hanging="0" w:left="69" w:right="1"/>
              <w:jc w:val="both"/>
              <w:rPr/>
            </w:pPr>
            <w:r>
              <w:rPr/>
              <w:t>Write C/C++ program to store marks scored for first test of subject 'Data Structures and Algorithms' for N students. Compute</w:t>
            </w:r>
          </w:p>
          <w:p>
            <w:pPr>
              <w:pStyle w:val="style0"/>
              <w:ind w:hanging="0" w:left="612" w:right="1"/>
              <w:jc w:val="both"/>
              <w:rPr/>
            </w:pPr>
            <w:r>
              <w:rPr/>
              <w:t>I. The average score of class</w:t>
            </w:r>
          </w:p>
          <w:p>
            <w:pPr>
              <w:pStyle w:val="style0"/>
              <w:ind w:hanging="0" w:left="612" w:right="1"/>
              <w:jc w:val="both"/>
              <w:rPr/>
            </w:pPr>
            <w:r>
              <w:rPr/>
              <w:t>II. Highest score and lowest score of class</w:t>
            </w:r>
          </w:p>
          <w:p>
            <w:pPr>
              <w:pStyle w:val="style0"/>
              <w:ind w:hanging="0" w:left="612" w:right="1"/>
              <w:jc w:val="both"/>
              <w:rPr/>
            </w:pPr>
            <w:r>
              <w:rPr/>
              <w:t>III. Marks scored by most of the students</w:t>
            </w:r>
          </w:p>
          <w:p>
            <w:pPr>
              <w:pStyle w:val="style0"/>
              <w:spacing w:after="160" w:before="0"/>
              <w:ind w:hanging="0" w:left="612" w:right="1"/>
              <w:contextualSpacing w:val="false"/>
              <w:jc w:val="both"/>
              <w:rPr/>
            </w:pPr>
            <w:r>
              <w:rPr/>
              <w:t>IV. list of students who were absent for the test</w:t>
            </w:r>
          </w:p>
        </w:tc>
      </w:tr>
      <w:tr>
        <w:trPr>
          <w:trHeight w:hRule="atLeast" w:val="850"/>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2</w:t>
            </w:r>
          </w:p>
        </w:tc>
        <w:tc>
          <w:tcPr>
            <w:tcW w:type="dxa" w:w="8460"/>
            <w:gridSpan w:val="2"/>
            <w:tcBorders>
              <w:top w:val="nil"/>
              <w:left w:val="nil"/>
              <w:bottom w:val="nil"/>
              <w:right w:val="nil"/>
            </w:tcBorders>
            <w:shd w:fill="FFFFFF" w:val="clear"/>
            <w:tcMar>
              <w:left w:type="dxa" w:w="98"/>
            </w:tcMar>
          </w:tcPr>
          <w:p>
            <w:pPr>
              <w:pStyle w:val="style0"/>
              <w:jc w:val="both"/>
              <w:rPr/>
            </w:pPr>
            <w:r>
              <w:rPr/>
              <w:t>Write C++ program for storing matrix. Write functions for</w:t>
            </w:r>
          </w:p>
          <w:p>
            <w:pPr>
              <w:pStyle w:val="style0"/>
              <w:numPr>
                <w:ilvl w:val="0"/>
                <w:numId w:val="1"/>
              </w:numPr>
              <w:suppressAutoHyphens w:val="false"/>
              <w:spacing w:after="0" w:before="0" w:line="100" w:lineRule="atLeast"/>
              <w:contextualSpacing w:val="false"/>
              <w:jc w:val="both"/>
              <w:rPr/>
            </w:pPr>
            <w:r>
              <w:rPr/>
              <w:t>Check whether given matrix is upper triangular or not</w:t>
            </w:r>
          </w:p>
          <w:p>
            <w:pPr>
              <w:pStyle w:val="style0"/>
              <w:numPr>
                <w:ilvl w:val="0"/>
                <w:numId w:val="1"/>
              </w:numPr>
              <w:suppressAutoHyphens w:val="false"/>
              <w:spacing w:after="0" w:before="0" w:line="100" w:lineRule="atLeast"/>
              <w:contextualSpacing w:val="false"/>
              <w:jc w:val="both"/>
              <w:rPr/>
            </w:pPr>
            <w:r>
              <w:rPr/>
              <w:t xml:space="preserve">Compute summation of diagonal elements </w:t>
            </w:r>
          </w:p>
          <w:p>
            <w:pPr>
              <w:pStyle w:val="style0"/>
              <w:numPr>
                <w:ilvl w:val="0"/>
                <w:numId w:val="1"/>
              </w:numPr>
              <w:suppressAutoHyphens w:val="false"/>
              <w:spacing w:after="0" w:before="0" w:line="100" w:lineRule="atLeast"/>
              <w:contextualSpacing w:val="false"/>
              <w:jc w:val="both"/>
              <w:rPr/>
            </w:pPr>
            <w:r>
              <w:rPr/>
              <w:t xml:space="preserve">Compute transpose of matrix </w:t>
            </w:r>
          </w:p>
          <w:p>
            <w:pPr>
              <w:pStyle w:val="style0"/>
              <w:numPr>
                <w:ilvl w:val="0"/>
                <w:numId w:val="1"/>
              </w:numPr>
              <w:suppressAutoHyphens w:val="false"/>
              <w:spacing w:after="0" w:before="0" w:line="100" w:lineRule="atLeast"/>
              <w:contextualSpacing w:val="false"/>
              <w:jc w:val="both"/>
              <w:rPr/>
            </w:pPr>
            <w:r>
              <w:rPr/>
              <w:t xml:space="preserve">Add, subtract and multiply two matrices  </w:t>
            </w:r>
          </w:p>
          <w:p>
            <w:pPr>
              <w:pStyle w:val="style0"/>
              <w:numPr>
                <w:ilvl w:val="0"/>
                <w:numId w:val="1"/>
              </w:numPr>
              <w:suppressAutoHyphens w:val="false"/>
              <w:spacing w:after="0" w:before="0" w:line="100" w:lineRule="atLeast"/>
              <w:contextualSpacing w:val="false"/>
              <w:jc w:val="both"/>
              <w:rPr/>
            </w:pPr>
            <w:r>
              <w:rPr/>
              <w:t>Check saddle point is present or not.</w:t>
            </w:r>
          </w:p>
          <w:p>
            <w:pPr>
              <w:pStyle w:val="style0"/>
              <w:jc w:val="center"/>
              <w:rPr/>
            </w:pPr>
            <w:r>
              <w:rPr/>
              <w:t>OR</w:t>
            </w:r>
          </w:p>
          <w:p>
            <w:pPr>
              <w:pStyle w:val="style0"/>
              <w:rPr/>
            </w:pPr>
            <w:r>
              <w:rPr/>
              <w:t xml:space="preserve">Write C++ program with class for String. Write a function  </w:t>
            </w:r>
          </w:p>
          <w:p>
            <w:pPr>
              <w:pStyle w:val="style0"/>
              <w:numPr>
                <w:ilvl w:val="0"/>
                <w:numId w:val="2"/>
              </w:numPr>
              <w:suppressAutoHyphens w:val="false"/>
              <w:spacing w:after="0" w:before="0" w:line="100" w:lineRule="atLeast"/>
              <w:contextualSpacing w:val="false"/>
              <w:jc w:val="both"/>
              <w:rPr/>
            </w:pPr>
            <w:r>
              <w:rPr/>
              <w:t xml:space="preserve">Copy, Concatenate, check </w:t>
            </w:r>
            <w:r>
              <w:rPr/>
              <w:t>sub-string</w:t>
            </w:r>
            <w:r>
              <w:rPr/>
              <w:t>, Equal, Reverse and Length.</w:t>
            </w:r>
          </w:p>
          <w:p>
            <w:pPr>
              <w:pStyle w:val="style0"/>
              <w:numPr>
                <w:ilvl w:val="0"/>
                <w:numId w:val="2"/>
              </w:numPr>
              <w:suppressAutoHyphens w:val="false"/>
              <w:spacing w:after="0" w:before="0" w:line="100" w:lineRule="atLeast"/>
              <w:contextualSpacing w:val="false"/>
              <w:jc w:val="both"/>
              <w:rPr/>
            </w:pPr>
            <w:r>
              <w:rPr/>
              <w:t xml:space="preserve">Frequency that determines the frequency of occurrence of particular character in the string.  </w:t>
            </w:r>
          </w:p>
          <w:p>
            <w:pPr>
              <w:pStyle w:val="style0"/>
              <w:numPr>
                <w:ilvl w:val="0"/>
                <w:numId w:val="2"/>
              </w:numPr>
              <w:suppressAutoHyphens w:val="false"/>
              <w:spacing w:after="0" w:before="0" w:line="100" w:lineRule="atLeast"/>
              <w:contextualSpacing w:val="false"/>
              <w:jc w:val="both"/>
              <w:rPr/>
            </w:pPr>
            <w:r>
              <w:rPr/>
              <w:t xml:space="preserve">Delete that accepts two integers, start and length. The function computes a new string that is equivalent to the original string, except that length characters being at start have been removed.  </w:t>
            </w:r>
          </w:p>
          <w:p>
            <w:pPr>
              <w:pStyle w:val="style0"/>
              <w:numPr>
                <w:ilvl w:val="0"/>
                <w:numId w:val="2"/>
              </w:numPr>
              <w:suppressAutoHyphens w:val="false"/>
              <w:spacing w:after="0" w:before="0" w:line="100" w:lineRule="atLeast"/>
              <w:contextualSpacing w:val="false"/>
              <w:jc w:val="both"/>
              <w:rPr/>
            </w:pPr>
            <w:r>
              <w:rPr/>
              <w:t>Char_delete</w:t>
            </w:r>
            <w:r>
              <w:rPr/>
              <w:t xml:space="preserve"> that accepts a character c. The function returns the string with all occurrences of c removed.  </w:t>
            </w:r>
          </w:p>
          <w:p>
            <w:pPr>
              <w:pStyle w:val="style0"/>
              <w:numPr>
                <w:ilvl w:val="0"/>
                <w:numId w:val="2"/>
              </w:numPr>
              <w:suppressAutoHyphens w:val="false"/>
              <w:spacing w:after="0" w:before="0" w:line="100" w:lineRule="atLeast"/>
              <w:contextualSpacing w:val="false"/>
              <w:jc w:val="both"/>
              <w:rPr/>
            </w:pPr>
            <w:r>
              <w:rPr/>
              <w:t xml:space="preserve">Replace to make an in-place replacement of a </w:t>
            </w:r>
            <w:r>
              <w:rPr/>
              <w:t>sub-string</w:t>
            </w:r>
            <w:r>
              <w:rPr/>
              <w:t xml:space="preserve"> w of a string by the string x. note that w may not be of same size of x . </w:t>
            </w:r>
          </w:p>
          <w:p>
            <w:pPr>
              <w:pStyle w:val="style0"/>
              <w:numPr>
                <w:ilvl w:val="0"/>
                <w:numId w:val="2"/>
              </w:numPr>
              <w:suppressAutoHyphens w:val="false"/>
              <w:spacing w:after="0" w:before="0" w:line="100" w:lineRule="atLeast"/>
              <w:contextualSpacing w:val="false"/>
              <w:jc w:val="both"/>
              <w:rPr/>
            </w:pPr>
            <w:r>
              <w:rPr/>
              <w:t>Palindrome to check whether given string is palindrome or not</w:t>
            </w:r>
          </w:p>
          <w:p>
            <w:pPr>
              <w:pStyle w:val="style0"/>
              <w:spacing w:after="160" w:before="0"/>
              <w:contextualSpacing w:val="false"/>
              <w:jc w:val="both"/>
              <w:rPr/>
            </w:pPr>
            <w:r>
              <w:rPr/>
              <w:t>(Note: Make use of character array to perform all operations)</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3</w:t>
            </w:r>
          </w:p>
        </w:tc>
        <w:tc>
          <w:tcPr>
            <w:tcW w:type="dxa" w:w="8460"/>
            <w:gridSpan w:val="2"/>
            <w:tcBorders>
              <w:top w:val="nil"/>
              <w:left w:val="nil"/>
              <w:bottom w:val="nil"/>
              <w:right w:val="nil"/>
            </w:tcBorders>
            <w:shd w:fill="FFFFFF" w:val="clear"/>
            <w:tcMar>
              <w:left w:type="dxa" w:w="98"/>
            </w:tcMar>
          </w:tcPr>
          <w:p>
            <w:pPr>
              <w:sectPr>
                <w:headerReference r:id="rId2" w:type="default"/>
                <w:type w:val="nextPage"/>
                <w:pgSz w:h="15840" w:w="12240"/>
                <w:pgMar w:bottom="623" w:footer="0" w:gutter="0" w:header="720" w:left="1800" w:right="1800" w:top="777"/>
                <w:pgNumType w:fmt="decimal"/>
                <w:formProt w:val="false"/>
                <w:textDirection w:val="lrTb"/>
                <w:docGrid w:charSpace="0" w:linePitch="360" w:type="default"/>
              </w:sectPr>
              <w:pStyle w:val="style0"/>
              <w:jc w:val="both"/>
              <w:rPr/>
            </w:pPr>
            <w:r>
              <w:rPr/>
              <w:t>Write C++ program for sparse matrix realization and perform following operations on it:</w:t>
            </w:r>
          </w:p>
          <w:p>
            <w:pPr>
              <w:sectPr>
                <w:footerReference r:id="rId3" w:type="default"/>
                <w:type w:val="nextPage"/>
                <w:pgSz w:h="15840" w:w="12240"/>
                <w:pgMar w:bottom="1440" w:footer="623" w:gutter="0" w:header="0" w:left="1800" w:right="1800" w:top="630"/>
                <w:pgNumType w:fmt="decimal"/>
                <w:formProt w:val="false"/>
                <w:textDirection w:val="lrTb"/>
                <w:docGrid w:charSpace="0" w:linePitch="360" w:type="default"/>
              </w:sectPr>
              <w:pStyle w:val="style0"/>
              <w:numPr>
                <w:ilvl w:val="0"/>
                <w:numId w:val="3"/>
              </w:numPr>
              <w:suppressAutoHyphens w:val="false"/>
              <w:spacing w:after="0" w:before="0" w:line="100" w:lineRule="atLeast"/>
              <w:contextualSpacing w:val="false"/>
              <w:jc w:val="both"/>
              <w:rPr/>
            </w:pPr>
            <w:r>
              <w:rPr/>
              <w:t xml:space="preserve">Fast Transpose </w:t>
            </w:r>
          </w:p>
          <w:p>
            <w:pPr>
              <w:pStyle w:val="style0"/>
              <w:numPr>
                <w:ilvl w:val="0"/>
                <w:numId w:val="3"/>
              </w:numPr>
              <w:suppressAutoHyphens w:val="false"/>
              <w:spacing w:after="0" w:before="0" w:line="100" w:lineRule="atLeast"/>
              <w:contextualSpacing w:val="false"/>
              <w:jc w:val="both"/>
              <w:rPr/>
            </w:pPr>
            <w:r>
              <w:rPr/>
              <w:t>addition of two matrices</w:t>
            </w:r>
          </w:p>
          <w:p>
            <w:pPr>
              <w:pStyle w:val="style0"/>
              <w:ind w:hanging="0" w:left="360" w:right="0"/>
              <w:jc w:val="center"/>
              <w:rPr/>
            </w:pPr>
            <w:r>
              <w:rPr/>
              <w:t>OR</w:t>
            </w:r>
          </w:p>
          <w:p>
            <w:pPr>
              <w:pStyle w:val="style0"/>
              <w:jc w:val="both"/>
              <w:rPr/>
            </w:pPr>
            <w:r>
              <w:rPr/>
              <w:t xml:space="preserve">Write a C++ program to realize polynomial equation and perform operations. Write function    </w:t>
            </w:r>
          </w:p>
          <w:p>
            <w:pPr>
              <w:pStyle w:val="style0"/>
              <w:numPr>
                <w:ilvl w:val="0"/>
                <w:numId w:val="4"/>
              </w:numPr>
              <w:suppressAutoHyphens w:val="false"/>
              <w:spacing w:after="0" w:before="0" w:line="100" w:lineRule="atLeast"/>
              <w:contextualSpacing w:val="false"/>
              <w:jc w:val="both"/>
              <w:rPr/>
            </w:pPr>
            <w:r>
              <w:rPr/>
              <w:t>To input &amp;output polynomials represented as b</w:t>
            </w:r>
            <w:r>
              <w:rPr>
                <w:vertAlign w:val="subscript"/>
              </w:rPr>
              <w:t>m</w:t>
            </w:r>
            <w:r>
              <w:rPr/>
              <w:t>x</w:t>
            </w:r>
            <w:r>
              <w:rPr>
                <w:vertAlign w:val="superscript"/>
              </w:rPr>
              <w:t>em</w:t>
            </w:r>
            <w:r>
              <w:rPr/>
              <w:t>+ b</w:t>
            </w:r>
            <w:r>
              <w:rPr>
                <w:vertAlign w:val="subscript"/>
              </w:rPr>
              <w:t>m-1</w:t>
            </w:r>
            <w:r>
              <w:rPr/>
              <w:t>x</w:t>
            </w:r>
            <w:r>
              <w:rPr>
                <w:vertAlign w:val="superscript"/>
              </w:rPr>
              <w:t xml:space="preserve">em-1 </w:t>
            </w:r>
            <w:r>
              <w:rPr/>
              <w:t>+….. +b</w:t>
            </w:r>
            <w:r>
              <w:rPr>
                <w:vertAlign w:val="subscript"/>
              </w:rPr>
              <w:t>0</w:t>
            </w:r>
            <w:r>
              <w:rPr/>
              <w:t>x</w:t>
            </w:r>
            <w:r>
              <w:rPr>
                <w:vertAlign w:val="superscript"/>
              </w:rPr>
              <w:t>e0</w:t>
            </w:r>
            <w:r>
              <w:rPr/>
              <w:t xml:space="preserve">.  Your functions should overload the &lt;&lt; and &gt;&gt; operators. </w:t>
            </w:r>
          </w:p>
          <w:p>
            <w:pPr>
              <w:pStyle w:val="style0"/>
              <w:numPr>
                <w:ilvl w:val="0"/>
                <w:numId w:val="4"/>
              </w:numPr>
              <w:suppressAutoHyphens w:val="false"/>
              <w:spacing w:after="0" w:before="0" w:line="100" w:lineRule="atLeast"/>
              <w:contextualSpacing w:val="false"/>
              <w:jc w:val="both"/>
              <w:rPr/>
            </w:pPr>
            <w:r>
              <w:rPr/>
              <w:t xml:space="preserve">Evaluates a polynomial at given value of x </w:t>
            </w:r>
          </w:p>
          <w:p>
            <w:pPr>
              <w:pStyle w:val="style0"/>
              <w:numPr>
                <w:ilvl w:val="0"/>
                <w:numId w:val="4"/>
              </w:numPr>
              <w:suppressAutoHyphens w:val="false"/>
              <w:spacing w:after="0" w:before="0" w:line="100" w:lineRule="atLeast"/>
              <w:contextualSpacing w:val="false"/>
              <w:jc w:val="both"/>
              <w:rPr/>
            </w:pPr>
            <w:r>
              <w:rPr/>
              <w:t xml:space="preserve">Add two polynomials. </w:t>
            </w:r>
          </w:p>
          <w:p>
            <w:pPr>
              <w:pStyle w:val="style0"/>
              <w:numPr>
                <w:ilvl w:val="0"/>
                <w:numId w:val="4"/>
              </w:numPr>
              <w:suppressAutoHyphens w:val="false"/>
              <w:spacing w:after="0" w:before="0" w:line="100" w:lineRule="atLeast"/>
              <w:contextualSpacing w:val="false"/>
              <w:jc w:val="both"/>
              <w:rPr/>
            </w:pPr>
            <w:r>
              <w:rPr/>
              <w:t>Multiplies two polynomials.</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4</w:t>
            </w:r>
          </w:p>
        </w:tc>
        <w:tc>
          <w:tcPr>
            <w:tcW w:type="dxa" w:w="8460"/>
            <w:gridSpan w:val="2"/>
            <w:tcBorders>
              <w:top w:val="nil"/>
              <w:left w:val="nil"/>
              <w:bottom w:val="nil"/>
              <w:right w:val="nil"/>
            </w:tcBorders>
            <w:shd w:fill="FFFFFF" w:val="clear"/>
            <w:tcMar>
              <w:left w:type="dxa" w:w="98"/>
            </w:tcMar>
          </w:tcPr>
          <w:p>
            <w:pPr>
              <w:pStyle w:val="style0"/>
              <w:jc w:val="both"/>
              <w:rPr/>
            </w:pPr>
            <w:r>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pPr>
              <w:pStyle w:val="style0"/>
              <w:numPr>
                <w:ilvl w:val="0"/>
                <w:numId w:val="5"/>
              </w:numPr>
              <w:suppressAutoHyphens w:val="false"/>
              <w:spacing w:after="0" w:before="0" w:line="100" w:lineRule="atLeast"/>
              <w:contextualSpacing w:val="false"/>
              <w:jc w:val="both"/>
              <w:rPr/>
            </w:pPr>
            <w:r>
              <w:rPr/>
              <w:t xml:space="preserve">Add and delete the members as well as president or even secretary. </w:t>
            </w:r>
          </w:p>
          <w:p>
            <w:pPr>
              <w:pStyle w:val="style0"/>
              <w:numPr>
                <w:ilvl w:val="0"/>
                <w:numId w:val="5"/>
              </w:numPr>
              <w:suppressAutoHyphens w:val="false"/>
              <w:spacing w:after="0" w:before="0" w:line="100" w:lineRule="atLeast"/>
              <w:contextualSpacing w:val="false"/>
              <w:jc w:val="both"/>
              <w:rPr/>
            </w:pPr>
            <w:r>
              <w:rPr/>
              <w:t>Compute total number of members of club</w:t>
            </w:r>
          </w:p>
          <w:p>
            <w:pPr>
              <w:pStyle w:val="style0"/>
              <w:numPr>
                <w:ilvl w:val="0"/>
                <w:numId w:val="5"/>
              </w:numPr>
              <w:suppressAutoHyphens w:val="false"/>
              <w:spacing w:after="0" w:before="0" w:line="100" w:lineRule="atLeast"/>
              <w:contextualSpacing w:val="false"/>
              <w:jc w:val="both"/>
              <w:rPr/>
            </w:pPr>
            <w:r>
              <w:rPr/>
              <w:t>Display members</w:t>
            </w:r>
          </w:p>
          <w:p>
            <w:pPr>
              <w:pStyle w:val="style0"/>
              <w:numPr>
                <w:ilvl w:val="0"/>
                <w:numId w:val="5"/>
              </w:numPr>
              <w:suppressAutoHyphens w:val="false"/>
              <w:spacing w:after="0" w:before="0" w:line="100" w:lineRule="atLeast"/>
              <w:contextualSpacing w:val="false"/>
              <w:jc w:val="both"/>
              <w:rPr/>
            </w:pPr>
            <w:r>
              <w:rPr/>
              <w:t>Display list in reverse order using recursion</w:t>
            </w:r>
          </w:p>
          <w:p>
            <w:pPr>
              <w:pStyle w:val="style0"/>
              <w:numPr>
                <w:ilvl w:val="0"/>
                <w:numId w:val="5"/>
              </w:numPr>
              <w:suppressAutoHyphens w:val="false"/>
              <w:spacing w:after="0" w:before="0" w:line="100" w:lineRule="atLeast"/>
              <w:contextualSpacing w:val="false"/>
              <w:jc w:val="both"/>
              <w:rPr/>
            </w:pPr>
            <w:r>
              <w:rPr/>
              <w:t>Two linked lists exists for two divisions. Concatenate two lists Sort the singly linked list.</w:t>
            </w:r>
          </w:p>
          <w:p>
            <w:pPr>
              <w:pStyle w:val="style0"/>
              <w:jc w:val="center"/>
              <w:rPr/>
            </w:pPr>
            <w:r>
              <w:rPr/>
              <w:t>OR</w:t>
            </w:r>
          </w:p>
          <w:p>
            <w:pPr>
              <w:pStyle w:val="style0"/>
              <w:jc w:val="both"/>
              <w:rPr/>
            </w:pPr>
            <w:r>
              <w:rP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pPr>
              <w:pStyle w:val="style0"/>
              <w:numPr>
                <w:ilvl w:val="0"/>
                <w:numId w:val="6"/>
              </w:numPr>
              <w:suppressAutoHyphens w:val="false"/>
              <w:spacing w:after="0" w:before="0" w:line="100" w:lineRule="atLeast"/>
              <w:contextualSpacing w:val="false"/>
              <w:jc w:val="both"/>
              <w:rPr/>
            </w:pPr>
            <w:r>
              <w:rPr/>
              <w:t>Add and delete the members as well as president or even secretary.</w:t>
            </w:r>
          </w:p>
          <w:p>
            <w:pPr>
              <w:pStyle w:val="style0"/>
              <w:numPr>
                <w:ilvl w:val="0"/>
                <w:numId w:val="6"/>
              </w:numPr>
              <w:suppressAutoHyphens w:val="false"/>
              <w:spacing w:after="0" w:before="0" w:line="100" w:lineRule="atLeast"/>
              <w:contextualSpacing w:val="false"/>
              <w:jc w:val="both"/>
              <w:rPr/>
            </w:pPr>
            <w:r>
              <w:rPr/>
              <w:t xml:space="preserve">Compute total number of members of club </w:t>
            </w:r>
          </w:p>
          <w:p>
            <w:pPr>
              <w:pStyle w:val="style0"/>
              <w:numPr>
                <w:ilvl w:val="0"/>
                <w:numId w:val="6"/>
              </w:numPr>
              <w:suppressAutoHyphens w:val="false"/>
              <w:spacing w:after="0" w:before="0" w:line="100" w:lineRule="atLeast"/>
              <w:contextualSpacing w:val="false"/>
              <w:jc w:val="both"/>
              <w:rPr/>
            </w:pPr>
            <w:r>
              <w:rPr/>
              <w:t xml:space="preserve">Display members </w:t>
            </w:r>
          </w:p>
          <w:p>
            <w:pPr>
              <w:pStyle w:val="style0"/>
              <w:numPr>
                <w:ilvl w:val="0"/>
                <w:numId w:val="6"/>
              </w:numPr>
              <w:suppressAutoHyphens w:val="false"/>
              <w:spacing w:after="0" w:before="0" w:line="100" w:lineRule="atLeast"/>
              <w:contextualSpacing w:val="false"/>
              <w:jc w:val="both"/>
              <w:rPr/>
            </w:pPr>
            <w:r>
              <w:rPr/>
              <w:t xml:space="preserve">Display list in reverse order using recursion </w:t>
            </w:r>
          </w:p>
          <w:p>
            <w:pPr>
              <w:pStyle w:val="style0"/>
              <w:numPr>
                <w:ilvl w:val="0"/>
                <w:numId w:val="6"/>
              </w:numPr>
              <w:suppressAutoHyphens w:val="false"/>
              <w:spacing w:after="0" w:before="0" w:line="100" w:lineRule="atLeast"/>
              <w:contextualSpacing w:val="false"/>
              <w:jc w:val="both"/>
              <w:rPr/>
            </w:pPr>
            <w:r>
              <w:rPr/>
              <w:t>Two linked lists exists for two divisions. Concatenate two lists</w:t>
            </w:r>
          </w:p>
          <w:p>
            <w:pPr>
              <w:pStyle w:val="style0"/>
              <w:numPr>
                <w:ilvl w:val="0"/>
                <w:numId w:val="6"/>
              </w:numPr>
              <w:suppressAutoHyphens w:val="false"/>
              <w:spacing w:after="0" w:before="0" w:line="100" w:lineRule="atLeast"/>
              <w:contextualSpacing w:val="false"/>
              <w:jc w:val="both"/>
              <w:rPr/>
            </w:pPr>
            <w:r>
              <w:rPr/>
              <w:t>Merge two sorted singly linked lists.</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5</w:t>
            </w:r>
          </w:p>
        </w:tc>
        <w:tc>
          <w:tcPr>
            <w:tcW w:type="dxa" w:w="8460"/>
            <w:gridSpan w:val="2"/>
            <w:tcBorders>
              <w:top w:val="nil"/>
              <w:left w:val="nil"/>
              <w:bottom w:val="nil"/>
              <w:right w:val="nil"/>
            </w:tcBorders>
            <w:shd w:fill="FFFFFF" w:val="clear"/>
          </w:tcPr>
          <w:p>
            <w:pPr>
              <w:pStyle w:val="style0"/>
              <w:jc w:val="both"/>
              <w:rPr/>
            </w:pPr>
            <w:r>
              <w:rPr/>
              <w:t xml:space="preserve">Write C++ program for storing binary number using doubly linked lists. Write functions </w:t>
            </w:r>
          </w:p>
          <w:p>
            <w:pPr>
              <w:pStyle w:val="style0"/>
              <w:numPr>
                <w:ilvl w:val="0"/>
                <w:numId w:val="7"/>
              </w:numPr>
              <w:suppressAutoHyphens w:val="false"/>
              <w:spacing w:after="0" w:before="0" w:line="100" w:lineRule="atLeast"/>
              <w:contextualSpacing w:val="false"/>
              <w:jc w:val="both"/>
              <w:rPr/>
            </w:pPr>
            <w:r>
              <w:rPr/>
              <w:t xml:space="preserve">To compute 1‘s and 2‘s complement </w:t>
            </w:r>
          </w:p>
          <w:p>
            <w:pPr>
              <w:pStyle w:val="style0"/>
              <w:numPr>
                <w:ilvl w:val="0"/>
                <w:numId w:val="7"/>
              </w:numPr>
              <w:suppressAutoHyphens w:val="false"/>
              <w:spacing w:after="0" w:before="0" w:line="100" w:lineRule="atLeast"/>
              <w:contextualSpacing w:val="false"/>
              <w:jc w:val="both"/>
              <w:rPr/>
            </w:pPr>
            <w:r>
              <w:rPr/>
              <w:t>Add two binary numbers</w:t>
            </w:r>
          </w:p>
          <w:p>
            <w:pPr>
              <w:pStyle w:val="style0"/>
              <w:jc w:val="center"/>
              <w:rPr/>
            </w:pPr>
            <w:r>
              <w:rPr/>
              <w:t>OR</w:t>
            </w:r>
          </w:p>
          <w:p>
            <w:pPr>
              <w:pStyle w:val="style0"/>
              <w:jc w:val="both"/>
              <w:rPr/>
            </w:pPr>
            <w:r>
              <w:rPr/>
              <w:t xml:space="preserve">The ticket booking system of </w:t>
            </w:r>
            <w:r>
              <w:rPr/>
              <w:t>Cine-max</w:t>
            </w:r>
            <w:r>
              <w:rPr/>
              <w:t xml:space="preserve"> theater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pPr>
              <w:pStyle w:val="style0"/>
              <w:numPr>
                <w:ilvl w:val="0"/>
                <w:numId w:val="8"/>
              </w:numPr>
              <w:suppressAutoHyphens w:val="false"/>
              <w:spacing w:after="0" w:before="0" w:line="100" w:lineRule="atLeast"/>
              <w:contextualSpacing w:val="false"/>
              <w:jc w:val="both"/>
              <w:rPr/>
            </w:pPr>
            <w:r>
              <w:rPr/>
              <w:t xml:space="preserve">The list of available seats is to be displayed </w:t>
            </w:r>
          </w:p>
          <w:p>
            <w:pPr>
              <w:pStyle w:val="style0"/>
              <w:numPr>
                <w:ilvl w:val="0"/>
                <w:numId w:val="8"/>
              </w:numPr>
              <w:suppressAutoHyphens w:val="false"/>
              <w:spacing w:after="0" w:before="0" w:line="100" w:lineRule="atLeast"/>
              <w:contextualSpacing w:val="false"/>
              <w:jc w:val="both"/>
              <w:rPr/>
            </w:pPr>
            <w:r>
              <w:rPr/>
              <w:t xml:space="preserve">The seats are to be booked </w:t>
            </w:r>
          </w:p>
          <w:p>
            <w:pPr>
              <w:pStyle w:val="style0"/>
              <w:numPr>
                <w:ilvl w:val="0"/>
                <w:numId w:val="8"/>
              </w:numPr>
              <w:suppressAutoHyphens w:val="false"/>
              <w:spacing w:after="0" w:before="0" w:line="100" w:lineRule="atLeast"/>
              <w:contextualSpacing w:val="false"/>
              <w:jc w:val="both"/>
              <w:rPr/>
            </w:pPr>
            <w:r>
              <w:rPr/>
              <w:t xml:space="preserve">The booking can be </w:t>
            </w:r>
            <w:r>
              <w:rPr/>
              <w:t>canceled.</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6</w:t>
            </w:r>
          </w:p>
        </w:tc>
        <w:tc>
          <w:tcPr>
            <w:tcW w:type="dxa" w:w="8460"/>
            <w:gridSpan w:val="2"/>
            <w:tcBorders>
              <w:top w:val="nil"/>
              <w:left w:val="nil"/>
              <w:bottom w:val="nil"/>
              <w:right w:val="nil"/>
            </w:tcBorders>
            <w:shd w:fill="FFFFFF" w:val="clear"/>
            <w:tcMar>
              <w:left w:type="dxa" w:w="98"/>
            </w:tcMar>
          </w:tcPr>
          <w:p>
            <w:pPr>
              <w:pStyle w:val="style0"/>
              <w:jc w:val="both"/>
              <w:rPr/>
            </w:pPr>
            <w:r>
              <w:rPr/>
              <w:t xml:space="preserve">Second year Computer Engineering class, set A of students like Vanilla Ice-cream and set B of students like butterscotch ice-cream. Write C/C++ program to store two sets using linked list. compute and display </w:t>
            </w:r>
          </w:p>
          <w:p>
            <w:pPr>
              <w:pStyle w:val="style0"/>
              <w:numPr>
                <w:ilvl w:val="0"/>
                <w:numId w:val="9"/>
              </w:numPr>
              <w:suppressAutoHyphens w:val="false"/>
              <w:spacing w:after="0" w:before="0" w:line="100" w:lineRule="atLeast"/>
              <w:contextualSpacing w:val="false"/>
              <w:jc w:val="both"/>
              <w:rPr/>
            </w:pPr>
            <w:r>
              <w:rPr/>
              <w:t xml:space="preserve">Set of students who like either vanilla or butterscotch or both  Set of students who like both vanilla and butterscotch </w:t>
            </w:r>
          </w:p>
          <w:p>
            <w:pPr>
              <w:pStyle w:val="style0"/>
              <w:numPr>
                <w:ilvl w:val="0"/>
                <w:numId w:val="9"/>
              </w:numPr>
              <w:suppressAutoHyphens w:val="false"/>
              <w:spacing w:after="0" w:before="0" w:line="100" w:lineRule="atLeast"/>
              <w:contextualSpacing w:val="false"/>
              <w:jc w:val="both"/>
              <w:rPr/>
            </w:pPr>
            <w:r>
              <w:rPr/>
              <w:t xml:space="preserve">Set of students who like only vanilla not butterscotch </w:t>
            </w:r>
          </w:p>
          <w:p>
            <w:pPr>
              <w:pStyle w:val="style0"/>
              <w:numPr>
                <w:ilvl w:val="0"/>
                <w:numId w:val="9"/>
              </w:numPr>
              <w:suppressAutoHyphens w:val="false"/>
              <w:spacing w:after="0" w:before="0" w:line="100" w:lineRule="atLeast"/>
              <w:contextualSpacing w:val="false"/>
              <w:jc w:val="both"/>
              <w:rPr/>
            </w:pPr>
            <w:r>
              <w:rPr/>
              <w:t xml:space="preserve">Set of students who like only butterscotch not vanilla </w:t>
            </w:r>
          </w:p>
          <w:p>
            <w:pPr>
              <w:pStyle w:val="style0"/>
              <w:numPr>
                <w:ilvl w:val="0"/>
                <w:numId w:val="9"/>
              </w:numPr>
              <w:suppressAutoHyphens w:val="false"/>
              <w:spacing w:after="0" w:before="0" w:line="100" w:lineRule="atLeast"/>
              <w:contextualSpacing w:val="false"/>
              <w:jc w:val="both"/>
              <w:rPr/>
            </w:pPr>
            <w:r>
              <w:rPr/>
              <w:t>Number of students who like neither vanilla nor butterscotch.</w:t>
            </w:r>
          </w:p>
          <w:p>
            <w:pPr>
              <w:pStyle w:val="style0"/>
              <w:jc w:val="center"/>
              <w:rPr/>
            </w:pPr>
            <w:r>
              <w:rPr/>
              <w:t>OR</w:t>
            </w:r>
          </w:p>
          <w:p>
            <w:pPr>
              <w:pStyle w:val="style0"/>
              <w:rPr/>
            </w:pPr>
            <w:r>
              <w:rPr/>
              <w:t>Write a C++ program to realize polynomial equation using circular link list and perform following operation</w:t>
            </w:r>
          </w:p>
          <w:p>
            <w:pPr>
              <w:pStyle w:val="style0"/>
              <w:numPr>
                <w:ilvl w:val="0"/>
                <w:numId w:val="10"/>
              </w:numPr>
              <w:suppressAutoHyphens w:val="false"/>
              <w:spacing w:after="0" w:before="0" w:line="100" w:lineRule="atLeast"/>
              <w:contextualSpacing w:val="false"/>
              <w:jc w:val="both"/>
              <w:rPr/>
            </w:pPr>
            <w:r>
              <w:rPr/>
              <w:t xml:space="preserve">To input &amp;output polynomials </w:t>
            </w:r>
          </w:p>
          <w:p>
            <w:pPr>
              <w:pStyle w:val="style0"/>
              <w:numPr>
                <w:ilvl w:val="0"/>
                <w:numId w:val="10"/>
              </w:numPr>
              <w:suppressAutoHyphens w:val="false"/>
              <w:spacing w:after="0" w:before="0" w:line="100" w:lineRule="atLeast"/>
              <w:contextualSpacing w:val="false"/>
              <w:jc w:val="both"/>
              <w:rPr/>
            </w:pPr>
            <w:r>
              <w:rPr/>
              <w:t xml:space="preserve">Evaluates a polynomial at given value of x </w:t>
            </w:r>
          </w:p>
          <w:p>
            <w:pPr>
              <w:pStyle w:val="style0"/>
              <w:numPr>
                <w:ilvl w:val="0"/>
                <w:numId w:val="10"/>
              </w:numPr>
              <w:suppressAutoHyphens w:val="false"/>
              <w:spacing w:after="0" w:before="0" w:line="100" w:lineRule="atLeast"/>
              <w:contextualSpacing w:val="false"/>
              <w:jc w:val="both"/>
              <w:rPr/>
            </w:pPr>
            <w:r>
              <w:rPr/>
              <w:t xml:space="preserve">Add two polynomials. </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7</w:t>
            </w:r>
          </w:p>
        </w:tc>
        <w:tc>
          <w:tcPr>
            <w:tcW w:type="dxa" w:w="8460"/>
            <w:gridSpan w:val="2"/>
            <w:tcBorders>
              <w:top w:val="nil"/>
              <w:left w:val="nil"/>
              <w:bottom w:val="nil"/>
              <w:right w:val="nil"/>
            </w:tcBorders>
            <w:shd w:fill="FFFFFF" w:val="clear"/>
            <w:tcMar>
              <w:left w:type="dxa" w:w="98"/>
            </w:tcMar>
          </w:tcPr>
          <w:p>
            <w:pPr>
              <w:pStyle w:val="style0"/>
              <w:spacing w:after="160" w:before="0"/>
              <w:contextualSpacing w:val="false"/>
              <w:jc w:val="both"/>
              <w:rPr/>
            </w:pPr>
            <w:r>
              <w:rPr/>
              <w:t>In any language program mostly syntax error occurs due to unbalancing delimiter such as (),{},[]. Write C++ program using stack to check whether given expression is well parenthesized or not.</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8</w:t>
            </w:r>
          </w:p>
        </w:tc>
        <w:tc>
          <w:tcPr>
            <w:tcW w:type="dxa" w:w="8460"/>
            <w:gridSpan w:val="2"/>
            <w:tcBorders>
              <w:top w:val="nil"/>
              <w:left w:val="nil"/>
              <w:bottom w:val="nil"/>
              <w:right w:val="nil"/>
            </w:tcBorders>
            <w:shd w:fill="FFFFFF" w:val="clear"/>
            <w:tcMar>
              <w:left w:type="dxa" w:w="98"/>
            </w:tcMar>
          </w:tcPr>
          <w:p>
            <w:pPr>
              <w:pStyle w:val="style0"/>
              <w:spacing w:after="160" w:before="0"/>
              <w:contextualSpacing w:val="false"/>
              <w:jc w:val="both"/>
              <w:rPr/>
            </w:pPr>
            <w:r>
              <w:rPr/>
              <w:t xml:space="preserve">Implement C++ program for expression conversion as infix to </w:t>
            </w:r>
            <w:r>
              <w:rPr/>
              <w:t>post-fix</w:t>
            </w:r>
            <w:r>
              <w:rPr/>
              <w:t xml:space="preserve"> and its evaluation using stack based on given conditions:  Operands and operator, both must be single character, Input Postfix expression must be in a desired format, Only '+', '-', '*' and '/ ' operators are expected.</w:t>
            </w:r>
          </w:p>
        </w:tc>
      </w:tr>
      <w:tr>
        <w:trPr>
          <w:trHeight w:hRule="atLeast" w:val="345"/>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9</w:t>
            </w:r>
          </w:p>
        </w:tc>
        <w:tc>
          <w:tcPr>
            <w:tcW w:type="dxa" w:w="8460"/>
            <w:gridSpan w:val="2"/>
            <w:tcBorders>
              <w:top w:val="nil"/>
              <w:left w:val="nil"/>
              <w:bottom w:val="nil"/>
              <w:right w:val="nil"/>
            </w:tcBorders>
            <w:shd w:fill="FFFFFF" w:val="clear"/>
            <w:tcMar>
              <w:left w:type="dxa" w:w="98"/>
            </w:tcMar>
          </w:tcPr>
          <w:p>
            <w:pPr>
              <w:pStyle w:val="style0"/>
              <w:jc w:val="both"/>
              <w:rPr/>
            </w:pPr>
            <w:r>
              <w:rP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p>
            <w:pPr>
              <w:pStyle w:val="style0"/>
              <w:jc w:val="center"/>
              <w:rPr/>
            </w:pPr>
            <w:r>
              <w:rPr/>
              <w:t>OR</w:t>
            </w:r>
          </w:p>
          <w:p>
            <w:pPr>
              <w:pStyle w:val="style0"/>
              <w:spacing w:after="160" w:before="0"/>
              <w:contextualSpacing w:val="false"/>
              <w:jc w:val="both"/>
              <w:rPr/>
            </w:pPr>
            <w:r>
              <w:rPr/>
              <w:t>Queues are frequently used in computer programming, and a typical example is the creation of a job queue by an operating system. If the operating system uses priorities, then the jobs are processed based on priority order. Write C++ program for simulating job queue. Write functions to add job and delete job from priority queue.</w:t>
            </w:r>
          </w:p>
        </w:tc>
      </w:tr>
      <w:tr>
        <w:trPr>
          <w:trHeight w:hRule="atLeast" w:val="521"/>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10</w:t>
            </w:r>
          </w:p>
        </w:tc>
        <w:tc>
          <w:tcPr>
            <w:tcW w:type="dxa" w:w="8460"/>
            <w:gridSpan w:val="2"/>
            <w:tcBorders>
              <w:top w:val="nil"/>
              <w:left w:val="nil"/>
              <w:bottom w:val="nil"/>
              <w:right w:val="nil"/>
            </w:tcBorders>
            <w:shd w:fill="FFFFFF" w:val="clear"/>
            <w:tcMar>
              <w:left w:type="dxa" w:w="98"/>
            </w:tcMar>
          </w:tcPr>
          <w:p>
            <w:pPr>
              <w:pStyle w:val="style0"/>
              <w:spacing w:after="160" w:before="0"/>
              <w:contextualSpacing w:val="false"/>
              <w:jc w:val="both"/>
              <w:rPr/>
            </w:pPr>
            <w:r>
              <w:rPr/>
              <w:t>A double-ended queue (deque) is a linear list in which additions and deletions may be made at either end. Obtain a data representation mapping a deque into a one-dimensional array. Write C++ program to simulate deque with functions to add and delete elements from either end of the deque.</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11</w:t>
            </w:r>
          </w:p>
        </w:tc>
        <w:tc>
          <w:tcPr>
            <w:tcW w:type="dxa" w:w="8460"/>
            <w:gridSpan w:val="2"/>
            <w:tcBorders>
              <w:top w:val="nil"/>
              <w:left w:val="nil"/>
              <w:bottom w:val="nil"/>
              <w:right w:val="nil"/>
            </w:tcBorders>
            <w:shd w:fill="FFFFFF" w:val="clear"/>
            <w:tcMar>
              <w:left w:type="dxa" w:w="98"/>
            </w:tcMar>
          </w:tcPr>
          <w:p>
            <w:pPr>
              <w:pStyle w:val="style67"/>
              <w:numPr>
                <w:ilvl w:val="0"/>
                <w:numId w:val="11"/>
              </w:numPr>
              <w:jc w:val="both"/>
              <w:rPr/>
            </w:pPr>
            <w:r>
              <w:rPr/>
              <w:t xml:space="preserve">Write C++ program to store roll numbers of student in array who attended training program in random order. Write function for searching whether particular student attended training program or not using linear search and sentinel search. </w:t>
            </w:r>
          </w:p>
          <w:p>
            <w:pPr>
              <w:pStyle w:val="style67"/>
              <w:jc w:val="both"/>
              <w:rPr>
                <w:bCs/>
              </w:rPr>
            </w:pPr>
            <w:r>
              <w:rPr>
                <w:bCs/>
              </w:rPr>
            </w:r>
          </w:p>
          <w:p>
            <w:pPr>
              <w:pStyle w:val="style67"/>
              <w:numPr>
                <w:ilvl w:val="0"/>
                <w:numId w:val="11"/>
              </w:numPr>
              <w:spacing w:after="160" w:before="0"/>
              <w:contextualSpacing/>
              <w:jc w:val="both"/>
              <w:rPr/>
            </w:pPr>
            <w:r>
              <w:rPr/>
              <w:t>b) Write C++ program to store roll numbers of student array who attended training program in sorted order. Write function for searching whether particular student attended training program or not using binary search and Fibonacci search.</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12</w:t>
            </w:r>
          </w:p>
        </w:tc>
        <w:tc>
          <w:tcPr>
            <w:tcW w:type="dxa" w:w="8460"/>
            <w:gridSpan w:val="2"/>
            <w:tcBorders>
              <w:top w:val="nil"/>
              <w:left w:val="nil"/>
              <w:bottom w:val="nil"/>
              <w:right w:val="nil"/>
            </w:tcBorders>
            <w:shd w:fill="FFFFFF" w:val="clear"/>
            <w:tcMar>
              <w:left w:type="dxa" w:w="98"/>
            </w:tcMar>
          </w:tcPr>
          <w:p>
            <w:pPr>
              <w:pStyle w:val="style67"/>
              <w:ind w:hanging="0" w:left="0" w:right="0"/>
              <w:jc w:val="both"/>
              <w:rPr/>
            </w:pPr>
            <w:r>
              <w:rPr/>
              <w:t>Write C++ program to store first year percentage of students in array. Write function for sorting array of floating point numbers in ascending order using a) Selection Sort b) Bubble sort and display top five scores.</w:t>
            </w:r>
          </w:p>
          <w:p>
            <w:pPr>
              <w:pStyle w:val="style67"/>
              <w:ind w:hanging="0" w:left="0" w:right="0"/>
              <w:jc w:val="center"/>
              <w:rPr/>
            </w:pPr>
            <w:r>
              <w:rPr/>
              <w:t>OR</w:t>
            </w:r>
          </w:p>
          <w:p>
            <w:pPr>
              <w:pStyle w:val="style67"/>
              <w:spacing w:after="160" w:before="0"/>
              <w:ind w:hanging="0" w:left="0" w:right="0"/>
              <w:contextualSpacing/>
              <w:jc w:val="both"/>
              <w:rPr/>
            </w:pPr>
            <w:r>
              <w:rPr/>
              <w:t>Write C++ program to store second year percentage of students in array. Write function for sorting array of floating point numbers in ascending order using a) Insertion sort b) Shell Sort and display top five scores.</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13</w:t>
            </w:r>
          </w:p>
        </w:tc>
        <w:tc>
          <w:tcPr>
            <w:tcW w:type="dxa" w:w="8460"/>
            <w:gridSpan w:val="2"/>
            <w:tcBorders>
              <w:top w:val="nil"/>
              <w:left w:val="nil"/>
              <w:bottom w:val="nil"/>
              <w:right w:val="nil"/>
            </w:tcBorders>
            <w:shd w:fill="FFFFFF" w:val="clear"/>
            <w:tcMar>
              <w:left w:type="dxa" w:w="98"/>
            </w:tcMar>
          </w:tcPr>
          <w:p>
            <w:pPr>
              <w:pStyle w:val="style67"/>
              <w:spacing w:after="160" w:before="0"/>
              <w:ind w:hanging="0" w:left="0" w:right="0"/>
              <w:contextualSpacing/>
              <w:jc w:val="both"/>
              <w:rPr/>
            </w:pPr>
            <w:r>
              <w:rPr/>
              <w:t>Write C++ program to store first year percentage of students in array. Write function for sorting array of floating point numbers in ascending order using quick sort and display top five scores.</w:t>
            </w:r>
          </w:p>
        </w:tc>
      </w:tr>
      <w:tr>
        <w:trPr>
          <w:cantSplit w:val="false"/>
        </w:trPr>
        <w:tc>
          <w:tcPr>
            <w:tcW w:type="dxa" w:w="974"/>
            <w:tcBorders>
              <w:top w:val="nil"/>
              <w:left w:val="nil"/>
              <w:bottom w:val="nil"/>
              <w:right w:val="nil"/>
            </w:tcBorders>
            <w:shd w:fill="FFFFFF" w:val="clear"/>
            <w:tcMar>
              <w:left w:type="dxa" w:w="98"/>
            </w:tcMar>
          </w:tcPr>
          <w:p>
            <w:pPr>
              <w:pStyle w:val="style0"/>
              <w:spacing w:after="160" w:before="0"/>
              <w:contextualSpacing w:val="false"/>
              <w:jc w:val="center"/>
              <w:rPr/>
            </w:pPr>
            <w:r>
              <w:rPr/>
              <w:t>14</w:t>
            </w:r>
          </w:p>
        </w:tc>
        <w:tc>
          <w:tcPr>
            <w:tcW w:type="dxa" w:w="8460"/>
            <w:gridSpan w:val="2"/>
            <w:tcBorders>
              <w:top w:val="nil"/>
              <w:left w:val="nil"/>
              <w:bottom w:val="nil"/>
              <w:right w:val="nil"/>
            </w:tcBorders>
            <w:shd w:fill="FFFFFF" w:val="clear"/>
            <w:tcMar>
              <w:left w:type="dxa" w:w="98"/>
            </w:tcMar>
          </w:tcPr>
          <w:p>
            <w:pPr>
              <w:pStyle w:val="style0"/>
              <w:spacing w:after="160" w:before="0"/>
              <w:contextualSpacing w:val="false"/>
              <w:jc w:val="both"/>
              <w:rPr/>
            </w:pPr>
            <w:r>
              <w:rPr/>
              <w:t xml:space="preserve">Mini Project </w:t>
            </w:r>
          </w:p>
        </w:tc>
      </w:tr>
    </w:tbl>
    <w:p>
      <w:pPr>
        <w:pStyle w:val="style0"/>
        <w:rPr>
          <w:b/>
        </w:rPr>
      </w:pPr>
      <w:r>
        <w:rPr>
          <w:b/>
        </w:rPr>
      </w:r>
    </w:p>
    <w:p>
      <w:pPr>
        <w:pStyle w:val="style0"/>
        <w:rPr>
          <w:b/>
        </w:rPr>
      </w:pPr>
      <w:r>
        <w:rPr>
          <w:b/>
        </w:rPr>
        <w:tab/>
        <w:tab/>
        <w:tab/>
        <w:t xml:space="preserve">   </w:t>
      </w:r>
    </w:p>
    <w:p>
      <w:pPr>
        <w:pStyle w:val="style0"/>
        <w:rPr>
          <w:b/>
        </w:rPr>
      </w:pPr>
      <w:r>
        <w:rPr>
          <w:b/>
        </w:rPr>
        <w:tab/>
        <w:t xml:space="preserve">          </w:t>
        <w:tab/>
        <w:tab/>
        <w:t xml:space="preserve">       </w:t>
      </w:r>
    </w:p>
    <w:p>
      <w:pPr>
        <w:pStyle w:val="style0"/>
        <w:rPr>
          <w:b/>
        </w:rPr>
      </w:pPr>
      <w:r>
        <w:rPr>
          <w:b/>
        </w:rPr>
        <w:tab/>
        <w:tab/>
        <w:tab/>
        <w:t xml:space="preserve">                        </w:t>
        <w:tab/>
      </w:r>
    </w:p>
    <w:tbl>
      <w:tblPr>
        <w:jc w:val="left"/>
        <w:tblInd w:type="dxa" w:w="-432"/>
        <w:tblBorders>
          <w:top w:val="nil"/>
          <w:left w:val="nil"/>
          <w:bottom w:val="nil"/>
          <w:insideH w:val="nil"/>
          <w:right w:val="nil"/>
          <w:insideV w:val="nil"/>
        </w:tblBorders>
        <w:tblCellMar>
          <w:top w:type="dxa" w:w="0"/>
          <w:left w:type="dxa" w:w="108"/>
          <w:bottom w:type="dxa" w:w="0"/>
          <w:right w:type="dxa" w:w="108"/>
        </w:tblCellMar>
      </w:tblPr>
      <w:tblGrid>
        <w:gridCol w:w="9393"/>
        <w:gridCol w:w="208"/>
        <w:gridCol w:w="209"/>
      </w:tblGrid>
      <w:tr>
        <w:trPr>
          <w:cantSplit w:val="false"/>
        </w:trPr>
        <w:tc>
          <w:tcPr>
            <w:tcW w:type="dxa" w:w="9393"/>
            <w:tcBorders>
              <w:top w:val="nil"/>
              <w:left w:val="nil"/>
              <w:bottom w:val="nil"/>
              <w:right w:val="nil"/>
            </w:tcBorders>
            <w:shd w:fill="auto" w:val="clear"/>
          </w:tcPr>
          <w:tbl>
            <w:tblPr>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2428"/>
              <w:gridCol w:w="5040"/>
              <w:gridCol w:w="2342"/>
            </w:tblGrid>
            <w:tr>
              <w:trPr>
                <w:cantSplit w:val="false"/>
              </w:trPr>
              <w:tc>
                <w:tcPr>
                  <w:tcW w:type="dxa" w:w="2428"/>
                  <w:tcBorders>
                    <w:top w:val="nil"/>
                    <w:left w:val="nil"/>
                    <w:bottom w:val="nil"/>
                    <w:right w:val="nil"/>
                  </w:tcBorders>
                  <w:shd w:fill="auto" w:val="clear"/>
                </w:tcPr>
                <w:p>
                  <w:pPr>
                    <w:pStyle w:val="style0"/>
                    <w:spacing w:after="160" w:before="0"/>
                    <w:contextualSpacing w:val="false"/>
                    <w:jc w:val="center"/>
                    <w:rPr>
                      <w:b/>
                    </w:rPr>
                  </w:pPr>
                  <w:r>
                    <w:rPr>
                      <w:b/>
                    </w:rPr>
                    <w:t>Prof. B. D. Zope</w:t>
                  </w:r>
                </w:p>
              </w:tc>
              <w:tc>
                <w:tcPr>
                  <w:tcW w:type="dxa" w:w="5040"/>
                  <w:tcBorders>
                    <w:top w:val="nil"/>
                    <w:left w:val="nil"/>
                    <w:bottom w:val="nil"/>
                    <w:right w:val="nil"/>
                  </w:tcBorders>
                  <w:shd w:fill="auto" w:val="clear"/>
                </w:tcPr>
                <w:p>
                  <w:pPr>
                    <w:pStyle w:val="style0"/>
                    <w:spacing w:after="160" w:before="0"/>
                    <w:contextualSpacing w:val="false"/>
                    <w:rPr>
                      <w:b/>
                    </w:rPr>
                  </w:pPr>
                  <w:r>
                    <w:rPr>
                      <w:b/>
                    </w:rPr>
                  </w:r>
                </w:p>
              </w:tc>
              <w:tc>
                <w:tcPr>
                  <w:tcW w:type="dxa" w:w="2342"/>
                  <w:tcBorders>
                    <w:top w:val="nil"/>
                    <w:left w:val="nil"/>
                    <w:bottom w:val="nil"/>
                    <w:right w:val="nil"/>
                  </w:tcBorders>
                  <w:shd w:fill="auto" w:val="clear"/>
                </w:tcPr>
                <w:p>
                  <w:pPr>
                    <w:pStyle w:val="style0"/>
                    <w:spacing w:after="160" w:before="0"/>
                    <w:contextualSpacing w:val="false"/>
                    <w:jc w:val="center"/>
                    <w:rPr>
                      <w:b/>
                    </w:rPr>
                  </w:pPr>
                  <w:r>
                    <w:rPr>
                      <w:b/>
                    </w:rPr>
                    <w:t xml:space="preserve">Dr. R. B Ingle </w:t>
                  </w:r>
                </w:p>
              </w:tc>
            </w:tr>
            <w:tr>
              <w:trPr>
                <w:cantSplit w:val="false"/>
              </w:trPr>
              <w:tc>
                <w:tcPr>
                  <w:tcW w:type="dxa" w:w="2428"/>
                  <w:tcBorders>
                    <w:top w:val="nil"/>
                    <w:left w:val="nil"/>
                    <w:bottom w:val="nil"/>
                    <w:right w:val="nil"/>
                  </w:tcBorders>
                  <w:shd w:fill="auto" w:val="clear"/>
                </w:tcPr>
                <w:p>
                  <w:pPr>
                    <w:pStyle w:val="style0"/>
                    <w:spacing w:after="160" w:before="0"/>
                    <w:contextualSpacing w:val="false"/>
                    <w:jc w:val="center"/>
                    <w:rPr>
                      <w:b/>
                    </w:rPr>
                  </w:pPr>
                  <w:r>
                    <w:rPr>
                      <w:b/>
                    </w:rPr>
                    <w:t>Subject Coordinator</w:t>
                  </w:r>
                </w:p>
              </w:tc>
              <w:tc>
                <w:tcPr>
                  <w:tcW w:type="dxa" w:w="5040"/>
                  <w:tcBorders>
                    <w:top w:val="nil"/>
                    <w:left w:val="nil"/>
                    <w:bottom w:val="nil"/>
                    <w:right w:val="nil"/>
                  </w:tcBorders>
                  <w:shd w:fill="auto" w:val="clear"/>
                </w:tcPr>
                <w:p>
                  <w:pPr>
                    <w:pStyle w:val="style0"/>
                    <w:spacing w:after="160" w:before="0"/>
                    <w:contextualSpacing w:val="false"/>
                    <w:rPr>
                      <w:b/>
                    </w:rPr>
                  </w:pPr>
                  <w:r>
                    <w:rPr>
                      <w:b/>
                    </w:rPr>
                  </w:r>
                </w:p>
              </w:tc>
              <w:tc>
                <w:tcPr>
                  <w:tcW w:type="dxa" w:w="2342"/>
                  <w:tcBorders>
                    <w:top w:val="nil"/>
                    <w:left w:val="nil"/>
                    <w:bottom w:val="nil"/>
                    <w:right w:val="nil"/>
                  </w:tcBorders>
                  <w:shd w:fill="auto" w:val="clear"/>
                </w:tcPr>
                <w:p>
                  <w:pPr>
                    <w:pStyle w:val="style0"/>
                    <w:spacing w:after="160" w:before="0"/>
                    <w:contextualSpacing w:val="false"/>
                    <w:jc w:val="center"/>
                    <w:rPr>
                      <w:b/>
                    </w:rPr>
                  </w:pPr>
                  <w:r>
                    <w:rPr>
                      <w:b/>
                    </w:rPr>
                    <w:t xml:space="preserve">HOCD </w:t>
                  </w:r>
                </w:p>
              </w:tc>
            </w:tr>
          </w:tbl>
          <w:p>
            <w:pPr>
              <w:pStyle w:val="style0"/>
              <w:spacing w:after="160" w:before="0"/>
              <w:contextualSpacing w:val="false"/>
              <w:jc w:val="center"/>
              <w:rPr>
                <w:b/>
              </w:rPr>
            </w:pPr>
            <w:r>
              <w:rPr>
                <w:b/>
              </w:rPr>
            </w:r>
          </w:p>
        </w:tc>
        <w:tc>
          <w:tcPr>
            <w:tcW w:type="dxa" w:w="208"/>
            <w:tcBorders>
              <w:top w:val="nil"/>
              <w:left w:val="nil"/>
              <w:bottom w:val="nil"/>
              <w:right w:val="nil"/>
            </w:tcBorders>
            <w:shd w:fill="auto" w:val="clear"/>
          </w:tcPr>
          <w:p>
            <w:pPr>
              <w:pStyle w:val="style0"/>
              <w:spacing w:after="160" w:before="0"/>
              <w:contextualSpacing w:val="false"/>
              <w:rPr>
                <w:b/>
              </w:rPr>
            </w:pPr>
            <w:r>
              <w:rPr>
                <w:b/>
              </w:rPr>
            </w:r>
          </w:p>
        </w:tc>
        <w:tc>
          <w:tcPr>
            <w:tcW w:type="dxa" w:w="209"/>
            <w:tcBorders>
              <w:top w:val="nil"/>
              <w:left w:val="nil"/>
              <w:bottom w:val="nil"/>
              <w:right w:val="nil"/>
            </w:tcBorders>
            <w:shd w:fill="auto" w:val="clear"/>
          </w:tcPr>
          <w:p>
            <w:pPr>
              <w:pStyle w:val="style0"/>
              <w:spacing w:after="160" w:before="0"/>
              <w:contextualSpacing w:val="false"/>
              <w:jc w:val="center"/>
              <w:rPr>
                <w:b/>
              </w:rPr>
            </w:pPr>
            <w:r>
              <w:rPr>
                <w:b/>
              </w:rPr>
            </w:r>
          </w:p>
        </w:tc>
      </w:tr>
      <w:tr>
        <w:trPr>
          <w:cantSplit w:val="false"/>
        </w:trPr>
        <w:tc>
          <w:tcPr>
            <w:tcW w:type="dxa" w:w="9393"/>
            <w:tcBorders>
              <w:top w:val="nil"/>
              <w:left w:val="nil"/>
              <w:bottom w:val="nil"/>
              <w:right w:val="nil"/>
            </w:tcBorders>
            <w:shd w:fill="auto" w:val="clear"/>
          </w:tcPr>
          <w:p>
            <w:pPr>
              <w:pStyle w:val="style0"/>
              <w:spacing w:after="160" w:before="0"/>
              <w:contextualSpacing w:val="false"/>
              <w:jc w:val="center"/>
              <w:rPr>
                <w:b/>
              </w:rPr>
            </w:pPr>
            <w:r>
              <w:rPr>
                <w:b/>
              </w:rPr>
            </w:r>
          </w:p>
        </w:tc>
        <w:tc>
          <w:tcPr>
            <w:tcW w:type="dxa" w:w="208"/>
            <w:tcBorders>
              <w:top w:val="nil"/>
              <w:left w:val="nil"/>
              <w:bottom w:val="nil"/>
              <w:right w:val="nil"/>
            </w:tcBorders>
            <w:shd w:fill="auto" w:val="clear"/>
          </w:tcPr>
          <w:p>
            <w:pPr>
              <w:pStyle w:val="style0"/>
              <w:spacing w:after="160" w:before="0"/>
              <w:contextualSpacing w:val="false"/>
              <w:rPr>
                <w:b/>
              </w:rPr>
            </w:pPr>
            <w:r>
              <w:rPr>
                <w:b/>
              </w:rPr>
            </w:r>
          </w:p>
        </w:tc>
        <w:tc>
          <w:tcPr>
            <w:tcW w:type="dxa" w:w="209"/>
            <w:tcBorders>
              <w:top w:val="nil"/>
              <w:left w:val="nil"/>
              <w:bottom w:val="nil"/>
              <w:right w:val="nil"/>
            </w:tcBorders>
            <w:shd w:fill="auto" w:val="clear"/>
          </w:tcPr>
          <w:p>
            <w:pPr>
              <w:pStyle w:val="style0"/>
              <w:spacing w:after="160" w:before="0"/>
              <w:contextualSpacing w:val="false"/>
              <w:jc w:val="center"/>
              <w:rPr>
                <w:b/>
              </w:rPr>
            </w:pPr>
            <w:r>
              <w:rPr>
                <w:b/>
              </w:rPr>
            </w:r>
          </w:p>
        </w:tc>
      </w:tr>
    </w:tbl>
    <w:p>
      <w:pPr>
        <w:pStyle w:val="style0"/>
        <w:spacing w:after="160" w:before="0"/>
        <w:contextualSpacing w:val="false"/>
        <w:rPr/>
      </w:pPr>
      <w:r>
        <w:rPr/>
      </w:r>
    </w:p>
    <w:sectPr>
      <w:footerReference r:id="rId4" w:type="default"/>
      <w:type w:val="nextPage"/>
      <w:pgSz w:h="15840" w:w="12240"/>
      <w:pgMar w:bottom="1440" w:footer="623" w:gutter="0" w:header="0" w:left="1800" w:right="1800" w:top="63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ind w:hanging="0" w:left="-540" w:right="0"/>
      <w:jc w:val="right"/>
      <w:rPr/>
    </w:pPr>
    <w:r>
      <w:rPr/>
      <w:t>P:F-LTL-UG / 01 /R0</w:t>
      <w:tab/>
      <w:tab/>
    </w:r>
    <w:r>
      <w:rPr/>
      <w:fldChar w:fldCharType="begin"/>
    </w:r>
    <w:r>
      <w:instrText> PAGE </w:instrText>
    </w:r>
    <w:r>
      <w:fldChar w:fldCharType="separate"/>
    </w:r>
    <w:r>
      <w:t>2</w:t>
    </w:r>
    <w:r>
      <w:fldChar w:fldCharType="end"/>
    </w:r>
  </w:p>
  <w:p>
    <w:pPr>
      <w:pStyle w:val="style62"/>
      <w:spacing w:after="160" w:before="0"/>
      <w:ind w:hanging="0" w:left="-630" w:right="0"/>
      <w:contextualSpacing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ind w:hanging="0" w:left="-540" w:right="0"/>
      <w:jc w:val="right"/>
      <w:rPr/>
    </w:pPr>
    <w:r>
      <w:rPr/>
      <w:t>P:F-LTL-UG / 01 /R0</w:t>
      <w:tab/>
      <w:tab/>
    </w:r>
    <w:r>
      <w:rPr/>
      <w:fldChar w:fldCharType="begin"/>
    </w:r>
    <w:r>
      <w:instrText> PAGE </w:instrText>
    </w:r>
    <w:r>
      <w:fldChar w:fldCharType="separate"/>
    </w:r>
    <w:r>
      <w:t>2</w:t>
    </w:r>
    <w:r>
      <w:fldChar w:fldCharType="end"/>
    </w:r>
  </w:p>
  <w:p>
    <w:pPr>
      <w:pStyle w:val="style62"/>
      <w:spacing w:after="160" w:before="0"/>
      <w:ind w:hanging="0" w:left="-630" w:right="0"/>
      <w:contextualSpacing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keepNext/>
      <w:spacing w:after="120" w:before="240"/>
      <w:contextualSpacing w:val="false"/>
      <w:jc w:val="center"/>
      <w:rPr>
        <w:rFonts w:ascii="Times New Roman" w:hAnsi="Times New Roman"/>
        <w:b w:val="false"/>
        <w:bCs/>
      </w:rPr>
    </w:pPr>
    <w:r>
      <w:rPr>
        <w:rFonts w:ascii="Times New Roman" w:hAnsi="Times New Roman"/>
        <w:b w:val="false"/>
        <w:bCs/>
      </w:rPr>
      <w:t>PUNE INSTITUTE OF COMPUTER TECHNOLOGY</w:t>
    </w:r>
  </w:p>
  <w:p>
    <w:pPr>
      <w:pStyle w:val="style55"/>
      <w:keepNext/>
      <w:spacing w:after="120" w:before="240"/>
      <w:contextualSpacing w:val="false"/>
      <w:jc w:val="center"/>
      <w:rPr>
        <w:rFonts w:ascii="Times New Roman" w:hAnsi="Times New Roman"/>
        <w:b w:val="false"/>
        <w:bCs/>
      </w:rPr>
    </w:pPr>
    <w:r>
      <w:rPr>
        <w:rFonts w:ascii="Times New Roman" w:hAnsi="Times New Roman"/>
        <w:b w:val="false"/>
        <w:bCs/>
      </w:rPr>
      <w:t>DHANKAWADI, PUNE – 43.</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
    <w:pPr>
      <w:keepNext/>
      <w:ind w:firstLine="720" w:left="1440" w:right="0"/>
    </w:pPr>
    <w:rPr>
      <w:b/>
      <w:sz w:val="30"/>
    </w:rPr>
  </w:style>
  <w:style w:styleId="style15" w:type="character">
    <w:name w:val="Default Paragraph Font"/>
    <w:next w:val="style15"/>
    <w:rPr/>
  </w:style>
  <w:style w:styleId="style16" w:type="character">
    <w:name w:val="WW8Num1z0"/>
    <w:next w:val="style16"/>
    <w:rPr/>
  </w:style>
  <w:style w:styleId="style17" w:type="character">
    <w:name w:val="WW8Num1z1"/>
    <w:next w:val="style17"/>
    <w:rPr/>
  </w:style>
  <w:style w:styleId="style18" w:type="character">
    <w:name w:val="WW8Num1z2"/>
    <w:next w:val="style18"/>
    <w:rPr/>
  </w:style>
  <w:style w:styleId="style19" w:type="character">
    <w:name w:val="WW8Num1z3"/>
    <w:next w:val="style19"/>
    <w:rPr/>
  </w:style>
  <w:style w:styleId="style20" w:type="character">
    <w:name w:val="WW8Num1z4"/>
    <w:next w:val="style20"/>
    <w:rPr/>
  </w:style>
  <w:style w:styleId="style21" w:type="character">
    <w:name w:val="WW8Num1z5"/>
    <w:next w:val="style21"/>
    <w:rPr/>
  </w:style>
  <w:style w:styleId="style22" w:type="character">
    <w:name w:val="WW8Num1z6"/>
    <w:next w:val="style22"/>
    <w:rPr/>
  </w:style>
  <w:style w:styleId="style23" w:type="character">
    <w:name w:val="WW8Num1z7"/>
    <w:next w:val="style23"/>
    <w:rPr/>
  </w:style>
  <w:style w:styleId="style24" w:type="character">
    <w:name w:val="WW8Num1z8"/>
    <w:next w:val="style24"/>
    <w:rPr/>
  </w:style>
  <w:style w:styleId="style25" w:type="character">
    <w:name w:val="WW8Num2z0"/>
    <w:next w:val="style25"/>
    <w:rPr>
      <w:rFonts w:ascii="Symbol" w:cs="Symbol" w:hAnsi="Symbol"/>
    </w:rPr>
  </w:style>
  <w:style w:styleId="style26" w:type="character">
    <w:name w:val="WW8Num3z0"/>
    <w:next w:val="style26"/>
    <w:rPr>
      <w:rFonts w:ascii="Symbol" w:cs="Symbol" w:hAnsi="Symbol"/>
    </w:rPr>
  </w:style>
  <w:style w:styleId="style27" w:type="character">
    <w:name w:val="WW8Num3z1"/>
    <w:next w:val="style27"/>
    <w:rPr>
      <w:rFonts w:ascii="Courier New" w:cs="Courier New" w:hAnsi="Courier New"/>
    </w:rPr>
  </w:style>
  <w:style w:styleId="style28" w:type="character">
    <w:name w:val="WW8Num4z0"/>
    <w:next w:val="style28"/>
    <w:rPr>
      <w:rFonts w:ascii="Symbol" w:cs="OpenSymbol;Arial Unicode MS" w:hAnsi="Symbol"/>
    </w:rPr>
  </w:style>
  <w:style w:styleId="style29" w:type="character">
    <w:name w:val="WW8Num4z1"/>
    <w:next w:val="style29"/>
    <w:rPr>
      <w:rFonts w:ascii="OpenSymbol;Arial Unicode MS" w:cs="OpenSymbol;Arial Unicode MS" w:hAnsi="OpenSymbol;Arial Unicode MS"/>
    </w:rPr>
  </w:style>
  <w:style w:styleId="style30" w:type="character">
    <w:name w:val="Absatz-Standardschriftart"/>
    <w:next w:val="style30"/>
    <w:rPr/>
  </w:style>
  <w:style w:styleId="style31" w:type="character">
    <w:name w:val="WW8Num3z2"/>
    <w:next w:val="style31"/>
    <w:rPr>
      <w:rFonts w:ascii="Wingdings" w:cs="Wingdings" w:hAnsi="Wingdings"/>
    </w:rPr>
  </w:style>
  <w:style w:styleId="style32" w:type="character">
    <w:name w:val="WW8Num6z0"/>
    <w:next w:val="style32"/>
    <w:rPr>
      <w:rFonts w:ascii="Symbol" w:cs="Symbol" w:hAnsi="Symbol"/>
    </w:rPr>
  </w:style>
  <w:style w:styleId="style33" w:type="character">
    <w:name w:val="WW8Num6z1"/>
    <w:next w:val="style33"/>
    <w:rPr>
      <w:rFonts w:ascii="Courier New" w:cs="Courier New" w:hAnsi="Courier New"/>
    </w:rPr>
  </w:style>
  <w:style w:styleId="style34" w:type="character">
    <w:name w:val="WW8Num6z2"/>
    <w:next w:val="style34"/>
    <w:rPr>
      <w:rFonts w:ascii="Wingdings" w:cs="Wingdings" w:hAnsi="Wingdings"/>
    </w:rPr>
  </w:style>
  <w:style w:styleId="style35" w:type="character">
    <w:name w:val="WW8Num12z0"/>
    <w:next w:val="style35"/>
    <w:rPr>
      <w:rFonts w:ascii="Symbol" w:cs="Symbol" w:hAnsi="Symbol"/>
    </w:rPr>
  </w:style>
  <w:style w:styleId="style36" w:type="character">
    <w:name w:val="WW8Num12z1"/>
    <w:next w:val="style36"/>
    <w:rPr>
      <w:rFonts w:ascii="Courier New" w:cs="Courier New" w:hAnsi="Courier New"/>
    </w:rPr>
  </w:style>
  <w:style w:styleId="style37" w:type="character">
    <w:name w:val="WW8Num12z2"/>
    <w:next w:val="style37"/>
    <w:rPr>
      <w:rFonts w:ascii="Wingdings" w:cs="Wingdings" w:hAnsi="Wingdings"/>
    </w:rPr>
  </w:style>
  <w:style w:styleId="style38" w:type="character">
    <w:name w:val="WW8Num13z0"/>
    <w:next w:val="style38"/>
    <w:rPr>
      <w:rFonts w:ascii="Symbol" w:cs="Symbol" w:hAnsi="Symbol"/>
    </w:rPr>
  </w:style>
  <w:style w:styleId="style39" w:type="character">
    <w:name w:val="WW8Num13z1"/>
    <w:next w:val="style39"/>
    <w:rPr>
      <w:rFonts w:ascii="Courier New" w:cs="Courier New" w:hAnsi="Courier New"/>
    </w:rPr>
  </w:style>
  <w:style w:styleId="style40" w:type="character">
    <w:name w:val="WW8Num13z2"/>
    <w:next w:val="style40"/>
    <w:rPr>
      <w:rFonts w:ascii="Wingdings" w:cs="Wingdings" w:hAnsi="Wingdings"/>
    </w:rPr>
  </w:style>
  <w:style w:styleId="style41" w:type="character">
    <w:name w:val="WW8Num14z0"/>
    <w:next w:val="style41"/>
    <w:rPr>
      <w:rFonts w:ascii="Symbol" w:cs="Symbol" w:hAnsi="Symbol"/>
    </w:rPr>
  </w:style>
  <w:style w:styleId="style42" w:type="character">
    <w:name w:val="WW8Num14z1"/>
    <w:next w:val="style42"/>
    <w:rPr>
      <w:rFonts w:ascii="Courier New" w:cs="Courier New" w:hAnsi="Courier New"/>
    </w:rPr>
  </w:style>
  <w:style w:styleId="style43" w:type="character">
    <w:name w:val="WW8Num14z2"/>
    <w:next w:val="style43"/>
    <w:rPr>
      <w:rFonts w:ascii="Wingdings" w:cs="Wingdings" w:hAnsi="Wingdings"/>
    </w:rPr>
  </w:style>
  <w:style w:styleId="style44" w:type="character">
    <w:name w:val="WW8Num20z0"/>
    <w:next w:val="style44"/>
    <w:rPr>
      <w:rFonts w:ascii="Symbol" w:cs="Symbol" w:hAnsi="Symbol"/>
    </w:rPr>
  </w:style>
  <w:style w:styleId="style45" w:type="character">
    <w:name w:val="WW8Num20z1"/>
    <w:next w:val="style45"/>
    <w:rPr>
      <w:rFonts w:ascii="Courier New" w:cs="Courier New" w:hAnsi="Courier New"/>
    </w:rPr>
  </w:style>
  <w:style w:styleId="style46" w:type="character">
    <w:name w:val="WW8Num20z2"/>
    <w:next w:val="style46"/>
    <w:rPr>
      <w:rFonts w:ascii="Wingdings" w:cs="Wingdings" w:hAnsi="Wingdings"/>
    </w:rPr>
  </w:style>
  <w:style w:styleId="style47" w:type="character">
    <w:name w:val="WW-Default Paragraph Font"/>
    <w:next w:val="style47"/>
    <w:rPr/>
  </w:style>
  <w:style w:styleId="style48" w:type="character">
    <w:name w:val="page number"/>
    <w:basedOn w:val="style47"/>
    <w:next w:val="style48"/>
    <w:rPr/>
  </w:style>
  <w:style w:styleId="style49" w:type="character">
    <w:name w:val="Bullets"/>
    <w:next w:val="style49"/>
    <w:rPr>
      <w:rFonts w:ascii="OpenSymbol;Arial Unicode MS" w:cs="OpenSymbol;Arial Unicode MS" w:eastAsia="OpenSymbol;Arial Unicode MS" w:hAnsi="OpenSymbol;Arial Unicode MS"/>
    </w:rPr>
  </w:style>
  <w:style w:styleId="style50" w:type="character">
    <w:name w:val="ListLabel 1"/>
    <w:next w:val="style50"/>
    <w:rPr>
      <w:rFonts w:cs="Symbol"/>
    </w:rPr>
  </w:style>
  <w:style w:styleId="style51" w:type="character">
    <w:name w:val="ListLabel 2"/>
    <w:next w:val="style51"/>
    <w:rPr>
      <w:rFonts w:cs="OpenSymbol"/>
    </w:rPr>
  </w:style>
  <w:style w:styleId="style52" w:type="character">
    <w:name w:val="Footer Char"/>
    <w:basedOn w:val="style15"/>
    <w:next w:val="style52"/>
    <w:rPr>
      <w:rFonts w:ascii="Times New Roman" w:hAnsi="Times New Roman"/>
      <w:color w:val="00000A"/>
      <w:sz w:val="24"/>
      <w:szCs w:val="24"/>
      <w:lang w:eastAsia="zh-CN"/>
    </w:rPr>
  </w:style>
  <w:style w:styleId="style53" w:type="character">
    <w:name w:val="ListLabel 3"/>
    <w:next w:val="style53"/>
    <w:rPr>
      <w:rFonts w:cs="Symbol"/>
    </w:rPr>
  </w:style>
  <w:style w:styleId="style54" w:type="character">
    <w:name w:val="ListLabel 4"/>
    <w:next w:val="style54"/>
    <w:rPr>
      <w:rFonts w:cs="Courier New"/>
    </w:rPr>
  </w:style>
  <w:style w:styleId="style55" w:type="paragraph">
    <w:name w:val="Heading"/>
    <w:basedOn w:val="style0"/>
    <w:next w:val="style56"/>
    <w:pPr>
      <w:keepNext/>
      <w:spacing w:after="120" w:before="240"/>
      <w:contextualSpacing w:val="false"/>
      <w:jc w:val="center"/>
    </w:pPr>
    <w:rPr>
      <w:rFonts w:ascii="Liberation Sans" w:cs="Lohit Devanagari" w:eastAsia="WenQuanYi Zen Hei Sharp" w:hAnsi="Liberation Sans"/>
      <w:b/>
      <w:sz w:val="28"/>
      <w:szCs w:val="28"/>
    </w:rPr>
  </w:style>
  <w:style w:styleId="style56" w:type="paragraph">
    <w:name w:val="Text Body"/>
    <w:basedOn w:val="style0"/>
    <w:next w:val="style56"/>
    <w:pPr>
      <w:spacing w:after="120" w:before="0"/>
      <w:contextualSpacing w:val="false"/>
    </w:pPr>
    <w:rPr/>
  </w:style>
  <w:style w:styleId="style57" w:type="paragraph">
    <w:name w:val="List"/>
    <w:basedOn w:val="style56"/>
    <w:next w:val="style57"/>
    <w:pPr/>
    <w:rPr>
      <w:rFonts w:cs="Lohit Devanagari;MS Mincho"/>
    </w:rPr>
  </w:style>
  <w:style w:styleId="style58" w:type="paragraph">
    <w:name w:val="Caption"/>
    <w:basedOn w:val="style0"/>
    <w:next w:val="style58"/>
    <w:pPr>
      <w:suppressLineNumbers/>
      <w:spacing w:after="120" w:before="120"/>
      <w:contextualSpacing w:val="false"/>
    </w:pPr>
    <w:rPr>
      <w:rFonts w:cs="Lohit Devanagari"/>
      <w:i/>
      <w:iCs/>
      <w:sz w:val="24"/>
      <w:szCs w:val="24"/>
    </w:rPr>
  </w:style>
  <w:style w:styleId="style59" w:type="paragraph">
    <w:name w:val="Index"/>
    <w:basedOn w:val="style0"/>
    <w:next w:val="style59"/>
    <w:pPr>
      <w:suppressLineNumbers/>
    </w:pPr>
    <w:rPr>
      <w:rFonts w:cs="Lohit Devanagari;MS Mincho"/>
    </w:rPr>
  </w:style>
  <w:style w:styleId="style60" w:type="paragraph">
    <w:name w:val="caption"/>
    <w:basedOn w:val="style0"/>
    <w:next w:val="style60"/>
    <w:pPr>
      <w:suppressLineNumbers/>
      <w:spacing w:after="120" w:before="120"/>
      <w:contextualSpacing w:val="false"/>
    </w:pPr>
    <w:rPr>
      <w:rFonts w:cs="Lohit Devanagari;MS Mincho"/>
      <w:i/>
      <w:iCs/>
    </w:rPr>
  </w:style>
  <w:style w:styleId="style61" w:type="paragraph">
    <w:name w:val="Header"/>
    <w:basedOn w:val="style0"/>
    <w:next w:val="style61"/>
    <w:pPr>
      <w:tabs>
        <w:tab w:leader="none" w:pos="4320" w:val="center"/>
        <w:tab w:leader="none" w:pos="8640" w:val="right"/>
      </w:tabs>
    </w:pPr>
    <w:rPr/>
  </w:style>
  <w:style w:styleId="style62" w:type="paragraph">
    <w:name w:val="Footer"/>
    <w:basedOn w:val="style0"/>
    <w:next w:val="style62"/>
    <w:pPr>
      <w:tabs>
        <w:tab w:leader="none" w:pos="4320" w:val="center"/>
        <w:tab w:leader="none" w:pos="8640" w:val="right"/>
      </w:tabs>
    </w:pPr>
    <w:rPr/>
  </w:style>
  <w:style w:styleId="style63" w:type="paragraph">
    <w:name w:val="Subtitle"/>
    <w:basedOn w:val="style0"/>
    <w:next w:val="style63"/>
    <w:pPr>
      <w:jc w:val="left"/>
    </w:pPr>
    <w:rPr>
      <w:b/>
      <w:sz w:val="28"/>
    </w:rPr>
  </w:style>
  <w:style w:styleId="style64" w:type="paragraph">
    <w:name w:val="Text Body Indent"/>
    <w:basedOn w:val="style0"/>
    <w:next w:val="style64"/>
    <w:pPr>
      <w:ind w:hanging="252" w:left="252" w:right="0"/>
    </w:pPr>
    <w:rPr/>
  </w:style>
  <w:style w:styleId="style65" w:type="paragraph">
    <w:name w:val="Table Contents"/>
    <w:basedOn w:val="style0"/>
    <w:next w:val="style65"/>
    <w:pPr>
      <w:suppressLineNumbers/>
    </w:pPr>
    <w:rPr/>
  </w:style>
  <w:style w:styleId="style66" w:type="paragraph">
    <w:name w:val="Table Heading"/>
    <w:basedOn w:val="style65"/>
    <w:next w:val="style66"/>
    <w:pPr>
      <w:jc w:val="center"/>
    </w:pPr>
    <w:rPr>
      <w:b/>
      <w:bCs/>
    </w:rPr>
  </w:style>
  <w:style w:styleId="style67" w:type="paragraph">
    <w:name w:val="List Paragraph"/>
    <w:basedOn w:val="style0"/>
    <w:next w:val="style67"/>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LibreOffice/4.1.3.2$Linux_X86_64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2019-06-14T09:20:00Z</dcterms:created>
  <dc:creator>Administrator</dc:creator>
  <cp:lastModifiedBy>pict</cp:lastModifiedBy>
  <cp:lastPrinted>2011-12-28T01:04:00Z</cp:lastPrinted>
  <dcterms:modified xsi:type="dcterms:W3CDTF">2019-06-14T09:22:00Z</dcterms:modified>
  <cp:revision>4</cp:revision>
  <dc:title>PUNE INISTITUTE OF COMPUTER TECHNOLOGY</dc:title>
</cp:coreProperties>
</file>