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hAnsi="Calibri" w:cs="Calibri"/>
          <w:color w:val="153D63" w:themeColor="text2" w:themeTint="E6"/>
        </w:rPr>
        <w:id w:val="-261308011"/>
        <w:docPartObj>
          <w:docPartGallery w:val="Cover Pages"/>
          <w:docPartUnique/>
        </w:docPartObj>
      </w:sdtPr>
      <w:sdtContent>
        <w:p w14:paraId="0DC88312" w14:textId="432186A0" w:rsidR="00CE28CC" w:rsidRDefault="00CE28CC">
          <w:pPr>
            <w:rPr>
              <w:rFonts w:ascii="Calibri" w:hAnsi="Calibri" w:cs="Calibri"/>
              <w:color w:val="153D63" w:themeColor="text2" w:themeTint="E6"/>
            </w:rPr>
          </w:pPr>
          <w:r w:rsidRPr="00CE28CC">
            <w:rPr>
              <w:rFonts w:ascii="Calibri" w:hAnsi="Calibri" w:cs="Calibri"/>
              <w:noProof/>
              <w:color w:val="153D63" w:themeColor="text2" w:themeTint="E6"/>
            </w:rPr>
            <mc:AlternateContent>
              <mc:Choice Requires="wps">
                <w:drawing>
                  <wp:anchor distT="0" distB="0" distL="114300" distR="114300" simplePos="0" relativeHeight="251683840" behindDoc="0" locked="0" layoutInCell="1" allowOverlap="1" wp14:anchorId="56FB05A6" wp14:editId="771488AB">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160"/>
                                </w:tblGrid>
                                <w:tr w:rsidR="00CE28CC" w14:paraId="4757ACAA" w14:textId="77777777">
                                  <w:trPr>
                                    <w:jc w:val="center"/>
                                  </w:trPr>
                                  <w:tc>
                                    <w:tcPr>
                                      <w:tcW w:w="2568" w:type="pct"/>
                                      <w:vAlign w:val="center"/>
                                    </w:tcPr>
                                    <w:p w14:paraId="5073B9AF" w14:textId="77777777" w:rsidR="00CE28CC" w:rsidRDefault="00CE28CC">
                                      <w:pPr>
                                        <w:jc w:val="right"/>
                                      </w:pPr>
                                      <w:r>
                                        <w:rPr>
                                          <w:noProof/>
                                        </w:rPr>
                                        <w:drawing>
                                          <wp:inline distT="0" distB="0" distL="0" distR="0" wp14:anchorId="0FB5E4B1" wp14:editId="2DD8AE11">
                                            <wp:extent cx="3065006" cy="1314121"/>
                                            <wp:effectExtent l="0" t="0" r="2540" b="63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14121"/>
                                                    </a:xfrm>
                                                    <a:prstGeom prst="rect">
                                                      <a:avLst/>
                                                    </a:prstGeom>
                                                  </pic:spPr>
                                                </pic:pic>
                                              </a:graphicData>
                                            </a:graphic>
                                          </wp:inline>
                                        </w:drawing>
                                      </w:r>
                                    </w:p>
                                    <w:sdt>
                                      <w:sdtPr>
                                        <w:rPr>
                                          <w:b/>
                                          <w:bCs/>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2A75FB8" w14:textId="71AB6F86" w:rsidR="00CE28CC" w:rsidRDefault="00BC4F44">
                                          <w:pPr>
                                            <w:pStyle w:val="NoSpacing"/>
                                            <w:spacing w:line="312" w:lineRule="auto"/>
                                            <w:jc w:val="right"/>
                                            <w:rPr>
                                              <w:caps/>
                                              <w:color w:val="191919" w:themeColor="text1" w:themeTint="E6"/>
                                              <w:sz w:val="72"/>
                                              <w:szCs w:val="72"/>
                                            </w:rPr>
                                          </w:pPr>
                                          <w:r w:rsidRPr="00BC4F44">
                                            <w:rPr>
                                              <w:b/>
                                              <w:bCs/>
                                              <w:sz w:val="44"/>
                                              <w:szCs w:val="44"/>
                                            </w:rPr>
                                            <w:t>Fraud Detection Using Machine Learning</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0FD3F5" w14:textId="2EA0A1EB" w:rsidR="00CE28CC" w:rsidRDefault="00BC4F44">
                                          <w:pPr>
                                            <w:jc w:val="right"/>
                                          </w:pPr>
                                          <w:r>
                                            <w:rPr>
                                              <w:color w:val="000000" w:themeColor="text1"/>
                                            </w:rPr>
                                            <w:t xml:space="preserve">     </w:t>
                                          </w:r>
                                        </w:p>
                                      </w:sdtContent>
                                    </w:sdt>
                                  </w:tc>
                                  <w:tc>
                                    <w:tcPr>
                                      <w:tcW w:w="2432" w:type="pct"/>
                                      <w:vAlign w:val="center"/>
                                    </w:tcPr>
                                    <w:p w14:paraId="7C434E18" w14:textId="77777777" w:rsidR="00CE28CC" w:rsidRDefault="00CE28CC">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D17FBBC" w14:textId="3C581444" w:rsidR="00CE28CC" w:rsidRDefault="00BC4F44">
                                          <w:pPr>
                                            <w:rPr>
                                              <w:color w:val="000000" w:themeColor="text1"/>
                                            </w:rPr>
                                          </w:pPr>
                                          <w:r w:rsidRPr="00BC4F44">
                                            <w:rPr>
                                              <w:color w:val="000000" w:themeColor="text1"/>
                                            </w:rPr>
                                            <w:t>This project presents a machine learning solution for detecting fraudulent financial transactions. A large, highly imbalanced dataset was pre-processed and engineered to create meaningful features, including balance differences and error balances. Logistic Regression was used as a baseline, while a Random Forest model trained on SMOTE-balanced data achieved near-perfect detection of fraud cases. The final model demonstrates high precision, recall, and ROC-AUC, providing a reliable and deployable system for real-world fraud detection.</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212F71" w14:textId="01BB6D06" w:rsidR="00CE28CC" w:rsidRDefault="00CE28CC">
                                          <w:pPr>
                                            <w:pStyle w:val="NoSpacing"/>
                                            <w:rPr>
                                              <w:color w:val="E97132" w:themeColor="accent2"/>
                                              <w:sz w:val="26"/>
                                              <w:szCs w:val="26"/>
                                            </w:rPr>
                                          </w:pPr>
                                          <w:r>
                                            <w:rPr>
                                              <w:color w:val="E97132" w:themeColor="accent2"/>
                                              <w:sz w:val="26"/>
                                              <w:szCs w:val="26"/>
                                            </w:rPr>
                                            <w:t>Pratyaksh Yadav</w:t>
                                          </w:r>
                                        </w:p>
                                      </w:sdtContent>
                                    </w:sdt>
                                    <w:p w14:paraId="0025DB38" w14:textId="28874DA7" w:rsidR="00CE28CC"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C4F44">
                                            <w:rPr>
                                              <w:color w:val="0E2841" w:themeColor="text2"/>
                                            </w:rPr>
                                            <w:t xml:space="preserve">     </w:t>
                                          </w:r>
                                        </w:sdtContent>
                                      </w:sdt>
                                    </w:p>
                                  </w:tc>
                                </w:tr>
                              </w:tbl>
                              <w:p w14:paraId="0987CDE1" w14:textId="77777777" w:rsidR="00CE28CC" w:rsidRDefault="00CE28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FB05A6" id="_x0000_t202" coordsize="21600,21600" o:spt="202" path="m,l,21600r21600,l21600,xe">
                    <v:stroke joinstyle="miter"/>
                    <v:path gradientshapeok="t" o:connecttype="rect"/>
                  </v:shapetype>
                  <v:shape id="Text Box 139"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2160"/>
                          </w:tblGrid>
                          <w:tr w:rsidR="00CE28CC" w14:paraId="4757ACAA" w14:textId="77777777">
                            <w:trPr>
                              <w:jc w:val="center"/>
                            </w:trPr>
                            <w:tc>
                              <w:tcPr>
                                <w:tcW w:w="2568" w:type="pct"/>
                                <w:vAlign w:val="center"/>
                              </w:tcPr>
                              <w:p w14:paraId="5073B9AF" w14:textId="77777777" w:rsidR="00CE28CC" w:rsidRDefault="00CE28CC">
                                <w:pPr>
                                  <w:jc w:val="right"/>
                                </w:pPr>
                                <w:r>
                                  <w:rPr>
                                    <w:noProof/>
                                  </w:rPr>
                                  <w:drawing>
                                    <wp:inline distT="0" distB="0" distL="0" distR="0" wp14:anchorId="0FB5E4B1" wp14:editId="2DD8AE11">
                                      <wp:extent cx="3065006" cy="1314121"/>
                                      <wp:effectExtent l="0" t="0" r="2540" b="635"/>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Lst>
                                              </a:blip>
                                              <a:stretch>
                                                <a:fillRect/>
                                              </a:stretch>
                                            </pic:blipFill>
                                            <pic:spPr>
                                              <a:xfrm>
                                                <a:off x="0" y="0"/>
                                                <a:ext cx="3065006" cy="1314121"/>
                                              </a:xfrm>
                                              <a:prstGeom prst="rect">
                                                <a:avLst/>
                                              </a:prstGeom>
                                            </pic:spPr>
                                          </pic:pic>
                                        </a:graphicData>
                                      </a:graphic>
                                    </wp:inline>
                                  </w:drawing>
                                </w:r>
                              </w:p>
                              <w:sdt>
                                <w:sdtPr>
                                  <w:rPr>
                                    <w:b/>
                                    <w:bCs/>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2A75FB8" w14:textId="71AB6F86" w:rsidR="00CE28CC" w:rsidRDefault="00BC4F44">
                                    <w:pPr>
                                      <w:pStyle w:val="NoSpacing"/>
                                      <w:spacing w:line="312" w:lineRule="auto"/>
                                      <w:jc w:val="right"/>
                                      <w:rPr>
                                        <w:caps/>
                                        <w:color w:val="191919" w:themeColor="text1" w:themeTint="E6"/>
                                        <w:sz w:val="72"/>
                                        <w:szCs w:val="72"/>
                                      </w:rPr>
                                    </w:pPr>
                                    <w:r w:rsidRPr="00BC4F44">
                                      <w:rPr>
                                        <w:b/>
                                        <w:bCs/>
                                        <w:sz w:val="44"/>
                                        <w:szCs w:val="44"/>
                                      </w:rPr>
                                      <w:t>Fraud Detection Using Machine Learning</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A0FD3F5" w14:textId="2EA0A1EB" w:rsidR="00CE28CC" w:rsidRDefault="00BC4F44">
                                    <w:pPr>
                                      <w:jc w:val="right"/>
                                    </w:pPr>
                                    <w:r>
                                      <w:rPr>
                                        <w:color w:val="000000" w:themeColor="text1"/>
                                      </w:rPr>
                                      <w:t xml:space="preserve">     </w:t>
                                    </w:r>
                                  </w:p>
                                </w:sdtContent>
                              </w:sdt>
                            </w:tc>
                            <w:tc>
                              <w:tcPr>
                                <w:tcW w:w="2432" w:type="pct"/>
                                <w:vAlign w:val="center"/>
                              </w:tcPr>
                              <w:p w14:paraId="7C434E18" w14:textId="77777777" w:rsidR="00CE28CC" w:rsidRDefault="00CE28CC">
                                <w:pPr>
                                  <w:pStyle w:val="NoSpacing"/>
                                  <w:rPr>
                                    <w:caps/>
                                    <w:color w:val="E97132" w:themeColor="accent2"/>
                                    <w:sz w:val="26"/>
                                    <w:szCs w:val="26"/>
                                  </w:rPr>
                                </w:pPr>
                                <w:r>
                                  <w:rPr>
                                    <w:caps/>
                                    <w:color w:val="E9713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D17FBBC" w14:textId="3C581444" w:rsidR="00CE28CC" w:rsidRDefault="00BC4F44">
                                    <w:pPr>
                                      <w:rPr>
                                        <w:color w:val="000000" w:themeColor="text1"/>
                                      </w:rPr>
                                    </w:pPr>
                                    <w:r w:rsidRPr="00BC4F44">
                                      <w:rPr>
                                        <w:color w:val="000000" w:themeColor="text1"/>
                                      </w:rPr>
                                      <w:t>This project presents a machine learning solution for detecting fraudulent financial transactions. A large, highly imbalanced dataset was pre-processed and engineered to create meaningful features, including balance differences and error balances. Logistic Regression was used as a baseline, while a Random Forest model trained on SMOTE-balanced data achieved near-perfect detection of fraud cases. The final model demonstrates high precision, recall, and ROC-AUC, providing a reliable and deployable system for real-world fraud detection.</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C212F71" w14:textId="01BB6D06" w:rsidR="00CE28CC" w:rsidRDefault="00CE28CC">
                                    <w:pPr>
                                      <w:pStyle w:val="NoSpacing"/>
                                      <w:rPr>
                                        <w:color w:val="E97132" w:themeColor="accent2"/>
                                        <w:sz w:val="26"/>
                                        <w:szCs w:val="26"/>
                                      </w:rPr>
                                    </w:pPr>
                                    <w:r>
                                      <w:rPr>
                                        <w:color w:val="E97132" w:themeColor="accent2"/>
                                        <w:sz w:val="26"/>
                                        <w:szCs w:val="26"/>
                                      </w:rPr>
                                      <w:t>Pratyaksh Yadav</w:t>
                                    </w:r>
                                  </w:p>
                                </w:sdtContent>
                              </w:sdt>
                              <w:p w14:paraId="0025DB38" w14:textId="28874DA7" w:rsidR="00CE28CC" w:rsidRDefault="00000000">
                                <w:pPr>
                                  <w:pStyle w:val="NoSpacing"/>
                                </w:pPr>
                                <w:sdt>
                                  <w:sdtPr>
                                    <w:rPr>
                                      <w:color w:val="0E2841"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BC4F44">
                                      <w:rPr>
                                        <w:color w:val="0E2841" w:themeColor="text2"/>
                                      </w:rPr>
                                      <w:t xml:space="preserve">     </w:t>
                                    </w:r>
                                  </w:sdtContent>
                                </w:sdt>
                              </w:p>
                            </w:tc>
                          </w:tr>
                        </w:tbl>
                        <w:p w14:paraId="0987CDE1" w14:textId="77777777" w:rsidR="00CE28CC" w:rsidRDefault="00CE28CC"/>
                      </w:txbxContent>
                    </v:textbox>
                    <w10:wrap anchorx="page" anchory="page"/>
                  </v:shape>
                </w:pict>
              </mc:Fallback>
            </mc:AlternateContent>
          </w:r>
          <w:r>
            <w:rPr>
              <w:rFonts w:ascii="Calibri" w:hAnsi="Calibri" w:cs="Calibri"/>
              <w:color w:val="153D63" w:themeColor="text2" w:themeTint="E6"/>
            </w:rPr>
            <w:br w:type="page"/>
          </w:r>
        </w:p>
      </w:sdtContent>
    </w:sdt>
    <w:p w14:paraId="28BAA544" w14:textId="697A241E" w:rsidR="000B266E" w:rsidRDefault="000B266E" w:rsidP="000B266E">
      <w:pPr>
        <w:jc w:val="center"/>
        <w:rPr>
          <w:b/>
          <w:bCs/>
          <w:sz w:val="44"/>
          <w:szCs w:val="44"/>
        </w:rPr>
      </w:pPr>
      <w:r w:rsidRPr="000B266E">
        <w:rPr>
          <w:b/>
          <w:bCs/>
          <w:sz w:val="44"/>
          <w:szCs w:val="44"/>
        </w:rPr>
        <w:lastRenderedPageBreak/>
        <w:t>Fraud Detection Using Machine Learning</w:t>
      </w:r>
    </w:p>
    <w:p w14:paraId="1C730D6E" w14:textId="77777777" w:rsidR="000B266E" w:rsidRDefault="000B266E" w:rsidP="000B266E">
      <w:pPr>
        <w:rPr>
          <w:b/>
          <w:bCs/>
          <w:sz w:val="30"/>
          <w:szCs w:val="30"/>
        </w:rPr>
      </w:pPr>
    </w:p>
    <w:p w14:paraId="1361A437" w14:textId="6BB0D512" w:rsidR="000B266E" w:rsidRPr="00D14A04" w:rsidRDefault="000B266E" w:rsidP="000B266E">
      <w:pPr>
        <w:rPr>
          <w:rFonts w:ascii="Calibri" w:hAnsi="Calibri" w:cs="Calibri"/>
          <w:b/>
          <w:bCs/>
          <w:sz w:val="28"/>
          <w:szCs w:val="28"/>
        </w:rPr>
      </w:pPr>
      <w:r w:rsidRPr="00D14A04">
        <w:rPr>
          <w:rFonts w:ascii="Calibri" w:hAnsi="Calibri" w:cs="Calibri"/>
          <w:b/>
          <w:bCs/>
          <w:sz w:val="28"/>
          <w:szCs w:val="28"/>
        </w:rPr>
        <w:t>Submission Information</w:t>
      </w:r>
      <w:r w:rsidR="00D14A04" w:rsidRPr="00D14A04">
        <w:rPr>
          <w:rFonts w:ascii="Calibri" w:hAnsi="Calibri" w:cs="Calibri"/>
          <w:b/>
          <w:bCs/>
          <w:sz w:val="28"/>
          <w:szCs w:val="28"/>
        </w:rPr>
        <w:t>:</w:t>
      </w:r>
    </w:p>
    <w:p w14:paraId="4BC4B20E" w14:textId="326FF50D" w:rsidR="000B266E" w:rsidRPr="004D40D5" w:rsidRDefault="000B266E" w:rsidP="00D14A04">
      <w:pPr>
        <w:ind w:left="360"/>
        <w:rPr>
          <w:rFonts w:ascii="Calibri" w:hAnsi="Calibri" w:cs="Calibri"/>
          <w:sz w:val="22"/>
          <w:szCs w:val="22"/>
        </w:rPr>
      </w:pPr>
      <w:r w:rsidRPr="004D40D5">
        <w:rPr>
          <w:rFonts w:ascii="Calibri" w:hAnsi="Calibri" w:cs="Calibri"/>
          <w:b/>
          <w:bCs/>
          <w:sz w:val="22"/>
          <w:szCs w:val="22"/>
        </w:rPr>
        <w:t xml:space="preserve">Task: </w:t>
      </w:r>
      <w:r w:rsidRPr="004D40D5">
        <w:rPr>
          <w:rFonts w:ascii="Calibri" w:hAnsi="Calibri" w:cs="Calibri"/>
          <w:color w:val="153D63" w:themeColor="text2" w:themeTint="E6"/>
          <w:sz w:val="22"/>
          <w:szCs w:val="22"/>
        </w:rPr>
        <w:t>Fraud Detection Using Machine Learning</w:t>
      </w:r>
    </w:p>
    <w:p w14:paraId="53EF9668" w14:textId="0FABDAAC" w:rsidR="000B266E" w:rsidRPr="004D40D5" w:rsidRDefault="000B266E" w:rsidP="00D14A04">
      <w:pPr>
        <w:ind w:left="360"/>
        <w:rPr>
          <w:rFonts w:ascii="Calibri" w:hAnsi="Calibri" w:cs="Calibri"/>
          <w:b/>
          <w:bCs/>
          <w:sz w:val="22"/>
          <w:szCs w:val="22"/>
        </w:rPr>
      </w:pPr>
      <w:r w:rsidRPr="004D40D5">
        <w:rPr>
          <w:rFonts w:ascii="Calibri" w:hAnsi="Calibri" w:cs="Calibri"/>
          <w:b/>
          <w:bCs/>
          <w:sz w:val="22"/>
          <w:szCs w:val="22"/>
        </w:rPr>
        <w:t xml:space="preserve">Date: </w:t>
      </w:r>
      <w:r w:rsidRPr="004D40D5">
        <w:rPr>
          <w:rFonts w:ascii="Calibri" w:hAnsi="Calibri" w:cs="Calibri"/>
          <w:color w:val="153D63" w:themeColor="text2" w:themeTint="E6"/>
          <w:sz w:val="22"/>
          <w:szCs w:val="22"/>
        </w:rPr>
        <w:t>20th August ,2025</w:t>
      </w:r>
    </w:p>
    <w:p w14:paraId="2969ED06" w14:textId="5A66B54F" w:rsidR="000B266E" w:rsidRPr="004D40D5" w:rsidRDefault="000B266E" w:rsidP="00D14A04">
      <w:pPr>
        <w:ind w:left="360"/>
        <w:rPr>
          <w:rFonts w:ascii="Calibri" w:hAnsi="Calibri" w:cs="Calibri"/>
          <w:b/>
          <w:bCs/>
          <w:color w:val="4C94D8" w:themeColor="text2" w:themeTint="80"/>
          <w:sz w:val="22"/>
          <w:szCs w:val="22"/>
        </w:rPr>
      </w:pPr>
      <w:r w:rsidRPr="004D40D5">
        <w:rPr>
          <w:rFonts w:ascii="Calibri" w:hAnsi="Calibri" w:cs="Calibri"/>
          <w:b/>
          <w:bCs/>
          <w:sz w:val="22"/>
          <w:szCs w:val="22"/>
        </w:rPr>
        <w:t xml:space="preserve">Organization: </w:t>
      </w:r>
      <w:proofErr w:type="spellStart"/>
      <w:r w:rsidRPr="004D40D5">
        <w:rPr>
          <w:rFonts w:ascii="Calibri" w:hAnsi="Calibri" w:cs="Calibri"/>
          <w:color w:val="153D63" w:themeColor="text2" w:themeTint="E6"/>
          <w:sz w:val="22"/>
          <w:szCs w:val="22"/>
        </w:rPr>
        <w:t>Accredian</w:t>
      </w:r>
      <w:proofErr w:type="spellEnd"/>
    </w:p>
    <w:p w14:paraId="232F4924" w14:textId="186C9487" w:rsidR="00502776" w:rsidRPr="004D40D5" w:rsidRDefault="009815D1" w:rsidP="00502776">
      <w:pPr>
        <w:ind w:left="720"/>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59264" behindDoc="0" locked="0" layoutInCell="1" allowOverlap="1" wp14:anchorId="05DA7EB4" wp14:editId="1B908E42">
                <wp:simplePos x="0" y="0"/>
                <wp:positionH relativeFrom="column">
                  <wp:posOffset>-238126</wp:posOffset>
                </wp:positionH>
                <wp:positionV relativeFrom="paragraph">
                  <wp:posOffset>97155</wp:posOffset>
                </wp:positionV>
                <wp:extent cx="6124575" cy="0"/>
                <wp:effectExtent l="0" t="0" r="0" b="0"/>
                <wp:wrapNone/>
                <wp:docPr id="20619407"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01CC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75pt,7.65pt" to="46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" strokecolor="#156082 [3204]" strokeweight="1.5pt">
                <v:stroke joinstyle="miter"/>
              </v:line>
            </w:pict>
          </mc:Fallback>
        </mc:AlternateContent>
      </w:r>
    </w:p>
    <w:p w14:paraId="5FB6BF77" w14:textId="603D68E4" w:rsidR="000B266E" w:rsidRPr="004D40D5" w:rsidRDefault="000B266E" w:rsidP="000B266E">
      <w:pPr>
        <w:rPr>
          <w:rFonts w:ascii="Calibri" w:hAnsi="Calibri" w:cs="Calibri"/>
          <w:b/>
          <w:bCs/>
          <w:sz w:val="28"/>
          <w:szCs w:val="28"/>
        </w:rPr>
      </w:pPr>
      <w:r w:rsidRPr="004D40D5">
        <w:rPr>
          <w:rFonts w:ascii="Calibri" w:hAnsi="Calibri" w:cs="Calibri"/>
          <w:b/>
          <w:bCs/>
          <w:sz w:val="28"/>
          <w:szCs w:val="28"/>
        </w:rPr>
        <w:t>Dataset Information</w:t>
      </w:r>
      <w:r w:rsidR="00D14A04" w:rsidRPr="004D40D5">
        <w:rPr>
          <w:rFonts w:ascii="Calibri" w:hAnsi="Calibri" w:cs="Calibri"/>
          <w:b/>
          <w:bCs/>
          <w:sz w:val="28"/>
          <w:szCs w:val="28"/>
        </w:rPr>
        <w:t>:</w:t>
      </w:r>
    </w:p>
    <w:p w14:paraId="00DC3298" w14:textId="706B601E" w:rsidR="000B266E" w:rsidRPr="004D40D5" w:rsidRDefault="000B266E" w:rsidP="004D40D5">
      <w:pPr>
        <w:pStyle w:val="ListParagraph"/>
        <w:numPr>
          <w:ilvl w:val="0"/>
          <w:numId w:val="18"/>
        </w:numPr>
        <w:rPr>
          <w:rFonts w:ascii="Calibri" w:hAnsi="Calibri" w:cs="Calibri"/>
          <w:b/>
          <w:bCs/>
          <w:color w:val="4C94D8" w:themeColor="text2" w:themeTint="80"/>
          <w:sz w:val="22"/>
          <w:szCs w:val="22"/>
        </w:rPr>
      </w:pPr>
      <w:r w:rsidRPr="004D40D5">
        <w:rPr>
          <w:rFonts w:ascii="Calibri" w:hAnsi="Calibri" w:cs="Calibri"/>
          <w:b/>
          <w:bCs/>
          <w:sz w:val="22"/>
          <w:szCs w:val="22"/>
        </w:rPr>
        <w:t xml:space="preserve">Source: </w:t>
      </w:r>
      <w:r w:rsidRPr="004D40D5">
        <w:rPr>
          <w:rFonts w:ascii="Calibri" w:hAnsi="Calibri" w:cs="Calibri"/>
          <w:color w:val="153D63" w:themeColor="text2" w:themeTint="E6"/>
          <w:sz w:val="22"/>
          <w:szCs w:val="22"/>
        </w:rPr>
        <w:t>Provided dataset for fraud detection task</w:t>
      </w:r>
    </w:p>
    <w:p w14:paraId="1A8D9616" w14:textId="5F2E7736" w:rsidR="000B266E" w:rsidRPr="004D40D5" w:rsidRDefault="000B266E" w:rsidP="004D40D5">
      <w:pPr>
        <w:pStyle w:val="ListParagraph"/>
        <w:numPr>
          <w:ilvl w:val="0"/>
          <w:numId w:val="18"/>
        </w:numPr>
        <w:rPr>
          <w:rFonts w:ascii="Calibri" w:hAnsi="Calibri" w:cs="Calibri"/>
          <w:b/>
          <w:bCs/>
          <w:sz w:val="22"/>
          <w:szCs w:val="22"/>
        </w:rPr>
      </w:pPr>
      <w:r w:rsidRPr="004D40D5">
        <w:rPr>
          <w:rFonts w:ascii="Calibri" w:hAnsi="Calibri" w:cs="Calibri"/>
          <w:b/>
          <w:bCs/>
          <w:sz w:val="22"/>
          <w:szCs w:val="22"/>
        </w:rPr>
        <w:t xml:space="preserve">Number of Rows: </w:t>
      </w:r>
      <w:r w:rsidRPr="004D40D5">
        <w:rPr>
          <w:rFonts w:ascii="Calibri" w:hAnsi="Calibri" w:cs="Calibri"/>
          <w:color w:val="153D63" w:themeColor="text2" w:themeTint="E6"/>
          <w:sz w:val="22"/>
          <w:szCs w:val="22"/>
        </w:rPr>
        <w:t>~2.1 million</w:t>
      </w:r>
    </w:p>
    <w:p w14:paraId="44C38B8E" w14:textId="78C40127" w:rsidR="000B266E" w:rsidRPr="004D40D5" w:rsidRDefault="000B266E" w:rsidP="004D40D5">
      <w:pPr>
        <w:pStyle w:val="ListParagraph"/>
        <w:numPr>
          <w:ilvl w:val="0"/>
          <w:numId w:val="18"/>
        </w:numPr>
        <w:rPr>
          <w:rFonts w:ascii="Calibri" w:hAnsi="Calibri" w:cs="Calibri"/>
          <w:b/>
          <w:bCs/>
          <w:sz w:val="22"/>
          <w:szCs w:val="22"/>
        </w:rPr>
      </w:pPr>
      <w:r w:rsidRPr="004D40D5">
        <w:rPr>
          <w:rFonts w:ascii="Calibri" w:hAnsi="Calibri" w:cs="Calibri"/>
          <w:b/>
          <w:bCs/>
          <w:sz w:val="22"/>
          <w:szCs w:val="22"/>
        </w:rPr>
        <w:t xml:space="preserve">Number of Features: </w:t>
      </w:r>
      <w:r w:rsidRPr="004D40D5">
        <w:rPr>
          <w:rFonts w:ascii="Calibri" w:hAnsi="Calibri" w:cs="Calibri"/>
          <w:color w:val="153D63" w:themeColor="text2" w:themeTint="E6"/>
          <w:sz w:val="22"/>
          <w:szCs w:val="22"/>
        </w:rPr>
        <w:t>14–16 numeric and categorical columns</w:t>
      </w:r>
    </w:p>
    <w:p w14:paraId="1CCDA975" w14:textId="34A6B8E6" w:rsidR="000B266E" w:rsidRPr="004D40D5" w:rsidRDefault="000B266E" w:rsidP="004D40D5">
      <w:pPr>
        <w:pStyle w:val="ListParagraph"/>
        <w:numPr>
          <w:ilvl w:val="0"/>
          <w:numId w:val="18"/>
        </w:numPr>
        <w:rPr>
          <w:rFonts w:ascii="Calibri" w:hAnsi="Calibri" w:cs="Calibri"/>
          <w:color w:val="153D63" w:themeColor="text2" w:themeTint="E6"/>
          <w:sz w:val="22"/>
          <w:szCs w:val="22"/>
        </w:rPr>
      </w:pPr>
      <w:r w:rsidRPr="004D40D5">
        <w:rPr>
          <w:rFonts w:ascii="Calibri" w:hAnsi="Calibri" w:cs="Calibri"/>
          <w:b/>
          <w:bCs/>
          <w:sz w:val="22"/>
          <w:szCs w:val="22"/>
        </w:rPr>
        <w:t xml:space="preserve">Target Column: </w:t>
      </w:r>
      <w:proofErr w:type="spellStart"/>
      <w:r w:rsidRPr="004D40D5">
        <w:rPr>
          <w:rFonts w:ascii="Calibri" w:hAnsi="Calibri" w:cs="Calibri"/>
          <w:color w:val="153D63" w:themeColor="text2" w:themeTint="E6"/>
          <w:sz w:val="22"/>
          <w:szCs w:val="22"/>
        </w:rPr>
        <w:t>isFraud</w:t>
      </w:r>
      <w:proofErr w:type="spellEnd"/>
      <w:r w:rsidRPr="004D40D5">
        <w:rPr>
          <w:rFonts w:ascii="Calibri" w:hAnsi="Calibri" w:cs="Calibri"/>
          <w:color w:val="153D63" w:themeColor="text2" w:themeTint="E6"/>
          <w:sz w:val="22"/>
          <w:szCs w:val="22"/>
        </w:rPr>
        <w:t xml:space="preserve"> (1 → fraud, 0 → non-fraud)</w:t>
      </w:r>
    </w:p>
    <w:p w14:paraId="18EAA7A7" w14:textId="5A72187C" w:rsidR="000B266E" w:rsidRPr="004D40D5" w:rsidRDefault="000B266E" w:rsidP="004D40D5">
      <w:pPr>
        <w:pStyle w:val="ListParagraph"/>
        <w:numPr>
          <w:ilvl w:val="0"/>
          <w:numId w:val="18"/>
        </w:numPr>
        <w:rPr>
          <w:rFonts w:ascii="Calibri" w:hAnsi="Calibri" w:cs="Calibri"/>
          <w:b/>
          <w:bCs/>
          <w:sz w:val="22"/>
          <w:szCs w:val="22"/>
        </w:rPr>
      </w:pPr>
      <w:r w:rsidRPr="004D40D5">
        <w:rPr>
          <w:rFonts w:ascii="Calibri" w:hAnsi="Calibri" w:cs="Calibri"/>
          <w:b/>
          <w:bCs/>
          <w:sz w:val="22"/>
          <w:szCs w:val="22"/>
        </w:rPr>
        <w:t>Class Imbalance:</w:t>
      </w:r>
      <w:r w:rsidRPr="004D40D5">
        <w:rPr>
          <w:rFonts w:ascii="Calibri" w:hAnsi="Calibri" w:cs="Calibri"/>
          <w:sz w:val="22"/>
          <w:szCs w:val="22"/>
        </w:rPr>
        <w:t xml:space="preserve"> </w:t>
      </w:r>
      <w:r w:rsidRPr="004D40D5">
        <w:rPr>
          <w:rFonts w:ascii="Calibri" w:hAnsi="Calibri" w:cs="Calibri"/>
          <w:color w:val="153D63" w:themeColor="text2" w:themeTint="E6"/>
          <w:sz w:val="22"/>
          <w:szCs w:val="22"/>
        </w:rPr>
        <w:t>Fraud is very rare (~0.16%)</w:t>
      </w:r>
    </w:p>
    <w:p w14:paraId="77A61137" w14:textId="7F7EF650" w:rsidR="000B266E" w:rsidRPr="004D40D5" w:rsidRDefault="000B266E" w:rsidP="004D40D5">
      <w:pPr>
        <w:pStyle w:val="ListParagraph"/>
        <w:numPr>
          <w:ilvl w:val="0"/>
          <w:numId w:val="18"/>
        </w:numPr>
        <w:rPr>
          <w:rFonts w:ascii="Calibri" w:hAnsi="Calibri" w:cs="Calibri"/>
          <w:color w:val="153D63" w:themeColor="text2" w:themeTint="E6"/>
          <w:sz w:val="22"/>
          <w:szCs w:val="22"/>
        </w:rPr>
      </w:pPr>
      <w:r w:rsidRPr="004D40D5">
        <w:rPr>
          <w:rFonts w:ascii="Calibri" w:hAnsi="Calibri" w:cs="Calibri"/>
          <w:b/>
          <w:bCs/>
          <w:sz w:val="22"/>
          <w:szCs w:val="22"/>
        </w:rPr>
        <w:t>Key Columns:</w:t>
      </w:r>
      <w:r w:rsidR="00D14A04" w:rsidRPr="004D40D5">
        <w:rPr>
          <w:rFonts w:ascii="Calibri" w:hAnsi="Calibri" w:cs="Calibri"/>
          <w:b/>
          <w:bCs/>
          <w:sz w:val="22"/>
          <w:szCs w:val="22"/>
        </w:rPr>
        <w:t xml:space="preserve"> </w:t>
      </w:r>
      <w:r w:rsidR="00D14A04" w:rsidRPr="004D40D5">
        <w:rPr>
          <w:rFonts w:ascii="Calibri" w:hAnsi="Calibri" w:cs="Calibri"/>
          <w:color w:val="153D63" w:themeColor="text2" w:themeTint="E6"/>
          <w:sz w:val="22"/>
          <w:szCs w:val="22"/>
        </w:rPr>
        <w:t>S</w:t>
      </w:r>
      <w:r w:rsidRPr="004D40D5">
        <w:rPr>
          <w:rFonts w:ascii="Calibri" w:hAnsi="Calibri" w:cs="Calibri"/>
          <w:color w:val="153D63" w:themeColor="text2" w:themeTint="E6"/>
          <w:sz w:val="22"/>
          <w:szCs w:val="22"/>
        </w:rPr>
        <w:t xml:space="preserve">tep, type, amount, </w:t>
      </w:r>
      <w:proofErr w:type="spellStart"/>
      <w:r w:rsidRPr="004D40D5">
        <w:rPr>
          <w:rFonts w:ascii="Calibri" w:hAnsi="Calibri" w:cs="Calibri"/>
          <w:color w:val="153D63" w:themeColor="text2" w:themeTint="E6"/>
          <w:sz w:val="22"/>
          <w:szCs w:val="22"/>
        </w:rPr>
        <w:t>oldbalanceOrg</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newbalanceOrig</w:t>
      </w:r>
      <w:proofErr w:type="spellEnd"/>
      <w:r w:rsidRPr="004D40D5">
        <w:rPr>
          <w:rFonts w:ascii="Calibri" w:hAnsi="Calibri" w:cs="Calibri"/>
          <w:color w:val="153D63" w:themeColor="text2" w:themeTint="E6"/>
          <w:sz w:val="22"/>
          <w:szCs w:val="22"/>
        </w:rPr>
        <w:t>,</w:t>
      </w:r>
      <w:r w:rsidRPr="004D40D5">
        <w:rPr>
          <w:rFonts w:ascii="Calibri" w:hAnsi="Calibri" w:cs="Calibri"/>
          <w:color w:val="153D63" w:themeColor="text2" w:themeTint="E6"/>
          <w:sz w:val="22"/>
          <w:szCs w:val="22"/>
        </w:rPr>
        <w:br/>
      </w:r>
      <w:proofErr w:type="spellStart"/>
      <w:r w:rsidRPr="004D40D5">
        <w:rPr>
          <w:rFonts w:ascii="Calibri" w:hAnsi="Calibri" w:cs="Calibri"/>
          <w:color w:val="153D63" w:themeColor="text2" w:themeTint="E6"/>
          <w:sz w:val="22"/>
          <w:szCs w:val="22"/>
        </w:rPr>
        <w:t>oldbalanceDest</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newbalanceDest</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isFraud</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isFlaggedFraud</w:t>
      </w:r>
      <w:proofErr w:type="spellEnd"/>
    </w:p>
    <w:p w14:paraId="2058819D" w14:textId="6C66D9BA" w:rsidR="00502776" w:rsidRPr="004D40D5" w:rsidRDefault="009815D1" w:rsidP="000B266E">
      <w:pPr>
        <w:rPr>
          <w:rFonts w:ascii="Calibri" w:hAnsi="Calibri" w:cs="Calibri"/>
          <w:color w:val="4C94D8" w:themeColor="text2" w:themeTint="80"/>
          <w:sz w:val="22"/>
          <w:szCs w:val="22"/>
        </w:rPr>
      </w:pPr>
      <w:r>
        <w:rPr>
          <w:rFonts w:ascii="Calibri" w:hAnsi="Calibri" w:cs="Calibri"/>
          <w:b/>
          <w:bCs/>
          <w:noProof/>
          <w:sz w:val="22"/>
          <w:szCs w:val="22"/>
        </w:rPr>
        <mc:AlternateContent>
          <mc:Choice Requires="wps">
            <w:drawing>
              <wp:anchor distT="0" distB="0" distL="114300" distR="114300" simplePos="0" relativeHeight="251661312" behindDoc="0" locked="0" layoutInCell="1" allowOverlap="1" wp14:anchorId="112FA166" wp14:editId="7C0D21EF">
                <wp:simplePos x="0" y="0"/>
                <wp:positionH relativeFrom="column">
                  <wp:posOffset>-241300</wp:posOffset>
                </wp:positionH>
                <wp:positionV relativeFrom="paragraph">
                  <wp:posOffset>105410</wp:posOffset>
                </wp:positionV>
                <wp:extent cx="6124575" cy="0"/>
                <wp:effectExtent l="0" t="0" r="0" b="0"/>
                <wp:wrapNone/>
                <wp:docPr id="1906868686"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EC9D2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pt,8.3pt" to="463.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" strokecolor="#156082 [3204]" strokeweight="1.5pt">
                <v:stroke joinstyle="miter"/>
              </v:line>
            </w:pict>
          </mc:Fallback>
        </mc:AlternateContent>
      </w:r>
    </w:p>
    <w:p w14:paraId="38EF5AB3" w14:textId="49A30A22" w:rsidR="000B266E" w:rsidRPr="004D40D5" w:rsidRDefault="000B266E" w:rsidP="000B266E">
      <w:pPr>
        <w:rPr>
          <w:rFonts w:ascii="Calibri" w:hAnsi="Calibri" w:cs="Calibri"/>
          <w:b/>
          <w:bCs/>
          <w:sz w:val="28"/>
          <w:szCs w:val="28"/>
        </w:rPr>
      </w:pPr>
      <w:r w:rsidRPr="004D40D5">
        <w:rPr>
          <w:rFonts w:ascii="Calibri" w:hAnsi="Calibri" w:cs="Calibri"/>
          <w:b/>
          <w:bCs/>
          <w:sz w:val="28"/>
          <w:szCs w:val="28"/>
        </w:rPr>
        <w:t>Objective</w:t>
      </w:r>
      <w:r w:rsidR="00D14A04" w:rsidRPr="004D40D5">
        <w:rPr>
          <w:rFonts w:ascii="Calibri" w:hAnsi="Calibri" w:cs="Calibri"/>
          <w:b/>
          <w:bCs/>
          <w:sz w:val="28"/>
          <w:szCs w:val="28"/>
        </w:rPr>
        <w:t>:</w:t>
      </w:r>
    </w:p>
    <w:p w14:paraId="51775846" w14:textId="1E6D231E" w:rsidR="000B266E" w:rsidRPr="004D40D5" w:rsidRDefault="000B266E" w:rsidP="000B266E">
      <w:pPr>
        <w:numPr>
          <w:ilvl w:val="0"/>
          <w:numId w:val="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Detect fraudulent transactions accurately.</w:t>
      </w:r>
    </w:p>
    <w:p w14:paraId="6A8247B3" w14:textId="7E32E955" w:rsidR="000B266E" w:rsidRPr="004D40D5" w:rsidRDefault="000B266E" w:rsidP="000B266E">
      <w:pPr>
        <w:numPr>
          <w:ilvl w:val="0"/>
          <w:numId w:val="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Handle class imbalance and rare-event prediction.</w:t>
      </w:r>
    </w:p>
    <w:p w14:paraId="230588CD" w14:textId="1B196A1B" w:rsidR="000B266E" w:rsidRPr="004D40D5" w:rsidRDefault="000B266E" w:rsidP="000B266E">
      <w:pPr>
        <w:numPr>
          <w:ilvl w:val="0"/>
          <w:numId w:val="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Compare baseline model (Logistic Regression) with an advanced model (Random Forest).</w:t>
      </w:r>
    </w:p>
    <w:p w14:paraId="1D711A31" w14:textId="1D8DFC96" w:rsidR="000B266E" w:rsidRPr="000B266E" w:rsidRDefault="00CE28CC" w:rsidP="000B266E">
      <w:pPr>
        <w:rPr>
          <w:b/>
          <w:bCs/>
        </w:rPr>
      </w:pPr>
      <w:r>
        <w:rPr>
          <w:rFonts w:ascii="Calibri" w:hAnsi="Calibri" w:cs="Calibri"/>
          <w:b/>
          <w:bCs/>
          <w:noProof/>
          <w:sz w:val="22"/>
          <w:szCs w:val="22"/>
        </w:rPr>
        <mc:AlternateContent>
          <mc:Choice Requires="wps">
            <w:drawing>
              <wp:anchor distT="0" distB="0" distL="114300" distR="114300" simplePos="0" relativeHeight="251663360" behindDoc="0" locked="0" layoutInCell="1" allowOverlap="1" wp14:anchorId="68070FFE" wp14:editId="6C00ED89">
                <wp:simplePos x="0" y="0"/>
                <wp:positionH relativeFrom="column">
                  <wp:posOffset>-239806</wp:posOffset>
                </wp:positionH>
                <wp:positionV relativeFrom="paragraph">
                  <wp:posOffset>176791</wp:posOffset>
                </wp:positionV>
                <wp:extent cx="6124575" cy="0"/>
                <wp:effectExtent l="0" t="0" r="0" b="0"/>
                <wp:wrapNone/>
                <wp:docPr id="669972712"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25FEA8F"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9pt,13.9pt" to="463.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" strokecolor="#156082 [3204]" strokeweight="1.5pt">
                <v:stroke joinstyle="miter"/>
              </v:line>
            </w:pict>
          </mc:Fallback>
        </mc:AlternateContent>
      </w:r>
    </w:p>
    <w:p w14:paraId="2E6A59F3" w14:textId="25328110" w:rsidR="000B266E" w:rsidRDefault="000B266E" w:rsidP="000B266E">
      <w:pPr>
        <w:rPr>
          <w:b/>
          <w:bCs/>
        </w:rPr>
      </w:pPr>
    </w:p>
    <w:p w14:paraId="78DA31A5" w14:textId="77777777" w:rsidR="000B266E" w:rsidRDefault="000B266E" w:rsidP="000B266E">
      <w:pPr>
        <w:rPr>
          <w:b/>
          <w:bCs/>
        </w:rPr>
      </w:pPr>
    </w:p>
    <w:p w14:paraId="15BEE890" w14:textId="77777777" w:rsidR="00D14A04" w:rsidRDefault="00D14A04" w:rsidP="000B266E">
      <w:pPr>
        <w:rPr>
          <w:b/>
          <w:bCs/>
        </w:rPr>
      </w:pPr>
    </w:p>
    <w:p w14:paraId="16990DF4" w14:textId="77777777" w:rsidR="000B266E" w:rsidRDefault="000B266E" w:rsidP="000B266E">
      <w:pPr>
        <w:rPr>
          <w:b/>
          <w:bCs/>
        </w:rPr>
      </w:pPr>
    </w:p>
    <w:p w14:paraId="72282D71" w14:textId="77777777" w:rsidR="004D40D5" w:rsidRDefault="004D40D5" w:rsidP="000B266E">
      <w:pPr>
        <w:rPr>
          <w:b/>
          <w:bCs/>
        </w:rPr>
      </w:pPr>
    </w:p>
    <w:p w14:paraId="41F0117C" w14:textId="77777777" w:rsidR="004D40D5" w:rsidRDefault="004D40D5" w:rsidP="000B266E">
      <w:pPr>
        <w:rPr>
          <w:b/>
          <w:bCs/>
        </w:rPr>
      </w:pPr>
    </w:p>
    <w:p w14:paraId="50378DCD" w14:textId="77777777" w:rsidR="004D40D5" w:rsidRDefault="004D40D5" w:rsidP="000B266E">
      <w:pPr>
        <w:rPr>
          <w:b/>
          <w:bCs/>
        </w:rPr>
      </w:pPr>
    </w:p>
    <w:p w14:paraId="5F679F83" w14:textId="77777777" w:rsidR="00D14A04" w:rsidRDefault="00D14A04" w:rsidP="000B266E">
      <w:pPr>
        <w:rPr>
          <w:b/>
          <w:bCs/>
        </w:rPr>
      </w:pPr>
    </w:p>
    <w:p w14:paraId="255A2D24" w14:textId="6EA58837" w:rsidR="000B266E" w:rsidRPr="00D14A04" w:rsidRDefault="000B266E" w:rsidP="000B266E">
      <w:pPr>
        <w:rPr>
          <w:rFonts w:ascii="Calibri" w:hAnsi="Calibri" w:cs="Calibri"/>
          <w:b/>
          <w:bCs/>
          <w:sz w:val="28"/>
          <w:szCs w:val="28"/>
        </w:rPr>
      </w:pPr>
      <w:r w:rsidRPr="00D14A04">
        <w:rPr>
          <w:rFonts w:ascii="Calibri" w:hAnsi="Calibri" w:cs="Calibri"/>
          <w:b/>
          <w:bCs/>
          <w:sz w:val="28"/>
          <w:szCs w:val="28"/>
        </w:rPr>
        <w:lastRenderedPageBreak/>
        <w:t>Introduction:</w:t>
      </w:r>
    </w:p>
    <w:p w14:paraId="2C787FB4" w14:textId="47CA4495" w:rsidR="006E0CF8" w:rsidRDefault="006E0CF8" w:rsidP="006E0CF8">
      <w:p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Fraud detection in financial transactions is a critical task to prevent monetary losses and maintain security. The challenge lies in detecting rare fraudulent activities within a large volume of legitimate transactions. This project focuses on creating a machine learning pipeline that identifies fraud effectively using data preprocessing, feature engineering, and model training.</w:t>
      </w:r>
    </w:p>
    <w:p w14:paraId="1DCA5758" w14:textId="2ECDF567" w:rsidR="004D40D5" w:rsidRPr="00CE28CC" w:rsidRDefault="00CE28CC" w:rsidP="006E0CF8">
      <w:pPr>
        <w:rPr>
          <w:rFonts w:ascii="Calibri" w:hAnsi="Calibri" w:cs="Calibri"/>
          <w:color w:val="153D63" w:themeColor="text2" w:themeTint="E6"/>
          <w:sz w:val="22"/>
          <w:szCs w:val="22"/>
        </w:rPr>
      </w:pPr>
      <w:r>
        <w:rPr>
          <w:rFonts w:ascii="Calibri" w:hAnsi="Calibri" w:cs="Calibri"/>
          <w:b/>
          <w:bCs/>
          <w:noProof/>
          <w:sz w:val="22"/>
          <w:szCs w:val="22"/>
        </w:rPr>
        <mc:AlternateContent>
          <mc:Choice Requires="wps">
            <w:drawing>
              <wp:anchor distT="0" distB="0" distL="114300" distR="114300" simplePos="0" relativeHeight="251665408" behindDoc="0" locked="0" layoutInCell="1" allowOverlap="1" wp14:anchorId="52C1F768" wp14:editId="35BBD0A0">
                <wp:simplePos x="0" y="0"/>
                <wp:positionH relativeFrom="column">
                  <wp:posOffset>-129631</wp:posOffset>
                </wp:positionH>
                <wp:positionV relativeFrom="paragraph">
                  <wp:posOffset>86360</wp:posOffset>
                </wp:positionV>
                <wp:extent cx="6124575" cy="0"/>
                <wp:effectExtent l="0" t="0" r="0" b="0"/>
                <wp:wrapNone/>
                <wp:docPr id="146632484"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0BEEE7"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2pt,6.8pt" to="472.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" strokecolor="#156082 [3204]" strokeweight="1.5pt">
                <v:stroke joinstyle="miter"/>
              </v:line>
            </w:pict>
          </mc:Fallback>
        </mc:AlternateContent>
      </w:r>
    </w:p>
    <w:p w14:paraId="7EF3D7AC" w14:textId="6497B05B" w:rsidR="004D40D5" w:rsidRPr="004D40D5" w:rsidRDefault="004D40D5" w:rsidP="006E0CF8">
      <w:pPr>
        <w:rPr>
          <w:b/>
          <w:bCs/>
          <w:color w:val="153D63" w:themeColor="text2" w:themeTint="E6"/>
        </w:rPr>
      </w:pPr>
    </w:p>
    <w:p w14:paraId="408BE740" w14:textId="2FEF348A" w:rsidR="006E0CF8" w:rsidRDefault="006E0CF8" w:rsidP="006E0CF8">
      <w:pPr>
        <w:rPr>
          <w:rFonts w:ascii="Calibri" w:hAnsi="Calibri" w:cs="Calibri"/>
          <w:b/>
          <w:bCs/>
          <w:sz w:val="28"/>
          <w:szCs w:val="28"/>
        </w:rPr>
      </w:pPr>
      <w:r w:rsidRPr="00D14A04">
        <w:rPr>
          <w:rFonts w:ascii="Calibri" w:hAnsi="Calibri" w:cs="Calibri"/>
          <w:b/>
          <w:bCs/>
          <w:sz w:val="28"/>
          <w:szCs w:val="28"/>
        </w:rPr>
        <w:t>Key Steps Performed:</w:t>
      </w:r>
    </w:p>
    <w:p w14:paraId="3EFC3A6F" w14:textId="5D8EA697" w:rsidR="004D40D5" w:rsidRPr="00D14A04" w:rsidRDefault="004D40D5" w:rsidP="006E0CF8">
      <w:pPr>
        <w:rPr>
          <w:rFonts w:ascii="Calibri" w:hAnsi="Calibri" w:cs="Calibri"/>
          <w:b/>
          <w:bCs/>
          <w:sz w:val="28"/>
          <w:szCs w:val="28"/>
        </w:rPr>
      </w:pPr>
    </w:p>
    <w:p w14:paraId="52335F3C" w14:textId="15120B01" w:rsidR="006E0CF8" w:rsidRPr="004D40D5" w:rsidRDefault="006E0CF8" w:rsidP="004D40D5">
      <w:pPr>
        <w:numPr>
          <w:ilvl w:val="0"/>
          <w:numId w:val="16"/>
        </w:numPr>
        <w:rPr>
          <w:rFonts w:ascii="Calibri" w:hAnsi="Calibri" w:cs="Calibri"/>
          <w:color w:val="153D63" w:themeColor="text2" w:themeTint="E6"/>
          <w:sz w:val="22"/>
          <w:szCs w:val="22"/>
        </w:rPr>
      </w:pPr>
      <w:proofErr w:type="spellStart"/>
      <w:r w:rsidRPr="004D40D5">
        <w:rPr>
          <w:rFonts w:ascii="Calibri" w:hAnsi="Calibri" w:cs="Calibri"/>
          <w:color w:val="153D63" w:themeColor="text2" w:themeTint="E6"/>
          <w:sz w:val="22"/>
          <w:szCs w:val="22"/>
        </w:rPr>
        <w:t>Analyzed</w:t>
      </w:r>
      <w:proofErr w:type="spellEnd"/>
      <w:r w:rsidRPr="004D40D5">
        <w:rPr>
          <w:rFonts w:ascii="Calibri" w:hAnsi="Calibri" w:cs="Calibri"/>
          <w:color w:val="153D63" w:themeColor="text2" w:themeTint="E6"/>
          <w:sz w:val="22"/>
          <w:szCs w:val="22"/>
        </w:rPr>
        <w:t xml:space="preserve"> the dataset and handled missing or zero balances.</w:t>
      </w:r>
    </w:p>
    <w:p w14:paraId="17D96A99" w14:textId="43B725D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Engineered features like balance differences (</w:t>
      </w:r>
      <w:proofErr w:type="spellStart"/>
      <w:r w:rsidRPr="004D40D5">
        <w:rPr>
          <w:rFonts w:ascii="Calibri" w:hAnsi="Calibri" w:cs="Calibri"/>
          <w:color w:val="153D63" w:themeColor="text2" w:themeTint="E6"/>
          <w:sz w:val="22"/>
          <w:szCs w:val="22"/>
        </w:rPr>
        <w:t>diffOrig</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diffDest</w:t>
      </w:r>
      <w:proofErr w:type="spellEnd"/>
      <w:r w:rsidRPr="004D40D5">
        <w:rPr>
          <w:rFonts w:ascii="Calibri" w:hAnsi="Calibri" w:cs="Calibri"/>
          <w:color w:val="153D63" w:themeColor="text2" w:themeTint="E6"/>
          <w:sz w:val="22"/>
          <w:szCs w:val="22"/>
        </w:rPr>
        <w:t>) and error balances (</w:t>
      </w:r>
      <w:proofErr w:type="spellStart"/>
      <w:r w:rsidRPr="004D40D5">
        <w:rPr>
          <w:rFonts w:ascii="Calibri" w:hAnsi="Calibri" w:cs="Calibri"/>
          <w:color w:val="153D63" w:themeColor="text2" w:themeTint="E6"/>
          <w:sz w:val="22"/>
          <w:szCs w:val="22"/>
        </w:rPr>
        <w:t>errorBalanceOrig</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errorBalanceDest</w:t>
      </w:r>
      <w:proofErr w:type="spellEnd"/>
      <w:r w:rsidRPr="004D40D5">
        <w:rPr>
          <w:rFonts w:ascii="Calibri" w:hAnsi="Calibri" w:cs="Calibri"/>
          <w:color w:val="153D63" w:themeColor="text2" w:themeTint="E6"/>
          <w:sz w:val="22"/>
          <w:szCs w:val="22"/>
        </w:rPr>
        <w:t>).</w:t>
      </w:r>
    </w:p>
    <w:p w14:paraId="0ADB3558" w14:textId="612B0E05"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Transformed features (</w:t>
      </w:r>
      <w:proofErr w:type="spellStart"/>
      <w:r w:rsidRPr="004D40D5">
        <w:rPr>
          <w:rFonts w:ascii="Calibri" w:hAnsi="Calibri" w:cs="Calibri"/>
          <w:color w:val="153D63" w:themeColor="text2" w:themeTint="E6"/>
          <w:sz w:val="22"/>
          <w:szCs w:val="22"/>
        </w:rPr>
        <w:t>log_amount</w:t>
      </w:r>
      <w:proofErr w:type="spellEnd"/>
      <w:r w:rsidRPr="004D40D5">
        <w:rPr>
          <w:rFonts w:ascii="Calibri" w:hAnsi="Calibri" w:cs="Calibri"/>
          <w:color w:val="153D63" w:themeColor="text2" w:themeTint="E6"/>
          <w:sz w:val="22"/>
          <w:szCs w:val="22"/>
        </w:rPr>
        <w:t>) and encoded categorical variables.</w:t>
      </w:r>
    </w:p>
    <w:p w14:paraId="169A2892" w14:textId="1E13A2C6"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Split data into training and testing sets with stratification to preserve fraud ratios.</w:t>
      </w:r>
    </w:p>
    <w:p w14:paraId="331313F9" w14:textId="24EB307A"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Standardized numeric features for model consistency.</w:t>
      </w:r>
    </w:p>
    <w:p w14:paraId="7DF2145D" w14:textId="193B1083"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Handled class imbalance using SMOTE and/or class weights.</w:t>
      </w:r>
    </w:p>
    <w:p w14:paraId="4B043CFA" w14:textId="610E5A32"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Trained a baseline Logistic Regression model and evaluated performance.</w:t>
      </w:r>
    </w:p>
    <w:p w14:paraId="7CA43322" w14:textId="522AA5D2"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Built an advanced Random Forest model for improved fraud detection.</w:t>
      </w:r>
    </w:p>
    <w:p w14:paraId="424AAA45" w14:textId="6D2A7FD3"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Saved trained model and scaler for deployment and reproducibility.</w:t>
      </w:r>
    </w:p>
    <w:p w14:paraId="52360729" w14:textId="0025E83F" w:rsidR="000B266E" w:rsidRDefault="000B266E" w:rsidP="000B266E">
      <w:pPr>
        <w:rPr>
          <w:b/>
          <w:bCs/>
        </w:rPr>
      </w:pPr>
    </w:p>
    <w:p w14:paraId="30A542EF" w14:textId="494B7953" w:rsidR="006E0CF8" w:rsidRDefault="00CE28CC">
      <w:pPr>
        <w:rPr>
          <w:b/>
          <w:bCs/>
        </w:rPr>
      </w:pPr>
      <w:r>
        <w:rPr>
          <w:rFonts w:ascii="Calibri" w:hAnsi="Calibri" w:cs="Calibri"/>
          <w:b/>
          <w:bCs/>
          <w:noProof/>
          <w:sz w:val="22"/>
          <w:szCs w:val="22"/>
        </w:rPr>
        <mc:AlternateContent>
          <mc:Choice Requires="wps">
            <w:drawing>
              <wp:anchor distT="0" distB="0" distL="114300" distR="114300" simplePos="0" relativeHeight="251667456" behindDoc="0" locked="0" layoutInCell="1" allowOverlap="1" wp14:anchorId="5B737805" wp14:editId="68B2CF77">
                <wp:simplePos x="0" y="0"/>
                <wp:positionH relativeFrom="column">
                  <wp:posOffset>-108585</wp:posOffset>
                </wp:positionH>
                <wp:positionV relativeFrom="paragraph">
                  <wp:posOffset>162469</wp:posOffset>
                </wp:positionV>
                <wp:extent cx="6124575" cy="0"/>
                <wp:effectExtent l="0" t="0" r="0" b="0"/>
                <wp:wrapNone/>
                <wp:docPr id="1900860139"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D02DDE"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55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" strokecolor="#156082 [3204]" strokeweight="1.5pt">
                <v:stroke joinstyle="miter"/>
              </v:line>
            </w:pict>
          </mc:Fallback>
        </mc:AlternateContent>
      </w:r>
      <w:r w:rsidR="006E0CF8">
        <w:rPr>
          <w:b/>
          <w:bCs/>
        </w:rPr>
        <w:br w:type="page"/>
      </w:r>
    </w:p>
    <w:p w14:paraId="4A7DC7B0" w14:textId="566288AC" w:rsidR="004D40D5" w:rsidRPr="004D40D5" w:rsidRDefault="006E0CF8" w:rsidP="000B266E">
      <w:pPr>
        <w:rPr>
          <w:rFonts w:ascii="Calibri" w:hAnsi="Calibri" w:cs="Calibri"/>
          <w:b/>
          <w:bCs/>
          <w:sz w:val="28"/>
          <w:szCs w:val="28"/>
        </w:rPr>
      </w:pPr>
      <w:r w:rsidRPr="004D40D5">
        <w:rPr>
          <w:rFonts w:ascii="Calibri" w:hAnsi="Calibri" w:cs="Calibri"/>
          <w:b/>
          <w:bCs/>
          <w:sz w:val="28"/>
          <w:szCs w:val="28"/>
        </w:rPr>
        <w:lastRenderedPageBreak/>
        <w:t>Data Preprocessing:</w:t>
      </w:r>
    </w:p>
    <w:p w14:paraId="7982E2E7" w14:textId="61D1D1C6" w:rsidR="006E0CF8" w:rsidRPr="004D40D5" w:rsidRDefault="006E0CF8" w:rsidP="006E0CF8">
      <w:pPr>
        <w:rPr>
          <w:rFonts w:ascii="Calibri" w:hAnsi="Calibri" w:cs="Calibri"/>
          <w:color w:val="153D63" w:themeColor="text2" w:themeTint="E6"/>
        </w:rPr>
      </w:pPr>
      <w:r w:rsidRPr="004D40D5">
        <w:rPr>
          <w:rFonts w:ascii="Calibri" w:hAnsi="Calibri" w:cs="Calibri"/>
          <w:color w:val="153D63" w:themeColor="text2" w:themeTint="E6"/>
        </w:rPr>
        <w:t xml:space="preserve">Before </w:t>
      </w:r>
      <w:r w:rsidR="004D40D5" w:rsidRPr="004D40D5">
        <w:rPr>
          <w:rFonts w:ascii="Calibri" w:hAnsi="Calibri" w:cs="Calibri"/>
          <w:color w:val="153D63" w:themeColor="text2" w:themeTint="E6"/>
        </w:rPr>
        <w:t>modelling</w:t>
      </w:r>
      <w:r w:rsidRPr="004D40D5">
        <w:rPr>
          <w:rFonts w:ascii="Calibri" w:hAnsi="Calibri" w:cs="Calibri"/>
          <w:color w:val="153D63" w:themeColor="text2" w:themeTint="E6"/>
        </w:rPr>
        <w:t xml:space="preserve">, it is essential to clean and transform the data into meaningful features. This step ensures that the model can correctly interpret transaction patterns and detect fraudulent </w:t>
      </w:r>
      <w:r w:rsidR="004D40D5" w:rsidRPr="004D40D5">
        <w:rPr>
          <w:rFonts w:ascii="Calibri" w:hAnsi="Calibri" w:cs="Calibri"/>
          <w:color w:val="153D63" w:themeColor="text2" w:themeTint="E6"/>
        </w:rPr>
        <w:t>behaviour</w:t>
      </w:r>
      <w:r w:rsidRPr="004D40D5">
        <w:rPr>
          <w:rFonts w:ascii="Calibri" w:hAnsi="Calibri" w:cs="Calibri"/>
          <w:color w:val="153D63" w:themeColor="text2" w:themeTint="E6"/>
        </w:rPr>
        <w:t>.</w:t>
      </w:r>
    </w:p>
    <w:p w14:paraId="07D3EEEC" w14:textId="77777777" w:rsidR="004D40D5" w:rsidRPr="004D40D5" w:rsidRDefault="004D40D5" w:rsidP="006E0CF8">
      <w:pPr>
        <w:rPr>
          <w:rFonts w:ascii="Calibri" w:hAnsi="Calibri" w:cs="Calibri"/>
          <w:color w:val="153D63" w:themeColor="text2" w:themeTint="E6"/>
        </w:rPr>
      </w:pPr>
    </w:p>
    <w:p w14:paraId="2D47BAE5" w14:textId="7777777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 xml:space="preserve">Created binary flags for zero balances: </w:t>
      </w:r>
      <w:proofErr w:type="spellStart"/>
      <w:r w:rsidRPr="004D40D5">
        <w:rPr>
          <w:rFonts w:ascii="Calibri" w:hAnsi="Calibri" w:cs="Calibri"/>
          <w:color w:val="153D63" w:themeColor="text2" w:themeTint="E6"/>
          <w:sz w:val="22"/>
          <w:szCs w:val="22"/>
        </w:rPr>
        <w:t>isZeroOldBalance</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isZeroNewBalanceDest</w:t>
      </w:r>
      <w:proofErr w:type="spellEnd"/>
      <w:r w:rsidRPr="004D40D5">
        <w:rPr>
          <w:rFonts w:ascii="Calibri" w:hAnsi="Calibri" w:cs="Calibri"/>
          <w:color w:val="153D63" w:themeColor="text2" w:themeTint="E6"/>
          <w:sz w:val="22"/>
          <w:szCs w:val="22"/>
        </w:rPr>
        <w:t>.</w:t>
      </w:r>
    </w:p>
    <w:p w14:paraId="33D9AA26" w14:textId="7777777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 xml:space="preserve">Calculated differences to capture inconsistencies: </w:t>
      </w:r>
      <w:proofErr w:type="spellStart"/>
      <w:r w:rsidRPr="004D40D5">
        <w:rPr>
          <w:rFonts w:ascii="Calibri" w:hAnsi="Calibri" w:cs="Calibri"/>
          <w:color w:val="153D63" w:themeColor="text2" w:themeTint="E6"/>
          <w:sz w:val="22"/>
          <w:szCs w:val="22"/>
        </w:rPr>
        <w:t>diffOrig</w:t>
      </w:r>
      <w:proofErr w:type="spellEnd"/>
      <w:r w:rsidRPr="004D40D5">
        <w:rPr>
          <w:rFonts w:ascii="Calibri" w:hAnsi="Calibri" w:cs="Calibri"/>
          <w:color w:val="153D63" w:themeColor="text2" w:themeTint="E6"/>
          <w:sz w:val="22"/>
          <w:szCs w:val="22"/>
        </w:rPr>
        <w:t xml:space="preserve"> = </w:t>
      </w:r>
      <w:proofErr w:type="spellStart"/>
      <w:r w:rsidRPr="004D40D5">
        <w:rPr>
          <w:rFonts w:ascii="Calibri" w:hAnsi="Calibri" w:cs="Calibri"/>
          <w:color w:val="153D63" w:themeColor="text2" w:themeTint="E6"/>
          <w:sz w:val="22"/>
          <w:szCs w:val="22"/>
        </w:rPr>
        <w:t>oldbalanceOrg</w:t>
      </w:r>
      <w:proofErr w:type="spellEnd"/>
      <w:r w:rsidRPr="004D40D5">
        <w:rPr>
          <w:rFonts w:ascii="Calibri" w:hAnsi="Calibri" w:cs="Calibri"/>
          <w:color w:val="153D63" w:themeColor="text2" w:themeTint="E6"/>
          <w:sz w:val="22"/>
          <w:szCs w:val="22"/>
        </w:rPr>
        <w:t xml:space="preserve"> - </w:t>
      </w:r>
      <w:proofErr w:type="spellStart"/>
      <w:r w:rsidRPr="004D40D5">
        <w:rPr>
          <w:rFonts w:ascii="Calibri" w:hAnsi="Calibri" w:cs="Calibri"/>
          <w:color w:val="153D63" w:themeColor="text2" w:themeTint="E6"/>
          <w:sz w:val="22"/>
          <w:szCs w:val="22"/>
        </w:rPr>
        <w:t>newbalanceOrig</w:t>
      </w:r>
      <w:proofErr w:type="spellEnd"/>
      <w:r w:rsidRPr="004D40D5">
        <w:rPr>
          <w:rFonts w:ascii="Calibri" w:hAnsi="Calibri" w:cs="Calibri"/>
          <w:color w:val="153D63" w:themeColor="text2" w:themeTint="E6"/>
          <w:sz w:val="22"/>
          <w:szCs w:val="22"/>
        </w:rPr>
        <w:t xml:space="preserve"> - amount, </w:t>
      </w:r>
      <w:proofErr w:type="spellStart"/>
      <w:r w:rsidRPr="004D40D5">
        <w:rPr>
          <w:rFonts w:ascii="Calibri" w:hAnsi="Calibri" w:cs="Calibri"/>
          <w:color w:val="153D63" w:themeColor="text2" w:themeTint="E6"/>
          <w:sz w:val="22"/>
          <w:szCs w:val="22"/>
        </w:rPr>
        <w:t>diffDest</w:t>
      </w:r>
      <w:proofErr w:type="spellEnd"/>
      <w:r w:rsidRPr="004D40D5">
        <w:rPr>
          <w:rFonts w:ascii="Calibri" w:hAnsi="Calibri" w:cs="Calibri"/>
          <w:color w:val="153D63" w:themeColor="text2" w:themeTint="E6"/>
          <w:sz w:val="22"/>
          <w:szCs w:val="22"/>
        </w:rPr>
        <w:t xml:space="preserve"> = </w:t>
      </w:r>
      <w:proofErr w:type="spellStart"/>
      <w:r w:rsidRPr="004D40D5">
        <w:rPr>
          <w:rFonts w:ascii="Calibri" w:hAnsi="Calibri" w:cs="Calibri"/>
          <w:color w:val="153D63" w:themeColor="text2" w:themeTint="E6"/>
          <w:sz w:val="22"/>
          <w:szCs w:val="22"/>
        </w:rPr>
        <w:t>oldbalanceDest</w:t>
      </w:r>
      <w:proofErr w:type="spellEnd"/>
      <w:r w:rsidRPr="004D40D5">
        <w:rPr>
          <w:rFonts w:ascii="Calibri" w:hAnsi="Calibri" w:cs="Calibri"/>
          <w:color w:val="153D63" w:themeColor="text2" w:themeTint="E6"/>
          <w:sz w:val="22"/>
          <w:szCs w:val="22"/>
        </w:rPr>
        <w:t xml:space="preserve"> + amount - </w:t>
      </w:r>
      <w:proofErr w:type="spellStart"/>
      <w:r w:rsidRPr="004D40D5">
        <w:rPr>
          <w:rFonts w:ascii="Calibri" w:hAnsi="Calibri" w:cs="Calibri"/>
          <w:color w:val="153D63" w:themeColor="text2" w:themeTint="E6"/>
          <w:sz w:val="22"/>
          <w:szCs w:val="22"/>
        </w:rPr>
        <w:t>newbalanceDest</w:t>
      </w:r>
      <w:proofErr w:type="spellEnd"/>
      <w:r w:rsidRPr="004D40D5">
        <w:rPr>
          <w:rFonts w:ascii="Calibri" w:hAnsi="Calibri" w:cs="Calibri"/>
          <w:color w:val="153D63" w:themeColor="text2" w:themeTint="E6"/>
          <w:sz w:val="22"/>
          <w:szCs w:val="22"/>
        </w:rPr>
        <w:t>.</w:t>
      </w:r>
    </w:p>
    <w:p w14:paraId="40614E2B" w14:textId="7777777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 xml:space="preserve">Computed error balances: </w:t>
      </w:r>
      <w:proofErr w:type="spellStart"/>
      <w:r w:rsidRPr="004D40D5">
        <w:rPr>
          <w:rFonts w:ascii="Calibri" w:hAnsi="Calibri" w:cs="Calibri"/>
          <w:color w:val="153D63" w:themeColor="text2" w:themeTint="E6"/>
          <w:sz w:val="22"/>
          <w:szCs w:val="22"/>
        </w:rPr>
        <w:t>errorBalanceOrig</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errorBalanceDest</w:t>
      </w:r>
      <w:proofErr w:type="spellEnd"/>
      <w:r w:rsidRPr="004D40D5">
        <w:rPr>
          <w:rFonts w:ascii="Calibri" w:hAnsi="Calibri" w:cs="Calibri"/>
          <w:color w:val="153D63" w:themeColor="text2" w:themeTint="E6"/>
          <w:sz w:val="22"/>
          <w:szCs w:val="22"/>
        </w:rPr>
        <w:t>.</w:t>
      </w:r>
    </w:p>
    <w:p w14:paraId="7000A3B5" w14:textId="7777777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 xml:space="preserve">Applied log transformation to amount → </w:t>
      </w:r>
      <w:proofErr w:type="spellStart"/>
      <w:r w:rsidRPr="004D40D5">
        <w:rPr>
          <w:rFonts w:ascii="Calibri" w:hAnsi="Calibri" w:cs="Calibri"/>
          <w:color w:val="153D63" w:themeColor="text2" w:themeTint="E6"/>
          <w:sz w:val="22"/>
          <w:szCs w:val="22"/>
        </w:rPr>
        <w:t>log_amount</w:t>
      </w:r>
      <w:proofErr w:type="spellEnd"/>
      <w:r w:rsidRPr="004D40D5">
        <w:rPr>
          <w:rFonts w:ascii="Calibri" w:hAnsi="Calibri" w:cs="Calibri"/>
          <w:color w:val="153D63" w:themeColor="text2" w:themeTint="E6"/>
          <w:sz w:val="22"/>
          <w:szCs w:val="22"/>
        </w:rPr>
        <w:t>.</w:t>
      </w:r>
    </w:p>
    <w:p w14:paraId="639539A8" w14:textId="75DC1EE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Dropped identifiers (</w:t>
      </w:r>
      <w:proofErr w:type="spellStart"/>
      <w:r w:rsidRPr="004D40D5">
        <w:rPr>
          <w:rFonts w:ascii="Calibri" w:hAnsi="Calibri" w:cs="Calibri"/>
          <w:color w:val="153D63" w:themeColor="text2" w:themeTint="E6"/>
          <w:sz w:val="22"/>
          <w:szCs w:val="22"/>
        </w:rPr>
        <w:t>nameOrig</w:t>
      </w:r>
      <w:proofErr w:type="spellEnd"/>
      <w:r w:rsidRPr="004D40D5">
        <w:rPr>
          <w:rFonts w:ascii="Calibri" w:hAnsi="Calibri" w:cs="Calibri"/>
          <w:color w:val="153D63" w:themeColor="text2" w:themeTint="E6"/>
          <w:sz w:val="22"/>
          <w:szCs w:val="22"/>
        </w:rPr>
        <w:t xml:space="preserve">, </w:t>
      </w:r>
      <w:proofErr w:type="spellStart"/>
      <w:r w:rsidRPr="004D40D5">
        <w:rPr>
          <w:rFonts w:ascii="Calibri" w:hAnsi="Calibri" w:cs="Calibri"/>
          <w:color w:val="153D63" w:themeColor="text2" w:themeTint="E6"/>
          <w:sz w:val="22"/>
          <w:szCs w:val="22"/>
        </w:rPr>
        <w:t>nameDest</w:t>
      </w:r>
      <w:proofErr w:type="spellEnd"/>
      <w:r w:rsidRPr="004D40D5">
        <w:rPr>
          <w:rFonts w:ascii="Calibri" w:hAnsi="Calibri" w:cs="Calibri"/>
          <w:color w:val="153D63" w:themeColor="text2" w:themeTint="E6"/>
          <w:sz w:val="22"/>
          <w:szCs w:val="22"/>
        </w:rPr>
        <w:t>) and encoded type column.</w:t>
      </w:r>
    </w:p>
    <w:p w14:paraId="72E7BD34" w14:textId="189A6A59" w:rsidR="006E0CF8" w:rsidRPr="004D40D5" w:rsidRDefault="00CE28CC" w:rsidP="004D40D5">
      <w:pPr>
        <w:ind w:left="720"/>
        <w:rPr>
          <w:rFonts w:ascii="Calibri" w:hAnsi="Calibri" w:cs="Calibri"/>
          <w:b/>
          <w:bCs/>
          <w:color w:val="153D63" w:themeColor="text2" w:themeTint="E6"/>
          <w:sz w:val="22"/>
          <w:szCs w:val="22"/>
        </w:rPr>
      </w:pPr>
      <w:r>
        <w:rPr>
          <w:rFonts w:ascii="Calibri" w:hAnsi="Calibri" w:cs="Calibri"/>
          <w:b/>
          <w:bCs/>
          <w:noProof/>
          <w:sz w:val="22"/>
          <w:szCs w:val="22"/>
        </w:rPr>
        <mc:AlternateContent>
          <mc:Choice Requires="wps">
            <w:drawing>
              <wp:anchor distT="0" distB="0" distL="114300" distR="114300" simplePos="0" relativeHeight="251669504" behindDoc="0" locked="0" layoutInCell="1" allowOverlap="1" wp14:anchorId="3DC70ECC" wp14:editId="6B826B46">
                <wp:simplePos x="0" y="0"/>
                <wp:positionH relativeFrom="column">
                  <wp:posOffset>-130175</wp:posOffset>
                </wp:positionH>
                <wp:positionV relativeFrom="paragraph">
                  <wp:posOffset>85816</wp:posOffset>
                </wp:positionV>
                <wp:extent cx="6124575" cy="0"/>
                <wp:effectExtent l="0" t="0" r="0" b="0"/>
                <wp:wrapNone/>
                <wp:docPr id="1279026819"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550059"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0.25pt,6.75pt" to="47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" strokecolor="#156082 [3204]" strokeweight="1.5pt">
                <v:stroke joinstyle="miter"/>
              </v:line>
            </w:pict>
          </mc:Fallback>
        </mc:AlternateContent>
      </w:r>
    </w:p>
    <w:p w14:paraId="5259FFFE" w14:textId="158037C2" w:rsidR="006E0CF8" w:rsidRPr="004D40D5" w:rsidRDefault="006E0CF8" w:rsidP="000B266E">
      <w:pPr>
        <w:rPr>
          <w:rFonts w:ascii="Calibri" w:hAnsi="Calibri" w:cs="Calibri"/>
          <w:b/>
          <w:bCs/>
          <w:sz w:val="28"/>
          <w:szCs w:val="28"/>
        </w:rPr>
      </w:pPr>
      <w:r w:rsidRPr="004D40D5">
        <w:rPr>
          <w:rFonts w:ascii="Calibri" w:hAnsi="Calibri" w:cs="Calibri"/>
          <w:b/>
          <w:bCs/>
          <w:sz w:val="28"/>
          <w:szCs w:val="28"/>
        </w:rPr>
        <w:t>Train-Test Split and Scaling:</w:t>
      </w:r>
    </w:p>
    <w:p w14:paraId="3A517106" w14:textId="77777777" w:rsidR="006E0CF8" w:rsidRPr="004D40D5" w:rsidRDefault="006E0CF8" w:rsidP="006E0CF8">
      <w:pPr>
        <w:rPr>
          <w:rFonts w:ascii="Calibri" w:hAnsi="Calibri" w:cs="Calibri"/>
          <w:color w:val="153D63" w:themeColor="text2" w:themeTint="E6"/>
        </w:rPr>
      </w:pPr>
      <w:r w:rsidRPr="004D40D5">
        <w:rPr>
          <w:rFonts w:ascii="Calibri" w:hAnsi="Calibri" w:cs="Calibri"/>
          <w:color w:val="153D63" w:themeColor="text2" w:themeTint="E6"/>
        </w:rPr>
        <w:t>To evaluate the model properly, we split the dataset into training and test sets, ensuring the distribution of fraud cases is preserved. Standardizing numeric features helps models converge faster and improves performance.</w:t>
      </w:r>
    </w:p>
    <w:p w14:paraId="3AD284B4" w14:textId="77777777" w:rsidR="004D40D5" w:rsidRPr="004D40D5" w:rsidRDefault="004D40D5" w:rsidP="004D40D5">
      <w:pPr>
        <w:rPr>
          <w:rFonts w:ascii="Calibri" w:hAnsi="Calibri" w:cs="Calibri"/>
          <w:b/>
          <w:bCs/>
          <w:color w:val="153D63" w:themeColor="text2" w:themeTint="E6"/>
          <w:sz w:val="22"/>
          <w:szCs w:val="22"/>
        </w:rPr>
      </w:pPr>
    </w:p>
    <w:p w14:paraId="6169C586" w14:textId="77777777" w:rsidR="006E0CF8" w:rsidRPr="004D40D5" w:rsidRDefault="006E0CF8" w:rsidP="004D40D5">
      <w:pPr>
        <w:numPr>
          <w:ilvl w:val="0"/>
          <w:numId w:val="16"/>
        </w:numPr>
        <w:rPr>
          <w:rFonts w:ascii="Calibri" w:hAnsi="Calibri" w:cs="Calibri"/>
          <w:color w:val="153D63" w:themeColor="text2" w:themeTint="E6"/>
          <w:sz w:val="22"/>
          <w:szCs w:val="22"/>
        </w:rPr>
      </w:pPr>
      <w:r w:rsidRPr="004D40D5">
        <w:rPr>
          <w:rFonts w:ascii="Calibri" w:hAnsi="Calibri" w:cs="Calibri"/>
          <w:color w:val="153D63" w:themeColor="text2" w:themeTint="E6"/>
          <w:sz w:val="22"/>
          <w:szCs w:val="22"/>
        </w:rPr>
        <w:t xml:space="preserve">Split dataset into 70% training and 30% test with stratification on </w:t>
      </w:r>
      <w:proofErr w:type="spellStart"/>
      <w:r w:rsidRPr="004D40D5">
        <w:rPr>
          <w:rFonts w:ascii="Calibri" w:hAnsi="Calibri" w:cs="Calibri"/>
          <w:color w:val="153D63" w:themeColor="text2" w:themeTint="E6"/>
          <w:sz w:val="22"/>
          <w:szCs w:val="22"/>
        </w:rPr>
        <w:t>isFraud</w:t>
      </w:r>
      <w:proofErr w:type="spellEnd"/>
      <w:r w:rsidRPr="004D40D5">
        <w:rPr>
          <w:rFonts w:ascii="Calibri" w:hAnsi="Calibri" w:cs="Calibri"/>
          <w:color w:val="153D63" w:themeColor="text2" w:themeTint="E6"/>
          <w:sz w:val="22"/>
          <w:szCs w:val="22"/>
        </w:rPr>
        <w:t>.</w:t>
      </w:r>
    </w:p>
    <w:p w14:paraId="31CB976C" w14:textId="07BC4229" w:rsidR="006E0CF8" w:rsidRPr="004D40D5" w:rsidRDefault="006E0CF8" w:rsidP="004D40D5">
      <w:pPr>
        <w:numPr>
          <w:ilvl w:val="0"/>
          <w:numId w:val="16"/>
        </w:numPr>
        <w:rPr>
          <w:rFonts w:ascii="Calibri" w:hAnsi="Calibri" w:cs="Calibri"/>
        </w:rPr>
      </w:pPr>
      <w:r w:rsidRPr="004D40D5">
        <w:rPr>
          <w:rFonts w:ascii="Calibri" w:hAnsi="Calibri" w:cs="Calibri"/>
          <w:color w:val="153D63" w:themeColor="text2" w:themeTint="E6"/>
          <w:sz w:val="22"/>
          <w:szCs w:val="22"/>
        </w:rPr>
        <w:t xml:space="preserve">Standardized numeric features using </w:t>
      </w:r>
      <w:proofErr w:type="spellStart"/>
      <w:r w:rsidRPr="004D40D5">
        <w:rPr>
          <w:rFonts w:ascii="Calibri" w:hAnsi="Calibri" w:cs="Calibri"/>
          <w:color w:val="153D63" w:themeColor="text2" w:themeTint="E6"/>
          <w:sz w:val="22"/>
          <w:szCs w:val="22"/>
        </w:rPr>
        <w:t>StandardScaler</w:t>
      </w:r>
      <w:proofErr w:type="spellEnd"/>
      <w:r w:rsidRPr="004D40D5">
        <w:rPr>
          <w:rFonts w:ascii="Calibri" w:hAnsi="Calibri" w:cs="Calibri"/>
          <w:color w:val="153D63" w:themeColor="text2" w:themeTint="E6"/>
          <w:sz w:val="22"/>
          <w:szCs w:val="22"/>
        </w:rPr>
        <w:t>.</w:t>
      </w:r>
    </w:p>
    <w:p w14:paraId="4BD06A06" w14:textId="5C42D30B" w:rsidR="006E0CF8" w:rsidRPr="004D40D5" w:rsidRDefault="00CE28CC">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71552" behindDoc="0" locked="0" layoutInCell="1" allowOverlap="1" wp14:anchorId="71B29D4B" wp14:editId="4274A5DE">
                <wp:simplePos x="0" y="0"/>
                <wp:positionH relativeFrom="column">
                  <wp:posOffset>-130175</wp:posOffset>
                </wp:positionH>
                <wp:positionV relativeFrom="paragraph">
                  <wp:posOffset>86451</wp:posOffset>
                </wp:positionV>
                <wp:extent cx="6124575" cy="0"/>
                <wp:effectExtent l="0" t="0" r="0" b="0"/>
                <wp:wrapNone/>
                <wp:docPr id="448714358"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BE455C"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25pt,6.8pt" to="47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" strokecolor="#156082 [3204]" strokeweight="1.5pt">
                <v:stroke joinstyle="miter"/>
              </v:line>
            </w:pict>
          </mc:Fallback>
        </mc:AlternateContent>
      </w:r>
    </w:p>
    <w:p w14:paraId="28798D4A" w14:textId="24A5BFC5" w:rsidR="006E0CF8" w:rsidRPr="004D40D5" w:rsidRDefault="006E0CF8">
      <w:pPr>
        <w:rPr>
          <w:rFonts w:ascii="Calibri" w:hAnsi="Calibri" w:cs="Calibri"/>
          <w:b/>
          <w:bCs/>
          <w:sz w:val="28"/>
          <w:szCs w:val="28"/>
        </w:rPr>
      </w:pPr>
      <w:r w:rsidRPr="004D40D5">
        <w:rPr>
          <w:rFonts w:ascii="Calibri" w:hAnsi="Calibri" w:cs="Calibri"/>
          <w:b/>
          <w:bCs/>
          <w:sz w:val="28"/>
          <w:szCs w:val="28"/>
        </w:rPr>
        <w:t>Handling Class Imbalance:</w:t>
      </w:r>
    </w:p>
    <w:p w14:paraId="7FF3F184" w14:textId="77777777" w:rsidR="006E0CF8" w:rsidRDefault="006E0CF8" w:rsidP="006E0CF8">
      <w:pPr>
        <w:rPr>
          <w:rFonts w:ascii="Calibri" w:hAnsi="Calibri" w:cs="Calibri"/>
          <w:color w:val="153D63" w:themeColor="text2" w:themeTint="E6"/>
        </w:rPr>
      </w:pPr>
      <w:r w:rsidRPr="004D40D5">
        <w:rPr>
          <w:rFonts w:ascii="Calibri" w:hAnsi="Calibri" w:cs="Calibri"/>
          <w:color w:val="153D63" w:themeColor="text2" w:themeTint="E6"/>
        </w:rPr>
        <w:t>Fraud is extremely rare in the dataset. Balancing the classes ensures the model learns to detect fraud effectively without being biased towards non-fraud cases.</w:t>
      </w:r>
    </w:p>
    <w:p w14:paraId="64DB97C6" w14:textId="77777777" w:rsidR="004D40D5" w:rsidRPr="004D40D5" w:rsidRDefault="004D40D5" w:rsidP="006E0CF8">
      <w:pPr>
        <w:rPr>
          <w:rFonts w:ascii="Calibri" w:hAnsi="Calibri" w:cs="Calibri"/>
          <w:color w:val="153D63" w:themeColor="text2" w:themeTint="E6"/>
        </w:rPr>
      </w:pPr>
    </w:p>
    <w:p w14:paraId="4C854BDD"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Applied SMOTE to generate synthetic fraud samples for the training set.</w:t>
      </w:r>
    </w:p>
    <w:p w14:paraId="30BC4151"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Ensured balanced representation of both fraud and non-fraud classes.</w:t>
      </w:r>
    </w:p>
    <w:p w14:paraId="2F69DA75" w14:textId="100C066D" w:rsidR="006E0CF8" w:rsidRPr="004D40D5" w:rsidRDefault="00CE28CC">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73600" behindDoc="0" locked="0" layoutInCell="1" allowOverlap="1" wp14:anchorId="385F2FBB" wp14:editId="14D853A3">
                <wp:simplePos x="0" y="0"/>
                <wp:positionH relativeFrom="column">
                  <wp:posOffset>-129631</wp:posOffset>
                </wp:positionH>
                <wp:positionV relativeFrom="paragraph">
                  <wp:posOffset>85725</wp:posOffset>
                </wp:positionV>
                <wp:extent cx="6124575" cy="0"/>
                <wp:effectExtent l="0" t="0" r="0" b="0"/>
                <wp:wrapNone/>
                <wp:docPr id="1436802779"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369CB2" id="Straight Connector 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2pt,6.75pt" to="472.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" strokecolor="#156082 [3204]" strokeweight="1.5pt">
                <v:stroke joinstyle="miter"/>
              </v:line>
            </w:pict>
          </mc:Fallback>
        </mc:AlternateContent>
      </w:r>
    </w:p>
    <w:p w14:paraId="7B0904CE" w14:textId="77777777" w:rsidR="006E0CF8" w:rsidRPr="004D40D5" w:rsidRDefault="006E0CF8">
      <w:pPr>
        <w:rPr>
          <w:rFonts w:ascii="Calibri" w:hAnsi="Calibri" w:cs="Calibri"/>
          <w:b/>
          <w:bCs/>
        </w:rPr>
      </w:pPr>
    </w:p>
    <w:p w14:paraId="3A6B6074" w14:textId="77777777" w:rsidR="006E0CF8" w:rsidRPr="004D40D5" w:rsidRDefault="006E0CF8">
      <w:pPr>
        <w:rPr>
          <w:rFonts w:ascii="Calibri" w:hAnsi="Calibri" w:cs="Calibri"/>
          <w:b/>
          <w:bCs/>
        </w:rPr>
      </w:pPr>
    </w:p>
    <w:p w14:paraId="7987B627" w14:textId="77777777" w:rsidR="006E0CF8" w:rsidRPr="004D40D5" w:rsidRDefault="006E0CF8">
      <w:pPr>
        <w:rPr>
          <w:rFonts w:ascii="Calibri" w:hAnsi="Calibri" w:cs="Calibri"/>
          <w:b/>
          <w:bCs/>
        </w:rPr>
      </w:pPr>
    </w:p>
    <w:p w14:paraId="6600A123" w14:textId="68D61F9D" w:rsidR="006E0CF8" w:rsidRPr="004D40D5" w:rsidRDefault="006E0CF8">
      <w:pPr>
        <w:rPr>
          <w:rFonts w:ascii="Calibri" w:hAnsi="Calibri" w:cs="Calibri"/>
          <w:b/>
          <w:bCs/>
          <w:sz w:val="28"/>
          <w:szCs w:val="28"/>
        </w:rPr>
      </w:pPr>
      <w:r w:rsidRPr="004D40D5">
        <w:rPr>
          <w:rFonts w:ascii="Calibri" w:hAnsi="Calibri" w:cs="Calibri"/>
          <w:b/>
          <w:bCs/>
          <w:sz w:val="28"/>
          <w:szCs w:val="28"/>
        </w:rPr>
        <w:lastRenderedPageBreak/>
        <w:t>Logistic Regression (Baseline):</w:t>
      </w:r>
    </w:p>
    <w:p w14:paraId="46190C73" w14:textId="77777777" w:rsidR="006E0CF8" w:rsidRPr="009815D1" w:rsidRDefault="006E0CF8" w:rsidP="006E0CF8">
      <w:pPr>
        <w:rPr>
          <w:rFonts w:ascii="Calibri" w:hAnsi="Calibri" w:cs="Calibri"/>
          <w:color w:val="153D63" w:themeColor="text2" w:themeTint="E6"/>
        </w:rPr>
      </w:pPr>
      <w:r w:rsidRPr="009815D1">
        <w:rPr>
          <w:rFonts w:ascii="Calibri" w:hAnsi="Calibri" w:cs="Calibri"/>
          <w:color w:val="153D63" w:themeColor="text2" w:themeTint="E6"/>
        </w:rPr>
        <w:t>A baseline model provides a simple, interpretable starting point and helps set expectations for more advanced models.</w:t>
      </w:r>
    </w:p>
    <w:p w14:paraId="11E1C560" w14:textId="77777777" w:rsidR="009815D1" w:rsidRPr="004D40D5" w:rsidRDefault="009815D1" w:rsidP="006E0CF8">
      <w:pPr>
        <w:rPr>
          <w:rFonts w:ascii="Calibri" w:hAnsi="Calibri" w:cs="Calibri"/>
          <w:b/>
          <w:bCs/>
        </w:rPr>
      </w:pPr>
    </w:p>
    <w:p w14:paraId="49FF798F"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 xml:space="preserve">Trained with </w:t>
      </w:r>
      <w:proofErr w:type="spellStart"/>
      <w:r w:rsidRPr="009815D1">
        <w:rPr>
          <w:rFonts w:ascii="Calibri" w:hAnsi="Calibri" w:cs="Calibri"/>
          <w:color w:val="153D63" w:themeColor="text2" w:themeTint="E6"/>
          <w:sz w:val="22"/>
          <w:szCs w:val="22"/>
        </w:rPr>
        <w:t>class_weight</w:t>
      </w:r>
      <w:proofErr w:type="spellEnd"/>
      <w:r w:rsidRPr="009815D1">
        <w:rPr>
          <w:rFonts w:ascii="Calibri" w:hAnsi="Calibri" w:cs="Calibri"/>
          <w:color w:val="153D63" w:themeColor="text2" w:themeTint="E6"/>
          <w:sz w:val="22"/>
          <w:szCs w:val="22"/>
        </w:rPr>
        <w:t>="balanced".</w:t>
      </w:r>
    </w:p>
    <w:p w14:paraId="68E73E5C"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Evaluated using classification report, ROC-AUC, and confusion matrix.</w:t>
      </w:r>
    </w:p>
    <w:p w14:paraId="0A504058"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Performance: High accuracy for non-fraud; moderate recall for fraud, many false positives.</w:t>
      </w:r>
    </w:p>
    <w:p w14:paraId="43C1192E"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ROC-AUC: ≈ 0.99.</w:t>
      </w:r>
    </w:p>
    <w:p w14:paraId="61EFCFCD" w14:textId="46AC44BC"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Observation: Good baseline but limited for detecting rare frauds.</w:t>
      </w:r>
    </w:p>
    <w:p w14:paraId="248D8539" w14:textId="59D5C620" w:rsidR="006E0CF8" w:rsidRPr="004D40D5" w:rsidRDefault="00CE28CC" w:rsidP="006E0CF8">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75648" behindDoc="0" locked="0" layoutInCell="1" allowOverlap="1" wp14:anchorId="7DD6FCB0" wp14:editId="38233EFF">
                <wp:simplePos x="0" y="0"/>
                <wp:positionH relativeFrom="column">
                  <wp:posOffset>-140970</wp:posOffset>
                </wp:positionH>
                <wp:positionV relativeFrom="paragraph">
                  <wp:posOffset>86451</wp:posOffset>
                </wp:positionV>
                <wp:extent cx="6124575" cy="0"/>
                <wp:effectExtent l="0" t="0" r="0" b="0"/>
                <wp:wrapNone/>
                <wp:docPr id="1993535485"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61C932" id="Straight Connector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1pt,6.8pt" to="471.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" strokecolor="#156082 [3204]" strokeweight="1.5pt">
                <v:stroke joinstyle="miter"/>
              </v:line>
            </w:pict>
          </mc:Fallback>
        </mc:AlternateContent>
      </w:r>
    </w:p>
    <w:p w14:paraId="04DA5265" w14:textId="7397489F" w:rsidR="006E0CF8" w:rsidRPr="004D40D5" w:rsidRDefault="006E0CF8" w:rsidP="006E0CF8">
      <w:pPr>
        <w:rPr>
          <w:rFonts w:ascii="Calibri" w:hAnsi="Calibri" w:cs="Calibri"/>
          <w:b/>
          <w:bCs/>
          <w:sz w:val="28"/>
          <w:szCs w:val="28"/>
        </w:rPr>
      </w:pPr>
      <w:r w:rsidRPr="004D40D5">
        <w:rPr>
          <w:rFonts w:ascii="Calibri" w:hAnsi="Calibri" w:cs="Calibri"/>
          <w:b/>
          <w:bCs/>
          <w:sz w:val="28"/>
          <w:szCs w:val="28"/>
        </w:rPr>
        <w:t>Random Forest (Advanced Model):</w:t>
      </w:r>
    </w:p>
    <w:p w14:paraId="1D2849B3" w14:textId="77777777" w:rsidR="006E0CF8" w:rsidRDefault="006E0CF8" w:rsidP="006E0CF8">
      <w:pPr>
        <w:rPr>
          <w:rFonts w:ascii="Calibri" w:hAnsi="Calibri" w:cs="Calibri"/>
          <w:color w:val="153D63" w:themeColor="text2" w:themeTint="E6"/>
        </w:rPr>
      </w:pPr>
      <w:r w:rsidRPr="009815D1">
        <w:rPr>
          <w:rFonts w:ascii="Calibri" w:hAnsi="Calibri" w:cs="Calibri"/>
          <w:color w:val="153D63" w:themeColor="text2" w:themeTint="E6"/>
        </w:rPr>
        <w:t>To improve detection of rare frauds, an ensemble method like Random Forest captures complex patterns and interactions among features.</w:t>
      </w:r>
    </w:p>
    <w:p w14:paraId="087803D1" w14:textId="77777777" w:rsidR="009815D1" w:rsidRPr="009815D1" w:rsidRDefault="009815D1" w:rsidP="009815D1">
      <w:pPr>
        <w:rPr>
          <w:rFonts w:ascii="Calibri" w:hAnsi="Calibri" w:cs="Calibri"/>
          <w:color w:val="153D63" w:themeColor="text2" w:themeTint="E6"/>
          <w:sz w:val="22"/>
          <w:szCs w:val="22"/>
        </w:rPr>
      </w:pPr>
    </w:p>
    <w:p w14:paraId="2DA00F1A"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 xml:space="preserve">Model Setup: 200 trees, </w:t>
      </w:r>
      <w:proofErr w:type="spellStart"/>
      <w:r w:rsidRPr="009815D1">
        <w:rPr>
          <w:rFonts w:ascii="Calibri" w:hAnsi="Calibri" w:cs="Calibri"/>
          <w:color w:val="153D63" w:themeColor="text2" w:themeTint="E6"/>
          <w:sz w:val="22"/>
          <w:szCs w:val="22"/>
        </w:rPr>
        <w:t>class_weight</w:t>
      </w:r>
      <w:proofErr w:type="spellEnd"/>
      <w:r w:rsidRPr="009815D1">
        <w:rPr>
          <w:rFonts w:ascii="Calibri" w:hAnsi="Calibri" w:cs="Calibri"/>
          <w:color w:val="153D63" w:themeColor="text2" w:themeTint="E6"/>
          <w:sz w:val="22"/>
          <w:szCs w:val="22"/>
        </w:rPr>
        <w:t xml:space="preserve">="balanced", </w:t>
      </w:r>
      <w:proofErr w:type="spellStart"/>
      <w:r w:rsidRPr="009815D1">
        <w:rPr>
          <w:rFonts w:ascii="Calibri" w:hAnsi="Calibri" w:cs="Calibri"/>
          <w:color w:val="153D63" w:themeColor="text2" w:themeTint="E6"/>
          <w:sz w:val="22"/>
          <w:szCs w:val="22"/>
        </w:rPr>
        <w:t>n_jobs</w:t>
      </w:r>
      <w:proofErr w:type="spellEnd"/>
      <w:r w:rsidRPr="009815D1">
        <w:rPr>
          <w:rFonts w:ascii="Calibri" w:hAnsi="Calibri" w:cs="Calibri"/>
          <w:color w:val="153D63" w:themeColor="text2" w:themeTint="E6"/>
          <w:sz w:val="22"/>
          <w:szCs w:val="22"/>
        </w:rPr>
        <w:t>=-1.</w:t>
      </w:r>
    </w:p>
    <w:p w14:paraId="70701F53"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Training: On SMOTE-balanced data (</w:t>
      </w:r>
      <w:proofErr w:type="spellStart"/>
      <w:r w:rsidRPr="009815D1">
        <w:rPr>
          <w:rFonts w:ascii="Calibri" w:hAnsi="Calibri" w:cs="Calibri"/>
          <w:color w:val="153D63" w:themeColor="text2" w:themeTint="E6"/>
          <w:sz w:val="22"/>
          <w:szCs w:val="22"/>
        </w:rPr>
        <w:t>X_train_res</w:t>
      </w:r>
      <w:proofErr w:type="spellEnd"/>
      <w:r w:rsidRPr="009815D1">
        <w:rPr>
          <w:rFonts w:ascii="Calibri" w:hAnsi="Calibri" w:cs="Calibri"/>
          <w:color w:val="153D63" w:themeColor="text2" w:themeTint="E6"/>
          <w:sz w:val="22"/>
          <w:szCs w:val="22"/>
        </w:rPr>
        <w:t xml:space="preserve">, </w:t>
      </w:r>
      <w:proofErr w:type="spellStart"/>
      <w:r w:rsidRPr="009815D1">
        <w:rPr>
          <w:rFonts w:ascii="Calibri" w:hAnsi="Calibri" w:cs="Calibri"/>
          <w:color w:val="153D63" w:themeColor="text2" w:themeTint="E6"/>
          <w:sz w:val="22"/>
          <w:szCs w:val="22"/>
        </w:rPr>
        <w:t>y_train_res</w:t>
      </w:r>
      <w:proofErr w:type="spellEnd"/>
      <w:r w:rsidRPr="009815D1">
        <w:rPr>
          <w:rFonts w:ascii="Calibri" w:hAnsi="Calibri" w:cs="Calibri"/>
          <w:color w:val="153D63" w:themeColor="text2" w:themeTint="E6"/>
          <w:sz w:val="22"/>
          <w:szCs w:val="22"/>
        </w:rPr>
        <w:t>).</w:t>
      </w:r>
    </w:p>
    <w:p w14:paraId="7E4CC9A1" w14:textId="1BB698CC" w:rsidR="009815D1"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Evaluation:</w:t>
      </w:r>
    </w:p>
    <w:p w14:paraId="68EC46ED" w14:textId="77777777" w:rsidR="006E0CF8" w:rsidRPr="009815D1" w:rsidRDefault="006E0CF8" w:rsidP="006E0CF8">
      <w:pPr>
        <w:numPr>
          <w:ilvl w:val="1"/>
          <w:numId w:val="12"/>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Confusion Matrix: [[1,906,225, 97], [9, 2,455]]</w:t>
      </w:r>
    </w:p>
    <w:p w14:paraId="4B69DB99" w14:textId="77777777" w:rsidR="006E0CF8" w:rsidRPr="009815D1" w:rsidRDefault="006E0CF8" w:rsidP="006E0CF8">
      <w:pPr>
        <w:numPr>
          <w:ilvl w:val="1"/>
          <w:numId w:val="12"/>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Precision (fraud): 0.96</w:t>
      </w:r>
    </w:p>
    <w:p w14:paraId="371A4CD5" w14:textId="77777777" w:rsidR="006E0CF8" w:rsidRPr="009815D1" w:rsidRDefault="006E0CF8" w:rsidP="006E0CF8">
      <w:pPr>
        <w:numPr>
          <w:ilvl w:val="1"/>
          <w:numId w:val="12"/>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Recall (fraud): 1.00</w:t>
      </w:r>
    </w:p>
    <w:p w14:paraId="07024F77" w14:textId="77777777" w:rsidR="006E0CF8" w:rsidRPr="009815D1" w:rsidRDefault="006E0CF8" w:rsidP="006E0CF8">
      <w:pPr>
        <w:numPr>
          <w:ilvl w:val="1"/>
          <w:numId w:val="12"/>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F1-score (fraud): 0.98</w:t>
      </w:r>
    </w:p>
    <w:p w14:paraId="7EAF31AA" w14:textId="77777777" w:rsidR="006E0CF8" w:rsidRPr="009815D1" w:rsidRDefault="006E0CF8" w:rsidP="006E0CF8">
      <w:pPr>
        <w:numPr>
          <w:ilvl w:val="1"/>
          <w:numId w:val="12"/>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ROC-AUC: 0.999</w:t>
      </w:r>
    </w:p>
    <w:p w14:paraId="221131C2"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 xml:space="preserve">Feature Importance: </w:t>
      </w:r>
      <w:proofErr w:type="spellStart"/>
      <w:r w:rsidRPr="009815D1">
        <w:rPr>
          <w:rFonts w:ascii="Calibri" w:hAnsi="Calibri" w:cs="Calibri"/>
          <w:color w:val="153D63" w:themeColor="text2" w:themeTint="E6"/>
          <w:sz w:val="22"/>
          <w:szCs w:val="22"/>
        </w:rPr>
        <w:t>errorBalanceOrig</w:t>
      </w:r>
      <w:proofErr w:type="spellEnd"/>
      <w:r w:rsidRPr="009815D1">
        <w:rPr>
          <w:rFonts w:ascii="Calibri" w:hAnsi="Calibri" w:cs="Calibri"/>
          <w:color w:val="153D63" w:themeColor="text2" w:themeTint="E6"/>
          <w:sz w:val="22"/>
          <w:szCs w:val="22"/>
        </w:rPr>
        <w:t xml:space="preserve">, </w:t>
      </w:r>
      <w:proofErr w:type="spellStart"/>
      <w:r w:rsidRPr="009815D1">
        <w:rPr>
          <w:rFonts w:ascii="Calibri" w:hAnsi="Calibri" w:cs="Calibri"/>
          <w:color w:val="153D63" w:themeColor="text2" w:themeTint="E6"/>
          <w:sz w:val="22"/>
          <w:szCs w:val="22"/>
        </w:rPr>
        <w:t>diffDest</w:t>
      </w:r>
      <w:proofErr w:type="spellEnd"/>
      <w:r w:rsidRPr="009815D1">
        <w:rPr>
          <w:rFonts w:ascii="Calibri" w:hAnsi="Calibri" w:cs="Calibri"/>
          <w:color w:val="153D63" w:themeColor="text2" w:themeTint="E6"/>
          <w:sz w:val="22"/>
          <w:szCs w:val="22"/>
        </w:rPr>
        <w:t xml:space="preserve">, </w:t>
      </w:r>
      <w:proofErr w:type="spellStart"/>
      <w:r w:rsidRPr="009815D1">
        <w:rPr>
          <w:rFonts w:ascii="Calibri" w:hAnsi="Calibri" w:cs="Calibri"/>
          <w:color w:val="153D63" w:themeColor="text2" w:themeTint="E6"/>
          <w:sz w:val="22"/>
          <w:szCs w:val="22"/>
        </w:rPr>
        <w:t>log_amount</w:t>
      </w:r>
      <w:proofErr w:type="spellEnd"/>
      <w:r w:rsidRPr="009815D1">
        <w:rPr>
          <w:rFonts w:ascii="Calibri" w:hAnsi="Calibri" w:cs="Calibri"/>
          <w:color w:val="153D63" w:themeColor="text2" w:themeTint="E6"/>
          <w:sz w:val="22"/>
          <w:szCs w:val="22"/>
        </w:rPr>
        <w:t xml:space="preserve"> most predictive.</w:t>
      </w:r>
    </w:p>
    <w:p w14:paraId="08AEA1A4" w14:textId="35F9509C"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Observation: Excellent performance; almost all frauds detected with very few false positives.</w:t>
      </w:r>
    </w:p>
    <w:p w14:paraId="154D6D17" w14:textId="389636F5" w:rsidR="006E0CF8" w:rsidRPr="004D40D5" w:rsidRDefault="00CE28CC">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77696" behindDoc="0" locked="0" layoutInCell="1" allowOverlap="1" wp14:anchorId="69EB2A18" wp14:editId="47E3B6F2">
                <wp:simplePos x="0" y="0"/>
                <wp:positionH relativeFrom="column">
                  <wp:posOffset>-130175</wp:posOffset>
                </wp:positionH>
                <wp:positionV relativeFrom="paragraph">
                  <wp:posOffset>75656</wp:posOffset>
                </wp:positionV>
                <wp:extent cx="6124575" cy="0"/>
                <wp:effectExtent l="0" t="0" r="0" b="0"/>
                <wp:wrapNone/>
                <wp:docPr id="847191006"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CEACF8" id="Straight Connector 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5pt,5.95pt" to="47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" strokecolor="#156082 [3204]" strokeweight="1.5pt">
                <v:stroke joinstyle="miter"/>
              </v:line>
            </w:pict>
          </mc:Fallback>
        </mc:AlternateContent>
      </w:r>
      <w:r w:rsidR="006E0CF8" w:rsidRPr="004D40D5">
        <w:rPr>
          <w:rFonts w:ascii="Calibri" w:hAnsi="Calibri" w:cs="Calibri"/>
          <w:b/>
          <w:bCs/>
        </w:rPr>
        <w:br w:type="page"/>
      </w:r>
    </w:p>
    <w:p w14:paraId="7BCBA06B" w14:textId="3642C91A" w:rsidR="006E0CF8" w:rsidRPr="004D40D5" w:rsidRDefault="006E0CF8" w:rsidP="006E0CF8">
      <w:pPr>
        <w:rPr>
          <w:rFonts w:ascii="Calibri" w:hAnsi="Calibri" w:cs="Calibri"/>
          <w:b/>
          <w:bCs/>
          <w:sz w:val="28"/>
          <w:szCs w:val="28"/>
        </w:rPr>
      </w:pPr>
      <w:r w:rsidRPr="004D40D5">
        <w:rPr>
          <w:rFonts w:ascii="Calibri" w:hAnsi="Calibri" w:cs="Calibri"/>
          <w:b/>
          <w:bCs/>
          <w:sz w:val="28"/>
          <w:szCs w:val="28"/>
        </w:rPr>
        <w:lastRenderedPageBreak/>
        <w:t>Model Export:</w:t>
      </w:r>
    </w:p>
    <w:p w14:paraId="232178E5" w14:textId="77777777" w:rsidR="006E0CF8" w:rsidRDefault="006E0CF8" w:rsidP="006E0CF8">
      <w:pPr>
        <w:rPr>
          <w:rFonts w:ascii="Calibri" w:hAnsi="Calibri" w:cs="Calibri"/>
          <w:color w:val="153D63" w:themeColor="text2" w:themeTint="E6"/>
        </w:rPr>
      </w:pPr>
      <w:r w:rsidRPr="009815D1">
        <w:rPr>
          <w:rFonts w:ascii="Calibri" w:hAnsi="Calibri" w:cs="Calibri"/>
          <w:color w:val="153D63" w:themeColor="text2" w:themeTint="E6"/>
        </w:rPr>
        <w:t>Saving the model and preprocessing objects ensures reproducibility and allows deployment in production environments.</w:t>
      </w:r>
    </w:p>
    <w:p w14:paraId="7FCA5ED4" w14:textId="77777777" w:rsidR="009815D1" w:rsidRPr="009815D1" w:rsidRDefault="009815D1" w:rsidP="006E0CF8">
      <w:pPr>
        <w:rPr>
          <w:rFonts w:ascii="Calibri" w:hAnsi="Calibri" w:cs="Calibri"/>
          <w:color w:val="153D63" w:themeColor="text2" w:themeTint="E6"/>
        </w:rPr>
      </w:pPr>
    </w:p>
    <w:p w14:paraId="5627AA3A"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 xml:space="preserve">Saved Random Forest model: </w:t>
      </w:r>
      <w:proofErr w:type="spellStart"/>
      <w:r w:rsidRPr="009815D1">
        <w:rPr>
          <w:rFonts w:ascii="Calibri" w:hAnsi="Calibri" w:cs="Calibri"/>
          <w:color w:val="153D63" w:themeColor="text2" w:themeTint="E6"/>
          <w:sz w:val="22"/>
          <w:szCs w:val="22"/>
        </w:rPr>
        <w:t>random_forest_fraud_model.pkl</w:t>
      </w:r>
      <w:proofErr w:type="spellEnd"/>
      <w:r w:rsidRPr="009815D1">
        <w:rPr>
          <w:rFonts w:ascii="Calibri" w:hAnsi="Calibri" w:cs="Calibri"/>
          <w:color w:val="153D63" w:themeColor="text2" w:themeTint="E6"/>
          <w:sz w:val="22"/>
          <w:szCs w:val="22"/>
        </w:rPr>
        <w:t>.</w:t>
      </w:r>
    </w:p>
    <w:p w14:paraId="4ABA6662"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 xml:space="preserve">Saved scaler: </w:t>
      </w:r>
      <w:proofErr w:type="spellStart"/>
      <w:r w:rsidRPr="009815D1">
        <w:rPr>
          <w:rFonts w:ascii="Calibri" w:hAnsi="Calibri" w:cs="Calibri"/>
          <w:color w:val="153D63" w:themeColor="text2" w:themeTint="E6"/>
          <w:sz w:val="22"/>
          <w:szCs w:val="22"/>
        </w:rPr>
        <w:t>scaler.pkl</w:t>
      </w:r>
      <w:proofErr w:type="spellEnd"/>
      <w:r w:rsidRPr="009815D1">
        <w:rPr>
          <w:rFonts w:ascii="Calibri" w:hAnsi="Calibri" w:cs="Calibri"/>
          <w:color w:val="153D63" w:themeColor="text2" w:themeTint="E6"/>
          <w:sz w:val="22"/>
          <w:szCs w:val="22"/>
        </w:rPr>
        <w:t>.</w:t>
      </w:r>
    </w:p>
    <w:p w14:paraId="6BF6AC58" w14:textId="421E429D"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Ensures reproducibility and deployment readiness.</w:t>
      </w:r>
    </w:p>
    <w:p w14:paraId="2FE641A9" w14:textId="1DEE5CD3" w:rsidR="006E0CF8" w:rsidRPr="004D40D5" w:rsidRDefault="00CE28CC" w:rsidP="006E0CF8">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79744" behindDoc="0" locked="0" layoutInCell="1" allowOverlap="1" wp14:anchorId="2185351F" wp14:editId="02D7F862">
                <wp:simplePos x="0" y="0"/>
                <wp:positionH relativeFrom="column">
                  <wp:posOffset>-130175</wp:posOffset>
                </wp:positionH>
                <wp:positionV relativeFrom="paragraph">
                  <wp:posOffset>86451</wp:posOffset>
                </wp:positionV>
                <wp:extent cx="6124575" cy="0"/>
                <wp:effectExtent l="0" t="0" r="0" b="0"/>
                <wp:wrapNone/>
                <wp:docPr id="1086650037"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79D04C"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25pt,6.8pt" to="47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" strokecolor="#156082 [3204]" strokeweight="1.5pt">
                <v:stroke joinstyle="miter"/>
              </v:line>
            </w:pict>
          </mc:Fallback>
        </mc:AlternateContent>
      </w:r>
      <w:r w:rsidR="006E0CF8" w:rsidRPr="004D40D5">
        <w:rPr>
          <w:rFonts w:ascii="Calibri" w:hAnsi="Calibri" w:cs="Calibri"/>
          <w:b/>
          <w:bCs/>
        </w:rPr>
        <w:br/>
      </w:r>
      <w:r w:rsidR="006E0CF8" w:rsidRPr="004D40D5">
        <w:rPr>
          <w:rFonts w:ascii="Calibri" w:hAnsi="Calibri" w:cs="Calibri"/>
          <w:b/>
          <w:bCs/>
        </w:rPr>
        <w:br/>
      </w:r>
      <w:r w:rsidR="006E0CF8" w:rsidRPr="004D40D5">
        <w:rPr>
          <w:rFonts w:ascii="Calibri" w:hAnsi="Calibri" w:cs="Calibri"/>
          <w:b/>
          <w:bCs/>
          <w:sz w:val="28"/>
          <w:szCs w:val="28"/>
        </w:rPr>
        <w:t>Conclusion:</w:t>
      </w:r>
    </w:p>
    <w:p w14:paraId="2F71AB4A" w14:textId="2000D140" w:rsidR="006E0CF8" w:rsidRDefault="006E0CF8" w:rsidP="006E0CF8">
      <w:pPr>
        <w:rPr>
          <w:rFonts w:ascii="Calibri" w:hAnsi="Calibri" w:cs="Calibri"/>
          <w:color w:val="153D63" w:themeColor="text2" w:themeTint="E6"/>
        </w:rPr>
      </w:pPr>
      <w:r w:rsidRPr="009815D1">
        <w:rPr>
          <w:rFonts w:ascii="Calibri" w:hAnsi="Calibri" w:cs="Calibri"/>
          <w:color w:val="153D63" w:themeColor="text2" w:themeTint="E6"/>
        </w:rPr>
        <w:t>The modelling workflow demonstrates the importance of preprocessing, feature engineering, and handling imbalance for fraud detection.</w:t>
      </w:r>
    </w:p>
    <w:p w14:paraId="7E1A3E16" w14:textId="77777777" w:rsidR="009815D1" w:rsidRPr="009815D1" w:rsidRDefault="009815D1" w:rsidP="006E0CF8">
      <w:pPr>
        <w:rPr>
          <w:rFonts w:ascii="Calibri" w:hAnsi="Calibri" w:cs="Calibri"/>
          <w:color w:val="153D63" w:themeColor="text2" w:themeTint="E6"/>
        </w:rPr>
      </w:pPr>
    </w:p>
    <w:p w14:paraId="36C506E2"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Logistic Regression provided a baseline but missed some fraud cases.</w:t>
      </w:r>
    </w:p>
    <w:p w14:paraId="3FA5CD24"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Random Forest greatly improved detection metrics with near-perfect recall and ROC-AUC.</w:t>
      </w:r>
    </w:p>
    <w:p w14:paraId="56BBAB07" w14:textId="77777777"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Feature engineering (balance errors, differences, log amount) was critical for high performance.</w:t>
      </w:r>
    </w:p>
    <w:p w14:paraId="789D1A49" w14:textId="5203811A" w:rsidR="006E0CF8" w:rsidRPr="009815D1" w:rsidRDefault="006E0CF8" w:rsidP="009815D1">
      <w:pPr>
        <w:numPr>
          <w:ilvl w:val="0"/>
          <w:numId w:val="16"/>
        </w:numPr>
        <w:rPr>
          <w:rFonts w:ascii="Calibri" w:hAnsi="Calibri" w:cs="Calibri"/>
          <w:color w:val="153D63" w:themeColor="text2" w:themeTint="E6"/>
          <w:sz w:val="22"/>
          <w:szCs w:val="22"/>
        </w:rPr>
      </w:pPr>
      <w:r w:rsidRPr="009815D1">
        <w:rPr>
          <w:rFonts w:ascii="Calibri" w:hAnsi="Calibri" w:cs="Calibri"/>
          <w:color w:val="153D63" w:themeColor="text2" w:themeTint="E6"/>
          <w:sz w:val="22"/>
          <w:szCs w:val="22"/>
        </w:rPr>
        <w:t>The trained model and scaler are ready for deployment or further evaluation.</w:t>
      </w:r>
    </w:p>
    <w:p w14:paraId="4995F622" w14:textId="6B7C941D" w:rsidR="006E0CF8" w:rsidRPr="004D40D5" w:rsidRDefault="00CE28CC" w:rsidP="006E0CF8">
      <w:pPr>
        <w:rPr>
          <w:rFonts w:ascii="Calibri" w:hAnsi="Calibri" w:cs="Calibri"/>
          <w:b/>
          <w:bCs/>
        </w:rPr>
      </w:pPr>
      <w:r>
        <w:rPr>
          <w:rFonts w:ascii="Calibri" w:hAnsi="Calibri" w:cs="Calibri"/>
          <w:b/>
          <w:bCs/>
          <w:noProof/>
          <w:sz w:val="22"/>
          <w:szCs w:val="22"/>
        </w:rPr>
        <mc:AlternateContent>
          <mc:Choice Requires="wps">
            <w:drawing>
              <wp:anchor distT="0" distB="0" distL="114300" distR="114300" simplePos="0" relativeHeight="251681792" behindDoc="0" locked="0" layoutInCell="1" allowOverlap="1" wp14:anchorId="3C416A37" wp14:editId="54DE13FD">
                <wp:simplePos x="0" y="0"/>
                <wp:positionH relativeFrom="column">
                  <wp:posOffset>-119380</wp:posOffset>
                </wp:positionH>
                <wp:positionV relativeFrom="paragraph">
                  <wp:posOffset>64861</wp:posOffset>
                </wp:positionV>
                <wp:extent cx="6124575" cy="0"/>
                <wp:effectExtent l="0" t="0" r="0" b="0"/>
                <wp:wrapNone/>
                <wp:docPr id="71453364"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FAF9497"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9.4pt,5.1pt" to="472.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" strokecolor="#156082 [3204]" strokeweight="1.5pt">
                <v:stroke joinstyle="miter"/>
              </v:line>
            </w:pict>
          </mc:Fallback>
        </mc:AlternateContent>
      </w:r>
    </w:p>
    <w:p w14:paraId="48942E48" w14:textId="6D429083" w:rsidR="006E0CF8" w:rsidRPr="004D40D5" w:rsidRDefault="00A0537B">
      <w:pPr>
        <w:rPr>
          <w:rFonts w:ascii="Calibri" w:hAnsi="Calibri" w:cs="Calibri"/>
          <w:b/>
          <w:bCs/>
        </w:rPr>
      </w:pPr>
      <w:r>
        <w:rPr>
          <w:rFonts w:ascii="Calibri" w:hAnsi="Calibri" w:cs="Calibri"/>
          <w:b/>
          <w:bCs/>
        </w:rPr>
        <w:br w:type="page"/>
      </w:r>
    </w:p>
    <w:p w14:paraId="1F03A15E" w14:textId="2DAEF35E" w:rsidR="00A0537B" w:rsidRDefault="00A0537B" w:rsidP="000B266E">
      <w:pPr>
        <w:rPr>
          <w:rFonts w:ascii="Calibri" w:hAnsi="Calibri" w:cs="Calibri"/>
          <w:b/>
          <w:bCs/>
          <w:sz w:val="28"/>
          <w:szCs w:val="28"/>
        </w:rPr>
      </w:pPr>
      <w:r w:rsidRPr="00A0537B">
        <w:rPr>
          <w:rFonts w:ascii="Calibri" w:hAnsi="Calibri" w:cs="Calibri"/>
          <w:b/>
          <w:bCs/>
          <w:sz w:val="28"/>
          <w:szCs w:val="28"/>
        </w:rPr>
        <w:lastRenderedPageBreak/>
        <w:t>Questions Asked:</w:t>
      </w:r>
    </w:p>
    <w:p w14:paraId="22A9D845" w14:textId="77777777" w:rsidR="00A0537B" w:rsidRPr="00A0537B" w:rsidRDefault="00A0537B" w:rsidP="00A0537B">
      <w:pPr>
        <w:rPr>
          <w:rFonts w:ascii="Calibri" w:hAnsi="Calibri" w:cs="Calibri"/>
          <w:b/>
          <w:bCs/>
          <w:sz w:val="22"/>
          <w:szCs w:val="22"/>
        </w:rPr>
      </w:pPr>
      <w:r w:rsidRPr="00A0537B">
        <w:rPr>
          <w:rFonts w:ascii="Calibri" w:hAnsi="Calibri" w:cs="Calibri"/>
          <w:b/>
          <w:bCs/>
          <w:sz w:val="22"/>
          <w:szCs w:val="22"/>
        </w:rPr>
        <w:t>1. Data cleaning including missing values, outliers, and multi-collinearity</w:t>
      </w:r>
    </w:p>
    <w:p w14:paraId="0A3B6668" w14:textId="23D44E1E" w:rsidR="00A0537B" w:rsidRDefault="00A0537B" w:rsidP="00A0537B">
      <w:pPr>
        <w:rPr>
          <w:rFonts w:ascii="Calibri" w:hAnsi="Calibri" w:cs="Calibri"/>
          <w:color w:val="153D63" w:themeColor="text2" w:themeTint="E6"/>
          <w:sz w:val="2"/>
          <w:szCs w:val="2"/>
        </w:rPr>
      </w:pPr>
      <w:r w:rsidRPr="00A0537B">
        <w:rPr>
          <w:rFonts w:ascii="Calibri" w:hAnsi="Calibri" w:cs="Calibri"/>
          <w:color w:val="153D63" w:themeColor="text2" w:themeTint="E6"/>
        </w:rPr>
        <w:t xml:space="preserve">In this project, the dataset was first examined for missing values and anomalies. Transactions where sender or receiver balances were zero were flagged for investigation, and features were engineered to capture these irregularities. Outliers in the amount column were addressed using a log transformation to reduce skewness and make patterns more detectable by the model. Additionally, redundant or irrelevant features such as account identifiers were removed, and categorical variables were encoded for </w:t>
      </w:r>
      <w:r w:rsidRPr="00A0537B">
        <w:rPr>
          <w:rFonts w:ascii="Calibri" w:hAnsi="Calibri" w:cs="Calibri"/>
          <w:color w:val="153D63" w:themeColor="text2" w:themeTint="E6"/>
        </w:rPr>
        <w:t>modelling</w:t>
      </w:r>
      <w:r w:rsidRPr="00A0537B">
        <w:rPr>
          <w:rFonts w:ascii="Calibri" w:hAnsi="Calibri" w:cs="Calibri"/>
          <w:color w:val="153D63" w:themeColor="text2" w:themeTint="E6"/>
        </w:rPr>
        <w:t>. While multi-collinearity was considered, feature engineering focused on creating meaningful, independent variables to minimize redundancy and improve the predictive power of the model.</w:t>
      </w:r>
      <w:r>
        <w:rPr>
          <w:rFonts w:ascii="Calibri" w:hAnsi="Calibri" w:cs="Calibri"/>
          <w:color w:val="153D63" w:themeColor="text2" w:themeTint="E6"/>
        </w:rPr>
        <w:t xml:space="preserve"> </w:t>
      </w:r>
    </w:p>
    <w:p w14:paraId="12A85309" w14:textId="7D420C4C" w:rsidR="00A0537B" w:rsidRPr="00A0537B" w:rsidRDefault="00A43C53" w:rsidP="00A0537B">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85888" behindDoc="0" locked="0" layoutInCell="1" allowOverlap="1" wp14:anchorId="50236E03" wp14:editId="22997311">
                <wp:simplePos x="0" y="0"/>
                <wp:positionH relativeFrom="column">
                  <wp:posOffset>-129540</wp:posOffset>
                </wp:positionH>
                <wp:positionV relativeFrom="paragraph">
                  <wp:posOffset>5862</wp:posOffset>
                </wp:positionV>
                <wp:extent cx="6124575" cy="0"/>
                <wp:effectExtent l="0" t="0" r="0" b="0"/>
                <wp:wrapNone/>
                <wp:docPr id="854933841"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CE40AA" id="Straight Connector 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pt,.45pt" to="472.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" strokecolor="#156082 [3204]" strokeweight="1.5pt">
                <v:stroke joinstyle="miter"/>
              </v:line>
            </w:pict>
          </mc:Fallback>
        </mc:AlternateContent>
      </w:r>
    </w:p>
    <w:p w14:paraId="06AA18D0" w14:textId="4CA74BAF" w:rsidR="00A0537B" w:rsidRPr="00A0537B" w:rsidRDefault="00A0537B" w:rsidP="00A0537B">
      <w:pPr>
        <w:rPr>
          <w:rFonts w:ascii="Calibri" w:hAnsi="Calibri" w:cs="Calibri"/>
          <w:b/>
          <w:bCs/>
          <w:sz w:val="22"/>
          <w:szCs w:val="22"/>
        </w:rPr>
      </w:pPr>
      <w:r w:rsidRPr="00A0537B">
        <w:rPr>
          <w:rFonts w:ascii="Calibri" w:hAnsi="Calibri" w:cs="Calibri"/>
          <w:b/>
          <w:bCs/>
          <w:sz w:val="22"/>
          <w:szCs w:val="22"/>
        </w:rPr>
        <w:t>2. Describe your fraud detection model in elaboration</w:t>
      </w:r>
    </w:p>
    <w:p w14:paraId="36828A20" w14:textId="2561633D" w:rsidR="00A0537B" w:rsidRDefault="00A0537B" w:rsidP="000B266E">
      <w:pPr>
        <w:rPr>
          <w:rFonts w:ascii="Calibri" w:hAnsi="Calibri" w:cs="Calibri"/>
          <w:color w:val="153D63" w:themeColor="text2" w:themeTint="E6"/>
          <w:sz w:val="2"/>
          <w:szCs w:val="2"/>
        </w:rPr>
      </w:pPr>
      <w:r w:rsidRPr="00A0537B">
        <w:rPr>
          <w:rFonts w:ascii="Calibri" w:hAnsi="Calibri" w:cs="Calibri"/>
          <w:color w:val="153D63" w:themeColor="text2" w:themeTint="E6"/>
        </w:rPr>
        <w:t>Two models were developed to detect fraud. The first was a Logistic Regression model, which served as a baseline. It used class weighting to handle the imbalance in fraud cases and provided initial insights into feature importance. To improve detection, a Random Forest model was trained on SMOTE-balanced data, allowing the model to learn from synthetic fraud cases and better capture complex patterns. The Random Forest model, with 200 decision trees, was able to account for nonlinear relationships and interactions between features, resulting in superior performance. Both models were evaluated using classification metrics and ROC-AUC to measure how well they distinguish fraud from non-fraud transactions.</w:t>
      </w:r>
    </w:p>
    <w:p w14:paraId="2FB7E5BC" w14:textId="0C36F62E" w:rsidR="00A43C53" w:rsidRPr="00A43C53" w:rsidRDefault="00A43C53" w:rsidP="000B266E">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87936" behindDoc="0" locked="0" layoutInCell="1" allowOverlap="1" wp14:anchorId="145CFA9A" wp14:editId="4FF9D347">
                <wp:simplePos x="0" y="0"/>
                <wp:positionH relativeFrom="column">
                  <wp:posOffset>-120316</wp:posOffset>
                </wp:positionH>
                <wp:positionV relativeFrom="paragraph">
                  <wp:posOffset>32586</wp:posOffset>
                </wp:positionV>
                <wp:extent cx="6124575" cy="0"/>
                <wp:effectExtent l="0" t="0" r="0" b="0"/>
                <wp:wrapNone/>
                <wp:docPr id="121020234"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2F25D7" id="Straight Connector 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45pt,2.55pt" to="472.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" strokecolor="#156082 [3204]" strokeweight="1.5pt">
                <v:stroke joinstyle="miter"/>
              </v:line>
            </w:pict>
          </mc:Fallback>
        </mc:AlternateContent>
      </w:r>
    </w:p>
    <w:p w14:paraId="2C24F4C9" w14:textId="29EFC602" w:rsidR="00A0537B" w:rsidRPr="00A0537B" w:rsidRDefault="00A0537B" w:rsidP="00A0537B">
      <w:pPr>
        <w:rPr>
          <w:rFonts w:ascii="Calibri" w:hAnsi="Calibri" w:cs="Calibri"/>
          <w:b/>
          <w:bCs/>
          <w:sz w:val="22"/>
          <w:szCs w:val="22"/>
        </w:rPr>
      </w:pPr>
      <w:r w:rsidRPr="00A0537B">
        <w:rPr>
          <w:rFonts w:ascii="Calibri" w:hAnsi="Calibri" w:cs="Calibri"/>
          <w:b/>
          <w:bCs/>
          <w:sz w:val="22"/>
          <w:szCs w:val="22"/>
        </w:rPr>
        <w:t>3. How did you select variables to be included in the model?</w:t>
      </w:r>
    </w:p>
    <w:p w14:paraId="75405EF8" w14:textId="04607631" w:rsidR="00A0537B" w:rsidRDefault="00A0537B" w:rsidP="000B266E">
      <w:pPr>
        <w:rPr>
          <w:rFonts w:ascii="Calibri" w:hAnsi="Calibri" w:cs="Calibri"/>
          <w:color w:val="153D63" w:themeColor="text2" w:themeTint="E6"/>
          <w:sz w:val="2"/>
          <w:szCs w:val="2"/>
        </w:rPr>
      </w:pPr>
      <w:r w:rsidRPr="00A0537B">
        <w:rPr>
          <w:rFonts w:ascii="Calibri" w:hAnsi="Calibri" w:cs="Calibri"/>
          <w:color w:val="153D63" w:themeColor="text2" w:themeTint="E6"/>
        </w:rPr>
        <w:t>Variable selection was driven by domain understanding and exploratory analysis. Features capturing transaction anomalies, such as differences between old and new balances for both sender and receiver, were created to highlight unusual activities. Binary indicators for zero balances were included to flag suspicious cases, and a log transformation of the transaction amount was applied to handle skewed distributions. Categorical variables, like transaction type, were encoded numerically. This approach ensured that the model included features with clear relevance to detecting fraud while avoiding irrelevant or redundant variables.</w:t>
      </w:r>
    </w:p>
    <w:p w14:paraId="262E8CF1" w14:textId="52101C96" w:rsidR="00A43C53" w:rsidRPr="00A43C53" w:rsidRDefault="00A43C53" w:rsidP="000B266E">
      <w:pPr>
        <w:rPr>
          <w:rFonts w:ascii="Calibri" w:hAnsi="Calibri" w:cs="Calibri"/>
          <w:b/>
          <w:bCs/>
          <w:sz w:val="2"/>
          <w:szCs w:val="2"/>
        </w:rPr>
      </w:pPr>
      <w:r>
        <w:rPr>
          <w:rFonts w:ascii="Calibri" w:hAnsi="Calibri" w:cs="Calibri"/>
          <w:b/>
          <w:bCs/>
          <w:noProof/>
          <w:sz w:val="22"/>
          <w:szCs w:val="22"/>
        </w:rPr>
        <mc:AlternateContent>
          <mc:Choice Requires="wps">
            <w:drawing>
              <wp:anchor distT="0" distB="0" distL="114300" distR="114300" simplePos="0" relativeHeight="251689984" behindDoc="0" locked="0" layoutInCell="1" allowOverlap="1" wp14:anchorId="53D71B52" wp14:editId="2C3A59AA">
                <wp:simplePos x="0" y="0"/>
                <wp:positionH relativeFrom="column">
                  <wp:posOffset>-114300</wp:posOffset>
                </wp:positionH>
                <wp:positionV relativeFrom="paragraph">
                  <wp:posOffset>73479</wp:posOffset>
                </wp:positionV>
                <wp:extent cx="6124575" cy="0"/>
                <wp:effectExtent l="0" t="0" r="0" b="0"/>
                <wp:wrapNone/>
                <wp:docPr id="405031524"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50CD933" id="Straight Connector 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9pt,5.8pt" to="473.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" strokecolor="#156082 [3204]" strokeweight="1.5pt">
                <v:stroke joinstyle="miter"/>
              </v:line>
            </w:pict>
          </mc:Fallback>
        </mc:AlternateContent>
      </w:r>
    </w:p>
    <w:p w14:paraId="084FE4DB" w14:textId="362D14A9" w:rsidR="00A43C53" w:rsidRDefault="00A43C53">
      <w:pPr>
        <w:rPr>
          <w:rFonts w:ascii="Calibri" w:hAnsi="Calibri" w:cs="Calibri"/>
          <w:b/>
          <w:bCs/>
          <w:sz w:val="22"/>
          <w:szCs w:val="22"/>
        </w:rPr>
      </w:pPr>
      <w:r>
        <w:rPr>
          <w:rFonts w:ascii="Calibri" w:hAnsi="Calibri" w:cs="Calibri"/>
          <w:b/>
          <w:bCs/>
          <w:sz w:val="22"/>
          <w:szCs w:val="22"/>
        </w:rPr>
        <w:br w:type="page"/>
      </w:r>
    </w:p>
    <w:p w14:paraId="363F94F4" w14:textId="108CF570" w:rsidR="00A0537B" w:rsidRPr="00A0537B" w:rsidRDefault="00A0537B" w:rsidP="00A0537B">
      <w:pPr>
        <w:rPr>
          <w:rFonts w:ascii="Calibri" w:hAnsi="Calibri" w:cs="Calibri"/>
          <w:b/>
          <w:bCs/>
          <w:sz w:val="22"/>
          <w:szCs w:val="22"/>
        </w:rPr>
      </w:pPr>
      <w:r w:rsidRPr="00A0537B">
        <w:rPr>
          <w:rFonts w:ascii="Calibri" w:hAnsi="Calibri" w:cs="Calibri"/>
          <w:b/>
          <w:bCs/>
          <w:sz w:val="22"/>
          <w:szCs w:val="22"/>
        </w:rPr>
        <w:lastRenderedPageBreak/>
        <w:t>4. Demonstrate the performance of the model by using best set of tools</w:t>
      </w:r>
    </w:p>
    <w:p w14:paraId="04577508" w14:textId="104A6A88" w:rsidR="00A0537B" w:rsidRDefault="00A43C53" w:rsidP="000B266E">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92032" behindDoc="0" locked="0" layoutInCell="1" allowOverlap="1" wp14:anchorId="468ECA56" wp14:editId="2EFFB79B">
                <wp:simplePos x="0" y="0"/>
                <wp:positionH relativeFrom="column">
                  <wp:posOffset>-197485</wp:posOffset>
                </wp:positionH>
                <wp:positionV relativeFrom="paragraph">
                  <wp:posOffset>1599712</wp:posOffset>
                </wp:positionV>
                <wp:extent cx="6124575" cy="0"/>
                <wp:effectExtent l="0" t="0" r="0" b="0"/>
                <wp:wrapNone/>
                <wp:docPr id="342273708"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0CA806B"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5.55pt,125.95pt" to="466.7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" strokecolor="#156082 [3204]" strokeweight="1.5pt">
                <v:stroke joinstyle="miter"/>
              </v:line>
            </w:pict>
          </mc:Fallback>
        </mc:AlternateContent>
      </w:r>
      <w:r w:rsidR="00A0537B" w:rsidRPr="00A0537B">
        <w:rPr>
          <w:rFonts w:ascii="Calibri" w:hAnsi="Calibri" w:cs="Calibri"/>
          <w:color w:val="153D63" w:themeColor="text2" w:themeTint="E6"/>
        </w:rPr>
        <w:t>The models were evaluated using a combination of metrics. Logistic Regression achieved reasonable accuracy but struggled with the rare fraud cases, producing some false positives. The Random Forest model performed exceptionally well on the test set, detecting nearly all fraud cases while maintaining very few false positives. Key metrics included a precision of 0.96, recall of 1.00, F1-score of 0.98 for fraud, and an ROC-AUC of 0.999. Confusion matrices and classification reports were used to visually and numerically assess the model’s performance, confirming its reliability for real-world deployment</w:t>
      </w:r>
    </w:p>
    <w:p w14:paraId="58DC9187" w14:textId="3C42326C" w:rsidR="00A43C53" w:rsidRPr="00A43C53" w:rsidRDefault="00A43C53" w:rsidP="000B266E">
      <w:pPr>
        <w:rPr>
          <w:rFonts w:ascii="Calibri" w:hAnsi="Calibri" w:cs="Calibri"/>
          <w:color w:val="153D63" w:themeColor="text2" w:themeTint="E6"/>
          <w:sz w:val="2"/>
          <w:szCs w:val="2"/>
        </w:rPr>
      </w:pPr>
    </w:p>
    <w:p w14:paraId="3DEAA444" w14:textId="0D153BED" w:rsidR="00A0537B" w:rsidRPr="00A0537B" w:rsidRDefault="00A0537B" w:rsidP="00A0537B">
      <w:pPr>
        <w:rPr>
          <w:rFonts w:ascii="Calibri" w:hAnsi="Calibri" w:cs="Calibri"/>
          <w:b/>
          <w:bCs/>
          <w:sz w:val="22"/>
          <w:szCs w:val="22"/>
        </w:rPr>
      </w:pPr>
      <w:r w:rsidRPr="00A0537B">
        <w:rPr>
          <w:rFonts w:ascii="Calibri" w:hAnsi="Calibri" w:cs="Calibri"/>
          <w:b/>
          <w:bCs/>
          <w:sz w:val="22"/>
          <w:szCs w:val="22"/>
        </w:rPr>
        <w:t>5. What are the key factors that predict fraudulent customer?</w:t>
      </w:r>
    </w:p>
    <w:p w14:paraId="58C58189" w14:textId="1537B631" w:rsidR="00A0537B" w:rsidRDefault="00A43C53" w:rsidP="00A0537B">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94080" behindDoc="0" locked="0" layoutInCell="1" allowOverlap="1" wp14:anchorId="7BE19A55" wp14:editId="0333AB65">
                <wp:simplePos x="0" y="0"/>
                <wp:positionH relativeFrom="column">
                  <wp:posOffset>-201295</wp:posOffset>
                </wp:positionH>
                <wp:positionV relativeFrom="paragraph">
                  <wp:posOffset>1385717</wp:posOffset>
                </wp:positionV>
                <wp:extent cx="6124575" cy="0"/>
                <wp:effectExtent l="0" t="0" r="0" b="0"/>
                <wp:wrapNone/>
                <wp:docPr id="1440903071"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E192B72" id="Straight Connector 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85pt,109.1pt" to="466.4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" strokecolor="#156082 [3204]" strokeweight="1.5pt">
                <v:stroke joinstyle="miter"/>
              </v:line>
            </w:pict>
          </mc:Fallback>
        </mc:AlternateContent>
      </w:r>
      <w:r w:rsidR="00A0537B" w:rsidRPr="00A0537B">
        <w:rPr>
          <w:rFonts w:ascii="Calibri" w:hAnsi="Calibri" w:cs="Calibri"/>
          <w:color w:val="153D63" w:themeColor="text2" w:themeTint="E6"/>
        </w:rPr>
        <w:t>Feature importance analysis from the Random Forest model highlighted several key predictors of fraud. The difference and error balances for the sender and receiver (</w:t>
      </w:r>
      <w:proofErr w:type="spellStart"/>
      <w:r w:rsidR="00A0537B" w:rsidRPr="00A0537B">
        <w:rPr>
          <w:rFonts w:ascii="Calibri" w:hAnsi="Calibri" w:cs="Calibri"/>
          <w:color w:val="153D63" w:themeColor="text2" w:themeTint="E6"/>
        </w:rPr>
        <w:t>errorBalanceOrig</w:t>
      </w:r>
      <w:proofErr w:type="spellEnd"/>
      <w:r w:rsidR="00A0537B" w:rsidRPr="00A0537B">
        <w:rPr>
          <w:rFonts w:ascii="Calibri" w:hAnsi="Calibri" w:cs="Calibri"/>
          <w:color w:val="153D63" w:themeColor="text2" w:themeTint="E6"/>
        </w:rPr>
        <w:t xml:space="preserve">, </w:t>
      </w:r>
      <w:proofErr w:type="spellStart"/>
      <w:r w:rsidR="00A0537B" w:rsidRPr="00A0537B">
        <w:rPr>
          <w:rFonts w:ascii="Calibri" w:hAnsi="Calibri" w:cs="Calibri"/>
          <w:color w:val="153D63" w:themeColor="text2" w:themeTint="E6"/>
        </w:rPr>
        <w:t>diffDest</w:t>
      </w:r>
      <w:proofErr w:type="spellEnd"/>
      <w:r w:rsidR="00A0537B" w:rsidRPr="00A0537B">
        <w:rPr>
          <w:rFonts w:ascii="Calibri" w:hAnsi="Calibri" w:cs="Calibri"/>
          <w:color w:val="153D63" w:themeColor="text2" w:themeTint="E6"/>
        </w:rPr>
        <w:t xml:space="preserve">) were most influential, indicating unusual changes in account balances. High transaction amounts, captured through </w:t>
      </w:r>
      <w:proofErr w:type="spellStart"/>
      <w:r w:rsidR="00A0537B" w:rsidRPr="00A0537B">
        <w:rPr>
          <w:rFonts w:ascii="Calibri" w:hAnsi="Calibri" w:cs="Calibri"/>
          <w:color w:val="153D63" w:themeColor="text2" w:themeTint="E6"/>
        </w:rPr>
        <w:t>log_amount</w:t>
      </w:r>
      <w:proofErr w:type="spellEnd"/>
      <w:r w:rsidR="00A0537B" w:rsidRPr="00A0537B">
        <w:rPr>
          <w:rFonts w:ascii="Calibri" w:hAnsi="Calibri" w:cs="Calibri"/>
          <w:color w:val="153D63" w:themeColor="text2" w:themeTint="E6"/>
        </w:rPr>
        <w:t>, were also a strong indicator. These features collectively allowed the model to differentiate between normal and suspicious transactions effectively.</w:t>
      </w:r>
    </w:p>
    <w:p w14:paraId="2DDB24F1" w14:textId="77777777" w:rsidR="00A43C53" w:rsidRPr="00A43C53" w:rsidRDefault="00A43C53" w:rsidP="00A0537B">
      <w:pPr>
        <w:rPr>
          <w:rFonts w:ascii="Calibri" w:hAnsi="Calibri" w:cs="Calibri"/>
          <w:color w:val="153D63" w:themeColor="text2" w:themeTint="E6"/>
          <w:sz w:val="2"/>
          <w:szCs w:val="2"/>
        </w:rPr>
      </w:pPr>
    </w:p>
    <w:p w14:paraId="6A320604" w14:textId="4D7CBAAC" w:rsidR="00A0537B" w:rsidRPr="00A0537B" w:rsidRDefault="00A0537B" w:rsidP="00A0537B">
      <w:pPr>
        <w:rPr>
          <w:rFonts w:ascii="Calibri" w:hAnsi="Calibri" w:cs="Calibri"/>
          <w:b/>
          <w:bCs/>
          <w:color w:val="153D63" w:themeColor="text2" w:themeTint="E6"/>
        </w:rPr>
      </w:pPr>
      <w:r w:rsidRPr="00A0537B">
        <w:rPr>
          <w:rFonts w:ascii="Calibri" w:hAnsi="Calibri" w:cs="Calibri"/>
          <w:b/>
          <w:bCs/>
          <w:sz w:val="22"/>
          <w:szCs w:val="22"/>
        </w:rPr>
        <w:t xml:space="preserve">6. Do these factors make sense? If yes, </w:t>
      </w:r>
      <w:proofErr w:type="gramStart"/>
      <w:r w:rsidRPr="00A0537B">
        <w:rPr>
          <w:rFonts w:ascii="Calibri" w:hAnsi="Calibri" w:cs="Calibri"/>
          <w:b/>
          <w:bCs/>
          <w:sz w:val="22"/>
          <w:szCs w:val="22"/>
        </w:rPr>
        <w:t>How</w:t>
      </w:r>
      <w:proofErr w:type="gramEnd"/>
      <w:r w:rsidRPr="00A0537B">
        <w:rPr>
          <w:rFonts w:ascii="Calibri" w:hAnsi="Calibri" w:cs="Calibri"/>
          <w:b/>
          <w:bCs/>
          <w:sz w:val="22"/>
          <w:szCs w:val="22"/>
        </w:rPr>
        <w:t xml:space="preserve">? If not, </w:t>
      </w:r>
      <w:proofErr w:type="gramStart"/>
      <w:r w:rsidRPr="00A0537B">
        <w:rPr>
          <w:rFonts w:ascii="Calibri" w:hAnsi="Calibri" w:cs="Calibri"/>
          <w:b/>
          <w:bCs/>
          <w:sz w:val="22"/>
          <w:szCs w:val="22"/>
        </w:rPr>
        <w:t>How</w:t>
      </w:r>
      <w:proofErr w:type="gramEnd"/>
      <w:r w:rsidRPr="00A0537B">
        <w:rPr>
          <w:rFonts w:ascii="Calibri" w:hAnsi="Calibri" w:cs="Calibri"/>
          <w:b/>
          <w:bCs/>
          <w:sz w:val="22"/>
          <w:szCs w:val="22"/>
        </w:rPr>
        <w:t xml:space="preserve"> not?</w:t>
      </w:r>
    </w:p>
    <w:p w14:paraId="2EDCB343" w14:textId="03F1369B" w:rsidR="00A0537B" w:rsidRDefault="00A0537B" w:rsidP="00A0537B">
      <w:pPr>
        <w:rPr>
          <w:rFonts w:ascii="Calibri" w:hAnsi="Calibri" w:cs="Calibri"/>
          <w:color w:val="153D63" w:themeColor="text2" w:themeTint="E6"/>
          <w:sz w:val="2"/>
          <w:szCs w:val="2"/>
        </w:rPr>
      </w:pPr>
      <w:r w:rsidRPr="00A0537B">
        <w:rPr>
          <w:rFonts w:ascii="Calibri" w:hAnsi="Calibri" w:cs="Calibri"/>
          <w:color w:val="153D63" w:themeColor="text2" w:themeTint="E6"/>
        </w:rPr>
        <w:t xml:space="preserve">Yes, these factors make sense from a financial perspective. Fraudulent transactions often involve unusual discrepancies in account balances, such as sending more money than is available or sudden drops in balances. Large transaction amounts are also more likely to attract fraudulent activity. Therefore, the identified features are consistent with real-world patterns of fraudulent </w:t>
      </w:r>
      <w:r w:rsidRPr="00A0537B">
        <w:rPr>
          <w:rFonts w:ascii="Calibri" w:hAnsi="Calibri" w:cs="Calibri"/>
          <w:color w:val="153D63" w:themeColor="text2" w:themeTint="E6"/>
        </w:rPr>
        <w:t>behaviour</w:t>
      </w:r>
      <w:r w:rsidRPr="00A0537B">
        <w:rPr>
          <w:rFonts w:ascii="Calibri" w:hAnsi="Calibri" w:cs="Calibri"/>
          <w:color w:val="153D63" w:themeColor="text2" w:themeTint="E6"/>
        </w:rPr>
        <w:t>, which validates the model’s focus on these indicators.</w:t>
      </w:r>
    </w:p>
    <w:p w14:paraId="66A31377" w14:textId="2F39DE1B" w:rsidR="00A43C53" w:rsidRPr="00A43C53" w:rsidRDefault="00A43C53" w:rsidP="00A0537B">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96128" behindDoc="0" locked="0" layoutInCell="1" allowOverlap="1" wp14:anchorId="761F528C" wp14:editId="5ED3510C">
                <wp:simplePos x="0" y="0"/>
                <wp:positionH relativeFrom="column">
                  <wp:posOffset>-176530</wp:posOffset>
                </wp:positionH>
                <wp:positionV relativeFrom="paragraph">
                  <wp:posOffset>20808</wp:posOffset>
                </wp:positionV>
                <wp:extent cx="6124575" cy="0"/>
                <wp:effectExtent l="0" t="0" r="0" b="0"/>
                <wp:wrapNone/>
                <wp:docPr id="930714542"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D928D3" id="Straight Connector 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3.9pt,1.65pt" to="468.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" strokecolor="#156082 [3204]" strokeweight="1.5pt">
                <v:stroke joinstyle="miter"/>
              </v:line>
            </w:pict>
          </mc:Fallback>
        </mc:AlternateContent>
      </w:r>
    </w:p>
    <w:p w14:paraId="1D05DF6B" w14:textId="39B32EA9" w:rsidR="00A0537B" w:rsidRDefault="00A0537B" w:rsidP="00A0537B">
      <w:pPr>
        <w:rPr>
          <w:rFonts w:ascii="Calibri" w:hAnsi="Calibri" w:cs="Calibri"/>
          <w:b/>
          <w:bCs/>
          <w:sz w:val="22"/>
          <w:szCs w:val="22"/>
        </w:rPr>
      </w:pPr>
      <w:r w:rsidRPr="00A0537B">
        <w:rPr>
          <w:rFonts w:ascii="Calibri" w:hAnsi="Calibri" w:cs="Calibri"/>
          <w:b/>
          <w:bCs/>
          <w:sz w:val="22"/>
          <w:szCs w:val="22"/>
        </w:rPr>
        <w:t>7. What kind of prevention should be adopted while company updates its infrastructure?</w:t>
      </w:r>
    </w:p>
    <w:p w14:paraId="7BF46889" w14:textId="0858E8B2" w:rsidR="00A0537B" w:rsidRDefault="00A0537B" w:rsidP="00A0537B">
      <w:pPr>
        <w:rPr>
          <w:rFonts w:ascii="Calibri" w:hAnsi="Calibri" w:cs="Calibri"/>
          <w:color w:val="153D63" w:themeColor="text2" w:themeTint="E6"/>
          <w:sz w:val="2"/>
          <w:szCs w:val="2"/>
        </w:rPr>
      </w:pPr>
      <w:r w:rsidRPr="00A0537B">
        <w:rPr>
          <w:rFonts w:ascii="Calibri" w:hAnsi="Calibri" w:cs="Calibri"/>
          <w:color w:val="153D63" w:themeColor="text2" w:themeTint="E6"/>
        </w:rPr>
        <w:t xml:space="preserve">When updating transaction infrastructure, companies should implement real-time monitoring and anomaly detection systems to catch suspicious activity as it occurs. Automated alerts for unusual balance changes, periodic model retraining, and rigorous testing of new system features can prevent fraud from slipping through gaps in the infrastructure. Additionally, security protocols should be regularly reviewed to maintain robust </w:t>
      </w:r>
      <w:r w:rsidRPr="00A0537B">
        <w:rPr>
          <w:rFonts w:ascii="Calibri" w:hAnsi="Calibri" w:cs="Calibri"/>
          <w:color w:val="153D63" w:themeColor="text2" w:themeTint="E6"/>
        </w:rPr>
        <w:t>defences</w:t>
      </w:r>
      <w:r w:rsidRPr="00A0537B">
        <w:rPr>
          <w:rFonts w:ascii="Calibri" w:hAnsi="Calibri" w:cs="Calibri"/>
          <w:color w:val="153D63" w:themeColor="text2" w:themeTint="E6"/>
        </w:rPr>
        <w:t xml:space="preserve"> against both known and emerging fraud tactics.</w:t>
      </w:r>
    </w:p>
    <w:p w14:paraId="2D50EA6B" w14:textId="1E6BB380" w:rsidR="00A43C53" w:rsidRDefault="00A43C53" w:rsidP="00A0537B">
      <w:pPr>
        <w:rPr>
          <w:rFonts w:ascii="Calibri" w:hAnsi="Calibri" w:cs="Calibri"/>
          <w:color w:val="153D63" w:themeColor="text2" w:themeTint="E6"/>
          <w:sz w:val="2"/>
          <w:szCs w:val="2"/>
        </w:rPr>
      </w:pPr>
      <w:r>
        <w:rPr>
          <w:rFonts w:ascii="Calibri" w:hAnsi="Calibri" w:cs="Calibri"/>
          <w:b/>
          <w:bCs/>
          <w:noProof/>
          <w:sz w:val="22"/>
          <w:szCs w:val="22"/>
        </w:rPr>
        <mc:AlternateContent>
          <mc:Choice Requires="wps">
            <w:drawing>
              <wp:anchor distT="0" distB="0" distL="114300" distR="114300" simplePos="0" relativeHeight="251698176" behindDoc="0" locked="0" layoutInCell="1" allowOverlap="1" wp14:anchorId="05494D63" wp14:editId="258FDD39">
                <wp:simplePos x="0" y="0"/>
                <wp:positionH relativeFrom="column">
                  <wp:posOffset>-158115</wp:posOffset>
                </wp:positionH>
                <wp:positionV relativeFrom="paragraph">
                  <wp:posOffset>18562</wp:posOffset>
                </wp:positionV>
                <wp:extent cx="6124575" cy="0"/>
                <wp:effectExtent l="0" t="0" r="0" b="0"/>
                <wp:wrapNone/>
                <wp:docPr id="498727368"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9860A0" id="Straight Connector 2"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45pt,1.45pt" to="469.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" strokecolor="#156082 [3204]" strokeweight="1.5pt">
                <v:stroke joinstyle="miter"/>
              </v:line>
            </w:pict>
          </mc:Fallback>
        </mc:AlternateContent>
      </w:r>
    </w:p>
    <w:p w14:paraId="5B9F15FF" w14:textId="77777777" w:rsidR="00A43C53" w:rsidRDefault="00A43C53">
      <w:pPr>
        <w:rPr>
          <w:rFonts w:ascii="Calibri" w:hAnsi="Calibri" w:cs="Calibri"/>
          <w:b/>
          <w:bCs/>
          <w:sz w:val="22"/>
          <w:szCs w:val="22"/>
        </w:rPr>
      </w:pPr>
      <w:r>
        <w:rPr>
          <w:rFonts w:ascii="Calibri" w:hAnsi="Calibri" w:cs="Calibri"/>
          <w:b/>
          <w:bCs/>
          <w:sz w:val="22"/>
          <w:szCs w:val="22"/>
        </w:rPr>
        <w:br w:type="page"/>
      </w:r>
    </w:p>
    <w:p w14:paraId="1E5100E1" w14:textId="558EA00E" w:rsidR="00A43C53" w:rsidRPr="00A43C53" w:rsidRDefault="00A43C53" w:rsidP="00A43C53">
      <w:pPr>
        <w:rPr>
          <w:rFonts w:ascii="Calibri" w:hAnsi="Calibri" w:cs="Calibri"/>
          <w:b/>
          <w:bCs/>
          <w:sz w:val="22"/>
          <w:szCs w:val="22"/>
        </w:rPr>
      </w:pPr>
      <w:r w:rsidRPr="00A43C53">
        <w:rPr>
          <w:rFonts w:ascii="Calibri" w:hAnsi="Calibri" w:cs="Calibri"/>
          <w:b/>
          <w:bCs/>
          <w:sz w:val="22"/>
          <w:szCs w:val="22"/>
        </w:rPr>
        <w:lastRenderedPageBreak/>
        <w:t>8. Assuming these actions have been implemented, how would you determine if they work?</w:t>
      </w:r>
    </w:p>
    <w:p w14:paraId="249B769B" w14:textId="4D70408F" w:rsidR="00A43C53" w:rsidRPr="00A43C53" w:rsidRDefault="00A43C53" w:rsidP="00A43C53">
      <w:pPr>
        <w:rPr>
          <w:rFonts w:ascii="Calibri" w:hAnsi="Calibri" w:cs="Calibri"/>
          <w:color w:val="153D63" w:themeColor="text2" w:themeTint="E6"/>
        </w:rPr>
      </w:pPr>
      <w:r w:rsidRPr="00A43C53">
        <w:rPr>
          <w:rFonts w:ascii="Calibri" w:hAnsi="Calibri" w:cs="Calibri"/>
          <w:color w:val="153D63" w:themeColor="text2" w:themeTint="E6"/>
        </w:rPr>
        <w:t>The effectiveness of these preventive measures can be assessed by monitoring key performance metrics over time. Metrics such as recall and precision for fraud detection, the false positive rate, and the number of successfully intercepted fraudulent transactions should be tracked. Comparing these metrics before and after infrastructure updates will indicate whether the implemented measures are reducing fraud and improving system reliability. Periodic audits and validation of model predictions against actual outcomes will provide further confirmation of success.</w:t>
      </w:r>
    </w:p>
    <w:p w14:paraId="2103DF43" w14:textId="66698E74" w:rsidR="00A43C53" w:rsidRPr="00A43C53" w:rsidRDefault="00A43C53" w:rsidP="00A0537B">
      <w:pPr>
        <w:rPr>
          <w:rFonts w:ascii="Calibri" w:hAnsi="Calibri" w:cs="Calibri"/>
          <w:color w:val="153D63" w:themeColor="text2" w:themeTint="E6"/>
          <w:sz w:val="16"/>
          <w:szCs w:val="16"/>
        </w:rPr>
      </w:pPr>
      <w:r>
        <w:rPr>
          <w:rFonts w:ascii="Calibri" w:hAnsi="Calibri" w:cs="Calibri"/>
          <w:b/>
          <w:bCs/>
          <w:noProof/>
          <w:sz w:val="22"/>
          <w:szCs w:val="22"/>
        </w:rPr>
        <mc:AlternateContent>
          <mc:Choice Requires="wps">
            <w:drawing>
              <wp:anchor distT="0" distB="0" distL="114300" distR="114300" simplePos="0" relativeHeight="251700224" behindDoc="0" locked="0" layoutInCell="1" allowOverlap="1" wp14:anchorId="40F87D39" wp14:editId="4A2D1977">
                <wp:simplePos x="0" y="0"/>
                <wp:positionH relativeFrom="column">
                  <wp:posOffset>-198120</wp:posOffset>
                </wp:positionH>
                <wp:positionV relativeFrom="paragraph">
                  <wp:posOffset>635</wp:posOffset>
                </wp:positionV>
                <wp:extent cx="6124575" cy="0"/>
                <wp:effectExtent l="0" t="0" r="0" b="0"/>
                <wp:wrapNone/>
                <wp:docPr id="887812168" name="Straight Connector 2"/>
                <wp:cNvGraphicFramePr/>
                <a:graphic xmlns:a="http://schemas.openxmlformats.org/drawingml/2006/main">
                  <a:graphicData uri="http://schemas.microsoft.com/office/word/2010/wordprocessingShape">
                    <wps:wsp>
                      <wps:cNvCnPr/>
                      <wps:spPr>
                        <a:xfrm>
                          <a:off x="0" y="0"/>
                          <a:ext cx="6124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A74EB8" id="Straight Connector 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5.6pt,.05pt" to="466.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" strokecolor="#156082 [3204]" strokeweight="1.5pt">
                <v:stroke joinstyle="miter"/>
              </v:line>
            </w:pict>
          </mc:Fallback>
        </mc:AlternateContent>
      </w:r>
    </w:p>
    <w:p w14:paraId="2F8772C2" w14:textId="77777777" w:rsidR="00A0537B" w:rsidRDefault="00A0537B" w:rsidP="00A0537B">
      <w:pPr>
        <w:rPr>
          <w:rFonts w:ascii="Calibri" w:hAnsi="Calibri" w:cs="Calibri"/>
          <w:color w:val="153D63" w:themeColor="text2" w:themeTint="E6"/>
        </w:rPr>
      </w:pPr>
    </w:p>
    <w:p w14:paraId="0C7485ED" w14:textId="77777777" w:rsidR="00A0537B" w:rsidRPr="00A0537B" w:rsidRDefault="00A0537B" w:rsidP="00A0537B">
      <w:pPr>
        <w:rPr>
          <w:rFonts w:ascii="Calibri" w:hAnsi="Calibri" w:cs="Calibri"/>
          <w:color w:val="153D63" w:themeColor="text2" w:themeTint="E6"/>
        </w:rPr>
      </w:pPr>
    </w:p>
    <w:p w14:paraId="2C58BF96" w14:textId="77777777" w:rsidR="00A0537B" w:rsidRPr="00A0537B" w:rsidRDefault="00A0537B" w:rsidP="00A0537B">
      <w:pPr>
        <w:rPr>
          <w:rFonts w:ascii="Calibri" w:hAnsi="Calibri" w:cs="Calibri"/>
          <w:color w:val="153D63" w:themeColor="text2" w:themeTint="E6"/>
        </w:rPr>
      </w:pPr>
    </w:p>
    <w:p w14:paraId="7078BB4F" w14:textId="77777777" w:rsidR="00A0537B" w:rsidRPr="00A0537B" w:rsidRDefault="00A0537B" w:rsidP="000B266E">
      <w:pPr>
        <w:rPr>
          <w:rFonts w:ascii="Calibri" w:hAnsi="Calibri" w:cs="Calibri"/>
          <w:b/>
          <w:bCs/>
          <w:sz w:val="28"/>
          <w:szCs w:val="28"/>
        </w:rPr>
      </w:pPr>
    </w:p>
    <w:sectPr w:rsidR="00A0537B" w:rsidRPr="00A0537B" w:rsidSect="00CE28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303"/>
    <w:multiLevelType w:val="multilevel"/>
    <w:tmpl w:val="E50C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40D3"/>
    <w:multiLevelType w:val="multilevel"/>
    <w:tmpl w:val="20F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F1770"/>
    <w:multiLevelType w:val="multilevel"/>
    <w:tmpl w:val="66426860"/>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43658"/>
    <w:multiLevelType w:val="hybridMultilevel"/>
    <w:tmpl w:val="F05A7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66678"/>
    <w:multiLevelType w:val="multilevel"/>
    <w:tmpl w:val="9CA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00D91"/>
    <w:multiLevelType w:val="hybridMultilevel"/>
    <w:tmpl w:val="06786DF8"/>
    <w:lvl w:ilvl="0" w:tplc="7BB2D154">
      <w:start w:val="1"/>
      <w:numFmt w:val="decimal"/>
      <w:lvlText w:val="%1."/>
      <w:lvlJc w:val="left"/>
      <w:pPr>
        <w:ind w:left="732" w:hanging="372"/>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B080B"/>
    <w:multiLevelType w:val="multilevel"/>
    <w:tmpl w:val="7EAC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41306"/>
    <w:multiLevelType w:val="multilevel"/>
    <w:tmpl w:val="DFAEC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6506E"/>
    <w:multiLevelType w:val="multilevel"/>
    <w:tmpl w:val="9C1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7593C"/>
    <w:multiLevelType w:val="hybridMultilevel"/>
    <w:tmpl w:val="3E76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9A7E46"/>
    <w:multiLevelType w:val="multilevel"/>
    <w:tmpl w:val="2F92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03B9E"/>
    <w:multiLevelType w:val="multilevel"/>
    <w:tmpl w:val="BC5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03F87"/>
    <w:multiLevelType w:val="multilevel"/>
    <w:tmpl w:val="69C62C2A"/>
    <w:lvl w:ilvl="0">
      <w:start w:val="1"/>
      <w:numFmt w:val="bullet"/>
      <w:lvlText w:val=""/>
      <w:lvlJc w:val="left"/>
      <w:pPr>
        <w:tabs>
          <w:tab w:val="num" w:pos="720"/>
        </w:tabs>
        <w:ind w:left="720" w:hanging="360"/>
      </w:pPr>
      <w:rPr>
        <w:rFonts w:ascii="Symbol" w:hAnsi="Symbol" w:hint="default"/>
        <w:color w:val="0D0D0D" w:themeColor="text1" w:themeTint="F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53B7A"/>
    <w:multiLevelType w:val="multilevel"/>
    <w:tmpl w:val="69C62C2A"/>
    <w:lvl w:ilvl="0">
      <w:start w:val="1"/>
      <w:numFmt w:val="bullet"/>
      <w:lvlText w:val=""/>
      <w:lvlJc w:val="left"/>
      <w:pPr>
        <w:tabs>
          <w:tab w:val="num" w:pos="720"/>
        </w:tabs>
        <w:ind w:left="720" w:hanging="360"/>
      </w:pPr>
      <w:rPr>
        <w:rFonts w:ascii="Symbol" w:hAnsi="Symbol" w:hint="default"/>
        <w:color w:val="0D0D0D" w:themeColor="text1" w:themeTint="F2"/>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2481D"/>
    <w:multiLevelType w:val="multilevel"/>
    <w:tmpl w:val="AF06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464863"/>
    <w:multiLevelType w:val="multilevel"/>
    <w:tmpl w:val="87E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74126"/>
    <w:multiLevelType w:val="multilevel"/>
    <w:tmpl w:val="41A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C208B"/>
    <w:multiLevelType w:val="multilevel"/>
    <w:tmpl w:val="97EE2254"/>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588908">
    <w:abstractNumId w:val="3"/>
  </w:num>
  <w:num w:numId="2" w16cid:durableId="1537506980">
    <w:abstractNumId w:val="5"/>
  </w:num>
  <w:num w:numId="3" w16cid:durableId="794837087">
    <w:abstractNumId w:val="9"/>
  </w:num>
  <w:num w:numId="4" w16cid:durableId="63336761">
    <w:abstractNumId w:val="4"/>
  </w:num>
  <w:num w:numId="5" w16cid:durableId="144862718">
    <w:abstractNumId w:val="14"/>
  </w:num>
  <w:num w:numId="6" w16cid:durableId="913591652">
    <w:abstractNumId w:val="0"/>
  </w:num>
  <w:num w:numId="7" w16cid:durableId="119687214">
    <w:abstractNumId w:val="15"/>
  </w:num>
  <w:num w:numId="8" w16cid:durableId="1884824428">
    <w:abstractNumId w:val="8"/>
  </w:num>
  <w:num w:numId="9" w16cid:durableId="837235660">
    <w:abstractNumId w:val="11"/>
  </w:num>
  <w:num w:numId="10" w16cid:durableId="1828201871">
    <w:abstractNumId w:val="6"/>
  </w:num>
  <w:num w:numId="11" w16cid:durableId="2042971153">
    <w:abstractNumId w:val="10"/>
  </w:num>
  <w:num w:numId="12" w16cid:durableId="660084616">
    <w:abstractNumId w:val="7"/>
  </w:num>
  <w:num w:numId="13" w16cid:durableId="536312298">
    <w:abstractNumId w:val="16"/>
  </w:num>
  <w:num w:numId="14" w16cid:durableId="1040281978">
    <w:abstractNumId w:val="1"/>
  </w:num>
  <w:num w:numId="15" w16cid:durableId="1249853338">
    <w:abstractNumId w:val="2"/>
  </w:num>
  <w:num w:numId="16" w16cid:durableId="487983989">
    <w:abstractNumId w:val="17"/>
  </w:num>
  <w:num w:numId="17" w16cid:durableId="2100984244">
    <w:abstractNumId w:val="13"/>
  </w:num>
  <w:num w:numId="18" w16cid:durableId="181630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6E"/>
    <w:rsid w:val="000B266E"/>
    <w:rsid w:val="002641E0"/>
    <w:rsid w:val="003D5802"/>
    <w:rsid w:val="004D40D5"/>
    <w:rsid w:val="00502776"/>
    <w:rsid w:val="00556533"/>
    <w:rsid w:val="006E0CF8"/>
    <w:rsid w:val="009815D1"/>
    <w:rsid w:val="00981B2F"/>
    <w:rsid w:val="009C5B26"/>
    <w:rsid w:val="00A0537B"/>
    <w:rsid w:val="00A43C53"/>
    <w:rsid w:val="00BC4F44"/>
    <w:rsid w:val="00CE28CC"/>
    <w:rsid w:val="00D14A04"/>
    <w:rsid w:val="00D52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AF1"/>
  <w15:chartTrackingRefBased/>
  <w15:docId w15:val="{DB865B1B-3598-49E7-9194-1638521B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66E"/>
    <w:rPr>
      <w:rFonts w:eastAsiaTheme="majorEastAsia" w:cstheme="majorBidi"/>
      <w:color w:val="272727" w:themeColor="text1" w:themeTint="D8"/>
    </w:rPr>
  </w:style>
  <w:style w:type="paragraph" w:styleId="Title">
    <w:name w:val="Title"/>
    <w:basedOn w:val="Normal"/>
    <w:next w:val="Normal"/>
    <w:link w:val="TitleChar"/>
    <w:uiPriority w:val="10"/>
    <w:qFormat/>
    <w:rsid w:val="000B2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66E"/>
    <w:pPr>
      <w:spacing w:before="160"/>
      <w:jc w:val="center"/>
    </w:pPr>
    <w:rPr>
      <w:i/>
      <w:iCs/>
      <w:color w:val="404040" w:themeColor="text1" w:themeTint="BF"/>
    </w:rPr>
  </w:style>
  <w:style w:type="character" w:customStyle="1" w:styleId="QuoteChar">
    <w:name w:val="Quote Char"/>
    <w:basedOn w:val="DefaultParagraphFont"/>
    <w:link w:val="Quote"/>
    <w:uiPriority w:val="29"/>
    <w:rsid w:val="000B266E"/>
    <w:rPr>
      <w:i/>
      <w:iCs/>
      <w:color w:val="404040" w:themeColor="text1" w:themeTint="BF"/>
    </w:rPr>
  </w:style>
  <w:style w:type="paragraph" w:styleId="ListParagraph">
    <w:name w:val="List Paragraph"/>
    <w:basedOn w:val="Normal"/>
    <w:uiPriority w:val="34"/>
    <w:qFormat/>
    <w:rsid w:val="000B266E"/>
    <w:pPr>
      <w:ind w:left="720"/>
      <w:contextualSpacing/>
    </w:pPr>
  </w:style>
  <w:style w:type="character" w:styleId="IntenseEmphasis">
    <w:name w:val="Intense Emphasis"/>
    <w:basedOn w:val="DefaultParagraphFont"/>
    <w:uiPriority w:val="21"/>
    <w:qFormat/>
    <w:rsid w:val="000B266E"/>
    <w:rPr>
      <w:i/>
      <w:iCs/>
      <w:color w:val="0F4761" w:themeColor="accent1" w:themeShade="BF"/>
    </w:rPr>
  </w:style>
  <w:style w:type="paragraph" w:styleId="IntenseQuote">
    <w:name w:val="Intense Quote"/>
    <w:basedOn w:val="Normal"/>
    <w:next w:val="Normal"/>
    <w:link w:val="IntenseQuoteChar"/>
    <w:uiPriority w:val="30"/>
    <w:qFormat/>
    <w:rsid w:val="000B2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66E"/>
    <w:rPr>
      <w:i/>
      <w:iCs/>
      <w:color w:val="0F4761" w:themeColor="accent1" w:themeShade="BF"/>
    </w:rPr>
  </w:style>
  <w:style w:type="character" w:styleId="IntenseReference">
    <w:name w:val="Intense Reference"/>
    <w:basedOn w:val="DefaultParagraphFont"/>
    <w:uiPriority w:val="32"/>
    <w:qFormat/>
    <w:rsid w:val="000B266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B26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266E"/>
    <w:rPr>
      <w:rFonts w:ascii="Consolas" w:hAnsi="Consolas"/>
      <w:sz w:val="20"/>
      <w:szCs w:val="20"/>
    </w:rPr>
  </w:style>
  <w:style w:type="paragraph" w:styleId="NoSpacing">
    <w:name w:val="No Spacing"/>
    <w:link w:val="NoSpacingChar"/>
    <w:uiPriority w:val="1"/>
    <w:qFormat/>
    <w:rsid w:val="00CE28C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CE28CC"/>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presents a machine learning solution for detecting fraudulent financial transactions. A large, highly imbalanced dataset was pre-processed and engineered to create meaningful features, including balance differences and error balances. Logistic Regression was used as a baseline, while a Random Forest model trained on SMOTE-balanced data achieved near-perfect detection of fraud cases. The final model demonstrates high precision, recall, and ROC-AUC, providing a reliable and deployable system for real-world fraud detection.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Fraud Detection Using Machine Learning</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Detection Using Machine Learning</dc:title>
  <dc:subject/>
  <dc:creator>Pratyaksh Yadav</dc:creator>
  <cp:keywords/>
  <dc:description/>
  <cp:lastModifiedBy>Pratyaksh Yadav</cp:lastModifiedBy>
  <cp:revision>3</cp:revision>
  <dcterms:created xsi:type="dcterms:W3CDTF">2025-08-19T21:49:00Z</dcterms:created>
  <dcterms:modified xsi:type="dcterms:W3CDTF">2025-08-20T05:14:00Z</dcterms:modified>
</cp:coreProperties>
</file>