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88F6" w14:textId="067F0585" w:rsidR="00BB75B8" w:rsidRPr="00C428B3" w:rsidRDefault="000C43EA" w:rsidP="000C43EA">
      <w:pPr>
        <w:pStyle w:val="ListParagraph"/>
        <w:numPr>
          <w:ilvl w:val="0"/>
          <w:numId w:val="1"/>
        </w:numPr>
        <w:rPr>
          <w:sz w:val="40"/>
          <w:szCs w:val="40"/>
        </w:rPr>
      </w:pPr>
      <w:r w:rsidRPr="00C428B3">
        <w:rPr>
          <w:sz w:val="40"/>
          <w:szCs w:val="40"/>
        </w:rPr>
        <w:t>Model Architecture:</w:t>
      </w:r>
    </w:p>
    <w:p w14:paraId="74F2D94C" w14:textId="77777777" w:rsidR="00627B2B" w:rsidRDefault="00627B2B" w:rsidP="00627B2B">
      <w:pPr>
        <w:pStyle w:val="ListParagraph"/>
      </w:pPr>
    </w:p>
    <w:p w14:paraId="6C3D460D" w14:textId="1169D2CA" w:rsidR="000C43EA" w:rsidRDefault="000C43EA" w:rsidP="000C43EA">
      <w:pPr>
        <w:pStyle w:val="ListParagraph"/>
      </w:pPr>
      <w:r>
        <w:t>I</w:t>
      </w:r>
      <w:r w:rsidRPr="000C43EA">
        <w:t xml:space="preserve"> selected MobileNetV2 as the classification system.</w:t>
      </w:r>
    </w:p>
    <w:p w14:paraId="6D1E8B38" w14:textId="77777777" w:rsidR="00C428B3" w:rsidRDefault="00C428B3" w:rsidP="000C43EA">
      <w:pPr>
        <w:pStyle w:val="ListParagraph"/>
      </w:pPr>
    </w:p>
    <w:p w14:paraId="56888EC5" w14:textId="47CFD6CF" w:rsidR="000C43EA" w:rsidRDefault="000C43EA" w:rsidP="000C43EA">
      <w:pPr>
        <w:pStyle w:val="ListParagraph"/>
      </w:pPr>
      <w:r w:rsidRPr="000C43EA">
        <w:t>MobileNetV2 is specifically designed for</w:t>
      </w:r>
      <w:r>
        <w:t xml:space="preserve"> </w:t>
      </w:r>
      <w:r w:rsidRPr="000C43EA">
        <w:t>embedded vision applications. It utilizes depth wise separable convolutions, which significantly reduce the computational cost and number of parameters compared to standard CNNs. This architecture allows us to achieve high accuracy while keeping the final model size well below the 10 MB limit</w:t>
      </w:r>
    </w:p>
    <w:p w14:paraId="113C0879" w14:textId="77777777" w:rsidR="00627B2B" w:rsidRPr="00C428B3" w:rsidRDefault="00627B2B" w:rsidP="00C428B3">
      <w:pPr>
        <w:rPr>
          <w:sz w:val="40"/>
          <w:szCs w:val="40"/>
        </w:rPr>
      </w:pPr>
    </w:p>
    <w:p w14:paraId="2BFBA07A" w14:textId="5DA43841" w:rsidR="000C43EA" w:rsidRPr="00C428B3" w:rsidRDefault="000C43EA" w:rsidP="000C43EA">
      <w:pPr>
        <w:pStyle w:val="ListParagraph"/>
        <w:numPr>
          <w:ilvl w:val="0"/>
          <w:numId w:val="1"/>
        </w:numPr>
        <w:rPr>
          <w:sz w:val="40"/>
          <w:szCs w:val="40"/>
        </w:rPr>
      </w:pPr>
      <w:r w:rsidRPr="00C428B3">
        <w:rPr>
          <w:sz w:val="40"/>
          <w:szCs w:val="40"/>
        </w:rPr>
        <w:t xml:space="preserve">Data Preparation &amp; </w:t>
      </w:r>
      <w:proofErr w:type="gramStart"/>
      <w:r w:rsidRPr="00C428B3">
        <w:rPr>
          <w:sz w:val="40"/>
          <w:szCs w:val="40"/>
        </w:rPr>
        <w:t>Preprocessin</w:t>
      </w:r>
      <w:r w:rsidR="002C1345">
        <w:rPr>
          <w:sz w:val="40"/>
          <w:szCs w:val="40"/>
        </w:rPr>
        <w:t>g</w:t>
      </w:r>
      <w:r w:rsidRPr="00C428B3">
        <w:rPr>
          <w:sz w:val="40"/>
          <w:szCs w:val="40"/>
        </w:rPr>
        <w:t xml:space="preserve"> :</w:t>
      </w:r>
      <w:proofErr w:type="gramEnd"/>
      <w:r w:rsidRPr="00C428B3">
        <w:rPr>
          <w:sz w:val="40"/>
          <w:szCs w:val="40"/>
        </w:rPr>
        <w:t xml:space="preserve"> </w:t>
      </w:r>
    </w:p>
    <w:p w14:paraId="573861B1" w14:textId="6D7CC44D" w:rsidR="000C43EA" w:rsidRDefault="000C43EA" w:rsidP="000C43EA">
      <w:pPr>
        <w:pStyle w:val="ListParagraph"/>
      </w:pPr>
    </w:p>
    <w:p w14:paraId="0104FD2B" w14:textId="57037FAD" w:rsidR="00FF1D5A" w:rsidRDefault="00FF1D5A" w:rsidP="00FF1D5A">
      <w:pPr>
        <w:pStyle w:val="ListParagraph"/>
      </w:pPr>
      <w:r w:rsidRPr="00FF1D5A">
        <w:rPr>
          <w:b/>
          <w:bCs/>
        </w:rPr>
        <w:t>Synthetic Dataset Generation:</w:t>
      </w:r>
      <w:r w:rsidRPr="00FF1D5A">
        <w:t xml:space="preserve"> </w:t>
      </w:r>
      <w:r>
        <w:t>Made datasets for both red and blue col</w:t>
      </w:r>
      <w:r w:rsidR="00C428B3">
        <w:t>o</w:t>
      </w:r>
      <w:r>
        <w:t xml:space="preserve">ur </w:t>
      </w:r>
      <w:r w:rsidR="003115D6">
        <w:t>box</w:t>
      </w:r>
      <w:r>
        <w:t>(scroll).</w:t>
      </w:r>
    </w:p>
    <w:p w14:paraId="67A7A155" w14:textId="77777777" w:rsidR="00FF1D5A" w:rsidRPr="00FF1D5A" w:rsidRDefault="00FF1D5A" w:rsidP="00FF1D5A">
      <w:pPr>
        <w:pStyle w:val="ListParagraph"/>
      </w:pPr>
    </w:p>
    <w:p w14:paraId="57708807" w14:textId="338DB8F8" w:rsidR="00E57E36" w:rsidRPr="00E57E36" w:rsidRDefault="00FF1D5A" w:rsidP="00E57E36">
      <w:pPr>
        <w:pStyle w:val="ListParagraph"/>
      </w:pPr>
      <w:r w:rsidRPr="00FF1D5A">
        <w:rPr>
          <w:b/>
          <w:bCs/>
        </w:rPr>
        <w:t>Grayscale Invariance:</w:t>
      </w:r>
      <w:r w:rsidRPr="00FF1D5A">
        <w:t xml:space="preserve"> To make the model robust against lighting colo</w:t>
      </w:r>
      <w:r w:rsidR="00C428B3">
        <w:t>u</w:t>
      </w:r>
      <w:r w:rsidRPr="00FF1D5A">
        <w:t xml:space="preserve">r shifts </w:t>
      </w:r>
      <w:r>
        <w:t xml:space="preserve">I </w:t>
      </w:r>
      <w:r w:rsidRPr="00FF1D5A">
        <w:t xml:space="preserve">converted all training inputs to grayscale. This forces the model to learn the </w:t>
      </w:r>
      <w:r w:rsidRPr="00FF1D5A">
        <w:rPr>
          <w:i/>
          <w:iCs/>
        </w:rPr>
        <w:t>morphological features</w:t>
      </w:r>
      <w:r w:rsidRPr="00FF1D5A">
        <w:t xml:space="preserve"> (stroke shapes) of the characters rather than relying on colo</w:t>
      </w:r>
      <w:r>
        <w:t>u</w:t>
      </w:r>
      <w:r w:rsidRPr="00FF1D5A">
        <w:t>r values.</w:t>
      </w:r>
    </w:p>
    <w:p w14:paraId="6B59A8BC" w14:textId="2865C218" w:rsidR="00FF1D5A" w:rsidRDefault="00E57E36" w:rsidP="003115D6">
      <w:pPr>
        <w:ind w:left="360" w:firstLine="360"/>
      </w:pPr>
      <w:r w:rsidRPr="00E57E36">
        <w:rPr>
          <w:b/>
          <w:bCs/>
        </w:rPr>
        <w:t>Random Rotation:</w:t>
      </w:r>
      <w:r w:rsidRPr="00E57E36">
        <w:t xml:space="preserve"> </w:t>
      </w:r>
      <w:r>
        <w:t>+-</w:t>
      </w:r>
      <w:r w:rsidRPr="00E57E36">
        <w:t>20</w:t>
      </w:r>
      <w:r>
        <w:t xml:space="preserve"> degree </w:t>
      </w:r>
      <w:r w:rsidRPr="00E57E36">
        <w:t>to account for</w:t>
      </w:r>
      <w:r w:rsidR="003115D6">
        <w:t xml:space="preserve"> movement and alignment</w:t>
      </w:r>
      <w:r w:rsidRPr="00E57E36">
        <w:t>.</w:t>
      </w:r>
    </w:p>
    <w:p w14:paraId="760D484B" w14:textId="77777777" w:rsidR="003115D6" w:rsidRPr="003115D6" w:rsidRDefault="003115D6" w:rsidP="003115D6">
      <w:pPr>
        <w:ind w:left="360" w:firstLine="360"/>
      </w:pPr>
    </w:p>
    <w:p w14:paraId="0E773B3A" w14:textId="4E6F6F93" w:rsidR="00FF1D5A" w:rsidRPr="00C428B3" w:rsidRDefault="00FF1D5A" w:rsidP="00FF1D5A">
      <w:pPr>
        <w:pStyle w:val="ListParagraph"/>
        <w:numPr>
          <w:ilvl w:val="0"/>
          <w:numId w:val="1"/>
        </w:numPr>
        <w:rPr>
          <w:sz w:val="40"/>
          <w:szCs w:val="40"/>
        </w:rPr>
      </w:pPr>
      <w:r w:rsidRPr="00C428B3">
        <w:rPr>
          <w:sz w:val="40"/>
          <w:szCs w:val="40"/>
        </w:rPr>
        <w:t xml:space="preserve">The Hybrid "Gatekeeper" Architecture: </w:t>
      </w:r>
    </w:p>
    <w:p w14:paraId="0D4141E7" w14:textId="77777777" w:rsidR="00FF1D5A" w:rsidRDefault="00FF1D5A" w:rsidP="00FF1D5A">
      <w:pPr>
        <w:pStyle w:val="ListParagraph"/>
      </w:pPr>
    </w:p>
    <w:p w14:paraId="2138721E" w14:textId="77777777" w:rsidR="00FF1D5A" w:rsidRDefault="00FF1D5A" w:rsidP="00FF1D5A">
      <w:pPr>
        <w:pStyle w:val="ListParagraph"/>
      </w:pPr>
      <w:r w:rsidRPr="00FF1D5A">
        <w:t xml:space="preserve">To meet the inference latency requirement of </w:t>
      </w:r>
      <w:r>
        <w:t xml:space="preserve">&lt; </w:t>
      </w:r>
      <w:r w:rsidRPr="00FF1D5A">
        <w:t xml:space="preserve">20 </w:t>
      </w:r>
      <w:proofErr w:type="spellStart"/>
      <w:r w:rsidRPr="00FF1D5A">
        <w:t>ms</w:t>
      </w:r>
      <w:proofErr w:type="spellEnd"/>
      <w:r w:rsidRPr="00FF1D5A">
        <w:t xml:space="preserve">, </w:t>
      </w:r>
      <w:r>
        <w:t>I</w:t>
      </w:r>
      <w:r w:rsidRPr="00FF1D5A">
        <w:t xml:space="preserve"> implemented a two-stage hybrid pipeline instead of relying solely on the neural network:</w:t>
      </w:r>
    </w:p>
    <w:p w14:paraId="5333B6AE" w14:textId="77777777" w:rsidR="00FF1D5A" w:rsidRDefault="00FF1D5A" w:rsidP="00FF1D5A">
      <w:pPr>
        <w:pStyle w:val="ListParagraph"/>
      </w:pPr>
    </w:p>
    <w:p w14:paraId="77458604" w14:textId="1D0B0525" w:rsidR="00FF1D5A" w:rsidRDefault="00FF1D5A" w:rsidP="00FF1D5A">
      <w:pPr>
        <w:pStyle w:val="ListParagraph"/>
      </w:pPr>
      <w:r w:rsidRPr="00FF1D5A">
        <w:t xml:space="preserve">Stage 1 (HSV Filter): </w:t>
      </w:r>
      <w:r w:rsidR="00C428B3">
        <w:t>I</w:t>
      </w:r>
      <w:r w:rsidRPr="00FF1D5A">
        <w:t xml:space="preserve"> use efficient HSV colo</w:t>
      </w:r>
      <w:r w:rsidR="00C428B3">
        <w:t>u</w:t>
      </w:r>
      <w:r w:rsidRPr="00FF1D5A">
        <w:t xml:space="preserve">r thresholding to detect </w:t>
      </w:r>
      <w:proofErr w:type="gramStart"/>
      <w:r w:rsidRPr="00FF1D5A">
        <w:t>Red</w:t>
      </w:r>
      <w:proofErr w:type="gramEnd"/>
      <w:r w:rsidRPr="00FF1D5A">
        <w:t xml:space="preserve"> regions of interest (ROI). If no valid </w:t>
      </w:r>
      <w:proofErr w:type="gramStart"/>
      <w:r w:rsidRPr="00FF1D5A">
        <w:t>Red</w:t>
      </w:r>
      <w:proofErr w:type="gramEnd"/>
      <w:r w:rsidRPr="00FF1D5A">
        <w:t xml:space="preserve"> box is detected, the system immediately returns a "Search" status. </w:t>
      </w:r>
    </w:p>
    <w:p w14:paraId="209F5EF8" w14:textId="77777777" w:rsidR="00C428B3" w:rsidRDefault="00C428B3" w:rsidP="00FF1D5A">
      <w:pPr>
        <w:pStyle w:val="ListParagraph"/>
      </w:pPr>
    </w:p>
    <w:p w14:paraId="63E6F117" w14:textId="77777777" w:rsidR="00FF1D5A" w:rsidRDefault="00FF1D5A" w:rsidP="00FF1D5A">
      <w:pPr>
        <w:pStyle w:val="ListParagraph"/>
      </w:pPr>
      <w:r w:rsidRPr="00FF1D5A">
        <w:t xml:space="preserve">Stage 2 (CNN Inference): Only when a high-confidence </w:t>
      </w:r>
      <w:proofErr w:type="gramStart"/>
      <w:r w:rsidRPr="00FF1D5A">
        <w:t>Red</w:t>
      </w:r>
      <w:proofErr w:type="gramEnd"/>
      <w:r w:rsidRPr="00FF1D5A">
        <w:t xml:space="preserve"> box is found is the image cropped and passed to the CNN.</w:t>
      </w:r>
    </w:p>
    <w:p w14:paraId="235A83D7" w14:textId="769B52DD" w:rsidR="00FF1D5A" w:rsidRDefault="00FF1D5A" w:rsidP="00FF1D5A">
      <w:pPr>
        <w:pStyle w:val="ListParagraph"/>
      </w:pPr>
      <w:r w:rsidRPr="00FF1D5A">
        <w:t>Benefit: This prevents the heavy CNN from processing background noise (walls, floor, blue blocks), significantly reducing average power consumption and latency.</w:t>
      </w:r>
    </w:p>
    <w:p w14:paraId="51E75F8A" w14:textId="77777777" w:rsidR="00FF1D5A" w:rsidRDefault="00FF1D5A" w:rsidP="00FF1D5A"/>
    <w:p w14:paraId="3C8D00E5" w14:textId="77777777" w:rsidR="00FF1D5A" w:rsidRDefault="00FF1D5A" w:rsidP="00FF1D5A"/>
    <w:p w14:paraId="685FBDA7" w14:textId="05EE6605" w:rsidR="00FF1D5A" w:rsidRPr="00C428B3" w:rsidRDefault="00FF1D5A" w:rsidP="00FF1D5A">
      <w:pPr>
        <w:rPr>
          <w:sz w:val="32"/>
          <w:szCs w:val="32"/>
        </w:rPr>
      </w:pPr>
      <w:r w:rsidRPr="00C428B3">
        <w:rPr>
          <w:sz w:val="32"/>
          <w:szCs w:val="32"/>
        </w:rPr>
        <w:t>Remarks</w:t>
      </w:r>
      <w:r w:rsidR="00C428B3" w:rsidRPr="00C428B3">
        <w:rPr>
          <w:sz w:val="32"/>
          <w:szCs w:val="32"/>
        </w:rPr>
        <w:t xml:space="preserve"> and Drawbacks (will try to fix it)</w:t>
      </w:r>
      <w:r w:rsidRPr="00C428B3">
        <w:rPr>
          <w:sz w:val="32"/>
          <w:szCs w:val="32"/>
        </w:rPr>
        <w:t>:</w:t>
      </w:r>
    </w:p>
    <w:p w14:paraId="1C22C7CB" w14:textId="77777777" w:rsidR="00FF1D5A" w:rsidRDefault="00FF1D5A" w:rsidP="00FF1D5A"/>
    <w:p w14:paraId="3BA3B34C" w14:textId="62248D76" w:rsidR="00C428B3" w:rsidRDefault="00FF1D5A" w:rsidP="00C428B3">
      <w:pPr>
        <w:pStyle w:val="ListParagraph"/>
        <w:numPr>
          <w:ilvl w:val="0"/>
          <w:numId w:val="3"/>
        </w:numPr>
      </w:pPr>
      <w:r>
        <w:t>In my model I assume I know which colour will be given to our team (blue or red).</w:t>
      </w:r>
      <w:r w:rsidR="00C428B3">
        <w:t xml:space="preserve"> (The model I have submitted is with red block as our colour.)</w:t>
      </w:r>
    </w:p>
    <w:p w14:paraId="4749E5B8" w14:textId="137433C4" w:rsidR="00C428B3" w:rsidRDefault="00C428B3" w:rsidP="00FF1D5A">
      <w:pPr>
        <w:pStyle w:val="ListParagraph"/>
        <w:numPr>
          <w:ilvl w:val="0"/>
          <w:numId w:val="3"/>
        </w:numPr>
      </w:pPr>
      <w:r>
        <w:t>It is susceptible to background if there is an object similar to the box.</w:t>
      </w:r>
    </w:p>
    <w:p w14:paraId="4C9CA652" w14:textId="0A423016" w:rsidR="003115D6" w:rsidRDefault="003115D6" w:rsidP="003115D6">
      <w:pPr>
        <w:pStyle w:val="ListParagraph"/>
        <w:numPr>
          <w:ilvl w:val="0"/>
          <w:numId w:val="3"/>
        </w:numPr>
      </w:pPr>
      <w:r>
        <w:t>It is sometimes assuming my face as a box (specific expression).</w:t>
      </w:r>
    </w:p>
    <w:p w14:paraId="3B33A1A5" w14:textId="77777777" w:rsidR="00C428B3" w:rsidRDefault="00C428B3" w:rsidP="00FF1D5A"/>
    <w:p w14:paraId="405AC4BF" w14:textId="77777777" w:rsidR="00C428B3" w:rsidRDefault="00C428B3" w:rsidP="00FF1D5A"/>
    <w:p w14:paraId="68DC4173" w14:textId="77777777" w:rsidR="00FF1D5A" w:rsidRDefault="00FF1D5A" w:rsidP="00FF1D5A"/>
    <w:p w14:paraId="5B095FA1" w14:textId="77777777" w:rsidR="00FF1D5A" w:rsidRPr="00FF1D5A" w:rsidRDefault="00FF1D5A" w:rsidP="00FF1D5A"/>
    <w:p w14:paraId="6C5E5C58" w14:textId="77777777" w:rsidR="00FF1D5A" w:rsidRDefault="00FF1D5A" w:rsidP="000C43EA">
      <w:pPr>
        <w:pStyle w:val="ListParagraph"/>
      </w:pPr>
    </w:p>
    <w:sectPr w:rsidR="00FF1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0650"/>
    <w:multiLevelType w:val="multilevel"/>
    <w:tmpl w:val="C99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FB19B6"/>
    <w:multiLevelType w:val="multilevel"/>
    <w:tmpl w:val="297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84EBC"/>
    <w:multiLevelType w:val="hybridMultilevel"/>
    <w:tmpl w:val="B7F6E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EE45B6"/>
    <w:multiLevelType w:val="hybridMultilevel"/>
    <w:tmpl w:val="A55E9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7241753">
    <w:abstractNumId w:val="3"/>
  </w:num>
  <w:num w:numId="2" w16cid:durableId="228007604">
    <w:abstractNumId w:val="0"/>
  </w:num>
  <w:num w:numId="3" w16cid:durableId="813258252">
    <w:abstractNumId w:val="2"/>
  </w:num>
  <w:num w:numId="4" w16cid:durableId="617446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3EA"/>
    <w:rsid w:val="000C0E30"/>
    <w:rsid w:val="000C43EA"/>
    <w:rsid w:val="002C1345"/>
    <w:rsid w:val="003115D6"/>
    <w:rsid w:val="005D2FC4"/>
    <w:rsid w:val="00627B2B"/>
    <w:rsid w:val="007B7774"/>
    <w:rsid w:val="00874814"/>
    <w:rsid w:val="00A506C9"/>
    <w:rsid w:val="00BB75B8"/>
    <w:rsid w:val="00C428B3"/>
    <w:rsid w:val="00C6280C"/>
    <w:rsid w:val="00DB75A6"/>
    <w:rsid w:val="00E25CCB"/>
    <w:rsid w:val="00E57E36"/>
    <w:rsid w:val="00F7470B"/>
    <w:rsid w:val="00FF1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515E"/>
  <w15:chartTrackingRefBased/>
  <w15:docId w15:val="{2D5C2964-EB47-42F3-A36C-CBA8EFDDF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3EA"/>
    <w:rPr>
      <w:rFonts w:eastAsiaTheme="majorEastAsia" w:cstheme="majorBidi"/>
      <w:color w:val="272727" w:themeColor="text1" w:themeTint="D8"/>
    </w:rPr>
  </w:style>
  <w:style w:type="paragraph" w:styleId="Title">
    <w:name w:val="Title"/>
    <w:basedOn w:val="Normal"/>
    <w:next w:val="Normal"/>
    <w:link w:val="TitleChar"/>
    <w:uiPriority w:val="10"/>
    <w:qFormat/>
    <w:rsid w:val="000C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3EA"/>
    <w:pPr>
      <w:spacing w:before="160"/>
      <w:jc w:val="center"/>
    </w:pPr>
    <w:rPr>
      <w:i/>
      <w:iCs/>
      <w:color w:val="404040" w:themeColor="text1" w:themeTint="BF"/>
    </w:rPr>
  </w:style>
  <w:style w:type="character" w:customStyle="1" w:styleId="QuoteChar">
    <w:name w:val="Quote Char"/>
    <w:basedOn w:val="DefaultParagraphFont"/>
    <w:link w:val="Quote"/>
    <w:uiPriority w:val="29"/>
    <w:rsid w:val="000C43EA"/>
    <w:rPr>
      <w:i/>
      <w:iCs/>
      <w:color w:val="404040" w:themeColor="text1" w:themeTint="BF"/>
    </w:rPr>
  </w:style>
  <w:style w:type="paragraph" w:styleId="ListParagraph">
    <w:name w:val="List Paragraph"/>
    <w:basedOn w:val="Normal"/>
    <w:uiPriority w:val="34"/>
    <w:qFormat/>
    <w:rsid w:val="000C43EA"/>
    <w:pPr>
      <w:ind w:left="720"/>
      <w:contextualSpacing/>
    </w:pPr>
  </w:style>
  <w:style w:type="character" w:styleId="IntenseEmphasis">
    <w:name w:val="Intense Emphasis"/>
    <w:basedOn w:val="DefaultParagraphFont"/>
    <w:uiPriority w:val="21"/>
    <w:qFormat/>
    <w:rsid w:val="000C43EA"/>
    <w:rPr>
      <w:i/>
      <w:iCs/>
      <w:color w:val="0F4761" w:themeColor="accent1" w:themeShade="BF"/>
    </w:rPr>
  </w:style>
  <w:style w:type="paragraph" w:styleId="IntenseQuote">
    <w:name w:val="Intense Quote"/>
    <w:basedOn w:val="Normal"/>
    <w:next w:val="Normal"/>
    <w:link w:val="IntenseQuoteChar"/>
    <w:uiPriority w:val="30"/>
    <w:qFormat/>
    <w:rsid w:val="000C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3EA"/>
    <w:rPr>
      <w:i/>
      <w:iCs/>
      <w:color w:val="0F4761" w:themeColor="accent1" w:themeShade="BF"/>
    </w:rPr>
  </w:style>
  <w:style w:type="character" w:styleId="IntenseReference">
    <w:name w:val="Intense Reference"/>
    <w:basedOn w:val="DefaultParagraphFont"/>
    <w:uiPriority w:val="32"/>
    <w:qFormat/>
    <w:rsid w:val="000C4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Pratyay Garg</dc:creator>
  <cp:keywords/>
  <dc:description/>
  <cp:lastModifiedBy>Pratyay Garg</cp:lastModifiedBy>
  <cp:revision>3</cp:revision>
  <dcterms:created xsi:type="dcterms:W3CDTF">2025-12-31T16:37:00Z</dcterms:created>
  <dcterms:modified xsi:type="dcterms:W3CDTF">2026-01-01T08:10:00Z</dcterms:modified>
</cp:coreProperties>
</file>