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Metadata File - Disease Dataset</w:t>
      </w:r>
    </w:p>
    <w:p>
      <w:r>
        <w:br/>
        <w:t>Dataset Name: Realistic Disease Dataset</w:t>
        <w:br/>
        <w:br/>
        <w:t>Description:</w:t>
        <w:br/>
        <w:t>This dataset contains information about patients, including demographic details and disease-related attributes.</w:t>
        <w:br/>
        <w:br/>
        <w:t>Columns Metadata:</w:t>
        <w:br/>
        <w:br/>
        <w:t>1. Name:</w:t>
        <w:br/>
        <w:t xml:space="preserve">   - Description: Name of the patient</w:t>
        <w:br/>
        <w:t xml:space="preserve">   - Data Type: String</w:t>
        <w:br/>
        <w:br/>
        <w:t>2. Age:</w:t>
        <w:br/>
        <w:t xml:space="preserve">   - Description: Age of the patient</w:t>
        <w:br/>
        <w:t xml:space="preserve">   - Data Type: Integer</w:t>
        <w:br/>
        <w:br/>
        <w:t>3. Gender:</w:t>
        <w:br/>
        <w:t xml:space="preserve">   - Description: Gender of the patient</w:t>
        <w:br/>
        <w:t xml:space="preserve">   - Data Type: Categorical (Male/Female)</w:t>
        <w:br/>
        <w:br/>
        <w:t>4. Disease:</w:t>
        <w:br/>
        <w:t xml:space="preserve">   - Description: Disease diagnosed in the patient</w:t>
        <w:br/>
        <w:t xml:space="preserve">   - Data Type: String</w:t>
        <w:br/>
        <w:br/>
        <w:t>5. Symptoms:</w:t>
        <w:br/>
        <w:t xml:space="preserve">   - Description: Symptoms experienced by the patient</w:t>
        <w:br/>
        <w:t xml:space="preserve">   - Data Type: String</w:t>
        <w:br/>
        <w:br/>
        <w:t>6. Severity:</w:t>
        <w:br/>
        <w:t xml:space="preserve">   - Description: Severity level of the disease</w:t>
        <w:br/>
        <w:t xml:space="preserve">   - Data Type: Categorical (Mild/Moderate/Severe)</w:t>
        <w:br/>
        <w:br/>
        <w:t>7. Date:</w:t>
        <w:br/>
        <w:t xml:space="preserve">   - Description: Record entry date</w:t>
        <w:br/>
        <w:t xml:space="preserve">   - Data Type: Date</w:t>
        <w:br/>
        <w:br/>
        <w:t>Source:</w:t>
        <w:br/>
        <w:t>Synthetic / Generated dataset for academic use.</w:t>
        <w:br/>
        <w:br/>
        <w:t>Purpose:</w:t>
        <w:br/>
        <w:t>Used for machine learning, data analysis, and healthcare prediction models.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