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14916" w14:textId="77777777" w:rsidR="00363502" w:rsidRPr="00363502" w:rsidRDefault="00363502" w:rsidP="00363502">
      <w:pPr>
        <w:spacing w:before="100" w:beforeAutospacing="1" w:after="100" w:afterAutospacing="1" w:line="240" w:lineRule="auto"/>
        <w:outlineLvl w:val="0"/>
        <w:rPr>
          <w:rFonts w:ascii="Times New Roman" w:eastAsia="Times New Roman" w:hAnsi="Times New Roman" w:cs="Times New Roman"/>
          <w:b/>
          <w:bCs/>
          <w:kern w:val="36"/>
          <w:sz w:val="48"/>
          <w:szCs w:val="48"/>
          <w:lang w:val="en-US"/>
          <w14:ligatures w14:val="none"/>
        </w:rPr>
      </w:pPr>
      <w:r w:rsidRPr="00363502">
        <w:rPr>
          <w:rFonts w:ascii="Times New Roman" w:eastAsia="Times New Roman" w:hAnsi="Times New Roman" w:cs="Times New Roman"/>
          <w:b/>
          <w:bCs/>
          <w:kern w:val="36"/>
          <w:sz w:val="48"/>
          <w:szCs w:val="48"/>
          <w:lang w:val="en-US"/>
          <w14:ligatures w14:val="none"/>
        </w:rPr>
        <w:t>Sales and Finance Analysis Project</w:t>
      </w:r>
    </w:p>
    <w:p w14:paraId="768DA2F6" w14:textId="77777777" w:rsidR="00363502" w:rsidRPr="00363502" w:rsidRDefault="00363502" w:rsidP="00363502">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63502">
        <w:rPr>
          <w:rFonts w:ascii="Times New Roman" w:eastAsia="Times New Roman" w:hAnsi="Times New Roman" w:cs="Times New Roman"/>
          <w:b/>
          <w:bCs/>
          <w:kern w:val="0"/>
          <w:sz w:val="36"/>
          <w:szCs w:val="36"/>
          <w:lang w:val="en-US"/>
          <w14:ligatures w14:val="none"/>
        </w:rPr>
        <w:t>Project Overview</w:t>
      </w:r>
    </w:p>
    <w:p w14:paraId="32B1ACA2" w14:textId="77777777" w:rsidR="00363502" w:rsidRPr="00363502" w:rsidRDefault="00363502" w:rsidP="0036350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This project aims to empower businesses to monitor and evaluate their sales and financial performance through comprehensive analysis and reporting. By creating detailed customer performance reports and conducting comparisons between market performance and sales targets, we provide actionable insights that help businesses identify sales patterns, track key performance indicators (KPIs), and make informed decisions.</w:t>
      </w:r>
    </w:p>
    <w:p w14:paraId="653880AA" w14:textId="77777777" w:rsidR="00363502" w:rsidRPr="00363502" w:rsidRDefault="00363502" w:rsidP="00363502">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63502">
        <w:rPr>
          <w:rFonts w:ascii="Times New Roman" w:eastAsia="Times New Roman" w:hAnsi="Times New Roman" w:cs="Times New Roman"/>
          <w:b/>
          <w:bCs/>
          <w:kern w:val="0"/>
          <w:sz w:val="36"/>
          <w:szCs w:val="36"/>
          <w:lang w:val="en-US"/>
          <w14:ligatures w14:val="none"/>
        </w:rPr>
        <w:t>Objectives</w:t>
      </w:r>
    </w:p>
    <w:p w14:paraId="43ACF457" w14:textId="77777777" w:rsidR="00363502" w:rsidRPr="00363502" w:rsidRDefault="00363502" w:rsidP="003635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3502">
        <w:rPr>
          <w:rFonts w:ascii="Times New Roman" w:eastAsia="Times New Roman" w:hAnsi="Times New Roman" w:cs="Times New Roman"/>
          <w:b/>
          <w:bCs/>
          <w:kern w:val="0"/>
          <w:sz w:val="27"/>
          <w:szCs w:val="27"/>
          <w:lang w:val="en-US"/>
          <w14:ligatures w14:val="none"/>
        </w:rPr>
        <w:t>Sales Report</w:t>
      </w:r>
    </w:p>
    <w:p w14:paraId="5D268DBD" w14:textId="77777777" w:rsidR="00363502" w:rsidRPr="00363502" w:rsidRDefault="00363502" w:rsidP="003635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Create a Customer Performance Report:</w:t>
      </w:r>
    </w:p>
    <w:p w14:paraId="2B186739" w14:textId="77777777" w:rsidR="00363502" w:rsidRPr="00363502" w:rsidRDefault="00363502" w:rsidP="003635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Analyze customer data to understand performance metrics.</w:t>
      </w:r>
    </w:p>
    <w:p w14:paraId="623CCE32" w14:textId="77777777" w:rsidR="00363502" w:rsidRPr="00363502" w:rsidRDefault="00363502" w:rsidP="003635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Identify effective customer discounts and potential negotiation points.</w:t>
      </w:r>
    </w:p>
    <w:p w14:paraId="51BF41DC" w14:textId="77777777" w:rsidR="00363502" w:rsidRPr="00363502" w:rsidRDefault="00363502" w:rsidP="003635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Highlight promising countries for business expansion.</w:t>
      </w:r>
    </w:p>
    <w:p w14:paraId="314E6BC4" w14:textId="77777777" w:rsidR="00363502" w:rsidRPr="00363502" w:rsidRDefault="00363502" w:rsidP="0036350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Market Performance Comparison:</w:t>
      </w:r>
    </w:p>
    <w:p w14:paraId="288905B0" w14:textId="77777777" w:rsidR="00363502" w:rsidRPr="00363502" w:rsidRDefault="00363502" w:rsidP="003635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Compare actual market performance against sales targets.</w:t>
      </w:r>
    </w:p>
    <w:p w14:paraId="2BABEF5B" w14:textId="77777777" w:rsidR="00363502" w:rsidRPr="00363502" w:rsidRDefault="00363502" w:rsidP="0036350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Identify trends and discrepancies for strategic planning.</w:t>
      </w:r>
    </w:p>
    <w:p w14:paraId="7E0A354B" w14:textId="77777777" w:rsidR="00363502" w:rsidRPr="00363502" w:rsidRDefault="00363502" w:rsidP="003635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3502">
        <w:rPr>
          <w:rFonts w:ascii="Times New Roman" w:eastAsia="Times New Roman" w:hAnsi="Times New Roman" w:cs="Times New Roman"/>
          <w:b/>
          <w:bCs/>
          <w:kern w:val="0"/>
          <w:sz w:val="27"/>
          <w:szCs w:val="27"/>
          <w:lang w:val="en-US"/>
          <w14:ligatures w14:val="none"/>
        </w:rPr>
        <w:t>Finance Report</w:t>
      </w:r>
    </w:p>
    <w:p w14:paraId="68AB8A23" w14:textId="77777777" w:rsidR="00363502" w:rsidRPr="00363502" w:rsidRDefault="00363502" w:rsidP="003635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Profit and Loss (P&amp;L) Reports by Fiscal Year &amp; Months:</w:t>
      </w:r>
    </w:p>
    <w:p w14:paraId="17DF3F5A" w14:textId="77777777" w:rsidR="00363502" w:rsidRPr="00363502" w:rsidRDefault="00363502" w:rsidP="003635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Track financial performance over time to support decision-making.</w:t>
      </w:r>
    </w:p>
    <w:p w14:paraId="6A8E22FB" w14:textId="77777777" w:rsidR="00363502" w:rsidRPr="00363502" w:rsidRDefault="00363502" w:rsidP="003635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Facilitate communication with stakeholders.</w:t>
      </w:r>
    </w:p>
    <w:p w14:paraId="69E0D55E" w14:textId="77777777" w:rsidR="00363502" w:rsidRPr="00363502" w:rsidRDefault="00363502" w:rsidP="003635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Profit and Loss (P&amp;L) Reports by Markets:</w:t>
      </w:r>
    </w:p>
    <w:p w14:paraId="71665D59" w14:textId="77777777" w:rsidR="00363502" w:rsidRPr="00363502" w:rsidRDefault="00363502" w:rsidP="003635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Benchmark against industry peers and previous periods.</w:t>
      </w:r>
    </w:p>
    <w:p w14:paraId="7F18163D" w14:textId="77777777" w:rsidR="00363502" w:rsidRPr="00363502" w:rsidRDefault="00363502" w:rsidP="0036350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kern w:val="0"/>
          <w:sz w:val="24"/>
          <w:szCs w:val="24"/>
          <w:lang w:val="en-US"/>
          <w14:ligatures w14:val="none"/>
        </w:rPr>
        <w:t>Foundation for budgeting and forecasting.</w:t>
      </w:r>
    </w:p>
    <w:p w14:paraId="5A1A2C8D" w14:textId="77777777" w:rsidR="00363502" w:rsidRPr="00363502" w:rsidRDefault="00363502" w:rsidP="00363502">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63502">
        <w:rPr>
          <w:rFonts w:ascii="Times New Roman" w:eastAsia="Times New Roman" w:hAnsi="Times New Roman" w:cs="Times New Roman"/>
          <w:b/>
          <w:bCs/>
          <w:kern w:val="0"/>
          <w:sz w:val="36"/>
          <w:szCs w:val="36"/>
          <w:lang w:val="en-US"/>
          <w14:ligatures w14:val="none"/>
        </w:rPr>
        <w:t>Purpose of Sales Analytics</w:t>
      </w:r>
    </w:p>
    <w:p w14:paraId="392C09F2" w14:textId="77777777" w:rsidR="00363502" w:rsidRPr="00363502" w:rsidRDefault="00363502" w:rsidP="003635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Sales Analytics:</w:t>
      </w:r>
      <w:r w:rsidRPr="00363502">
        <w:rPr>
          <w:rFonts w:ascii="Times New Roman" w:eastAsia="Times New Roman" w:hAnsi="Times New Roman" w:cs="Times New Roman"/>
          <w:kern w:val="0"/>
          <w:sz w:val="24"/>
          <w:szCs w:val="24"/>
          <w:lang w:val="en-US"/>
          <w14:ligatures w14:val="none"/>
        </w:rPr>
        <w:t xml:space="preserve"> Monitor and evaluate sales activities and performance.</w:t>
      </w:r>
    </w:p>
    <w:p w14:paraId="698651E4" w14:textId="77777777" w:rsidR="00363502" w:rsidRPr="00363502" w:rsidRDefault="00363502" w:rsidP="0036350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Finance Analytics:</w:t>
      </w:r>
      <w:r w:rsidRPr="00363502">
        <w:rPr>
          <w:rFonts w:ascii="Times New Roman" w:eastAsia="Times New Roman" w:hAnsi="Times New Roman" w:cs="Times New Roman"/>
          <w:kern w:val="0"/>
          <w:sz w:val="24"/>
          <w:szCs w:val="24"/>
          <w:lang w:val="en-US"/>
          <w14:ligatures w14:val="none"/>
        </w:rPr>
        <w:t xml:space="preserve"> Evaluate financial performance, support strategic decision-making, and ensure alignment with organizational goals.</w:t>
      </w:r>
    </w:p>
    <w:p w14:paraId="610094E2" w14:textId="77777777" w:rsidR="00363502" w:rsidRPr="00363502" w:rsidRDefault="00363502" w:rsidP="00363502">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63502">
        <w:rPr>
          <w:rFonts w:ascii="Times New Roman" w:eastAsia="Times New Roman" w:hAnsi="Times New Roman" w:cs="Times New Roman"/>
          <w:b/>
          <w:bCs/>
          <w:kern w:val="0"/>
          <w:sz w:val="36"/>
          <w:szCs w:val="36"/>
          <w:lang w:val="en-US"/>
          <w14:ligatures w14:val="none"/>
        </w:rPr>
        <w:t>Importance of Analyzing Sales and Finance Data</w:t>
      </w:r>
    </w:p>
    <w:p w14:paraId="6E5C8202" w14:textId="77777777" w:rsidR="00363502" w:rsidRPr="00363502" w:rsidRDefault="00363502" w:rsidP="003635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Sales Data:</w:t>
      </w:r>
      <w:r w:rsidRPr="00363502">
        <w:rPr>
          <w:rFonts w:ascii="Times New Roman" w:eastAsia="Times New Roman" w:hAnsi="Times New Roman" w:cs="Times New Roman"/>
          <w:kern w:val="0"/>
          <w:sz w:val="24"/>
          <w:szCs w:val="24"/>
          <w:lang w:val="en-US"/>
          <w14:ligatures w14:val="none"/>
        </w:rPr>
        <w:t xml:space="preserve"> Identify sales patterns, track KPIs, and discover growth opportunities.</w:t>
      </w:r>
    </w:p>
    <w:p w14:paraId="6DF473BF" w14:textId="77777777" w:rsidR="00363502" w:rsidRPr="00363502" w:rsidRDefault="00363502" w:rsidP="0036350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Finance Data:</w:t>
      </w:r>
      <w:r w:rsidRPr="00363502">
        <w:rPr>
          <w:rFonts w:ascii="Times New Roman" w:eastAsia="Times New Roman" w:hAnsi="Times New Roman" w:cs="Times New Roman"/>
          <w:kern w:val="0"/>
          <w:sz w:val="24"/>
          <w:szCs w:val="24"/>
          <w:lang w:val="en-US"/>
          <w14:ligatures w14:val="none"/>
        </w:rPr>
        <w:t xml:space="preserve"> Aid in benchmarking, provide a foundation for budgeting and forecasting, and instill confidence in financial outlooks.</w:t>
      </w:r>
    </w:p>
    <w:p w14:paraId="56094B50" w14:textId="77777777" w:rsidR="00363502" w:rsidRPr="00363502" w:rsidRDefault="00363502" w:rsidP="00363502">
      <w:pPr>
        <w:spacing w:before="100" w:beforeAutospacing="1" w:after="100" w:afterAutospacing="1" w:line="240" w:lineRule="auto"/>
        <w:outlineLvl w:val="1"/>
        <w:rPr>
          <w:rFonts w:ascii="Times New Roman" w:eastAsia="Times New Roman" w:hAnsi="Times New Roman" w:cs="Times New Roman"/>
          <w:b/>
          <w:bCs/>
          <w:kern w:val="0"/>
          <w:sz w:val="36"/>
          <w:szCs w:val="36"/>
          <w:lang w:val="en-US"/>
          <w14:ligatures w14:val="none"/>
        </w:rPr>
      </w:pPr>
      <w:r w:rsidRPr="00363502">
        <w:rPr>
          <w:rFonts w:ascii="Times New Roman" w:eastAsia="Times New Roman" w:hAnsi="Times New Roman" w:cs="Times New Roman"/>
          <w:b/>
          <w:bCs/>
          <w:kern w:val="0"/>
          <w:sz w:val="36"/>
          <w:szCs w:val="36"/>
          <w:lang w:val="en-US"/>
          <w14:ligatures w14:val="none"/>
        </w:rPr>
        <w:t>Technical &amp; Soft Skills</w:t>
      </w:r>
    </w:p>
    <w:p w14:paraId="3D9B2FAD" w14:textId="77777777" w:rsidR="00363502" w:rsidRPr="00363502" w:rsidRDefault="00363502" w:rsidP="003635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3502">
        <w:rPr>
          <w:rFonts w:ascii="Times New Roman" w:eastAsia="Times New Roman" w:hAnsi="Times New Roman" w:cs="Times New Roman"/>
          <w:b/>
          <w:bCs/>
          <w:kern w:val="0"/>
          <w:sz w:val="27"/>
          <w:szCs w:val="27"/>
          <w:lang w:val="en-US"/>
          <w14:ligatures w14:val="none"/>
        </w:rPr>
        <w:t>Technical Skills</w:t>
      </w:r>
    </w:p>
    <w:p w14:paraId="0580E41B" w14:textId="77777777" w:rsidR="00363502" w:rsidRPr="00363502" w:rsidRDefault="00363502" w:rsidP="003635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lastRenderedPageBreak/>
        <w:t>Proficiency in ETL Methodology:</w:t>
      </w:r>
      <w:r w:rsidRPr="00363502">
        <w:rPr>
          <w:rFonts w:ascii="Times New Roman" w:eastAsia="Times New Roman" w:hAnsi="Times New Roman" w:cs="Times New Roman"/>
          <w:kern w:val="0"/>
          <w:sz w:val="24"/>
          <w:szCs w:val="24"/>
          <w:lang w:val="en-US"/>
          <w14:ligatures w14:val="none"/>
        </w:rPr>
        <w:t xml:space="preserve"> Extract, Transform, Load processes.</w:t>
      </w:r>
    </w:p>
    <w:p w14:paraId="3CBB94A2" w14:textId="77777777" w:rsidR="00363502" w:rsidRPr="00363502" w:rsidRDefault="00363502" w:rsidP="003635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Date Table Generation:</w:t>
      </w:r>
      <w:r w:rsidRPr="00363502">
        <w:rPr>
          <w:rFonts w:ascii="Times New Roman" w:eastAsia="Times New Roman" w:hAnsi="Times New Roman" w:cs="Times New Roman"/>
          <w:kern w:val="0"/>
          <w:sz w:val="24"/>
          <w:szCs w:val="24"/>
          <w:lang w:val="en-US"/>
          <w14:ligatures w14:val="none"/>
        </w:rPr>
        <w:t xml:space="preserve"> Using Power Query to create fiscal months and quarters.</w:t>
      </w:r>
    </w:p>
    <w:p w14:paraId="0341E6DE" w14:textId="77777777" w:rsidR="00363502" w:rsidRPr="00363502" w:rsidRDefault="00363502" w:rsidP="003635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Data Model Relationships:</w:t>
      </w:r>
      <w:r w:rsidRPr="00363502">
        <w:rPr>
          <w:rFonts w:ascii="Times New Roman" w:eastAsia="Times New Roman" w:hAnsi="Times New Roman" w:cs="Times New Roman"/>
          <w:kern w:val="0"/>
          <w:sz w:val="24"/>
          <w:szCs w:val="24"/>
          <w:lang w:val="en-US"/>
          <w14:ligatures w14:val="none"/>
        </w:rPr>
        <w:t xml:space="preserve"> Establishing relationships with Power Pivot.</w:t>
      </w:r>
    </w:p>
    <w:p w14:paraId="1242883A" w14:textId="77777777" w:rsidR="00363502" w:rsidRPr="00363502" w:rsidRDefault="00363502" w:rsidP="003635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Data Model Integration:</w:t>
      </w:r>
      <w:r w:rsidRPr="00363502">
        <w:rPr>
          <w:rFonts w:ascii="Times New Roman" w:eastAsia="Times New Roman" w:hAnsi="Times New Roman" w:cs="Times New Roman"/>
          <w:kern w:val="0"/>
          <w:sz w:val="24"/>
          <w:szCs w:val="24"/>
          <w:lang w:val="en-US"/>
          <w14:ligatures w14:val="none"/>
        </w:rPr>
        <w:t xml:space="preserve"> Incorporating supplementary data into existing models.</w:t>
      </w:r>
    </w:p>
    <w:p w14:paraId="1D70C7AE" w14:textId="77777777" w:rsidR="00363502" w:rsidRPr="00363502" w:rsidRDefault="00363502" w:rsidP="0036350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DAX Proficiency:</w:t>
      </w:r>
      <w:r w:rsidRPr="00363502">
        <w:rPr>
          <w:rFonts w:ascii="Times New Roman" w:eastAsia="Times New Roman" w:hAnsi="Times New Roman" w:cs="Times New Roman"/>
          <w:kern w:val="0"/>
          <w:sz w:val="24"/>
          <w:szCs w:val="24"/>
          <w:lang w:val="en-US"/>
          <w14:ligatures w14:val="none"/>
        </w:rPr>
        <w:t xml:space="preserve"> Creating calculated columns and measures.</w:t>
      </w:r>
    </w:p>
    <w:p w14:paraId="0AA927F2" w14:textId="77777777" w:rsidR="00363502" w:rsidRPr="00363502" w:rsidRDefault="00363502" w:rsidP="00363502">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363502">
        <w:rPr>
          <w:rFonts w:ascii="Times New Roman" w:eastAsia="Times New Roman" w:hAnsi="Times New Roman" w:cs="Times New Roman"/>
          <w:b/>
          <w:bCs/>
          <w:kern w:val="0"/>
          <w:sz w:val="27"/>
          <w:szCs w:val="27"/>
          <w:lang w:val="en-US"/>
          <w14:ligatures w14:val="none"/>
        </w:rPr>
        <w:t>Soft Skills</w:t>
      </w:r>
    </w:p>
    <w:p w14:paraId="166E1834" w14:textId="77777777" w:rsidR="00363502" w:rsidRPr="00363502" w:rsidRDefault="00363502" w:rsidP="003635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Understanding of Sales &amp; Finance Reports:</w:t>
      </w:r>
      <w:r w:rsidRPr="00363502">
        <w:rPr>
          <w:rFonts w:ascii="Times New Roman" w:eastAsia="Times New Roman" w:hAnsi="Times New Roman" w:cs="Times New Roman"/>
          <w:kern w:val="0"/>
          <w:sz w:val="24"/>
          <w:szCs w:val="24"/>
          <w:lang w:val="en-US"/>
          <w14:ligatures w14:val="none"/>
        </w:rPr>
        <w:t xml:space="preserve"> Comprehensive knowledge of report structures and objectives.</w:t>
      </w:r>
    </w:p>
    <w:p w14:paraId="18A33997" w14:textId="77777777" w:rsidR="00363502" w:rsidRPr="00363502" w:rsidRDefault="00363502" w:rsidP="003635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User-Centric Report Design:</w:t>
      </w:r>
      <w:r w:rsidRPr="00363502">
        <w:rPr>
          <w:rFonts w:ascii="Times New Roman" w:eastAsia="Times New Roman" w:hAnsi="Times New Roman" w:cs="Times New Roman"/>
          <w:kern w:val="0"/>
          <w:sz w:val="24"/>
          <w:szCs w:val="24"/>
          <w:lang w:val="en-US"/>
          <w14:ligatures w14:val="none"/>
        </w:rPr>
        <w:t xml:space="preserve"> Empathetic approach to designing reports that cater to user needs.</w:t>
      </w:r>
    </w:p>
    <w:p w14:paraId="48E52042" w14:textId="77777777" w:rsidR="00363502" w:rsidRPr="00363502" w:rsidRDefault="00363502" w:rsidP="003635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Optimization:</w:t>
      </w:r>
      <w:r w:rsidRPr="00363502">
        <w:rPr>
          <w:rFonts w:ascii="Times New Roman" w:eastAsia="Times New Roman" w:hAnsi="Times New Roman" w:cs="Times New Roman"/>
          <w:kern w:val="0"/>
          <w:sz w:val="24"/>
          <w:szCs w:val="24"/>
          <w:lang w:val="en-US"/>
          <w14:ligatures w14:val="none"/>
        </w:rPr>
        <w:t xml:space="preserve"> Fine-tuning reports for efficiency and clarity.</w:t>
      </w:r>
    </w:p>
    <w:p w14:paraId="19136BFB" w14:textId="77777777" w:rsidR="00363502" w:rsidRPr="00363502" w:rsidRDefault="00363502" w:rsidP="0036350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363502">
        <w:rPr>
          <w:rFonts w:ascii="Times New Roman" w:eastAsia="Times New Roman" w:hAnsi="Times New Roman" w:cs="Times New Roman"/>
          <w:b/>
          <w:bCs/>
          <w:kern w:val="0"/>
          <w:sz w:val="24"/>
          <w:szCs w:val="24"/>
          <w:lang w:val="en-US"/>
          <w14:ligatures w14:val="none"/>
        </w:rPr>
        <w:t>Systematic Report Building:</w:t>
      </w:r>
      <w:r w:rsidRPr="00363502">
        <w:rPr>
          <w:rFonts w:ascii="Times New Roman" w:eastAsia="Times New Roman" w:hAnsi="Times New Roman" w:cs="Times New Roman"/>
          <w:kern w:val="0"/>
          <w:sz w:val="24"/>
          <w:szCs w:val="24"/>
          <w:lang w:val="en-US"/>
          <w14:ligatures w14:val="none"/>
        </w:rPr>
        <w:t xml:space="preserve"> Developing structured plans for report creation.</w:t>
      </w:r>
    </w:p>
    <w:p w14:paraId="5D62E498" w14:textId="12AE9E08" w:rsidR="00AF692B" w:rsidRPr="00363502" w:rsidRDefault="00AF692B" w:rsidP="00363502"/>
    <w:sectPr w:rsidR="00AF692B" w:rsidRPr="0036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132"/>
    <w:multiLevelType w:val="multilevel"/>
    <w:tmpl w:val="9AA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520EE"/>
    <w:multiLevelType w:val="multilevel"/>
    <w:tmpl w:val="FB84A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F0C56"/>
    <w:multiLevelType w:val="multilevel"/>
    <w:tmpl w:val="D5A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C6492"/>
    <w:multiLevelType w:val="multilevel"/>
    <w:tmpl w:val="DDD0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01AD1"/>
    <w:multiLevelType w:val="multilevel"/>
    <w:tmpl w:val="F216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A6409F"/>
    <w:multiLevelType w:val="multilevel"/>
    <w:tmpl w:val="8B96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670658">
    <w:abstractNumId w:val="1"/>
  </w:num>
  <w:num w:numId="2" w16cid:durableId="1096367450">
    <w:abstractNumId w:val="4"/>
  </w:num>
  <w:num w:numId="3" w16cid:durableId="971403056">
    <w:abstractNumId w:val="2"/>
  </w:num>
  <w:num w:numId="4" w16cid:durableId="520624787">
    <w:abstractNumId w:val="3"/>
  </w:num>
  <w:num w:numId="5" w16cid:durableId="1372682320">
    <w:abstractNumId w:val="0"/>
  </w:num>
  <w:num w:numId="6" w16cid:durableId="1224216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02"/>
    <w:rsid w:val="00055601"/>
    <w:rsid w:val="002778EE"/>
    <w:rsid w:val="002D07FA"/>
    <w:rsid w:val="00363502"/>
    <w:rsid w:val="0043476A"/>
    <w:rsid w:val="00AF6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E66DC"/>
  <w15:chartTrackingRefBased/>
  <w15:docId w15:val="{0A7C94CD-F42B-40D7-BF60-A42642BF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0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635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635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635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635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6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0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3635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635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635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635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6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02"/>
    <w:rPr>
      <w:rFonts w:eastAsiaTheme="majorEastAsia" w:cstheme="majorBidi"/>
      <w:color w:val="272727" w:themeColor="text1" w:themeTint="D8"/>
    </w:rPr>
  </w:style>
  <w:style w:type="paragraph" w:styleId="Title">
    <w:name w:val="Title"/>
    <w:basedOn w:val="Normal"/>
    <w:next w:val="Normal"/>
    <w:link w:val="TitleChar"/>
    <w:uiPriority w:val="10"/>
    <w:qFormat/>
    <w:rsid w:val="0036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3502"/>
    <w:rPr>
      <w:i/>
      <w:iCs/>
      <w:color w:val="404040" w:themeColor="text1" w:themeTint="BF"/>
    </w:rPr>
  </w:style>
  <w:style w:type="paragraph" w:styleId="ListParagraph">
    <w:name w:val="List Paragraph"/>
    <w:basedOn w:val="Normal"/>
    <w:uiPriority w:val="34"/>
    <w:qFormat/>
    <w:rsid w:val="00363502"/>
    <w:pPr>
      <w:ind w:left="720"/>
      <w:contextualSpacing/>
    </w:pPr>
  </w:style>
  <w:style w:type="character" w:styleId="IntenseEmphasis">
    <w:name w:val="Intense Emphasis"/>
    <w:basedOn w:val="DefaultParagraphFont"/>
    <w:uiPriority w:val="21"/>
    <w:qFormat/>
    <w:rsid w:val="00363502"/>
    <w:rPr>
      <w:i/>
      <w:iCs/>
      <w:color w:val="365F91" w:themeColor="accent1" w:themeShade="BF"/>
    </w:rPr>
  </w:style>
  <w:style w:type="paragraph" w:styleId="IntenseQuote">
    <w:name w:val="Intense Quote"/>
    <w:basedOn w:val="Normal"/>
    <w:next w:val="Normal"/>
    <w:link w:val="IntenseQuoteChar"/>
    <w:uiPriority w:val="30"/>
    <w:qFormat/>
    <w:rsid w:val="003635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63502"/>
    <w:rPr>
      <w:i/>
      <w:iCs/>
      <w:color w:val="365F91" w:themeColor="accent1" w:themeShade="BF"/>
    </w:rPr>
  </w:style>
  <w:style w:type="character" w:styleId="IntenseReference">
    <w:name w:val="Intense Reference"/>
    <w:basedOn w:val="DefaultParagraphFont"/>
    <w:uiPriority w:val="32"/>
    <w:qFormat/>
    <w:rsid w:val="00363502"/>
    <w:rPr>
      <w:b/>
      <w:bCs/>
      <w:smallCaps/>
      <w:color w:val="365F91" w:themeColor="accent1" w:themeShade="BF"/>
      <w:spacing w:val="5"/>
    </w:rPr>
  </w:style>
  <w:style w:type="paragraph" w:styleId="NormalWeb">
    <w:name w:val="Normal (Web)"/>
    <w:basedOn w:val="Normal"/>
    <w:uiPriority w:val="99"/>
    <w:semiHidden/>
    <w:unhideWhenUsed/>
    <w:rsid w:val="0036350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635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Das</dc:creator>
  <cp:keywords/>
  <dc:description/>
  <cp:lastModifiedBy>Pratyush Das</cp:lastModifiedBy>
  <cp:revision>1</cp:revision>
  <dcterms:created xsi:type="dcterms:W3CDTF">2024-08-03T09:23:00Z</dcterms:created>
  <dcterms:modified xsi:type="dcterms:W3CDTF">2024-08-03T09:42:00Z</dcterms:modified>
</cp:coreProperties>
</file>