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28916" w14:textId="64A5987B" w:rsidR="009E33AC" w:rsidRPr="009E33AC" w:rsidRDefault="009E33AC" w:rsidP="009E33AC">
      <w:pPr>
        <w:jc w:val="center"/>
        <w:rPr>
          <w:sz w:val="52"/>
          <w:szCs w:val="52"/>
        </w:rPr>
      </w:pPr>
      <w:proofErr w:type="spellStart"/>
      <w:r w:rsidRPr="009E33AC">
        <w:rPr>
          <w:sz w:val="52"/>
          <w:szCs w:val="52"/>
        </w:rPr>
        <w:t>Trueday</w:t>
      </w:r>
      <w:proofErr w:type="spellEnd"/>
    </w:p>
    <w:p w14:paraId="3681DE2B" w14:textId="77777777" w:rsidR="009E33AC" w:rsidRPr="00736678" w:rsidRDefault="009E33AC" w:rsidP="009E33AC">
      <w:pPr>
        <w:rPr>
          <w:b/>
          <w:bCs/>
          <w:sz w:val="32"/>
          <w:szCs w:val="32"/>
        </w:rPr>
      </w:pPr>
      <w:r w:rsidRPr="00736678">
        <w:rPr>
          <w:b/>
          <w:bCs/>
          <w:sz w:val="32"/>
          <w:szCs w:val="32"/>
        </w:rPr>
        <w:t>Introduction</w:t>
      </w:r>
    </w:p>
    <w:p w14:paraId="1DA44798" w14:textId="77777777" w:rsidR="009E33AC" w:rsidRDefault="009E33AC" w:rsidP="009E33AC">
      <w:r w:rsidRPr="00736678">
        <w:rPr>
          <w:sz w:val="24"/>
          <w:szCs w:val="24"/>
        </w:rPr>
        <w:t>The Employee Ticket Tracking Platform is an internal system designed to track and manage tickets raised by employees within a company. It facilitates the creation, assignment, tracking, and resolution of tickets. The platform ensures efficient issue resolution, maintains a history of interactions, and enhances team collaboration</w:t>
      </w:r>
      <w:r>
        <w:t>.</w:t>
      </w:r>
    </w:p>
    <w:p w14:paraId="42D28C3B" w14:textId="49BA4A4C" w:rsidR="009E33AC" w:rsidRPr="009E33AC" w:rsidRDefault="009E33AC" w:rsidP="009E33AC">
      <w:pPr>
        <w:rPr>
          <w:b/>
          <w:bCs/>
          <w:sz w:val="36"/>
          <w:szCs w:val="36"/>
        </w:rPr>
      </w:pPr>
      <w:r w:rsidRPr="00736678">
        <w:rPr>
          <w:b/>
          <w:bCs/>
          <w:sz w:val="32"/>
          <w:szCs w:val="32"/>
        </w:rPr>
        <w:t>Features</w:t>
      </w:r>
      <w:r>
        <w:rPr>
          <w:b/>
          <w:bCs/>
          <w:sz w:val="36"/>
          <w:szCs w:val="36"/>
        </w:rPr>
        <w:t xml:space="preserve"> : </w:t>
      </w:r>
    </w:p>
    <w:p w14:paraId="09462CF2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1. Ticket Management</w:t>
      </w:r>
    </w:p>
    <w:p w14:paraId="2D9C788D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Employees can create tickets for issues related to IT, HR, Admin, or other departments.</w:t>
      </w:r>
    </w:p>
    <w:p w14:paraId="5A670929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Each ticket is assigned a unique identifier.</w:t>
      </w:r>
    </w:p>
    <w:p w14:paraId="08D23801" w14:textId="541C815C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 xml:space="preserve">Tickets can be categorized based on issue type (e.g., Bug, </w:t>
      </w:r>
      <w:proofErr w:type="spellStart"/>
      <w:r w:rsidRPr="00736678">
        <w:rPr>
          <w:sz w:val="24"/>
          <w:szCs w:val="24"/>
        </w:rPr>
        <w:t>Request,Task</w:t>
      </w:r>
      <w:proofErr w:type="spellEnd"/>
      <w:r w:rsidRPr="00736678">
        <w:rPr>
          <w:sz w:val="24"/>
          <w:szCs w:val="24"/>
        </w:rPr>
        <w:t>).</w:t>
      </w:r>
    </w:p>
    <w:p w14:paraId="3F069BB1" w14:textId="3C1E8151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Priority levels (Low, Medium, High) can be set.</w:t>
      </w:r>
    </w:p>
    <w:p w14:paraId="44202BBF" w14:textId="77777777" w:rsidR="00D57C03" w:rsidRDefault="00D57C03" w:rsidP="009E33AC">
      <w:pPr>
        <w:spacing w:line="240" w:lineRule="auto"/>
        <w:rPr>
          <w:sz w:val="24"/>
          <w:szCs w:val="24"/>
        </w:rPr>
      </w:pPr>
    </w:p>
    <w:p w14:paraId="52A64518" w14:textId="49C921BD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2. Ticket Assignment &amp; Workflow</w:t>
      </w:r>
    </w:p>
    <w:p w14:paraId="023CCE59" w14:textId="323A204B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Tickets can be assigned to specific employees</w:t>
      </w:r>
      <w:r w:rsidR="00736678">
        <w:rPr>
          <w:sz w:val="24"/>
          <w:szCs w:val="24"/>
        </w:rPr>
        <w:t>.</w:t>
      </w:r>
    </w:p>
    <w:p w14:paraId="29719260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Users can reassign tickets if needed.</w:t>
      </w:r>
    </w:p>
    <w:p w14:paraId="4C3BD692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Tickets follow a status lifecycle:</w:t>
      </w:r>
    </w:p>
    <w:p w14:paraId="51A8D2AB" w14:textId="4BAF0FBD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 xml:space="preserve">                   </w:t>
      </w:r>
      <w:r w:rsidR="00736678">
        <w:rPr>
          <w:sz w:val="24"/>
          <w:szCs w:val="24"/>
        </w:rPr>
        <w:t>New</w:t>
      </w:r>
      <w:r w:rsidRPr="00736678">
        <w:rPr>
          <w:sz w:val="24"/>
          <w:szCs w:val="24"/>
        </w:rPr>
        <w:t>: The ticket is created and awaiting action.</w:t>
      </w:r>
    </w:p>
    <w:p w14:paraId="1B3D171D" w14:textId="33C2C53D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 xml:space="preserve">                   </w:t>
      </w:r>
      <w:r w:rsidRPr="00736678">
        <w:rPr>
          <w:sz w:val="24"/>
          <w:szCs w:val="24"/>
        </w:rPr>
        <w:t>In Progress: Assigned and being worked on.</w:t>
      </w:r>
    </w:p>
    <w:p w14:paraId="1EEFE4A4" w14:textId="1C30A09A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 xml:space="preserve">                   </w:t>
      </w:r>
      <w:r w:rsidR="00736678">
        <w:rPr>
          <w:sz w:val="24"/>
          <w:szCs w:val="24"/>
        </w:rPr>
        <w:t>On hold</w:t>
      </w:r>
      <w:r w:rsidRPr="00736678">
        <w:rPr>
          <w:sz w:val="24"/>
          <w:szCs w:val="24"/>
        </w:rPr>
        <w:t>: Awaiting further information or external dependencies.</w:t>
      </w:r>
    </w:p>
    <w:p w14:paraId="0621881A" w14:textId="4671EE7C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 xml:space="preserve">                   </w:t>
      </w:r>
      <w:r w:rsidRPr="00736678">
        <w:rPr>
          <w:sz w:val="24"/>
          <w:szCs w:val="24"/>
        </w:rPr>
        <w:t>Resolved: Issue has been addressed.</w:t>
      </w:r>
    </w:p>
    <w:p w14:paraId="6F07C07A" w14:textId="108DF0DE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 xml:space="preserve">                  </w:t>
      </w:r>
      <w:r w:rsidR="00736678">
        <w:rPr>
          <w:sz w:val="24"/>
          <w:szCs w:val="24"/>
        </w:rPr>
        <w:t xml:space="preserve"> </w:t>
      </w:r>
      <w:r w:rsidRPr="00736678">
        <w:rPr>
          <w:sz w:val="24"/>
          <w:szCs w:val="24"/>
        </w:rPr>
        <w:t>Closed: Verified and marked as completed.</w:t>
      </w:r>
    </w:p>
    <w:p w14:paraId="6737071D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</w:p>
    <w:p w14:paraId="3B3B4585" w14:textId="4F1EAF4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3. Comment &amp; Communication System</w:t>
      </w:r>
    </w:p>
    <w:p w14:paraId="11C109BC" w14:textId="3E9DF771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Employees and assigned person</w:t>
      </w:r>
      <w:r w:rsidR="00D57C03">
        <w:rPr>
          <w:sz w:val="24"/>
          <w:szCs w:val="24"/>
        </w:rPr>
        <w:t>a</w:t>
      </w:r>
      <w:r w:rsidRPr="00736678">
        <w:rPr>
          <w:sz w:val="24"/>
          <w:szCs w:val="24"/>
        </w:rPr>
        <w:t>l can add comments to tickets.</w:t>
      </w:r>
    </w:p>
    <w:p w14:paraId="33E2A228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Internal notes for documentation.</w:t>
      </w:r>
    </w:p>
    <w:p w14:paraId="280D8984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Email and in-app notifications for updates and changes.</w:t>
      </w:r>
    </w:p>
    <w:p w14:paraId="2A614F1E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</w:p>
    <w:p w14:paraId="7224F448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lastRenderedPageBreak/>
        <w:t>4. Ticket Tracking &amp; Progress Monitoring</w:t>
      </w:r>
    </w:p>
    <w:p w14:paraId="6D80D590" w14:textId="6A6FEB75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 xml:space="preserve">Dashboard to view ticket statuses, assignments, </w:t>
      </w:r>
      <w:r w:rsidR="00D57C03">
        <w:rPr>
          <w:sz w:val="24"/>
          <w:szCs w:val="24"/>
        </w:rPr>
        <w:t>and progress</w:t>
      </w:r>
      <w:r w:rsidRPr="00736678">
        <w:rPr>
          <w:sz w:val="24"/>
          <w:szCs w:val="24"/>
        </w:rPr>
        <w:t>.</w:t>
      </w:r>
    </w:p>
    <w:p w14:paraId="4EC7C52E" w14:textId="416D3C11" w:rsidR="009E33AC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Filters to search by employee, department, priority, or status.</w:t>
      </w:r>
    </w:p>
    <w:p w14:paraId="02D65E3D" w14:textId="77777777" w:rsidR="00C15ADE" w:rsidRPr="00736678" w:rsidRDefault="00C15ADE" w:rsidP="009E33AC">
      <w:pPr>
        <w:spacing w:line="240" w:lineRule="auto"/>
        <w:rPr>
          <w:sz w:val="24"/>
          <w:szCs w:val="24"/>
        </w:rPr>
      </w:pPr>
    </w:p>
    <w:p w14:paraId="60E46427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5. Ticket Creation and Submission</w:t>
      </w:r>
    </w:p>
    <w:p w14:paraId="08A8DB84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Web-based form for submitting new tickets.</w:t>
      </w:r>
    </w:p>
    <w:p w14:paraId="25A25649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Auto-populated fields based on user profile.</w:t>
      </w:r>
    </w:p>
    <w:p w14:paraId="0A4CC77F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File attachment support for screenshots and documents.</w:t>
      </w:r>
    </w:p>
    <w:p w14:paraId="3E8DF8D3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</w:p>
    <w:p w14:paraId="678F9E80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6. Integration &amp; Notifications</w:t>
      </w:r>
    </w:p>
    <w:p w14:paraId="74AB5F5B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Email and push notifications for ticket updates.</w:t>
      </w:r>
    </w:p>
    <w:p w14:paraId="5953F474" w14:textId="7F5C4172" w:rsidR="009E33AC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Integration with internal tools (e.g., Slack, Microsoft Teams, DevOps platforms).</w:t>
      </w:r>
    </w:p>
    <w:p w14:paraId="040706E5" w14:textId="77777777" w:rsidR="00C15ADE" w:rsidRPr="00736678" w:rsidRDefault="00C15ADE" w:rsidP="009E33AC">
      <w:pPr>
        <w:spacing w:line="240" w:lineRule="auto"/>
        <w:rPr>
          <w:sz w:val="24"/>
          <w:szCs w:val="24"/>
        </w:rPr>
      </w:pPr>
    </w:p>
    <w:p w14:paraId="04D5F770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7. Reporting &amp; Analytics</w:t>
      </w:r>
    </w:p>
    <w:p w14:paraId="5F7A2FB9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Reports on ticket volume, resolution time, and employee satisfaction.</w:t>
      </w:r>
    </w:p>
    <w:p w14:paraId="3F957A1D" w14:textId="318736FB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S</w:t>
      </w:r>
      <w:r w:rsidRPr="00736678">
        <w:rPr>
          <w:sz w:val="24"/>
          <w:szCs w:val="24"/>
        </w:rPr>
        <w:t>LA compliance tracking.</w:t>
      </w:r>
    </w:p>
    <w:p w14:paraId="4877C81A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Exportable reports in CSV, Excel, and PDF formats.</w:t>
      </w:r>
    </w:p>
    <w:p w14:paraId="36446EEE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</w:p>
    <w:p w14:paraId="7A605FFF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8. User Roles &amp; Permissions</w:t>
      </w:r>
    </w:p>
    <w:p w14:paraId="33C73CC9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Employee: Can create, track, and update own tickets.</w:t>
      </w:r>
    </w:p>
    <w:p w14:paraId="5A2C41EF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Team Member: Can work on assigned tickets and comment.</w:t>
      </w:r>
    </w:p>
    <w:p w14:paraId="2DCECACB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Manager/Admin: Can view, assign, and monitor all tickets.</w:t>
      </w:r>
    </w:p>
    <w:p w14:paraId="3AAFA42C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IT/Admin Support: Handles IT-related tickets and manages system configurations.</w:t>
      </w:r>
    </w:p>
    <w:p w14:paraId="480F83F1" w14:textId="77777777" w:rsidR="00C15ADE" w:rsidRDefault="00C15ADE" w:rsidP="009E33AC">
      <w:pPr>
        <w:spacing w:line="240" w:lineRule="auto"/>
        <w:rPr>
          <w:sz w:val="24"/>
          <w:szCs w:val="24"/>
        </w:rPr>
      </w:pPr>
    </w:p>
    <w:p w14:paraId="6C666AB5" w14:textId="1CA02DF3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9. Security &amp; Access Control</w:t>
      </w:r>
    </w:p>
    <w:p w14:paraId="3866AFA7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Role-based access control (RBAC) for ticket visibility and actions.</w:t>
      </w:r>
    </w:p>
    <w:p w14:paraId="3FCFB594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Multi-factor authentication (MFA) for secure login.</w:t>
      </w:r>
    </w:p>
    <w:p w14:paraId="04CB790F" w14:textId="77777777" w:rsidR="00C15ADE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Audit logs for tracking changes and actions.</w:t>
      </w:r>
    </w:p>
    <w:p w14:paraId="18ADF693" w14:textId="040D142B" w:rsidR="009E33AC" w:rsidRPr="00C15ADE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b/>
          <w:bCs/>
          <w:sz w:val="32"/>
          <w:szCs w:val="32"/>
        </w:rPr>
        <w:lastRenderedPageBreak/>
        <w:t>Technology Stack</w:t>
      </w:r>
    </w:p>
    <w:p w14:paraId="7AC3FD11" w14:textId="4ED7165A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Frontend: React.js / Angular.js</w:t>
      </w:r>
      <w:r w:rsidRPr="00736678">
        <w:rPr>
          <w:sz w:val="24"/>
          <w:szCs w:val="24"/>
        </w:rPr>
        <w:t>/Html/CSS/</w:t>
      </w:r>
      <w:proofErr w:type="spellStart"/>
      <w:r w:rsidRPr="00736678">
        <w:rPr>
          <w:sz w:val="24"/>
          <w:szCs w:val="24"/>
        </w:rPr>
        <w:t>Js</w:t>
      </w:r>
      <w:proofErr w:type="spellEnd"/>
    </w:p>
    <w:p w14:paraId="16118920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Backend: Node.js / Python (Django or Flask)</w:t>
      </w:r>
    </w:p>
    <w:p w14:paraId="07577DCD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Database: PostgreSQL / MySQL / MongoDB</w:t>
      </w:r>
    </w:p>
    <w:p w14:paraId="2D9BFDF4" w14:textId="77777777" w:rsidR="009E33AC" w:rsidRDefault="009E33AC" w:rsidP="009E33AC">
      <w:pPr>
        <w:spacing w:line="240" w:lineRule="auto"/>
      </w:pPr>
    </w:p>
    <w:p w14:paraId="546A4A56" w14:textId="77777777" w:rsidR="009E33AC" w:rsidRPr="00736678" w:rsidRDefault="009E33AC" w:rsidP="009E33AC">
      <w:pPr>
        <w:spacing w:line="240" w:lineRule="auto"/>
        <w:rPr>
          <w:b/>
          <w:bCs/>
          <w:sz w:val="32"/>
          <w:szCs w:val="32"/>
        </w:rPr>
      </w:pPr>
      <w:r w:rsidRPr="00736678">
        <w:rPr>
          <w:b/>
          <w:bCs/>
          <w:sz w:val="32"/>
          <w:szCs w:val="32"/>
        </w:rPr>
        <w:t>Use Cases</w:t>
      </w:r>
    </w:p>
    <w:p w14:paraId="3F2870CA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IT Support Request: An employee raises a ticket for a laptop issue, assigned to IT support.</w:t>
      </w:r>
    </w:p>
    <w:p w14:paraId="5EF25019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HR Query: An employee submits a leave balance inquiry ticket, assigned to the HR team.</w:t>
      </w:r>
    </w:p>
    <w:p w14:paraId="09D68973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Bug Report: A developer reports a software bug, assigned to the development team.</w:t>
      </w:r>
    </w:p>
    <w:p w14:paraId="0663ADBD" w14:textId="77777777" w:rsidR="009E33AC" w:rsidRDefault="009E33AC" w:rsidP="009E33AC">
      <w:pPr>
        <w:spacing w:line="240" w:lineRule="auto"/>
      </w:pPr>
    </w:p>
    <w:p w14:paraId="390CDE8A" w14:textId="77777777" w:rsidR="009E33AC" w:rsidRPr="00736678" w:rsidRDefault="009E33AC" w:rsidP="009E33AC">
      <w:pPr>
        <w:spacing w:line="240" w:lineRule="auto"/>
        <w:rPr>
          <w:b/>
          <w:bCs/>
          <w:sz w:val="32"/>
          <w:szCs w:val="32"/>
        </w:rPr>
      </w:pPr>
      <w:r w:rsidRPr="00736678">
        <w:rPr>
          <w:b/>
          <w:bCs/>
          <w:sz w:val="32"/>
          <w:szCs w:val="32"/>
        </w:rPr>
        <w:t>Conclusion</w:t>
      </w:r>
    </w:p>
    <w:p w14:paraId="5996473A" w14:textId="77777777" w:rsidR="009E33AC" w:rsidRPr="00736678" w:rsidRDefault="009E33AC" w:rsidP="009E33AC">
      <w:pPr>
        <w:spacing w:line="240" w:lineRule="auto"/>
        <w:rPr>
          <w:sz w:val="24"/>
          <w:szCs w:val="24"/>
        </w:rPr>
      </w:pPr>
      <w:r w:rsidRPr="00736678">
        <w:rPr>
          <w:sz w:val="24"/>
          <w:szCs w:val="24"/>
        </w:rPr>
        <w:t>The Employee Ticket Tracking Platform streamlines internal issue resolution by centralizing ticket management, improving communication, and enhancing productivity. With real-time tracking, robust reporting, and seamless integration, this platform ensures transparency and efficiency in handling employee concerns.</w:t>
      </w:r>
    </w:p>
    <w:p w14:paraId="50CC863F" w14:textId="77777777" w:rsidR="004743E3" w:rsidRDefault="004743E3" w:rsidP="009E33AC">
      <w:pPr>
        <w:spacing w:line="240" w:lineRule="auto"/>
      </w:pPr>
    </w:p>
    <w:sectPr w:rsidR="00474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E7E477" w14:textId="77777777" w:rsidR="00F0459B" w:rsidRDefault="00F0459B" w:rsidP="00736678">
      <w:pPr>
        <w:spacing w:after="0" w:line="240" w:lineRule="auto"/>
      </w:pPr>
      <w:r>
        <w:separator/>
      </w:r>
    </w:p>
  </w:endnote>
  <w:endnote w:type="continuationSeparator" w:id="0">
    <w:p w14:paraId="4C24D4BF" w14:textId="77777777" w:rsidR="00F0459B" w:rsidRDefault="00F0459B" w:rsidP="00736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E5B449" w14:textId="77777777" w:rsidR="00F0459B" w:rsidRDefault="00F0459B" w:rsidP="00736678">
      <w:pPr>
        <w:spacing w:after="0" w:line="240" w:lineRule="auto"/>
      </w:pPr>
      <w:r>
        <w:separator/>
      </w:r>
    </w:p>
  </w:footnote>
  <w:footnote w:type="continuationSeparator" w:id="0">
    <w:p w14:paraId="51F1E20D" w14:textId="77777777" w:rsidR="00F0459B" w:rsidRDefault="00F0459B" w:rsidP="007366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AC"/>
    <w:rsid w:val="003B01B1"/>
    <w:rsid w:val="004743E3"/>
    <w:rsid w:val="005E747B"/>
    <w:rsid w:val="00736678"/>
    <w:rsid w:val="009E33AC"/>
    <w:rsid w:val="00C15ADE"/>
    <w:rsid w:val="00D57C03"/>
    <w:rsid w:val="00F0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9F93"/>
  <w15:chartTrackingRefBased/>
  <w15:docId w15:val="{00F68C87-49F9-4F69-9A9F-73BADEB1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6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678"/>
  </w:style>
  <w:style w:type="paragraph" w:styleId="Footer">
    <w:name w:val="footer"/>
    <w:basedOn w:val="Normal"/>
    <w:link w:val="FooterChar"/>
    <w:uiPriority w:val="99"/>
    <w:unhideWhenUsed/>
    <w:rsid w:val="007366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6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Pimpalkar</dc:creator>
  <cp:keywords/>
  <dc:description/>
  <cp:lastModifiedBy>Aditi Pimpalkar</cp:lastModifiedBy>
  <cp:revision>1</cp:revision>
  <dcterms:created xsi:type="dcterms:W3CDTF">2025-03-06T08:57:00Z</dcterms:created>
  <dcterms:modified xsi:type="dcterms:W3CDTF">2025-03-06T09:34:00Z</dcterms:modified>
</cp:coreProperties>
</file>