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107FF" w14:textId="0EBBEECF" w:rsidR="00FB3732" w:rsidRPr="00F104F6" w:rsidRDefault="00F104F6">
      <w:pPr>
        <w:rPr>
          <w:b/>
          <w:bCs/>
          <w:sz w:val="40"/>
          <w:szCs w:val="40"/>
        </w:rPr>
      </w:pPr>
      <w:r w:rsidRPr="00F104F6">
        <w:rPr>
          <w:b/>
          <w:bCs/>
          <w:sz w:val="40"/>
          <w:szCs w:val="40"/>
        </w:rPr>
        <w:t>Task-1</w:t>
      </w:r>
    </w:p>
    <w:p w14:paraId="5D064D34" w14:textId="5B05B94D" w:rsidR="00F104F6" w:rsidRDefault="00F104F6">
      <w:r w:rsidRPr="00F104F6">
        <w:t>For Task 1 of the Digital Literacy Project, I used Canva to design a one-page infographic titled "Digital Literacy — Your Essential 21st Century Skill."</w:t>
      </w:r>
    </w:p>
    <w:p w14:paraId="3570E5D9" w14:textId="6FEB7A20" w:rsidR="00F104F6" w:rsidRDefault="00F104F6">
      <w:r w:rsidRPr="00F104F6">
        <w:t>Canva is a free, browser-based design tool that offers a wide range of templates, icons, and layouts, making it ideal for creating visually appealing content without any prior design experience.</w:t>
      </w:r>
    </w:p>
    <w:p w14:paraId="143F8D99" w14:textId="544477BE" w:rsidR="00F104F6" w:rsidRDefault="00F104F6">
      <w:r w:rsidRPr="00F104F6">
        <w:t xml:space="preserve">The infographic focuses on three </w:t>
      </w:r>
      <w:r>
        <w:t>main</w:t>
      </w:r>
      <w:r w:rsidRPr="00F104F6">
        <w:t xml:space="preserve"> aspects of digital literacy understanding digital tools, practicing safe internet usage, and maintaining a professional online presence.</w:t>
      </w:r>
    </w:p>
    <w:p w14:paraId="1BA575B1" w14:textId="75C0282B" w:rsidR="00F104F6" w:rsidRDefault="00F104F6">
      <w:r w:rsidRPr="00F104F6">
        <w:t xml:space="preserve">The design uses </w:t>
      </w:r>
      <w:r>
        <w:t>symbols</w:t>
      </w:r>
      <w:r w:rsidRPr="00F104F6">
        <w:t xml:space="preserve">, short text </w:t>
      </w:r>
      <w:proofErr w:type="spellStart"/>
      <w:proofErr w:type="gramStart"/>
      <w:r w:rsidRPr="00F104F6">
        <w:t>blocks,</w:t>
      </w:r>
      <w:r>
        <w:t>tables</w:t>
      </w:r>
      <w:proofErr w:type="spellEnd"/>
      <w:proofErr w:type="gramEnd"/>
      <w:r w:rsidRPr="00F104F6">
        <w:t xml:space="preserve"> and contrasting colors to </w:t>
      </w:r>
      <w:r>
        <w:t xml:space="preserve">make it prominently </w:t>
      </w:r>
      <w:proofErr w:type="gramStart"/>
      <w:r>
        <w:t xml:space="preserve">noticeable </w:t>
      </w:r>
      <w:r w:rsidRPr="00F104F6">
        <w:t>.</w:t>
      </w:r>
      <w:proofErr w:type="gramEnd"/>
      <w:r w:rsidRPr="00F104F6">
        <w:t xml:space="preserve"> I </w:t>
      </w:r>
      <w:r>
        <w:t xml:space="preserve">divided </w:t>
      </w:r>
      <w:r w:rsidRPr="00F104F6">
        <w:t xml:space="preserve">the content in sections so that viewers can quickly understand each concept without feeling </w:t>
      </w:r>
      <w:r>
        <w:t>too much.</w:t>
      </w:r>
    </w:p>
    <w:p w14:paraId="275C0783" w14:textId="77777777" w:rsidR="00F104F6" w:rsidRPr="00F104F6" w:rsidRDefault="00F104F6" w:rsidP="00F104F6">
      <w:r w:rsidRPr="00F104F6">
        <w:t>One interesting thing I discovered while making this was that many free tools I had never used before were available.</w:t>
      </w:r>
    </w:p>
    <w:p w14:paraId="10990469" w14:textId="217E2AAF" w:rsidR="00F104F6" w:rsidRPr="00F104F6" w:rsidRDefault="00F104F6" w:rsidP="00F104F6">
      <w:r w:rsidRPr="00F104F6">
        <w:t>One challenge I encountered was fitting all sections onto a single page without making it look cluttered.</w:t>
      </w:r>
    </w:p>
    <w:p w14:paraId="594ADF20" w14:textId="77777777" w:rsidR="00F104F6" w:rsidRPr="00F104F6" w:rsidRDefault="00F104F6" w:rsidP="00F104F6">
      <w:r w:rsidRPr="00F104F6">
        <w:t>Overall, this task helped me understand how design choices influence how information is received.</w:t>
      </w:r>
    </w:p>
    <w:p w14:paraId="7C5048FF" w14:textId="77777777" w:rsidR="00F104F6" w:rsidRDefault="00F104F6"/>
    <w:sectPr w:rsidR="00F10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4F6"/>
    <w:rsid w:val="000E712A"/>
    <w:rsid w:val="00A21616"/>
    <w:rsid w:val="00F104F6"/>
    <w:rsid w:val="00FB3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EA4E"/>
  <w15:chartTrackingRefBased/>
  <w15:docId w15:val="{A19583B8-4EF6-4A0C-9AA9-F5A9C450D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4F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4F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4F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4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4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104F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104F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10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4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4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4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Pratyush singh</dc:creator>
  <cp:keywords/>
  <dc:description/>
  <cp:lastModifiedBy>Pratyush singh</cp:lastModifiedBy>
  <cp:revision>1</cp:revision>
  <dcterms:created xsi:type="dcterms:W3CDTF">2026-03-30T21:59:00Z</dcterms:created>
  <dcterms:modified xsi:type="dcterms:W3CDTF">2026-03-30T22:05:00Z</dcterms:modified>
</cp:coreProperties>
</file>