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FCA7" w14:textId="54CC1235" w:rsidR="00D95BBE" w:rsidRPr="00D95BBE" w:rsidRDefault="00D95BBE">
      <w:pPr>
        <w:rPr>
          <w:b/>
          <w:bCs/>
          <w:sz w:val="28"/>
          <w:szCs w:val="28"/>
        </w:rPr>
      </w:pPr>
      <w:r w:rsidRPr="00D95BBE">
        <w:rPr>
          <w:b/>
          <w:bCs/>
          <w:sz w:val="28"/>
          <w:szCs w:val="28"/>
        </w:rPr>
        <w:t xml:space="preserve">                                                              </w:t>
      </w:r>
      <w:r w:rsidRPr="00D95BBE">
        <w:rPr>
          <w:b/>
          <w:bCs/>
          <w:sz w:val="28"/>
          <w:szCs w:val="28"/>
        </w:rPr>
        <w:t>HW</w:t>
      </w:r>
      <w:r w:rsidRPr="00D95BBE">
        <w:rPr>
          <w:b/>
          <w:bCs/>
          <w:sz w:val="28"/>
          <w:szCs w:val="28"/>
        </w:rPr>
        <w:t>_</w:t>
      </w:r>
      <w:r w:rsidRPr="00D95BBE">
        <w:rPr>
          <w:b/>
          <w:bCs/>
          <w:sz w:val="28"/>
          <w:szCs w:val="28"/>
        </w:rPr>
        <w:t>0</w:t>
      </w:r>
      <w:r w:rsidRPr="00D95BBE">
        <w:rPr>
          <w:b/>
          <w:bCs/>
          <w:sz w:val="28"/>
          <w:szCs w:val="28"/>
        </w:rPr>
        <w:t>3</w:t>
      </w:r>
      <w:r w:rsidRPr="00D95BBE">
        <w:rPr>
          <w:b/>
          <w:bCs/>
          <w:sz w:val="28"/>
          <w:szCs w:val="28"/>
        </w:rPr>
        <w:t>_</w:t>
      </w:r>
      <w:r w:rsidRPr="00D95BBE">
        <w:rPr>
          <w:b/>
          <w:bCs/>
          <w:sz w:val="28"/>
          <w:szCs w:val="28"/>
        </w:rPr>
        <w:t>KNN</w:t>
      </w:r>
    </w:p>
    <w:p w14:paraId="06D2979F" w14:textId="0C11455E" w:rsidR="005130FC" w:rsidRDefault="00D95BBE">
      <w:pPr>
        <w:rPr>
          <w:b/>
          <w:bCs/>
          <w:sz w:val="28"/>
          <w:szCs w:val="28"/>
        </w:rPr>
      </w:pPr>
      <w:r w:rsidRPr="00D95BBE">
        <w:rPr>
          <w:b/>
          <w:bCs/>
          <w:sz w:val="28"/>
          <w:szCs w:val="28"/>
        </w:rPr>
        <w:t xml:space="preserve">                                                     </w:t>
      </w:r>
      <w:r w:rsidRPr="00D95BBE">
        <w:rPr>
          <w:b/>
          <w:bCs/>
          <w:sz w:val="28"/>
          <w:szCs w:val="28"/>
        </w:rPr>
        <w:t>Poorvi Raut -20009560</w:t>
      </w:r>
    </w:p>
    <w:p w14:paraId="0D9EDB74" w14:textId="22559C60" w:rsidR="00D95BBE" w:rsidRDefault="00D95BBE">
      <w:pPr>
        <w:rPr>
          <w:b/>
          <w:bCs/>
          <w:sz w:val="28"/>
          <w:szCs w:val="28"/>
        </w:rPr>
      </w:pPr>
    </w:p>
    <w:p w14:paraId="29F2C113" w14:textId="2810D700" w:rsidR="009D4F2F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 “breast cancer dataset” in CANVAS was obtained from the University of Wisconsin Hospitals, Madison from Dr. William H. </w:t>
      </w:r>
      <w:proofErr w:type="spellStart"/>
      <w:r>
        <w:rPr>
          <w:rFonts w:ascii="Segoe UI" w:hAnsi="Segoe UI" w:cs="Segoe UI"/>
          <w:color w:val="343541"/>
        </w:rPr>
        <w:t>Wolberg</w:t>
      </w:r>
      <w:proofErr w:type="spellEnd"/>
      <w:r>
        <w:rPr>
          <w:rFonts w:ascii="Segoe UI" w:hAnsi="Segoe UI" w:cs="Segoe UI"/>
          <w:color w:val="343541"/>
        </w:rPr>
        <w:t xml:space="preserve">. The features in the dataset, described below, have been categorized from 1 to 10. Use the </w:t>
      </w:r>
      <w:proofErr w:type="spellStart"/>
      <w:r>
        <w:rPr>
          <w:rFonts w:ascii="Segoe UI" w:hAnsi="Segoe UI" w:cs="Segoe UI"/>
          <w:color w:val="343541"/>
        </w:rPr>
        <w:t>knn</w:t>
      </w:r>
      <w:proofErr w:type="spellEnd"/>
      <w:r>
        <w:rPr>
          <w:rFonts w:ascii="Segoe UI" w:hAnsi="Segoe UI" w:cs="Segoe UI"/>
          <w:color w:val="343541"/>
        </w:rPr>
        <w:t xml:space="preserve"> methodology (k=3,5 and 10) to develop a classification </w:t>
      </w:r>
      <w:r w:rsidR="009D4F2F">
        <w:rPr>
          <w:rFonts w:ascii="Segoe UI" w:hAnsi="Segoe UI" w:cs="Segoe UI"/>
          <w:color w:val="343541"/>
        </w:rPr>
        <w:t>model</w:t>
      </w:r>
      <w:r>
        <w:rPr>
          <w:rFonts w:ascii="Segoe UI" w:hAnsi="Segoe UI" w:cs="Segoe UI"/>
          <w:color w:val="343541"/>
        </w:rPr>
        <w:t xml:space="preserve"> for the Diagnosis. Important: make sure your categories are represented by the “factor” data type in python and delete the rows with missing value. Use 30% test 70% training data. Features Domain -- -----------------------------------------</w:t>
      </w:r>
    </w:p>
    <w:p w14:paraId="6903D8DA" w14:textId="77777777" w:rsidR="009D4F2F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Sample code number id number </w:t>
      </w:r>
    </w:p>
    <w:p w14:paraId="31F6EFBB" w14:textId="77777777" w:rsidR="009D4F2F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F1. Clump Thickness 1 - 10 F2. </w:t>
      </w:r>
    </w:p>
    <w:p w14:paraId="63EDED8C" w14:textId="77777777" w:rsidR="009D4F2F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Uniformity of Cell Size 1 - 10 F3. </w:t>
      </w:r>
    </w:p>
    <w:p w14:paraId="720A0023" w14:textId="77777777" w:rsidR="009D4F2F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Uniformity of Cell Shape 1 - 10 F4. </w:t>
      </w:r>
    </w:p>
    <w:p w14:paraId="3D09D4BF" w14:textId="77777777" w:rsidR="009D4F2F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Marginal Adhesion 1 - 10 F5. </w:t>
      </w:r>
    </w:p>
    <w:p w14:paraId="7BAB47FD" w14:textId="77777777" w:rsidR="009D4F2F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Single Epithelial Cell Size 1 - 10 F6. </w:t>
      </w:r>
    </w:p>
    <w:p w14:paraId="107713C4" w14:textId="77777777" w:rsidR="009D4F2F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Bare Nuclei 1 - 10 F7. </w:t>
      </w:r>
    </w:p>
    <w:p w14:paraId="3D8EC3A4" w14:textId="77777777" w:rsidR="009D4F2F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Bland Chromatin 1 - 10 F8.</w:t>
      </w:r>
    </w:p>
    <w:p w14:paraId="3B22EEE0" w14:textId="77777777" w:rsidR="009D4F2F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Normal Nucleoli 1 - 10 F9. </w:t>
      </w:r>
    </w:p>
    <w:p w14:paraId="495CE14C" w14:textId="2914E4CE" w:rsidR="00D95BBE" w:rsidRDefault="00D95BB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Mitoses 1 - 10 Diagnosis Class: (2 for benign, 4 for malignant)</w:t>
      </w:r>
    </w:p>
    <w:p w14:paraId="219A8975" w14:textId="40980015" w:rsidR="009D4F2F" w:rsidRDefault="009D4F2F">
      <w:pPr>
        <w:rPr>
          <w:rFonts w:ascii="Segoe UI" w:hAnsi="Segoe UI" w:cs="Segoe UI"/>
          <w:color w:val="343541"/>
        </w:rPr>
      </w:pPr>
    </w:p>
    <w:p w14:paraId="75A96C06" w14:textId="77777777" w:rsidR="009D4F2F" w:rsidRDefault="009D4F2F">
      <w:pPr>
        <w:rPr>
          <w:rFonts w:ascii="Segoe UI" w:hAnsi="Segoe UI" w:cs="Segoe UI"/>
          <w:color w:val="343541"/>
        </w:rPr>
      </w:pPr>
    </w:p>
    <w:p w14:paraId="086FEDFA" w14:textId="77777777" w:rsidR="009D4F2F" w:rsidRDefault="009D4F2F">
      <w:pPr>
        <w:rPr>
          <w:rFonts w:ascii="Segoe UI" w:hAnsi="Segoe UI" w:cs="Segoe UI"/>
          <w:color w:val="343541"/>
        </w:rPr>
      </w:pPr>
    </w:p>
    <w:p w14:paraId="0156A415" w14:textId="77777777" w:rsidR="009D4F2F" w:rsidRDefault="009D4F2F">
      <w:pPr>
        <w:rPr>
          <w:rFonts w:ascii="Segoe UI" w:hAnsi="Segoe UI" w:cs="Segoe UI"/>
          <w:color w:val="343541"/>
        </w:rPr>
      </w:pPr>
    </w:p>
    <w:p w14:paraId="28B946C7" w14:textId="77777777" w:rsidR="009D4F2F" w:rsidRDefault="009D4F2F">
      <w:pPr>
        <w:rPr>
          <w:rFonts w:ascii="Segoe UI" w:hAnsi="Segoe UI" w:cs="Segoe UI"/>
          <w:color w:val="343541"/>
        </w:rPr>
      </w:pPr>
    </w:p>
    <w:p w14:paraId="4A3DA7AA" w14:textId="77777777" w:rsidR="009D4F2F" w:rsidRDefault="009D4F2F">
      <w:pPr>
        <w:rPr>
          <w:rFonts w:ascii="Segoe UI" w:hAnsi="Segoe UI" w:cs="Segoe UI"/>
          <w:color w:val="343541"/>
        </w:rPr>
      </w:pPr>
    </w:p>
    <w:p w14:paraId="0E1B1C05" w14:textId="77777777" w:rsidR="009D4F2F" w:rsidRDefault="009D4F2F">
      <w:pPr>
        <w:rPr>
          <w:rFonts w:ascii="Segoe UI" w:hAnsi="Segoe UI" w:cs="Segoe UI"/>
          <w:color w:val="343541"/>
        </w:rPr>
      </w:pPr>
    </w:p>
    <w:p w14:paraId="686698E6" w14:textId="77777777" w:rsidR="009D4F2F" w:rsidRDefault="009D4F2F">
      <w:pPr>
        <w:rPr>
          <w:rFonts w:ascii="Segoe UI" w:hAnsi="Segoe UI" w:cs="Segoe UI"/>
          <w:color w:val="343541"/>
        </w:rPr>
      </w:pPr>
    </w:p>
    <w:p w14:paraId="067CE9B7" w14:textId="77777777" w:rsidR="009D4F2F" w:rsidRDefault="009D4F2F">
      <w:pPr>
        <w:rPr>
          <w:rFonts w:ascii="Segoe UI" w:hAnsi="Segoe UI" w:cs="Segoe UI"/>
          <w:color w:val="343541"/>
        </w:rPr>
      </w:pPr>
    </w:p>
    <w:p w14:paraId="2247F069" w14:textId="7743FE3A" w:rsidR="009D4F2F" w:rsidRDefault="009D4F2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Below is screenshot of code in Python with necessary steps generated using </w:t>
      </w:r>
      <w:proofErr w:type="spellStart"/>
      <w:r>
        <w:rPr>
          <w:rFonts w:ascii="Segoe UI" w:hAnsi="Segoe UI" w:cs="Segoe UI"/>
          <w:color w:val="343541"/>
        </w:rPr>
        <w:t>ChatGpt.Ai</w:t>
      </w:r>
      <w:proofErr w:type="spellEnd"/>
    </w:p>
    <w:p w14:paraId="4A67E409" w14:textId="0EA3FD72" w:rsidR="009D4F2F" w:rsidRDefault="009D4F2F">
      <w:pPr>
        <w:rPr>
          <w:rFonts w:ascii="Segoe UI" w:hAnsi="Segoe UI" w:cs="Segoe UI"/>
          <w:color w:val="343541"/>
        </w:rPr>
      </w:pPr>
    </w:p>
    <w:p w14:paraId="443EBF87" w14:textId="011EC1AA" w:rsidR="009D4F2F" w:rsidRDefault="009D4F2F">
      <w:pPr>
        <w:rPr>
          <w:rFonts w:ascii="Segoe UI" w:hAnsi="Segoe UI" w:cs="Segoe UI"/>
          <w:color w:val="343541"/>
        </w:rPr>
      </w:pPr>
      <w:r w:rsidRPr="009D4F2F">
        <w:rPr>
          <w:rFonts w:ascii="Segoe UI" w:hAnsi="Segoe UI" w:cs="Segoe UI"/>
          <w:color w:val="343541"/>
        </w:rPr>
        <w:drawing>
          <wp:inline distT="0" distB="0" distL="0" distR="0" wp14:anchorId="26AD850C" wp14:editId="50928183">
            <wp:extent cx="5943600" cy="249809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425E" w14:textId="4DD85621" w:rsidR="009D4F2F" w:rsidRDefault="009D4F2F">
      <w:pPr>
        <w:rPr>
          <w:rFonts w:ascii="Segoe UI" w:hAnsi="Segoe UI" w:cs="Segoe UI"/>
          <w:color w:val="343541"/>
        </w:rPr>
      </w:pPr>
      <w:r w:rsidRPr="009D4F2F">
        <w:rPr>
          <w:rFonts w:ascii="Segoe UI" w:hAnsi="Segoe UI" w:cs="Segoe UI"/>
          <w:color w:val="343541"/>
        </w:rPr>
        <w:drawing>
          <wp:inline distT="0" distB="0" distL="0" distR="0" wp14:anchorId="323CD6F6" wp14:editId="45D1843C">
            <wp:extent cx="5943600" cy="39731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FCC" w14:textId="77777777" w:rsidR="0014586F" w:rsidRDefault="0014586F">
      <w:pPr>
        <w:rPr>
          <w:rFonts w:ascii="Segoe UI" w:hAnsi="Segoe UI" w:cs="Segoe UI"/>
          <w:b/>
          <w:bCs/>
          <w:color w:val="343541"/>
        </w:rPr>
      </w:pPr>
    </w:p>
    <w:p w14:paraId="697C3E08" w14:textId="4FD5BF5E" w:rsidR="0014586F" w:rsidRDefault="0014586F">
      <w:pPr>
        <w:rPr>
          <w:rFonts w:ascii="Segoe UI" w:hAnsi="Segoe UI" w:cs="Segoe UI"/>
          <w:b/>
          <w:bCs/>
          <w:color w:val="343541"/>
        </w:rPr>
      </w:pPr>
      <w:r w:rsidRPr="009D4F2F">
        <w:rPr>
          <w:rFonts w:ascii="Segoe UI" w:hAnsi="Segoe UI" w:cs="Segoe UI"/>
          <w:color w:val="343541"/>
        </w:rPr>
        <w:drawing>
          <wp:inline distT="0" distB="0" distL="0" distR="0" wp14:anchorId="561B529D" wp14:editId="6002A567">
            <wp:extent cx="5943600" cy="28282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D646" w14:textId="77777777" w:rsidR="0014586F" w:rsidRDefault="0014586F">
      <w:pPr>
        <w:rPr>
          <w:rFonts w:ascii="Segoe UI" w:hAnsi="Segoe UI" w:cs="Segoe UI"/>
          <w:b/>
          <w:bCs/>
          <w:color w:val="343541"/>
        </w:rPr>
      </w:pPr>
    </w:p>
    <w:p w14:paraId="7F6D039B" w14:textId="5E649584" w:rsidR="0014586F" w:rsidRDefault="0014586F">
      <w:pPr>
        <w:rPr>
          <w:rFonts w:ascii="Segoe UI" w:hAnsi="Segoe UI" w:cs="Segoe UI"/>
          <w:b/>
          <w:bCs/>
          <w:color w:val="343541"/>
        </w:rPr>
      </w:pPr>
      <w:r w:rsidRPr="0014586F">
        <w:rPr>
          <w:rFonts w:ascii="Segoe UI" w:hAnsi="Segoe UI" w:cs="Segoe UI"/>
          <w:b/>
          <w:bCs/>
          <w:color w:val="343541"/>
        </w:rPr>
        <w:t xml:space="preserve">After running the code on </w:t>
      </w:r>
      <w:proofErr w:type="spellStart"/>
      <w:r w:rsidRPr="0014586F">
        <w:rPr>
          <w:rFonts w:ascii="Segoe UI" w:hAnsi="Segoe UI" w:cs="Segoe UI"/>
          <w:b/>
          <w:bCs/>
          <w:color w:val="343541"/>
        </w:rPr>
        <w:t>jupyter</w:t>
      </w:r>
      <w:proofErr w:type="spellEnd"/>
      <w:r w:rsidRPr="0014586F">
        <w:rPr>
          <w:rFonts w:ascii="Segoe UI" w:hAnsi="Segoe UI" w:cs="Segoe UI"/>
          <w:b/>
          <w:bCs/>
          <w:color w:val="343541"/>
        </w:rPr>
        <w:t xml:space="preserve"> lab :</w:t>
      </w:r>
    </w:p>
    <w:p w14:paraId="11B3F4B8" w14:textId="3FBFE4A0" w:rsidR="0014586F" w:rsidRDefault="0014586F">
      <w:pPr>
        <w:rPr>
          <w:rFonts w:ascii="Segoe UI" w:hAnsi="Segoe UI" w:cs="Segoe UI"/>
          <w:b/>
          <w:bCs/>
          <w:color w:val="343541"/>
        </w:rPr>
      </w:pPr>
    </w:p>
    <w:p w14:paraId="3FB2A74A" w14:textId="77777777" w:rsidR="0014586F" w:rsidRPr="0014586F" w:rsidRDefault="0014586F">
      <w:pPr>
        <w:rPr>
          <w:rFonts w:ascii="Segoe UI" w:hAnsi="Segoe UI" w:cs="Segoe UI"/>
          <w:b/>
          <w:bCs/>
          <w:color w:val="343541"/>
        </w:rPr>
      </w:pPr>
    </w:p>
    <w:p w14:paraId="02A78130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pandas </w:t>
      </w:r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pd</w:t>
      </w:r>
    </w:p>
    <w:p w14:paraId="6F13C9DA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sklearn.model_selection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6533B1F9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sklearn.neighbors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KNeighborsClassifier</w:t>
      </w:r>
      <w:proofErr w:type="spellEnd"/>
    </w:p>
    <w:p w14:paraId="0B3F7F18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</w:p>
    <w:p w14:paraId="1DFB62D5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Assuming your dataset is a CSV file named "breast_cancer_data.csv"</w:t>
      </w:r>
    </w:p>
    <w:p w14:paraId="500B582D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 =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pd.read_csv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4586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"breast-cancer-wisconsin.csv"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42852C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FBC61F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Convert all columns (except 'Sample' and 'Class') to numeric</w:t>
      </w:r>
    </w:p>
    <w:p w14:paraId="2DEC64A3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columns_to_convert = [col </w:t>
      </w:r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col </w:t>
      </w:r>
      <w:r w:rsidRPr="0014586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data.columns </w:t>
      </w:r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col </w:t>
      </w:r>
      <w:r w:rsidRPr="0014586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4586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[</w:t>
      </w:r>
      <w:r w:rsidRPr="0014586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'Sample'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14586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'Class'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60DD7EBB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data[columns_to_convert] = data[columns_to_convert].apply(pd.to_numeric, errors=</w:t>
      </w:r>
      <w:r w:rsidRPr="0014586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'coerce'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53AAA5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C64633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Remove rows with missing values</w:t>
      </w:r>
    </w:p>
    <w:p w14:paraId="717FC63A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 =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data.dropna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DE485A6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E7FE68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Split the dataset into training (70%) and testing (30%) sets</w:t>
      </w:r>
    </w:p>
    <w:p w14:paraId="2917B21A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train_data, test_data = train_test_split(data, test_size=</w:t>
      </w:r>
      <w:r w:rsidRPr="0014586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0.3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random_state=</w:t>
      </w:r>
      <w:r w:rsidRPr="0014586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123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184C84" w14:textId="77777777" w:rsidR="0014586F" w:rsidRPr="0014586F" w:rsidRDefault="0014586F" w:rsidP="0014586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</w:p>
    <w:p w14:paraId="783C18D9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Remove the Sample code number (id) from the dataset</w:t>
      </w:r>
    </w:p>
    <w:p w14:paraId="3492462D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train_data.drop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(columns=[</w:t>
      </w:r>
      <w:r w:rsidRPr="0014586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'Sample'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A9B043C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test_data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test_data.drop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(columns=[</w:t>
      </w:r>
      <w:r w:rsidRPr="0014586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'Sample'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7FE7478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C71767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train_labels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train_data.pop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4586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'Class'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D9B545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test_data.pop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4586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'Class'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0BCC4B" w14:textId="77777777" w:rsidR="0014586F" w:rsidRPr="0014586F" w:rsidRDefault="0014586F" w:rsidP="0014586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A923DF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k_values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[</w:t>
      </w:r>
      <w:r w:rsidRPr="0014586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14586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14586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0D21EEC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F8EF6C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4586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k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4586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k_values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405B1BD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knn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KNeighborsClassifier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n_neighbors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=k)</w:t>
      </w:r>
    </w:p>
    <w:p w14:paraId="29808B26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knn.fit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train_labels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66E6C1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</w:p>
    <w:p w14:paraId="5DAF4B8F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predicted_class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knn.predict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test_data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F297CC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</w:p>
    <w:p w14:paraId="7DB647B2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accuracy =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predicted_class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E968A8" w14:textId="77777777" w:rsidR="0014586F" w:rsidRPr="0014586F" w:rsidRDefault="0014586F" w:rsidP="001458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confusion =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predicted_class</w:t>
      </w:r>
      <w:proofErr w:type="spellEnd"/>
      <w:r w:rsidRPr="0014586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17623C" w14:textId="1960CB93" w:rsidR="0014586F" w:rsidRDefault="0014586F">
      <w:pPr>
        <w:rPr>
          <w:rFonts w:ascii="Segoe UI" w:hAnsi="Segoe UI" w:cs="Segoe UI"/>
          <w:color w:val="343541"/>
        </w:rPr>
      </w:pPr>
    </w:p>
    <w:p w14:paraId="316E9860" w14:textId="5BBEF064" w:rsidR="0014586F" w:rsidRDefault="0014586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We get output as:</w:t>
      </w:r>
    </w:p>
    <w:p w14:paraId="4719081D" w14:textId="77777777" w:rsidR="0014586F" w:rsidRDefault="0014586F">
      <w:pPr>
        <w:rPr>
          <w:rFonts w:ascii="Segoe UI" w:hAnsi="Segoe UI" w:cs="Segoe UI"/>
          <w:color w:val="343541"/>
        </w:rPr>
      </w:pPr>
    </w:p>
    <w:p w14:paraId="502FEE31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for k = 3: 0.9853658536585366</w:t>
      </w:r>
    </w:p>
    <w:p w14:paraId="59D1BAAC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Confusion Matrix:</w:t>
      </w:r>
    </w:p>
    <w:p w14:paraId="5DF32F66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[[131   1]</w:t>
      </w:r>
    </w:p>
    <w:p w14:paraId="556E50DE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[  2  71]]</w:t>
      </w:r>
    </w:p>
    <w:p w14:paraId="0421354F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906D751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for k = 5: 0.9853658536585366</w:t>
      </w:r>
    </w:p>
    <w:p w14:paraId="667EFA11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Confusion Matrix:</w:t>
      </w:r>
    </w:p>
    <w:p w14:paraId="304C4E7F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[[130   2]</w:t>
      </w:r>
    </w:p>
    <w:p w14:paraId="7A6C1C53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[  1  72]]</w:t>
      </w:r>
    </w:p>
    <w:p w14:paraId="20879337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C277096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for k = 10: 0.9804878048780488</w:t>
      </w:r>
    </w:p>
    <w:p w14:paraId="6016E888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Confusion Matrix:</w:t>
      </w:r>
    </w:p>
    <w:p w14:paraId="69E39287" w14:textId="77777777" w:rsidR="0014586F" w:rsidRPr="0014586F" w:rsidRDefault="0014586F" w:rsidP="001458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[[131   1]</w:t>
      </w:r>
    </w:p>
    <w:p w14:paraId="32B59F97" w14:textId="5A793F2D" w:rsidR="009D4F2F" w:rsidRDefault="0014586F" w:rsidP="0014586F">
      <w:pPr>
        <w:rPr>
          <w:rFonts w:ascii="Segoe UI" w:hAnsi="Segoe UI" w:cs="Segoe UI"/>
          <w:color w:val="343541"/>
        </w:rPr>
      </w:pPr>
      <w:r w:rsidRPr="001458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[  3  70]]</w:t>
      </w:r>
    </w:p>
    <w:p w14:paraId="2B29C6F1" w14:textId="77777777" w:rsidR="009D4F2F" w:rsidRDefault="009D4F2F">
      <w:pPr>
        <w:rPr>
          <w:rFonts w:ascii="Segoe UI" w:hAnsi="Segoe UI" w:cs="Segoe UI"/>
          <w:color w:val="343541"/>
        </w:rPr>
      </w:pPr>
    </w:p>
    <w:p w14:paraId="2D0114CE" w14:textId="77777777" w:rsidR="009D4F2F" w:rsidRPr="00D95BBE" w:rsidRDefault="009D4F2F">
      <w:pPr>
        <w:rPr>
          <w:b/>
          <w:bCs/>
          <w:sz w:val="28"/>
          <w:szCs w:val="28"/>
        </w:rPr>
      </w:pPr>
    </w:p>
    <w:sectPr w:rsidR="009D4F2F" w:rsidRPr="00D9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BE"/>
    <w:rsid w:val="00125FB3"/>
    <w:rsid w:val="0014586F"/>
    <w:rsid w:val="005130FC"/>
    <w:rsid w:val="009D4F2F"/>
    <w:rsid w:val="00D715CD"/>
    <w:rsid w:val="00D9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35B5"/>
  <w15:chartTrackingRefBased/>
  <w15:docId w15:val="{929D8621-3747-4032-AD8A-9BC6CE7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Raut</dc:creator>
  <cp:keywords/>
  <dc:description/>
  <cp:lastModifiedBy>Poorvi Raut</cp:lastModifiedBy>
  <cp:revision>2</cp:revision>
  <cp:lastPrinted>2023-03-21T21:22:00Z</cp:lastPrinted>
  <dcterms:created xsi:type="dcterms:W3CDTF">2023-03-21T20:58:00Z</dcterms:created>
  <dcterms:modified xsi:type="dcterms:W3CDTF">2023-03-21T22:31:00Z</dcterms:modified>
</cp:coreProperties>
</file>