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1D46" w14:textId="77777777" w:rsidR="00A61E6A" w:rsidRPr="00A61E6A" w:rsidRDefault="00A61E6A" w:rsidP="00A61E6A">
      <w:pPr>
        <w:rPr>
          <w:rFonts w:ascii="Times New Roman" w:hAnsi="Times New Roman" w:cs="Times New Roman"/>
          <w:b/>
          <w:bCs/>
          <w:sz w:val="28"/>
          <w:szCs w:val="28"/>
        </w:rPr>
      </w:pPr>
      <w:r w:rsidRPr="00A61E6A">
        <w:rPr>
          <w:rFonts w:ascii="Times New Roman" w:hAnsi="Times New Roman" w:cs="Times New Roman"/>
          <w:b/>
          <w:bCs/>
          <w:sz w:val="28"/>
          <w:szCs w:val="28"/>
        </w:rPr>
        <w:t>1️</w:t>
      </w:r>
      <w:r w:rsidRPr="00A61E6A">
        <w:rPr>
          <w:rFonts w:ascii="Segoe UI Symbol" w:hAnsi="Segoe UI Symbol" w:cs="Segoe UI Symbol"/>
          <w:b/>
          <w:bCs/>
          <w:sz w:val="28"/>
          <w:szCs w:val="28"/>
        </w:rPr>
        <w:t>⃣</w:t>
      </w:r>
      <w:r w:rsidRPr="00A61E6A">
        <w:rPr>
          <w:rFonts w:ascii="Times New Roman" w:hAnsi="Times New Roman" w:cs="Times New Roman"/>
          <w:b/>
          <w:bCs/>
          <w:sz w:val="28"/>
          <w:szCs w:val="28"/>
        </w:rPr>
        <w:t xml:space="preserve"> AI Use Cases</w:t>
      </w:r>
    </w:p>
    <w:p w14:paraId="0BE7F75A"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College Management</w:t>
      </w:r>
    </w:p>
    <w:p w14:paraId="5D08E0E8" w14:textId="77777777" w:rsidR="00A61E6A" w:rsidRPr="00A61E6A" w:rsidRDefault="00A61E6A" w:rsidP="00A61E6A">
      <w:pPr>
        <w:numPr>
          <w:ilvl w:val="0"/>
          <w:numId w:val="1"/>
        </w:numPr>
        <w:rPr>
          <w:rFonts w:ascii="Times New Roman" w:hAnsi="Times New Roman" w:cs="Times New Roman"/>
          <w:sz w:val="24"/>
          <w:szCs w:val="24"/>
        </w:rPr>
      </w:pPr>
      <w:r w:rsidRPr="00A61E6A">
        <w:rPr>
          <w:rFonts w:ascii="Times New Roman" w:hAnsi="Times New Roman" w:cs="Times New Roman"/>
          <w:b/>
          <w:bCs/>
          <w:sz w:val="24"/>
          <w:szCs w:val="24"/>
        </w:rPr>
        <w:t>AI Attendance Assistant</w:t>
      </w:r>
      <w:r w:rsidRPr="00A61E6A">
        <w:rPr>
          <w:rFonts w:ascii="Times New Roman" w:hAnsi="Times New Roman" w:cs="Times New Roman"/>
          <w:sz w:val="24"/>
          <w:szCs w:val="24"/>
        </w:rPr>
        <w:t xml:space="preserve"> – Automatically tracks and records student attendance.</w:t>
      </w:r>
    </w:p>
    <w:p w14:paraId="38A8FA60" w14:textId="77777777" w:rsidR="00A61E6A" w:rsidRPr="00A61E6A" w:rsidRDefault="00A61E6A" w:rsidP="00A61E6A">
      <w:pPr>
        <w:numPr>
          <w:ilvl w:val="0"/>
          <w:numId w:val="1"/>
        </w:numPr>
        <w:rPr>
          <w:rFonts w:ascii="Times New Roman" w:hAnsi="Times New Roman" w:cs="Times New Roman"/>
          <w:sz w:val="24"/>
          <w:szCs w:val="24"/>
        </w:rPr>
      </w:pPr>
      <w:r w:rsidRPr="00A61E6A">
        <w:rPr>
          <w:rFonts w:ascii="Times New Roman" w:hAnsi="Times New Roman" w:cs="Times New Roman"/>
          <w:b/>
          <w:bCs/>
          <w:sz w:val="24"/>
          <w:szCs w:val="24"/>
        </w:rPr>
        <w:t>AI Timetable Scheduler</w:t>
      </w:r>
      <w:r w:rsidRPr="00A61E6A">
        <w:rPr>
          <w:rFonts w:ascii="Times New Roman" w:hAnsi="Times New Roman" w:cs="Times New Roman"/>
          <w:sz w:val="24"/>
          <w:szCs w:val="24"/>
        </w:rPr>
        <w:t xml:space="preserve"> – Creates optimized class schedules and avoids conflicts.</w:t>
      </w:r>
    </w:p>
    <w:p w14:paraId="459A0366" w14:textId="77777777" w:rsidR="00A61E6A" w:rsidRPr="00A61E6A" w:rsidRDefault="00A61E6A" w:rsidP="00A61E6A">
      <w:pPr>
        <w:numPr>
          <w:ilvl w:val="0"/>
          <w:numId w:val="1"/>
        </w:numPr>
        <w:rPr>
          <w:rFonts w:ascii="Times New Roman" w:hAnsi="Times New Roman" w:cs="Times New Roman"/>
          <w:sz w:val="24"/>
          <w:szCs w:val="24"/>
        </w:rPr>
      </w:pPr>
      <w:r w:rsidRPr="00A61E6A">
        <w:rPr>
          <w:rFonts w:ascii="Times New Roman" w:hAnsi="Times New Roman" w:cs="Times New Roman"/>
          <w:b/>
          <w:bCs/>
          <w:sz w:val="24"/>
          <w:szCs w:val="24"/>
        </w:rPr>
        <w:t>AI Admission Assistant</w:t>
      </w:r>
      <w:r w:rsidRPr="00A61E6A">
        <w:rPr>
          <w:rFonts w:ascii="Times New Roman" w:hAnsi="Times New Roman" w:cs="Times New Roman"/>
          <w:sz w:val="24"/>
          <w:szCs w:val="24"/>
        </w:rPr>
        <w:t xml:space="preserve"> – Answers applicant queries and guides admission processes.</w:t>
      </w:r>
    </w:p>
    <w:p w14:paraId="408147AE" w14:textId="77777777" w:rsidR="00A61E6A" w:rsidRPr="00A61E6A" w:rsidRDefault="00A61E6A" w:rsidP="00A61E6A">
      <w:pPr>
        <w:numPr>
          <w:ilvl w:val="0"/>
          <w:numId w:val="1"/>
        </w:numPr>
        <w:rPr>
          <w:rFonts w:ascii="Times New Roman" w:hAnsi="Times New Roman" w:cs="Times New Roman"/>
          <w:sz w:val="24"/>
          <w:szCs w:val="24"/>
        </w:rPr>
      </w:pPr>
      <w:r w:rsidRPr="00A61E6A">
        <w:rPr>
          <w:rFonts w:ascii="Times New Roman" w:hAnsi="Times New Roman" w:cs="Times New Roman"/>
          <w:b/>
          <w:bCs/>
          <w:sz w:val="24"/>
          <w:szCs w:val="24"/>
        </w:rPr>
        <w:t>AI Fee Management Agent</w:t>
      </w:r>
      <w:r w:rsidRPr="00A61E6A">
        <w:rPr>
          <w:rFonts w:ascii="Times New Roman" w:hAnsi="Times New Roman" w:cs="Times New Roman"/>
          <w:sz w:val="24"/>
          <w:szCs w:val="24"/>
        </w:rPr>
        <w:t xml:space="preserve"> – Sends fee reminders and handles payment-related inquiries.</w:t>
      </w:r>
    </w:p>
    <w:p w14:paraId="3AA7C011" w14:textId="77777777" w:rsidR="00A61E6A" w:rsidRPr="00A61E6A" w:rsidRDefault="00A61E6A" w:rsidP="00A61E6A">
      <w:pPr>
        <w:numPr>
          <w:ilvl w:val="0"/>
          <w:numId w:val="1"/>
        </w:numPr>
        <w:rPr>
          <w:rFonts w:ascii="Times New Roman" w:hAnsi="Times New Roman" w:cs="Times New Roman"/>
          <w:sz w:val="24"/>
          <w:szCs w:val="24"/>
        </w:rPr>
      </w:pPr>
      <w:r w:rsidRPr="00A61E6A">
        <w:rPr>
          <w:rFonts w:ascii="Times New Roman" w:hAnsi="Times New Roman" w:cs="Times New Roman"/>
          <w:b/>
          <w:bCs/>
          <w:sz w:val="24"/>
          <w:szCs w:val="24"/>
        </w:rPr>
        <w:t>AI Campus Helpdesk</w:t>
      </w:r>
      <w:r w:rsidRPr="00A61E6A">
        <w:rPr>
          <w:rFonts w:ascii="Times New Roman" w:hAnsi="Times New Roman" w:cs="Times New Roman"/>
          <w:sz w:val="24"/>
          <w:szCs w:val="24"/>
        </w:rPr>
        <w:t xml:space="preserve"> – Provides instant information about facilities, events, and policies.</w:t>
      </w:r>
    </w:p>
    <w:p w14:paraId="50802E8E"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Placements</w:t>
      </w:r>
    </w:p>
    <w:p w14:paraId="6086EA61" w14:textId="77777777" w:rsidR="00A61E6A" w:rsidRPr="00A61E6A" w:rsidRDefault="00A61E6A" w:rsidP="00A61E6A">
      <w:pPr>
        <w:numPr>
          <w:ilvl w:val="0"/>
          <w:numId w:val="2"/>
        </w:numPr>
        <w:rPr>
          <w:rFonts w:ascii="Times New Roman" w:hAnsi="Times New Roman" w:cs="Times New Roman"/>
          <w:sz w:val="24"/>
          <w:szCs w:val="24"/>
        </w:rPr>
      </w:pPr>
      <w:r w:rsidRPr="00A61E6A">
        <w:rPr>
          <w:rFonts w:ascii="Times New Roman" w:hAnsi="Times New Roman" w:cs="Times New Roman"/>
          <w:b/>
          <w:bCs/>
          <w:sz w:val="24"/>
          <w:szCs w:val="24"/>
        </w:rPr>
        <w:t>AI Placement Recommendation System</w:t>
      </w:r>
      <w:r w:rsidRPr="00A61E6A">
        <w:rPr>
          <w:rFonts w:ascii="Times New Roman" w:hAnsi="Times New Roman" w:cs="Times New Roman"/>
          <w:sz w:val="24"/>
          <w:szCs w:val="24"/>
        </w:rPr>
        <w:t xml:space="preserve"> – Matches students with suitable job opportunities.</w:t>
      </w:r>
    </w:p>
    <w:p w14:paraId="32DA818D" w14:textId="77777777" w:rsidR="00A61E6A" w:rsidRPr="00A61E6A" w:rsidRDefault="00A61E6A" w:rsidP="00A61E6A">
      <w:pPr>
        <w:numPr>
          <w:ilvl w:val="0"/>
          <w:numId w:val="2"/>
        </w:numPr>
        <w:rPr>
          <w:rFonts w:ascii="Times New Roman" w:hAnsi="Times New Roman" w:cs="Times New Roman"/>
          <w:sz w:val="24"/>
          <w:szCs w:val="24"/>
        </w:rPr>
      </w:pPr>
      <w:r w:rsidRPr="00A61E6A">
        <w:rPr>
          <w:rFonts w:ascii="Times New Roman" w:hAnsi="Times New Roman" w:cs="Times New Roman"/>
          <w:b/>
          <w:bCs/>
          <w:sz w:val="24"/>
          <w:szCs w:val="24"/>
        </w:rPr>
        <w:t>AI Resume Analyzer</w:t>
      </w:r>
      <w:r w:rsidRPr="00A61E6A">
        <w:rPr>
          <w:rFonts w:ascii="Times New Roman" w:hAnsi="Times New Roman" w:cs="Times New Roman"/>
          <w:sz w:val="24"/>
          <w:szCs w:val="24"/>
        </w:rPr>
        <w:t xml:space="preserve"> – Reviews resumes and suggests improvements.</w:t>
      </w:r>
    </w:p>
    <w:p w14:paraId="03A8D0CC" w14:textId="77777777" w:rsidR="00A61E6A" w:rsidRPr="00A61E6A" w:rsidRDefault="00A61E6A" w:rsidP="00A61E6A">
      <w:pPr>
        <w:numPr>
          <w:ilvl w:val="0"/>
          <w:numId w:val="2"/>
        </w:numPr>
        <w:rPr>
          <w:rFonts w:ascii="Times New Roman" w:hAnsi="Times New Roman" w:cs="Times New Roman"/>
          <w:sz w:val="24"/>
          <w:szCs w:val="24"/>
        </w:rPr>
      </w:pPr>
      <w:r w:rsidRPr="00A61E6A">
        <w:rPr>
          <w:rFonts w:ascii="Times New Roman" w:hAnsi="Times New Roman" w:cs="Times New Roman"/>
          <w:b/>
          <w:bCs/>
          <w:sz w:val="24"/>
          <w:szCs w:val="24"/>
        </w:rPr>
        <w:t>AI Interview Coach</w:t>
      </w:r>
      <w:r w:rsidRPr="00A61E6A">
        <w:rPr>
          <w:rFonts w:ascii="Times New Roman" w:hAnsi="Times New Roman" w:cs="Times New Roman"/>
          <w:sz w:val="24"/>
          <w:szCs w:val="24"/>
        </w:rPr>
        <w:t xml:space="preserve"> – Conducts mock interviews and provides feedback.</w:t>
      </w:r>
    </w:p>
    <w:p w14:paraId="7E5EDC07" w14:textId="77777777" w:rsidR="00A61E6A" w:rsidRPr="00A61E6A" w:rsidRDefault="00A61E6A" w:rsidP="00A61E6A">
      <w:pPr>
        <w:numPr>
          <w:ilvl w:val="0"/>
          <w:numId w:val="2"/>
        </w:numPr>
        <w:rPr>
          <w:rFonts w:ascii="Times New Roman" w:hAnsi="Times New Roman" w:cs="Times New Roman"/>
          <w:sz w:val="24"/>
          <w:szCs w:val="24"/>
        </w:rPr>
      </w:pPr>
      <w:r w:rsidRPr="00A61E6A">
        <w:rPr>
          <w:rFonts w:ascii="Times New Roman" w:hAnsi="Times New Roman" w:cs="Times New Roman"/>
          <w:b/>
          <w:bCs/>
          <w:sz w:val="24"/>
          <w:szCs w:val="24"/>
        </w:rPr>
        <w:t>AI Skill Gap Advisor</w:t>
      </w:r>
      <w:r w:rsidRPr="00A61E6A">
        <w:rPr>
          <w:rFonts w:ascii="Times New Roman" w:hAnsi="Times New Roman" w:cs="Times New Roman"/>
          <w:sz w:val="24"/>
          <w:szCs w:val="24"/>
        </w:rPr>
        <w:t xml:space="preserve"> – Identifies missing skills required for target jobs.</w:t>
      </w:r>
    </w:p>
    <w:p w14:paraId="182BE20B" w14:textId="77777777" w:rsidR="00A61E6A" w:rsidRPr="00A61E6A" w:rsidRDefault="00A61E6A" w:rsidP="00A61E6A">
      <w:pPr>
        <w:numPr>
          <w:ilvl w:val="0"/>
          <w:numId w:val="2"/>
        </w:numPr>
        <w:rPr>
          <w:rFonts w:ascii="Times New Roman" w:hAnsi="Times New Roman" w:cs="Times New Roman"/>
          <w:sz w:val="24"/>
          <w:szCs w:val="24"/>
        </w:rPr>
      </w:pPr>
      <w:r w:rsidRPr="00A61E6A">
        <w:rPr>
          <w:rFonts w:ascii="Times New Roman" w:hAnsi="Times New Roman" w:cs="Times New Roman"/>
          <w:b/>
          <w:bCs/>
          <w:sz w:val="24"/>
          <w:szCs w:val="24"/>
        </w:rPr>
        <w:t>AI Placement Tracker</w:t>
      </w:r>
      <w:r w:rsidRPr="00A61E6A">
        <w:rPr>
          <w:rFonts w:ascii="Times New Roman" w:hAnsi="Times New Roman" w:cs="Times New Roman"/>
          <w:sz w:val="24"/>
          <w:szCs w:val="24"/>
        </w:rPr>
        <w:t xml:space="preserve"> – Monitors application status and placement progress.</w:t>
      </w:r>
    </w:p>
    <w:p w14:paraId="668B903E"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Recruitment</w:t>
      </w:r>
    </w:p>
    <w:p w14:paraId="132988F9" w14:textId="77777777" w:rsidR="00A61E6A" w:rsidRPr="00A61E6A" w:rsidRDefault="00A61E6A" w:rsidP="00A61E6A">
      <w:pPr>
        <w:numPr>
          <w:ilvl w:val="0"/>
          <w:numId w:val="3"/>
        </w:numPr>
        <w:rPr>
          <w:rFonts w:ascii="Times New Roman" w:hAnsi="Times New Roman" w:cs="Times New Roman"/>
          <w:sz w:val="24"/>
          <w:szCs w:val="24"/>
        </w:rPr>
      </w:pPr>
      <w:r w:rsidRPr="00A61E6A">
        <w:rPr>
          <w:rFonts w:ascii="Times New Roman" w:hAnsi="Times New Roman" w:cs="Times New Roman"/>
          <w:b/>
          <w:bCs/>
          <w:sz w:val="24"/>
          <w:szCs w:val="24"/>
        </w:rPr>
        <w:t>AI Candidate Screening Agent</w:t>
      </w:r>
      <w:r w:rsidRPr="00A61E6A">
        <w:rPr>
          <w:rFonts w:ascii="Times New Roman" w:hAnsi="Times New Roman" w:cs="Times New Roman"/>
          <w:sz w:val="24"/>
          <w:szCs w:val="24"/>
        </w:rPr>
        <w:t xml:space="preserve"> – Evaluates resumes and shortlists candidates.</w:t>
      </w:r>
    </w:p>
    <w:p w14:paraId="3B7861E5" w14:textId="77777777" w:rsidR="00A61E6A" w:rsidRPr="00A61E6A" w:rsidRDefault="00A61E6A" w:rsidP="00A61E6A">
      <w:pPr>
        <w:numPr>
          <w:ilvl w:val="0"/>
          <w:numId w:val="3"/>
        </w:numPr>
        <w:rPr>
          <w:rFonts w:ascii="Times New Roman" w:hAnsi="Times New Roman" w:cs="Times New Roman"/>
          <w:sz w:val="24"/>
          <w:szCs w:val="24"/>
        </w:rPr>
      </w:pPr>
      <w:r w:rsidRPr="00A61E6A">
        <w:rPr>
          <w:rFonts w:ascii="Times New Roman" w:hAnsi="Times New Roman" w:cs="Times New Roman"/>
          <w:b/>
          <w:bCs/>
          <w:sz w:val="24"/>
          <w:szCs w:val="24"/>
        </w:rPr>
        <w:t>AI Interview Scheduling Assistant</w:t>
      </w:r>
      <w:r w:rsidRPr="00A61E6A">
        <w:rPr>
          <w:rFonts w:ascii="Times New Roman" w:hAnsi="Times New Roman" w:cs="Times New Roman"/>
          <w:sz w:val="24"/>
          <w:szCs w:val="24"/>
        </w:rPr>
        <w:t xml:space="preserve"> – Automatically schedules interviews.</w:t>
      </w:r>
    </w:p>
    <w:p w14:paraId="145052D4" w14:textId="77777777" w:rsidR="00A61E6A" w:rsidRPr="00A61E6A" w:rsidRDefault="00A61E6A" w:rsidP="00A61E6A">
      <w:pPr>
        <w:numPr>
          <w:ilvl w:val="0"/>
          <w:numId w:val="3"/>
        </w:numPr>
        <w:rPr>
          <w:rFonts w:ascii="Times New Roman" w:hAnsi="Times New Roman" w:cs="Times New Roman"/>
          <w:sz w:val="24"/>
          <w:szCs w:val="24"/>
        </w:rPr>
      </w:pPr>
      <w:r w:rsidRPr="00A61E6A">
        <w:rPr>
          <w:rFonts w:ascii="Times New Roman" w:hAnsi="Times New Roman" w:cs="Times New Roman"/>
          <w:b/>
          <w:bCs/>
          <w:sz w:val="24"/>
          <w:szCs w:val="24"/>
        </w:rPr>
        <w:t>AI Talent Matching Agent</w:t>
      </w:r>
      <w:r w:rsidRPr="00A61E6A">
        <w:rPr>
          <w:rFonts w:ascii="Times New Roman" w:hAnsi="Times New Roman" w:cs="Times New Roman"/>
          <w:sz w:val="24"/>
          <w:szCs w:val="24"/>
        </w:rPr>
        <w:t xml:space="preserve"> – Matches candidates with job requirements.</w:t>
      </w:r>
    </w:p>
    <w:p w14:paraId="6886512D" w14:textId="77777777" w:rsidR="00A61E6A" w:rsidRPr="00A61E6A" w:rsidRDefault="00A61E6A" w:rsidP="00A61E6A">
      <w:pPr>
        <w:numPr>
          <w:ilvl w:val="0"/>
          <w:numId w:val="3"/>
        </w:numPr>
        <w:rPr>
          <w:rFonts w:ascii="Times New Roman" w:hAnsi="Times New Roman" w:cs="Times New Roman"/>
          <w:sz w:val="24"/>
          <w:szCs w:val="24"/>
        </w:rPr>
      </w:pPr>
      <w:r w:rsidRPr="00A61E6A">
        <w:rPr>
          <w:rFonts w:ascii="Times New Roman" w:hAnsi="Times New Roman" w:cs="Times New Roman"/>
          <w:b/>
          <w:bCs/>
          <w:sz w:val="24"/>
          <w:szCs w:val="24"/>
        </w:rPr>
        <w:t>AI Recruitment Chatbot</w:t>
      </w:r>
      <w:r w:rsidRPr="00A61E6A">
        <w:rPr>
          <w:rFonts w:ascii="Times New Roman" w:hAnsi="Times New Roman" w:cs="Times New Roman"/>
          <w:sz w:val="24"/>
          <w:szCs w:val="24"/>
        </w:rPr>
        <w:t xml:space="preserve"> – Answers applicant questions throughout the hiring process.</w:t>
      </w:r>
    </w:p>
    <w:p w14:paraId="03E5141A" w14:textId="77777777" w:rsidR="00A61E6A" w:rsidRPr="00A61E6A" w:rsidRDefault="00A61E6A" w:rsidP="00A61E6A">
      <w:pPr>
        <w:numPr>
          <w:ilvl w:val="0"/>
          <w:numId w:val="3"/>
        </w:numPr>
        <w:rPr>
          <w:rFonts w:ascii="Times New Roman" w:hAnsi="Times New Roman" w:cs="Times New Roman"/>
          <w:sz w:val="24"/>
          <w:szCs w:val="24"/>
        </w:rPr>
      </w:pPr>
      <w:r w:rsidRPr="00A61E6A">
        <w:rPr>
          <w:rFonts w:ascii="Times New Roman" w:hAnsi="Times New Roman" w:cs="Times New Roman"/>
          <w:b/>
          <w:bCs/>
          <w:sz w:val="24"/>
          <w:szCs w:val="24"/>
        </w:rPr>
        <w:t>AI Onboarding Assistant</w:t>
      </w:r>
      <w:r w:rsidRPr="00A61E6A">
        <w:rPr>
          <w:rFonts w:ascii="Times New Roman" w:hAnsi="Times New Roman" w:cs="Times New Roman"/>
          <w:sz w:val="24"/>
          <w:szCs w:val="24"/>
        </w:rPr>
        <w:t xml:space="preserve"> – Helps new hires complete onboarding tasks.</w:t>
      </w:r>
    </w:p>
    <w:p w14:paraId="0640DA61"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Student Support</w:t>
      </w:r>
    </w:p>
    <w:p w14:paraId="01065FCF" w14:textId="77777777" w:rsidR="00A61E6A" w:rsidRPr="00A61E6A" w:rsidRDefault="00A61E6A" w:rsidP="00A61E6A">
      <w:pPr>
        <w:numPr>
          <w:ilvl w:val="0"/>
          <w:numId w:val="4"/>
        </w:numPr>
        <w:rPr>
          <w:rFonts w:ascii="Times New Roman" w:hAnsi="Times New Roman" w:cs="Times New Roman"/>
          <w:sz w:val="24"/>
          <w:szCs w:val="24"/>
        </w:rPr>
      </w:pPr>
      <w:r w:rsidRPr="00A61E6A">
        <w:rPr>
          <w:rFonts w:ascii="Times New Roman" w:hAnsi="Times New Roman" w:cs="Times New Roman"/>
          <w:b/>
          <w:bCs/>
          <w:sz w:val="24"/>
          <w:szCs w:val="24"/>
        </w:rPr>
        <w:t>AI Course Advisor</w:t>
      </w:r>
      <w:r w:rsidRPr="00A61E6A">
        <w:rPr>
          <w:rFonts w:ascii="Times New Roman" w:hAnsi="Times New Roman" w:cs="Times New Roman"/>
          <w:sz w:val="24"/>
          <w:szCs w:val="24"/>
        </w:rPr>
        <w:t xml:space="preserve"> – Recommends courses based on academic goals.</w:t>
      </w:r>
    </w:p>
    <w:p w14:paraId="6C962DE3" w14:textId="77777777" w:rsidR="00A61E6A" w:rsidRPr="00A61E6A" w:rsidRDefault="00A61E6A" w:rsidP="00A61E6A">
      <w:pPr>
        <w:numPr>
          <w:ilvl w:val="0"/>
          <w:numId w:val="4"/>
        </w:numPr>
        <w:rPr>
          <w:rFonts w:ascii="Times New Roman" w:hAnsi="Times New Roman" w:cs="Times New Roman"/>
          <w:sz w:val="24"/>
          <w:szCs w:val="24"/>
        </w:rPr>
      </w:pPr>
      <w:r w:rsidRPr="00A61E6A">
        <w:rPr>
          <w:rFonts w:ascii="Times New Roman" w:hAnsi="Times New Roman" w:cs="Times New Roman"/>
          <w:b/>
          <w:bCs/>
          <w:sz w:val="24"/>
          <w:szCs w:val="24"/>
        </w:rPr>
        <w:t>AI Academic Support Agent</w:t>
      </w:r>
      <w:r w:rsidRPr="00A61E6A">
        <w:rPr>
          <w:rFonts w:ascii="Times New Roman" w:hAnsi="Times New Roman" w:cs="Times New Roman"/>
          <w:sz w:val="24"/>
          <w:szCs w:val="24"/>
        </w:rPr>
        <w:t xml:space="preserve"> – Provides learning resources and study guidance.</w:t>
      </w:r>
    </w:p>
    <w:p w14:paraId="586B4551" w14:textId="77777777" w:rsidR="00A61E6A" w:rsidRPr="00A61E6A" w:rsidRDefault="00A61E6A" w:rsidP="00A61E6A">
      <w:pPr>
        <w:numPr>
          <w:ilvl w:val="0"/>
          <w:numId w:val="4"/>
        </w:numPr>
        <w:rPr>
          <w:rFonts w:ascii="Times New Roman" w:hAnsi="Times New Roman" w:cs="Times New Roman"/>
          <w:sz w:val="24"/>
          <w:szCs w:val="24"/>
        </w:rPr>
      </w:pPr>
      <w:r w:rsidRPr="00A61E6A">
        <w:rPr>
          <w:rFonts w:ascii="Times New Roman" w:hAnsi="Times New Roman" w:cs="Times New Roman"/>
          <w:b/>
          <w:bCs/>
          <w:sz w:val="24"/>
          <w:szCs w:val="24"/>
        </w:rPr>
        <w:t xml:space="preserve">AI Career </w:t>
      </w:r>
      <w:proofErr w:type="spellStart"/>
      <w:r w:rsidRPr="00A61E6A">
        <w:rPr>
          <w:rFonts w:ascii="Times New Roman" w:hAnsi="Times New Roman" w:cs="Times New Roman"/>
          <w:b/>
          <w:bCs/>
          <w:sz w:val="24"/>
          <w:szCs w:val="24"/>
        </w:rPr>
        <w:t>Counselor</w:t>
      </w:r>
      <w:proofErr w:type="spellEnd"/>
      <w:r w:rsidRPr="00A61E6A">
        <w:rPr>
          <w:rFonts w:ascii="Times New Roman" w:hAnsi="Times New Roman" w:cs="Times New Roman"/>
          <w:sz w:val="24"/>
          <w:szCs w:val="24"/>
        </w:rPr>
        <w:t xml:space="preserve"> – Suggests career paths and certifications.</w:t>
      </w:r>
    </w:p>
    <w:p w14:paraId="264F105D" w14:textId="77777777" w:rsidR="00A61E6A" w:rsidRPr="00A61E6A" w:rsidRDefault="00A61E6A" w:rsidP="00A61E6A">
      <w:pPr>
        <w:numPr>
          <w:ilvl w:val="0"/>
          <w:numId w:val="4"/>
        </w:numPr>
        <w:rPr>
          <w:rFonts w:ascii="Times New Roman" w:hAnsi="Times New Roman" w:cs="Times New Roman"/>
          <w:sz w:val="24"/>
          <w:szCs w:val="24"/>
        </w:rPr>
      </w:pPr>
      <w:r w:rsidRPr="00A61E6A">
        <w:rPr>
          <w:rFonts w:ascii="Times New Roman" w:hAnsi="Times New Roman" w:cs="Times New Roman"/>
          <w:b/>
          <w:bCs/>
          <w:sz w:val="24"/>
          <w:szCs w:val="24"/>
        </w:rPr>
        <w:t>AI Student Helpdesk</w:t>
      </w:r>
      <w:r w:rsidRPr="00A61E6A">
        <w:rPr>
          <w:rFonts w:ascii="Times New Roman" w:hAnsi="Times New Roman" w:cs="Times New Roman"/>
          <w:sz w:val="24"/>
          <w:szCs w:val="24"/>
        </w:rPr>
        <w:t xml:space="preserve"> – Resolves common student queries instantly.</w:t>
      </w:r>
    </w:p>
    <w:p w14:paraId="423394C1" w14:textId="77777777" w:rsidR="00A61E6A" w:rsidRPr="00A61E6A" w:rsidRDefault="00A61E6A" w:rsidP="00A61E6A">
      <w:pPr>
        <w:numPr>
          <w:ilvl w:val="0"/>
          <w:numId w:val="4"/>
        </w:numPr>
        <w:rPr>
          <w:rFonts w:ascii="Times New Roman" w:hAnsi="Times New Roman" w:cs="Times New Roman"/>
          <w:sz w:val="24"/>
          <w:szCs w:val="24"/>
        </w:rPr>
      </w:pPr>
      <w:r w:rsidRPr="00A61E6A">
        <w:rPr>
          <w:rFonts w:ascii="Times New Roman" w:hAnsi="Times New Roman" w:cs="Times New Roman"/>
          <w:b/>
          <w:bCs/>
          <w:sz w:val="24"/>
          <w:szCs w:val="24"/>
        </w:rPr>
        <w:t>AI Scholarship Advisor</w:t>
      </w:r>
      <w:r w:rsidRPr="00A61E6A">
        <w:rPr>
          <w:rFonts w:ascii="Times New Roman" w:hAnsi="Times New Roman" w:cs="Times New Roman"/>
          <w:sz w:val="24"/>
          <w:szCs w:val="24"/>
        </w:rPr>
        <w:t xml:space="preserve"> – Recommends eligible scholarships and financial aid options.</w:t>
      </w:r>
    </w:p>
    <w:p w14:paraId="4FDE8934"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Faculty Operations</w:t>
      </w:r>
    </w:p>
    <w:p w14:paraId="2742689C" w14:textId="77777777" w:rsidR="00A61E6A" w:rsidRPr="00A61E6A" w:rsidRDefault="00A61E6A" w:rsidP="00A61E6A">
      <w:pPr>
        <w:numPr>
          <w:ilvl w:val="0"/>
          <w:numId w:val="5"/>
        </w:numPr>
        <w:rPr>
          <w:rFonts w:ascii="Times New Roman" w:hAnsi="Times New Roman" w:cs="Times New Roman"/>
          <w:sz w:val="24"/>
          <w:szCs w:val="24"/>
        </w:rPr>
      </w:pPr>
      <w:r w:rsidRPr="00A61E6A">
        <w:rPr>
          <w:rFonts w:ascii="Times New Roman" w:hAnsi="Times New Roman" w:cs="Times New Roman"/>
          <w:b/>
          <w:bCs/>
          <w:sz w:val="24"/>
          <w:szCs w:val="24"/>
        </w:rPr>
        <w:lastRenderedPageBreak/>
        <w:t>AI Grading Assistant</w:t>
      </w:r>
      <w:r w:rsidRPr="00A61E6A">
        <w:rPr>
          <w:rFonts w:ascii="Times New Roman" w:hAnsi="Times New Roman" w:cs="Times New Roman"/>
          <w:sz w:val="24"/>
          <w:szCs w:val="24"/>
        </w:rPr>
        <w:t xml:space="preserve"> – Assists in evaluating assignments and quizzes.</w:t>
      </w:r>
    </w:p>
    <w:p w14:paraId="39B3DE8C" w14:textId="77777777" w:rsidR="00A61E6A" w:rsidRPr="00A61E6A" w:rsidRDefault="00A61E6A" w:rsidP="00A61E6A">
      <w:pPr>
        <w:numPr>
          <w:ilvl w:val="0"/>
          <w:numId w:val="5"/>
        </w:numPr>
        <w:rPr>
          <w:rFonts w:ascii="Times New Roman" w:hAnsi="Times New Roman" w:cs="Times New Roman"/>
          <w:sz w:val="24"/>
          <w:szCs w:val="24"/>
        </w:rPr>
      </w:pPr>
      <w:r w:rsidRPr="00A61E6A">
        <w:rPr>
          <w:rFonts w:ascii="Times New Roman" w:hAnsi="Times New Roman" w:cs="Times New Roman"/>
          <w:b/>
          <w:bCs/>
          <w:sz w:val="24"/>
          <w:szCs w:val="24"/>
        </w:rPr>
        <w:t>AI Content Generator</w:t>
      </w:r>
      <w:r w:rsidRPr="00A61E6A">
        <w:rPr>
          <w:rFonts w:ascii="Times New Roman" w:hAnsi="Times New Roman" w:cs="Times New Roman"/>
          <w:sz w:val="24"/>
          <w:szCs w:val="24"/>
        </w:rPr>
        <w:t xml:space="preserve"> – Creates lecture summaries and learning materials.</w:t>
      </w:r>
    </w:p>
    <w:p w14:paraId="446D6B57" w14:textId="77777777" w:rsidR="00A61E6A" w:rsidRPr="00A61E6A" w:rsidRDefault="00A61E6A" w:rsidP="00A61E6A">
      <w:pPr>
        <w:numPr>
          <w:ilvl w:val="0"/>
          <w:numId w:val="5"/>
        </w:numPr>
        <w:rPr>
          <w:rFonts w:ascii="Times New Roman" w:hAnsi="Times New Roman" w:cs="Times New Roman"/>
          <w:sz w:val="24"/>
          <w:szCs w:val="24"/>
        </w:rPr>
      </w:pPr>
      <w:r w:rsidRPr="00A61E6A">
        <w:rPr>
          <w:rFonts w:ascii="Times New Roman" w:hAnsi="Times New Roman" w:cs="Times New Roman"/>
          <w:b/>
          <w:bCs/>
          <w:sz w:val="24"/>
          <w:szCs w:val="24"/>
        </w:rPr>
        <w:t>AI Research Assistant</w:t>
      </w:r>
      <w:r w:rsidRPr="00A61E6A">
        <w:rPr>
          <w:rFonts w:ascii="Times New Roman" w:hAnsi="Times New Roman" w:cs="Times New Roman"/>
          <w:sz w:val="24"/>
          <w:szCs w:val="24"/>
        </w:rPr>
        <w:t xml:space="preserve"> – Helps locate relevant academic resources.</w:t>
      </w:r>
    </w:p>
    <w:p w14:paraId="34BBB136" w14:textId="77777777" w:rsidR="00A61E6A" w:rsidRPr="00A61E6A" w:rsidRDefault="00A61E6A" w:rsidP="00A61E6A">
      <w:pPr>
        <w:numPr>
          <w:ilvl w:val="0"/>
          <w:numId w:val="5"/>
        </w:numPr>
        <w:rPr>
          <w:rFonts w:ascii="Times New Roman" w:hAnsi="Times New Roman" w:cs="Times New Roman"/>
          <w:sz w:val="24"/>
          <w:szCs w:val="24"/>
        </w:rPr>
      </w:pPr>
      <w:r w:rsidRPr="00A61E6A">
        <w:rPr>
          <w:rFonts w:ascii="Times New Roman" w:hAnsi="Times New Roman" w:cs="Times New Roman"/>
          <w:b/>
          <w:bCs/>
          <w:sz w:val="24"/>
          <w:szCs w:val="24"/>
        </w:rPr>
        <w:t>AI Meeting Summary Agent</w:t>
      </w:r>
      <w:r w:rsidRPr="00A61E6A">
        <w:rPr>
          <w:rFonts w:ascii="Times New Roman" w:hAnsi="Times New Roman" w:cs="Times New Roman"/>
          <w:sz w:val="24"/>
          <w:szCs w:val="24"/>
        </w:rPr>
        <w:t xml:space="preserve"> – Generates summaries of faculty meetings.</w:t>
      </w:r>
    </w:p>
    <w:p w14:paraId="1F8A3ED5" w14:textId="77777777" w:rsidR="00A61E6A" w:rsidRPr="00A61E6A" w:rsidRDefault="00A61E6A" w:rsidP="00A61E6A">
      <w:pPr>
        <w:numPr>
          <w:ilvl w:val="0"/>
          <w:numId w:val="5"/>
        </w:numPr>
        <w:rPr>
          <w:rFonts w:ascii="Times New Roman" w:hAnsi="Times New Roman" w:cs="Times New Roman"/>
          <w:sz w:val="24"/>
          <w:szCs w:val="24"/>
        </w:rPr>
      </w:pPr>
      <w:r w:rsidRPr="00A61E6A">
        <w:rPr>
          <w:rFonts w:ascii="Times New Roman" w:hAnsi="Times New Roman" w:cs="Times New Roman"/>
          <w:b/>
          <w:bCs/>
          <w:sz w:val="24"/>
          <w:szCs w:val="24"/>
        </w:rPr>
        <w:t>AI Performance Analytics Agent</w:t>
      </w:r>
      <w:r w:rsidRPr="00A61E6A">
        <w:rPr>
          <w:rFonts w:ascii="Times New Roman" w:hAnsi="Times New Roman" w:cs="Times New Roman"/>
          <w:sz w:val="24"/>
          <w:szCs w:val="24"/>
        </w:rPr>
        <w:t xml:space="preserve"> – </w:t>
      </w:r>
      <w:proofErr w:type="spellStart"/>
      <w:r w:rsidRPr="00A61E6A">
        <w:rPr>
          <w:rFonts w:ascii="Times New Roman" w:hAnsi="Times New Roman" w:cs="Times New Roman"/>
          <w:sz w:val="24"/>
          <w:szCs w:val="24"/>
        </w:rPr>
        <w:t>Analyzes</w:t>
      </w:r>
      <w:proofErr w:type="spellEnd"/>
      <w:r w:rsidRPr="00A61E6A">
        <w:rPr>
          <w:rFonts w:ascii="Times New Roman" w:hAnsi="Times New Roman" w:cs="Times New Roman"/>
          <w:sz w:val="24"/>
          <w:szCs w:val="24"/>
        </w:rPr>
        <w:t xml:space="preserve"> student performance and engagement trends.</w:t>
      </w:r>
    </w:p>
    <w:p w14:paraId="15993F88"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pict w14:anchorId="47AA1D62">
          <v:rect id="_x0000_i1043" style="width:0;height:1.5pt" o:hralign="center" o:hrstd="t" o:hr="t" fillcolor="#a0a0a0" stroked="f"/>
        </w:pict>
      </w:r>
    </w:p>
    <w:p w14:paraId="33270931" w14:textId="77777777" w:rsidR="00A61E6A" w:rsidRPr="00A61E6A" w:rsidRDefault="00A61E6A" w:rsidP="00A61E6A">
      <w:pPr>
        <w:rPr>
          <w:rFonts w:ascii="Times New Roman" w:hAnsi="Times New Roman" w:cs="Times New Roman"/>
          <w:b/>
          <w:bCs/>
          <w:sz w:val="28"/>
          <w:szCs w:val="28"/>
        </w:rPr>
      </w:pPr>
      <w:r w:rsidRPr="00A61E6A">
        <w:rPr>
          <w:rFonts w:ascii="Times New Roman" w:hAnsi="Times New Roman" w:cs="Times New Roman"/>
          <w:b/>
          <w:bCs/>
          <w:sz w:val="28"/>
          <w:szCs w:val="28"/>
        </w:rPr>
        <w:t>2️</w:t>
      </w:r>
      <w:r w:rsidRPr="00A61E6A">
        <w:rPr>
          <w:rFonts w:ascii="Segoe UI Symbol" w:hAnsi="Segoe UI Symbol" w:cs="Segoe UI Symbol"/>
          <w:b/>
          <w:bCs/>
          <w:sz w:val="28"/>
          <w:szCs w:val="28"/>
        </w:rPr>
        <w:t>⃣</w:t>
      </w:r>
      <w:r w:rsidRPr="00A61E6A">
        <w:rPr>
          <w:rFonts w:ascii="Times New Roman" w:hAnsi="Times New Roman" w:cs="Times New Roman"/>
          <w:b/>
          <w:bCs/>
          <w:sz w:val="28"/>
          <w:szCs w:val="28"/>
        </w:rPr>
        <w:t xml:space="preserve"> AI Workflow Thinking</w:t>
      </w:r>
    </w:p>
    <w:p w14:paraId="7B986CE5"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Workflow</w:t>
      </w:r>
    </w:p>
    <w:p w14:paraId="21969411"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b/>
          <w:bCs/>
          <w:sz w:val="24"/>
          <w:szCs w:val="24"/>
        </w:rPr>
        <w:t>User asks question → AI Agent → Flow/Apex → Database → Response Generation → Action Execution</w:t>
      </w:r>
    </w:p>
    <w:p w14:paraId="28BB01DB"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Step-by-Step Explanation</w:t>
      </w:r>
    </w:p>
    <w:p w14:paraId="2942F272"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1. User Asks Question</w:t>
      </w:r>
    </w:p>
    <w:p w14:paraId="085BC89F"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A user submits a request through a chatbot, portal, mobile app, or enterprise application.</w:t>
      </w:r>
    </w:p>
    <w:p w14:paraId="442C40FF"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b/>
          <w:bCs/>
          <w:sz w:val="24"/>
          <w:szCs w:val="24"/>
        </w:rPr>
        <w:t>Example:</w:t>
      </w:r>
      <w:r w:rsidRPr="00A61E6A">
        <w:rPr>
          <w:rFonts w:ascii="Times New Roman" w:hAnsi="Times New Roman" w:cs="Times New Roman"/>
          <w:sz w:val="24"/>
          <w:szCs w:val="24"/>
        </w:rPr>
        <w:br/>
      </w:r>
      <w:r w:rsidRPr="00A61E6A">
        <w:rPr>
          <w:rFonts w:ascii="Times New Roman" w:hAnsi="Times New Roman" w:cs="Times New Roman"/>
          <w:i/>
          <w:iCs/>
          <w:sz w:val="24"/>
          <w:szCs w:val="24"/>
        </w:rPr>
        <w:t>"Show students eligible for placements."</w:t>
      </w:r>
    </w:p>
    <w:p w14:paraId="70C64A2E"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2. AI Agent</w:t>
      </w:r>
    </w:p>
    <w:p w14:paraId="0218B4DC"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The AI agent understands the user's intent and determines what information or action is needed.</w:t>
      </w:r>
    </w:p>
    <w:p w14:paraId="08DF1000"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3. Flow/Apex</w:t>
      </w:r>
    </w:p>
    <w:p w14:paraId="70758CB1"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The AI agent invokes business logic using Salesforce Flows or Apex code to process the request.</w:t>
      </w:r>
    </w:p>
    <w:p w14:paraId="68A35814"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4. Database</w:t>
      </w:r>
    </w:p>
    <w:p w14:paraId="5D76D6A6"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The system retrieves or updates data stored in Salesforce or connected enterprise databases.</w:t>
      </w:r>
    </w:p>
    <w:p w14:paraId="331580E9"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5. Response Generation</w:t>
      </w:r>
    </w:p>
    <w:p w14:paraId="5AFF45FB"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The AI agent converts retrieved information into a user-friendly response.</w:t>
      </w:r>
    </w:p>
    <w:p w14:paraId="0E2C9823"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6. Action Execution</w:t>
      </w:r>
    </w:p>
    <w:p w14:paraId="5FD5240B"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The agent performs approved actions such as:</w:t>
      </w:r>
    </w:p>
    <w:p w14:paraId="0ED4B615" w14:textId="77777777" w:rsidR="00A61E6A" w:rsidRPr="00A61E6A" w:rsidRDefault="00A61E6A" w:rsidP="00A61E6A">
      <w:pPr>
        <w:numPr>
          <w:ilvl w:val="0"/>
          <w:numId w:val="6"/>
        </w:numPr>
        <w:rPr>
          <w:rFonts w:ascii="Times New Roman" w:hAnsi="Times New Roman" w:cs="Times New Roman"/>
          <w:sz w:val="24"/>
          <w:szCs w:val="24"/>
        </w:rPr>
      </w:pPr>
      <w:r w:rsidRPr="00A61E6A">
        <w:rPr>
          <w:rFonts w:ascii="Times New Roman" w:hAnsi="Times New Roman" w:cs="Times New Roman"/>
          <w:sz w:val="24"/>
          <w:szCs w:val="24"/>
        </w:rPr>
        <w:t>Creating records</w:t>
      </w:r>
    </w:p>
    <w:p w14:paraId="1159EF51" w14:textId="77777777" w:rsidR="00A61E6A" w:rsidRPr="00A61E6A" w:rsidRDefault="00A61E6A" w:rsidP="00A61E6A">
      <w:pPr>
        <w:numPr>
          <w:ilvl w:val="0"/>
          <w:numId w:val="6"/>
        </w:numPr>
        <w:rPr>
          <w:rFonts w:ascii="Times New Roman" w:hAnsi="Times New Roman" w:cs="Times New Roman"/>
          <w:sz w:val="24"/>
          <w:szCs w:val="24"/>
        </w:rPr>
      </w:pPr>
      <w:r w:rsidRPr="00A61E6A">
        <w:rPr>
          <w:rFonts w:ascii="Times New Roman" w:hAnsi="Times New Roman" w:cs="Times New Roman"/>
          <w:sz w:val="24"/>
          <w:szCs w:val="24"/>
        </w:rPr>
        <w:t>Updating student information</w:t>
      </w:r>
    </w:p>
    <w:p w14:paraId="423EA5EE" w14:textId="77777777" w:rsidR="00A61E6A" w:rsidRPr="00A61E6A" w:rsidRDefault="00A61E6A" w:rsidP="00A61E6A">
      <w:pPr>
        <w:numPr>
          <w:ilvl w:val="0"/>
          <w:numId w:val="6"/>
        </w:numPr>
        <w:rPr>
          <w:rFonts w:ascii="Times New Roman" w:hAnsi="Times New Roman" w:cs="Times New Roman"/>
          <w:sz w:val="24"/>
          <w:szCs w:val="24"/>
        </w:rPr>
      </w:pPr>
      <w:r w:rsidRPr="00A61E6A">
        <w:rPr>
          <w:rFonts w:ascii="Times New Roman" w:hAnsi="Times New Roman" w:cs="Times New Roman"/>
          <w:sz w:val="24"/>
          <w:szCs w:val="24"/>
        </w:rPr>
        <w:t>Sending emails</w:t>
      </w:r>
    </w:p>
    <w:p w14:paraId="78707B71" w14:textId="77777777" w:rsidR="00A61E6A" w:rsidRPr="00A61E6A" w:rsidRDefault="00A61E6A" w:rsidP="00A61E6A">
      <w:pPr>
        <w:numPr>
          <w:ilvl w:val="0"/>
          <w:numId w:val="6"/>
        </w:numPr>
        <w:rPr>
          <w:rFonts w:ascii="Times New Roman" w:hAnsi="Times New Roman" w:cs="Times New Roman"/>
          <w:sz w:val="24"/>
          <w:szCs w:val="24"/>
        </w:rPr>
      </w:pPr>
      <w:r w:rsidRPr="00A61E6A">
        <w:rPr>
          <w:rFonts w:ascii="Times New Roman" w:hAnsi="Times New Roman" w:cs="Times New Roman"/>
          <w:sz w:val="24"/>
          <w:szCs w:val="24"/>
        </w:rPr>
        <w:t>Scheduling interviews</w:t>
      </w:r>
    </w:p>
    <w:p w14:paraId="0E3C920B" w14:textId="77777777" w:rsidR="00A61E6A" w:rsidRPr="00A61E6A" w:rsidRDefault="00A61E6A" w:rsidP="00A61E6A">
      <w:pPr>
        <w:numPr>
          <w:ilvl w:val="0"/>
          <w:numId w:val="6"/>
        </w:numPr>
        <w:rPr>
          <w:rFonts w:ascii="Times New Roman" w:hAnsi="Times New Roman" w:cs="Times New Roman"/>
          <w:sz w:val="24"/>
          <w:szCs w:val="24"/>
        </w:rPr>
      </w:pPr>
      <w:r w:rsidRPr="00A61E6A">
        <w:rPr>
          <w:rFonts w:ascii="Times New Roman" w:hAnsi="Times New Roman" w:cs="Times New Roman"/>
          <w:sz w:val="24"/>
          <w:szCs w:val="24"/>
        </w:rPr>
        <w:lastRenderedPageBreak/>
        <w:t>Generating reports</w:t>
      </w:r>
    </w:p>
    <w:p w14:paraId="44BB6A5E"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Enterprise System Integration</w:t>
      </w:r>
    </w:p>
    <w:p w14:paraId="64EC5EBB"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AI agents integrate with enterprise systems through:</w:t>
      </w:r>
    </w:p>
    <w:p w14:paraId="5AFB09D1"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CRM platforms</w:t>
      </w:r>
    </w:p>
    <w:p w14:paraId="6BB4879E"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Databases</w:t>
      </w:r>
    </w:p>
    <w:p w14:paraId="07C3996F"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APIs</w:t>
      </w:r>
    </w:p>
    <w:p w14:paraId="75E1F37D"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ERP systems</w:t>
      </w:r>
    </w:p>
    <w:p w14:paraId="7846FD24"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HR systems</w:t>
      </w:r>
    </w:p>
    <w:p w14:paraId="566A3C4C"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Learning Management Systems (LMS)</w:t>
      </w:r>
    </w:p>
    <w:p w14:paraId="449810F1" w14:textId="77777777" w:rsidR="00A61E6A" w:rsidRPr="00A61E6A" w:rsidRDefault="00A61E6A" w:rsidP="00A61E6A">
      <w:pPr>
        <w:numPr>
          <w:ilvl w:val="0"/>
          <w:numId w:val="7"/>
        </w:numPr>
        <w:rPr>
          <w:rFonts w:ascii="Times New Roman" w:hAnsi="Times New Roman" w:cs="Times New Roman"/>
          <w:sz w:val="24"/>
          <w:szCs w:val="24"/>
        </w:rPr>
      </w:pPr>
      <w:r w:rsidRPr="00A61E6A">
        <w:rPr>
          <w:rFonts w:ascii="Times New Roman" w:hAnsi="Times New Roman" w:cs="Times New Roman"/>
          <w:sz w:val="24"/>
          <w:szCs w:val="24"/>
        </w:rPr>
        <w:t>Knowledge bases</w:t>
      </w:r>
    </w:p>
    <w:p w14:paraId="18CEC585"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This integration enables AI agents to access real-time data, automate workflows, and execute business processes securely.</w:t>
      </w:r>
    </w:p>
    <w:p w14:paraId="4F7C3C3C"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pict w14:anchorId="6436210D">
          <v:rect id="_x0000_i1044" style="width:0;height:1.5pt" o:hralign="center" o:hrstd="t" o:hr="t" fillcolor="#a0a0a0" stroked="f"/>
        </w:pict>
      </w:r>
    </w:p>
    <w:p w14:paraId="6C1F971F" w14:textId="77777777" w:rsidR="00A61E6A" w:rsidRPr="00A61E6A" w:rsidRDefault="00A61E6A" w:rsidP="00A61E6A">
      <w:pPr>
        <w:rPr>
          <w:rFonts w:ascii="Times New Roman" w:hAnsi="Times New Roman" w:cs="Times New Roman"/>
          <w:b/>
          <w:bCs/>
          <w:sz w:val="28"/>
          <w:szCs w:val="28"/>
        </w:rPr>
      </w:pPr>
      <w:r w:rsidRPr="00A61E6A">
        <w:rPr>
          <w:rFonts w:ascii="Times New Roman" w:hAnsi="Times New Roman" w:cs="Times New Roman"/>
          <w:b/>
          <w:bCs/>
          <w:sz w:val="28"/>
          <w:szCs w:val="28"/>
        </w:rPr>
        <w:t>3️</w:t>
      </w:r>
      <w:r w:rsidRPr="00A61E6A">
        <w:rPr>
          <w:rFonts w:ascii="Segoe UI Symbol" w:hAnsi="Segoe UI Symbol" w:cs="Segoe UI Symbol"/>
          <w:b/>
          <w:bCs/>
          <w:sz w:val="28"/>
          <w:szCs w:val="28"/>
        </w:rPr>
        <w:t>⃣</w:t>
      </w:r>
      <w:r w:rsidRPr="00A61E6A">
        <w:rPr>
          <w:rFonts w:ascii="Times New Roman" w:hAnsi="Times New Roman" w:cs="Times New Roman"/>
          <w:b/>
          <w:bCs/>
          <w:sz w:val="28"/>
          <w:szCs w:val="28"/>
        </w:rPr>
        <w:t xml:space="preserve"> Risks of AI Systems</w:t>
      </w:r>
    </w:p>
    <w:p w14:paraId="12F56B7D"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Hallucinations</w:t>
      </w:r>
    </w:p>
    <w:p w14:paraId="6C294B30"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AI may generate information that appears correct but is actually inaccurate.</w:t>
      </w:r>
    </w:p>
    <w:p w14:paraId="073653CC"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Wrong Automation</w:t>
      </w:r>
    </w:p>
    <w:p w14:paraId="4A396731"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Incorrect workflow execution can lead to unintended business actions.</w:t>
      </w:r>
    </w:p>
    <w:p w14:paraId="1738917A"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Privacy Risks</w:t>
      </w:r>
    </w:p>
    <w:p w14:paraId="7031C484"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Sensitive student, employee, or customer data may be exposed if security controls are weak.</w:t>
      </w:r>
    </w:p>
    <w:p w14:paraId="404CFBEE"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Bias</w:t>
      </w:r>
    </w:p>
    <w:p w14:paraId="6469BC97"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AI systems can inherit biases from training data, resulting in unfair decisions.</w:t>
      </w:r>
    </w:p>
    <w:p w14:paraId="4774D29C"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Incorrect Approvals</w:t>
      </w:r>
    </w:p>
    <w:p w14:paraId="67C077C5"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AI may mistakenly approve or reject requests without sufficient context.</w:t>
      </w:r>
    </w:p>
    <w:p w14:paraId="5DBFBD3F"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Over-Automation</w:t>
      </w:r>
    </w:p>
    <w:p w14:paraId="1FCBFD52"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Excessive reliance on AI can reduce human oversight and increase operational risks.</w:t>
      </w:r>
    </w:p>
    <w:p w14:paraId="6FC1E7B0"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Why Should Enterprises Carefully Control AI Systems?</w:t>
      </w:r>
    </w:p>
    <w:p w14:paraId="7CE22DEA"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Enterprises must implement governance and controls because AI systems can directly affect:</w:t>
      </w:r>
    </w:p>
    <w:p w14:paraId="0C086844"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t>Customer experience</w:t>
      </w:r>
    </w:p>
    <w:p w14:paraId="3994AEBA"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t>Business operations</w:t>
      </w:r>
    </w:p>
    <w:p w14:paraId="17FFEDFD"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t>Regulatory compliance</w:t>
      </w:r>
    </w:p>
    <w:p w14:paraId="5059C346"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lastRenderedPageBreak/>
        <w:t>Data security</w:t>
      </w:r>
    </w:p>
    <w:p w14:paraId="1EA52F65"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t>Financial outcomes</w:t>
      </w:r>
    </w:p>
    <w:p w14:paraId="4217FCCC" w14:textId="77777777" w:rsidR="00A61E6A" w:rsidRPr="00A61E6A" w:rsidRDefault="00A61E6A" w:rsidP="00A61E6A">
      <w:pPr>
        <w:numPr>
          <w:ilvl w:val="0"/>
          <w:numId w:val="8"/>
        </w:numPr>
        <w:rPr>
          <w:rFonts w:ascii="Times New Roman" w:hAnsi="Times New Roman" w:cs="Times New Roman"/>
          <w:sz w:val="24"/>
          <w:szCs w:val="24"/>
        </w:rPr>
      </w:pPr>
      <w:r w:rsidRPr="00A61E6A">
        <w:rPr>
          <w:rFonts w:ascii="Times New Roman" w:hAnsi="Times New Roman" w:cs="Times New Roman"/>
          <w:sz w:val="24"/>
          <w:szCs w:val="24"/>
        </w:rPr>
        <w:t>Organizational reputation</w:t>
      </w:r>
    </w:p>
    <w:p w14:paraId="2D4A0669"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Human review, security policies, access controls, and continuous monitoring help ensure AI operates safely and responsibly.</w:t>
      </w:r>
    </w:p>
    <w:p w14:paraId="0BE4BDFE"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pict w14:anchorId="0B9ED182">
          <v:rect id="_x0000_i1045" style="width:0;height:1.5pt" o:hralign="center" o:hrstd="t" o:hr="t" fillcolor="#a0a0a0" stroked="f"/>
        </w:pict>
      </w:r>
    </w:p>
    <w:p w14:paraId="61597690" w14:textId="77777777" w:rsidR="00A61E6A" w:rsidRPr="00A61E6A" w:rsidRDefault="00A61E6A" w:rsidP="00A61E6A">
      <w:pPr>
        <w:rPr>
          <w:rFonts w:ascii="Times New Roman" w:hAnsi="Times New Roman" w:cs="Times New Roman"/>
          <w:b/>
          <w:bCs/>
          <w:sz w:val="28"/>
          <w:szCs w:val="28"/>
        </w:rPr>
      </w:pPr>
      <w:r w:rsidRPr="00A61E6A">
        <w:rPr>
          <w:rFonts w:ascii="Times New Roman" w:hAnsi="Times New Roman" w:cs="Times New Roman"/>
          <w:b/>
          <w:bCs/>
          <w:sz w:val="28"/>
          <w:szCs w:val="28"/>
        </w:rPr>
        <w:t>4️</w:t>
      </w:r>
      <w:r w:rsidRPr="00A61E6A">
        <w:rPr>
          <w:rFonts w:ascii="Segoe UI Symbol" w:hAnsi="Segoe UI Symbol" w:cs="Segoe UI Symbol"/>
          <w:b/>
          <w:bCs/>
          <w:sz w:val="28"/>
          <w:szCs w:val="28"/>
        </w:rPr>
        <w:t>⃣</w:t>
      </w:r>
      <w:r w:rsidRPr="00A61E6A">
        <w:rPr>
          <w:rFonts w:ascii="Times New Roman" w:hAnsi="Times New Roman" w:cs="Times New Roman"/>
          <w:b/>
          <w:bCs/>
          <w:sz w:val="28"/>
          <w:szCs w:val="28"/>
        </w:rPr>
        <w:t xml:space="preserve"> Reflection Task</w:t>
      </w:r>
    </w:p>
    <w:p w14:paraId="4026627B" w14:textId="77777777" w:rsidR="00A61E6A" w:rsidRPr="00A61E6A" w:rsidRDefault="00A61E6A" w:rsidP="00A61E6A">
      <w:pPr>
        <w:rPr>
          <w:rFonts w:ascii="Times New Roman" w:hAnsi="Times New Roman" w:cs="Times New Roman"/>
          <w:b/>
          <w:bCs/>
          <w:sz w:val="24"/>
          <w:szCs w:val="24"/>
        </w:rPr>
      </w:pPr>
      <w:r w:rsidRPr="00A61E6A">
        <w:rPr>
          <w:rFonts w:ascii="Times New Roman" w:hAnsi="Times New Roman" w:cs="Times New Roman"/>
          <w:b/>
          <w:bCs/>
          <w:sz w:val="24"/>
          <w:szCs w:val="24"/>
        </w:rPr>
        <w:t>How Might AI Agents Change Enterprise Software Development in the Next 5 Years?</w:t>
      </w:r>
    </w:p>
    <w:p w14:paraId="1B9CDF4E"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 xml:space="preserve">AI agents are expected to significantly transform enterprise software development by automating many routine and repetitive tasks. Developers will increasingly use AI to generate code, create test cases, </w:t>
      </w:r>
      <w:proofErr w:type="spellStart"/>
      <w:r w:rsidRPr="00A61E6A">
        <w:rPr>
          <w:rFonts w:ascii="Times New Roman" w:hAnsi="Times New Roman" w:cs="Times New Roman"/>
          <w:sz w:val="24"/>
          <w:szCs w:val="24"/>
        </w:rPr>
        <w:t>analyze</w:t>
      </w:r>
      <w:proofErr w:type="spellEnd"/>
      <w:r w:rsidRPr="00A61E6A">
        <w:rPr>
          <w:rFonts w:ascii="Times New Roman" w:hAnsi="Times New Roman" w:cs="Times New Roman"/>
          <w:sz w:val="24"/>
          <w:szCs w:val="24"/>
        </w:rPr>
        <w:t xml:space="preserve"> requirements, detect bugs, and optimize applications. AI agents will also enable faster development cycles by integrating directly with enterprise systems and automating business workflows.</w:t>
      </w:r>
    </w:p>
    <w:p w14:paraId="6C2F65E9" w14:textId="77777777" w:rsidR="00A61E6A" w:rsidRPr="00A61E6A" w:rsidRDefault="00A61E6A" w:rsidP="00A61E6A">
      <w:pPr>
        <w:rPr>
          <w:rFonts w:ascii="Times New Roman" w:hAnsi="Times New Roman" w:cs="Times New Roman"/>
          <w:sz w:val="24"/>
          <w:szCs w:val="24"/>
        </w:rPr>
      </w:pPr>
      <w:r w:rsidRPr="00A61E6A">
        <w:rPr>
          <w:rFonts w:ascii="Times New Roman" w:hAnsi="Times New Roman" w:cs="Times New Roman"/>
          <w:sz w:val="24"/>
          <w:szCs w:val="24"/>
        </w:rPr>
        <w:t>In addition, AI-powered assistants will help organizations build more intelligent applications that can make decisions, interact with users, and perform actions autonomously. While this will increase productivity and innovation, developers will need to focus more on governance, security, ethical AI practices, and human oversight. The future of enterprise software development will likely involve close collaboration between human developers and AI agents, resulting in faster delivery, improved efficiency, and more personalized business solutions.</w:t>
      </w:r>
    </w:p>
    <w:p w14:paraId="2AE562F5" w14:textId="77777777" w:rsidR="00F71BCE" w:rsidRPr="00A61E6A" w:rsidRDefault="00F71BCE" w:rsidP="00A61E6A">
      <w:pPr>
        <w:rPr>
          <w:rFonts w:ascii="Times New Roman" w:hAnsi="Times New Roman" w:cs="Times New Roman"/>
          <w:sz w:val="24"/>
          <w:szCs w:val="24"/>
        </w:rPr>
      </w:pPr>
    </w:p>
    <w:sectPr w:rsidR="00F71BCE" w:rsidRPr="00A61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F5C"/>
    <w:multiLevelType w:val="multilevel"/>
    <w:tmpl w:val="228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160C6"/>
    <w:multiLevelType w:val="multilevel"/>
    <w:tmpl w:val="A776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F71B6"/>
    <w:multiLevelType w:val="multilevel"/>
    <w:tmpl w:val="4F5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30CA"/>
    <w:multiLevelType w:val="multilevel"/>
    <w:tmpl w:val="DAF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36A5"/>
    <w:multiLevelType w:val="multilevel"/>
    <w:tmpl w:val="4918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E692C"/>
    <w:multiLevelType w:val="multilevel"/>
    <w:tmpl w:val="203A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57110C"/>
    <w:multiLevelType w:val="multilevel"/>
    <w:tmpl w:val="79C2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D23E36"/>
    <w:multiLevelType w:val="multilevel"/>
    <w:tmpl w:val="E2A6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461392">
    <w:abstractNumId w:val="1"/>
  </w:num>
  <w:num w:numId="2" w16cid:durableId="347099620">
    <w:abstractNumId w:val="4"/>
  </w:num>
  <w:num w:numId="3" w16cid:durableId="1924414193">
    <w:abstractNumId w:val="5"/>
  </w:num>
  <w:num w:numId="4" w16cid:durableId="1766922564">
    <w:abstractNumId w:val="6"/>
  </w:num>
  <w:num w:numId="5" w16cid:durableId="1191798164">
    <w:abstractNumId w:val="7"/>
  </w:num>
  <w:num w:numId="6" w16cid:durableId="455413157">
    <w:abstractNumId w:val="2"/>
  </w:num>
  <w:num w:numId="7" w16cid:durableId="1139767528">
    <w:abstractNumId w:val="3"/>
  </w:num>
  <w:num w:numId="8" w16cid:durableId="250165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6A"/>
    <w:rsid w:val="005332A1"/>
    <w:rsid w:val="006D173E"/>
    <w:rsid w:val="009B5FE0"/>
    <w:rsid w:val="00A048F5"/>
    <w:rsid w:val="00A61E6A"/>
    <w:rsid w:val="00E32AA8"/>
    <w:rsid w:val="00E679B2"/>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D9D4E"/>
  <w15:chartTrackingRefBased/>
  <w15:docId w15:val="{AB956EFA-D2F2-406B-B262-E38317B9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6A"/>
    <w:rPr>
      <w:rFonts w:eastAsiaTheme="majorEastAsia" w:cstheme="majorBidi"/>
      <w:color w:val="272727" w:themeColor="text1" w:themeTint="D8"/>
    </w:rPr>
  </w:style>
  <w:style w:type="paragraph" w:styleId="Title">
    <w:name w:val="Title"/>
    <w:basedOn w:val="Normal"/>
    <w:next w:val="Normal"/>
    <w:link w:val="TitleChar"/>
    <w:uiPriority w:val="10"/>
    <w:qFormat/>
    <w:rsid w:val="00A6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6A"/>
    <w:pPr>
      <w:spacing w:before="160"/>
      <w:jc w:val="center"/>
    </w:pPr>
    <w:rPr>
      <w:i/>
      <w:iCs/>
      <w:color w:val="404040" w:themeColor="text1" w:themeTint="BF"/>
    </w:rPr>
  </w:style>
  <w:style w:type="character" w:customStyle="1" w:styleId="QuoteChar">
    <w:name w:val="Quote Char"/>
    <w:basedOn w:val="DefaultParagraphFont"/>
    <w:link w:val="Quote"/>
    <w:uiPriority w:val="29"/>
    <w:rsid w:val="00A61E6A"/>
    <w:rPr>
      <w:i/>
      <w:iCs/>
      <w:color w:val="404040" w:themeColor="text1" w:themeTint="BF"/>
    </w:rPr>
  </w:style>
  <w:style w:type="paragraph" w:styleId="ListParagraph">
    <w:name w:val="List Paragraph"/>
    <w:basedOn w:val="Normal"/>
    <w:uiPriority w:val="34"/>
    <w:qFormat/>
    <w:rsid w:val="00A61E6A"/>
    <w:pPr>
      <w:ind w:left="720"/>
      <w:contextualSpacing/>
    </w:pPr>
  </w:style>
  <w:style w:type="character" w:styleId="IntenseEmphasis">
    <w:name w:val="Intense Emphasis"/>
    <w:basedOn w:val="DefaultParagraphFont"/>
    <w:uiPriority w:val="21"/>
    <w:qFormat/>
    <w:rsid w:val="00A61E6A"/>
    <w:rPr>
      <w:i/>
      <w:iCs/>
      <w:color w:val="2F5496" w:themeColor="accent1" w:themeShade="BF"/>
    </w:rPr>
  </w:style>
  <w:style w:type="paragraph" w:styleId="IntenseQuote">
    <w:name w:val="Intense Quote"/>
    <w:basedOn w:val="Normal"/>
    <w:next w:val="Normal"/>
    <w:link w:val="IntenseQuoteChar"/>
    <w:uiPriority w:val="30"/>
    <w:qFormat/>
    <w:rsid w:val="00A61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E6A"/>
    <w:rPr>
      <w:i/>
      <w:iCs/>
      <w:color w:val="2F5496" w:themeColor="accent1" w:themeShade="BF"/>
    </w:rPr>
  </w:style>
  <w:style w:type="character" w:styleId="IntenseReference">
    <w:name w:val="Intense Reference"/>
    <w:basedOn w:val="DefaultParagraphFont"/>
    <w:uiPriority w:val="32"/>
    <w:qFormat/>
    <w:rsid w:val="00A61E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1</cp:revision>
  <dcterms:created xsi:type="dcterms:W3CDTF">2026-05-30T07:03:00Z</dcterms:created>
  <dcterms:modified xsi:type="dcterms:W3CDTF">2026-05-30T07:04:00Z</dcterms:modified>
</cp:coreProperties>
</file>