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38FB" w14:textId="664A5073" w:rsidR="00D97BE6" w:rsidRPr="00103E6C" w:rsidRDefault="00434D7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Audio-Based Emotion and Numeral Classification:</w:t>
      </w:r>
    </w:p>
    <w:p w14:paraId="14D6030E" w14:textId="5BDCE6BF" w:rsidR="00434D72" w:rsidRDefault="00434D72" w:rsidP="00103E6C">
      <w:pPr>
        <w:pStyle w:val="NoSpacing"/>
        <w:jc w:val="both"/>
        <w:rPr>
          <w:rFonts w:asciiTheme="majorBidi" w:hAnsiTheme="majorBidi" w:cstheme="majorBidi"/>
        </w:rPr>
      </w:pPr>
      <w:r w:rsidRPr="00103E6C">
        <w:rPr>
          <w:rFonts w:asciiTheme="majorBidi" w:hAnsiTheme="majorBidi" w:cstheme="majorBidi"/>
        </w:rPr>
        <w:t xml:space="preserve">The purpose of this </w:t>
      </w:r>
      <w:r w:rsidRPr="00103E6C">
        <w:rPr>
          <w:rFonts w:asciiTheme="majorBidi" w:hAnsiTheme="majorBidi" w:cstheme="majorBidi"/>
        </w:rPr>
        <w:t>project</w:t>
      </w:r>
      <w:r w:rsidRPr="00103E6C">
        <w:rPr>
          <w:rFonts w:asciiTheme="majorBidi" w:hAnsiTheme="majorBidi" w:cstheme="majorBidi"/>
        </w:rPr>
        <w:t xml:space="preserve"> is to build and test a deep learning model that can classify emotions and spoken numbers from audio recordings. This method makes use of publicly available data and undergoes a thorough data preparation process. Then, we will extract the relevant details using state-of-the-art audio processing techniques. In this study, we will primarily train a model utilizing the cutting-edge Wav2Vec2 architecture. Performing a comprehensive examination to ensure the model's resilience and accuracy is a crucial component of this endeavor. The final objective is to have a reliable system that can use various audio inputs to distinguish between spoken numbers and emotional states.</w:t>
      </w:r>
    </w:p>
    <w:p w14:paraId="202CBF95" w14:textId="77777777" w:rsidR="00103E6C" w:rsidRPr="00103E6C" w:rsidRDefault="00103E6C" w:rsidP="00103E6C">
      <w:pPr>
        <w:pStyle w:val="NoSpacing"/>
        <w:jc w:val="both"/>
        <w:rPr>
          <w:rFonts w:asciiTheme="majorBidi" w:hAnsiTheme="majorBidi" w:cstheme="majorBidi"/>
        </w:rPr>
      </w:pPr>
    </w:p>
    <w:p w14:paraId="4F334F89" w14:textId="30E11668" w:rsidR="00434D72" w:rsidRPr="00103E6C" w:rsidRDefault="00434D7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Data Acquisition and Initial Setup for Audio Datasets:</w:t>
      </w:r>
    </w:p>
    <w:p w14:paraId="397F2680" w14:textId="77777777" w:rsidR="00434D72" w:rsidRDefault="00434D72" w:rsidP="00103E6C">
      <w:pPr>
        <w:pStyle w:val="NoSpacing"/>
        <w:jc w:val="both"/>
        <w:rPr>
          <w:rFonts w:asciiTheme="majorBidi" w:hAnsiTheme="majorBidi" w:cstheme="majorBidi"/>
        </w:rPr>
      </w:pPr>
      <w:r w:rsidRPr="00103E6C">
        <w:rPr>
          <w:rFonts w:asciiTheme="majorBidi" w:hAnsiTheme="majorBidi" w:cstheme="majorBidi"/>
        </w:rPr>
        <w:t xml:space="preserve">To kick things off, the research project lays out the file locations of many open-source audio datasets. The audio categorization algorithms undergo training and testing on these datasets. These paths are accessible from wherever in the notebook thanks to their status as global variables. Several important databases, such as TESS, RAVDESS, CREMA-D, and SAVEE, provided the emotional speech data used in this investigation. Emotional speech and music can be found in TESS, an extensive audio-visual database, and SAVEE, another useful dataset for expressing emotions. In addition to its usage for a separate numerical recognition-focused classification job, the </w:t>
      </w:r>
      <w:proofErr w:type="spellStart"/>
      <w:r w:rsidRPr="00103E6C">
        <w:rPr>
          <w:rFonts w:asciiTheme="majorBidi" w:hAnsiTheme="majorBidi" w:cstheme="majorBidi"/>
        </w:rPr>
        <w:t>MLEnd</w:t>
      </w:r>
      <w:proofErr w:type="spellEnd"/>
      <w:r w:rsidRPr="00103E6C">
        <w:rPr>
          <w:rFonts w:asciiTheme="majorBidi" w:hAnsiTheme="majorBidi" w:cstheme="majorBidi"/>
        </w:rPr>
        <w:t xml:space="preserve"> dataset contains spoken numerals in numerous languages. If you want the application to efficiently find and analyze all the many audio files needed for the project, you need to be very specific when specifying their places.</w:t>
      </w:r>
    </w:p>
    <w:p w14:paraId="7ABEFB61" w14:textId="77777777" w:rsidR="00103E6C" w:rsidRPr="00103E6C" w:rsidRDefault="00103E6C" w:rsidP="00103E6C">
      <w:pPr>
        <w:pStyle w:val="NoSpacing"/>
        <w:jc w:val="both"/>
        <w:rPr>
          <w:rFonts w:asciiTheme="majorBidi" w:hAnsiTheme="majorBidi" w:cstheme="majorBidi"/>
        </w:rPr>
      </w:pPr>
    </w:p>
    <w:p w14:paraId="21DD619D" w14:textId="4D99FC48" w:rsidR="00434D72" w:rsidRPr="00103E6C" w:rsidRDefault="00434D7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Core Libraries:</w:t>
      </w:r>
    </w:p>
    <w:p w14:paraId="2DD1F7B1" w14:textId="77777777" w:rsidR="00434D72" w:rsidRDefault="00434D72" w:rsidP="00103E6C">
      <w:pPr>
        <w:pStyle w:val="NoSpacing"/>
        <w:jc w:val="both"/>
        <w:rPr>
          <w:rFonts w:asciiTheme="majorBidi" w:hAnsiTheme="majorBidi" w:cstheme="majorBidi"/>
        </w:rPr>
      </w:pPr>
      <w:r w:rsidRPr="00103E6C">
        <w:rPr>
          <w:rFonts w:asciiTheme="majorBidi" w:hAnsiTheme="majorBidi" w:cstheme="majorBidi"/>
        </w:rPr>
        <w:t xml:space="preserve">Data manipulation, audio processing, deep learning model development, training, and evaluation are all made possible by the Python packages that are described in this section. Our team use </w:t>
      </w:r>
      <w:proofErr w:type="spellStart"/>
      <w:r w:rsidRPr="00103E6C">
        <w:rPr>
          <w:rFonts w:asciiTheme="majorBidi" w:hAnsiTheme="majorBidi" w:cstheme="majorBidi"/>
        </w:rPr>
        <w:t>os</w:t>
      </w:r>
      <w:proofErr w:type="spellEnd"/>
      <w:r w:rsidRPr="00103E6C">
        <w:rPr>
          <w:rFonts w:asciiTheme="majorBidi" w:hAnsiTheme="majorBidi" w:cstheme="majorBidi"/>
        </w:rPr>
        <w:t xml:space="preserve"> for system interactions, math and </w:t>
      </w:r>
      <w:proofErr w:type="spellStart"/>
      <w:r w:rsidRPr="00103E6C">
        <w:rPr>
          <w:rFonts w:asciiTheme="majorBidi" w:hAnsiTheme="majorBidi" w:cstheme="majorBidi"/>
        </w:rPr>
        <w:t>json</w:t>
      </w:r>
      <w:proofErr w:type="spellEnd"/>
      <w:r w:rsidRPr="00103E6C">
        <w:rPr>
          <w:rFonts w:asciiTheme="majorBidi" w:hAnsiTheme="majorBidi" w:cstheme="majorBidi"/>
        </w:rPr>
        <w:t xml:space="preserve"> for mathematical operations and potential future metadata management, and </w:t>
      </w:r>
      <w:proofErr w:type="spellStart"/>
      <w:r w:rsidRPr="00103E6C">
        <w:rPr>
          <w:rFonts w:asciiTheme="majorBidi" w:hAnsiTheme="majorBidi" w:cstheme="majorBidi"/>
        </w:rPr>
        <w:t>numpy</w:t>
      </w:r>
      <w:proofErr w:type="spellEnd"/>
      <w:r w:rsidRPr="00103E6C">
        <w:rPr>
          <w:rFonts w:asciiTheme="majorBidi" w:hAnsiTheme="majorBidi" w:cstheme="majorBidi"/>
        </w:rPr>
        <w:t xml:space="preserve"> for core numerical computations, particularly those related to audio feature analysis. The </w:t>
      </w:r>
      <w:proofErr w:type="spellStart"/>
      <w:r w:rsidRPr="00103E6C">
        <w:rPr>
          <w:rFonts w:asciiTheme="majorBidi" w:hAnsiTheme="majorBidi" w:cstheme="majorBidi"/>
        </w:rPr>
        <w:t>DataFrames</w:t>
      </w:r>
      <w:proofErr w:type="spellEnd"/>
      <w:r w:rsidRPr="00103E6C">
        <w:rPr>
          <w:rFonts w:asciiTheme="majorBidi" w:hAnsiTheme="majorBidi" w:cstheme="majorBidi"/>
        </w:rPr>
        <w:t xml:space="preserve"> feature of the Pandas data science framework makes it easy to organize audio file paths together with numerical or emotional labels that correspond to them. We depict the distributions of emotions using </w:t>
      </w:r>
      <w:proofErr w:type="spellStart"/>
      <w:proofErr w:type="gramStart"/>
      <w:r w:rsidRPr="00103E6C">
        <w:rPr>
          <w:rFonts w:asciiTheme="majorBidi" w:hAnsiTheme="majorBidi" w:cstheme="majorBidi"/>
        </w:rPr>
        <w:t>matplotlib.pyplot</w:t>
      </w:r>
      <w:proofErr w:type="spellEnd"/>
      <w:proofErr w:type="gramEnd"/>
      <w:r w:rsidRPr="00103E6C">
        <w:rPr>
          <w:rFonts w:asciiTheme="majorBidi" w:hAnsiTheme="majorBidi" w:cstheme="majorBidi"/>
        </w:rPr>
        <w:t xml:space="preserve"> and seaborn, which we employ to visualize the data. </w:t>
      </w:r>
      <w:proofErr w:type="spellStart"/>
      <w:r w:rsidRPr="00103E6C">
        <w:rPr>
          <w:rFonts w:asciiTheme="majorBidi" w:hAnsiTheme="majorBidi" w:cstheme="majorBidi"/>
        </w:rPr>
        <w:t>Librosa</w:t>
      </w:r>
      <w:proofErr w:type="spellEnd"/>
      <w:r w:rsidRPr="00103E6C">
        <w:rPr>
          <w:rFonts w:asciiTheme="majorBidi" w:hAnsiTheme="majorBidi" w:cstheme="majorBidi"/>
        </w:rPr>
        <w:t xml:space="preserve"> allows you to load audio files and extract crucial aspects for audio analysis. It's a robust application. With the help of </w:t>
      </w:r>
      <w:proofErr w:type="spellStart"/>
      <w:proofErr w:type="gramStart"/>
      <w:r w:rsidRPr="00103E6C">
        <w:rPr>
          <w:rFonts w:asciiTheme="majorBidi" w:hAnsiTheme="majorBidi" w:cstheme="majorBidi"/>
        </w:rPr>
        <w:t>torch.utils</w:t>
      </w:r>
      <w:proofErr w:type="gramEnd"/>
      <w:r w:rsidRPr="00103E6C">
        <w:rPr>
          <w:rFonts w:asciiTheme="majorBidi" w:hAnsiTheme="majorBidi" w:cstheme="majorBidi"/>
        </w:rPr>
        <w:t>.data</w:t>
      </w:r>
      <w:proofErr w:type="spellEnd"/>
      <w:r w:rsidRPr="00103E6C">
        <w:rPr>
          <w:rFonts w:asciiTheme="majorBidi" w:hAnsiTheme="majorBidi" w:cstheme="majorBidi"/>
        </w:rPr>
        <w:t xml:space="preserve">, the main </w:t>
      </w:r>
      <w:proofErr w:type="spellStart"/>
      <w:r w:rsidRPr="00103E6C">
        <w:rPr>
          <w:rFonts w:asciiTheme="majorBidi" w:hAnsiTheme="majorBidi" w:cstheme="majorBidi"/>
        </w:rPr>
        <w:t>PyTorch</w:t>
      </w:r>
      <w:proofErr w:type="spellEnd"/>
      <w:r w:rsidRPr="00103E6C">
        <w:rPr>
          <w:rFonts w:asciiTheme="majorBidi" w:hAnsiTheme="majorBidi" w:cstheme="majorBidi"/>
        </w:rPr>
        <w:t xml:space="preserve"> library is used for constructing and training neural networks. This library includes torch and </w:t>
      </w:r>
      <w:proofErr w:type="spellStart"/>
      <w:r w:rsidRPr="00103E6C">
        <w:rPr>
          <w:rFonts w:asciiTheme="majorBidi" w:hAnsiTheme="majorBidi" w:cstheme="majorBidi"/>
        </w:rPr>
        <w:t>torch.</w:t>
      </w:r>
      <w:proofErr w:type="gramStart"/>
      <w:r w:rsidRPr="00103E6C">
        <w:rPr>
          <w:rFonts w:asciiTheme="majorBidi" w:hAnsiTheme="majorBidi" w:cstheme="majorBidi"/>
        </w:rPr>
        <w:t>nn.File</w:t>
      </w:r>
      <w:proofErr w:type="spellEnd"/>
      <w:proofErr w:type="gramEnd"/>
      <w:r w:rsidRPr="00103E6C">
        <w:rPr>
          <w:rFonts w:asciiTheme="majorBidi" w:hAnsiTheme="majorBidi" w:cstheme="majorBidi"/>
        </w:rPr>
        <w:t xml:space="preserve"> and </w:t>
      </w:r>
      <w:proofErr w:type="spellStart"/>
      <w:proofErr w:type="gramStart"/>
      <w:r w:rsidRPr="00103E6C">
        <w:rPr>
          <w:rFonts w:asciiTheme="majorBidi" w:hAnsiTheme="majorBidi" w:cstheme="majorBidi"/>
        </w:rPr>
        <w:t>torch.utils</w:t>
      </w:r>
      <w:proofErr w:type="gramEnd"/>
      <w:r w:rsidRPr="00103E6C">
        <w:rPr>
          <w:rFonts w:asciiTheme="majorBidi" w:hAnsiTheme="majorBidi" w:cstheme="majorBidi"/>
        </w:rPr>
        <w:t>.</w:t>
      </w:r>
      <w:proofErr w:type="gramStart"/>
      <w:r w:rsidRPr="00103E6C">
        <w:rPr>
          <w:rFonts w:asciiTheme="majorBidi" w:hAnsiTheme="majorBidi" w:cstheme="majorBidi"/>
        </w:rPr>
        <w:t>data.With</w:t>
      </w:r>
      <w:proofErr w:type="spellEnd"/>
      <w:proofErr w:type="gramEnd"/>
      <w:r w:rsidRPr="00103E6C">
        <w:rPr>
          <w:rFonts w:asciiTheme="majorBidi" w:hAnsiTheme="majorBidi" w:cstheme="majorBidi"/>
        </w:rPr>
        <w:t xml:space="preserve"> </w:t>
      </w:r>
      <w:proofErr w:type="spellStart"/>
      <w:r w:rsidRPr="00103E6C">
        <w:rPr>
          <w:rFonts w:asciiTheme="majorBidi" w:hAnsiTheme="majorBidi" w:cstheme="majorBidi"/>
        </w:rPr>
        <w:t>DataLoader</w:t>
      </w:r>
      <w:proofErr w:type="spellEnd"/>
      <w:r w:rsidRPr="00103E6C">
        <w:rPr>
          <w:rFonts w:asciiTheme="majorBidi" w:hAnsiTheme="majorBidi" w:cstheme="majorBidi"/>
        </w:rPr>
        <w:t xml:space="preserve">, you can easily load training data and process it in batches. The following components make up the audio deep learning pipeline: Audio preprocessing with Wav2Vec2Processor, model architecture with Wav2Vec2ForSequenceClassification, model configuration with Wav2Vec2Config, trainer settings with </w:t>
      </w:r>
      <w:proofErr w:type="spellStart"/>
      <w:r w:rsidRPr="00103E6C">
        <w:rPr>
          <w:rFonts w:asciiTheme="majorBidi" w:hAnsiTheme="majorBidi" w:cstheme="majorBidi"/>
        </w:rPr>
        <w:t>TrainingArguments</w:t>
      </w:r>
      <w:proofErr w:type="spellEnd"/>
      <w:r w:rsidRPr="00103E6C">
        <w:rPr>
          <w:rFonts w:asciiTheme="majorBidi" w:hAnsiTheme="majorBidi" w:cstheme="majorBidi"/>
        </w:rPr>
        <w:t xml:space="preserve">, automated training loops with Trainer, and overfitting prevention with </w:t>
      </w:r>
      <w:proofErr w:type="spellStart"/>
      <w:r w:rsidRPr="00103E6C">
        <w:rPr>
          <w:rFonts w:asciiTheme="majorBidi" w:hAnsiTheme="majorBidi" w:cstheme="majorBidi"/>
        </w:rPr>
        <w:t>EarlyStoppingCallback</w:t>
      </w:r>
      <w:proofErr w:type="spellEnd"/>
      <w:r w:rsidRPr="00103E6C">
        <w:rPr>
          <w:rFonts w:asciiTheme="majorBidi" w:hAnsiTheme="majorBidi" w:cstheme="majorBidi"/>
        </w:rPr>
        <w:t xml:space="preserve">. All of these classes and more can be found in Hugging Face's transformers library. Splitting data into a training set and a testing set is done by </w:t>
      </w:r>
      <w:proofErr w:type="spellStart"/>
      <w:proofErr w:type="gramStart"/>
      <w:r w:rsidRPr="00103E6C">
        <w:rPr>
          <w:rFonts w:asciiTheme="majorBidi" w:hAnsiTheme="majorBidi" w:cstheme="majorBidi"/>
        </w:rPr>
        <w:t>sklearn.model</w:t>
      </w:r>
      <w:proofErr w:type="gramEnd"/>
      <w:r w:rsidRPr="00103E6C">
        <w:rPr>
          <w:rFonts w:asciiTheme="majorBidi" w:hAnsiTheme="majorBidi" w:cstheme="majorBidi"/>
        </w:rPr>
        <w:t>_</w:t>
      </w:r>
      <w:proofErr w:type="gramStart"/>
      <w:r w:rsidRPr="00103E6C">
        <w:rPr>
          <w:rFonts w:asciiTheme="majorBidi" w:hAnsiTheme="majorBidi" w:cstheme="majorBidi"/>
        </w:rPr>
        <w:t>selection.train</w:t>
      </w:r>
      <w:proofErr w:type="gramEnd"/>
      <w:r w:rsidRPr="00103E6C">
        <w:rPr>
          <w:rFonts w:asciiTheme="majorBidi" w:hAnsiTheme="majorBidi" w:cstheme="majorBidi"/>
        </w:rPr>
        <w:t>_test_split</w:t>
      </w:r>
      <w:proofErr w:type="spellEnd"/>
      <w:r w:rsidRPr="00103E6C">
        <w:rPr>
          <w:rFonts w:asciiTheme="majorBidi" w:hAnsiTheme="majorBidi" w:cstheme="majorBidi"/>
        </w:rPr>
        <w:t xml:space="preserve"> during </w:t>
      </w:r>
      <w:proofErr w:type="spellStart"/>
      <w:proofErr w:type="gramStart"/>
      <w:r w:rsidRPr="00103E6C">
        <w:rPr>
          <w:rFonts w:asciiTheme="majorBidi" w:hAnsiTheme="majorBidi" w:cstheme="majorBidi"/>
        </w:rPr>
        <w:t>preprocessing.With</w:t>
      </w:r>
      <w:proofErr w:type="spellEnd"/>
      <w:proofErr w:type="gramEnd"/>
      <w:r w:rsidRPr="00103E6C">
        <w:rPr>
          <w:rFonts w:asciiTheme="majorBidi" w:hAnsiTheme="majorBidi" w:cstheme="majorBidi"/>
        </w:rPr>
        <w:t xml:space="preserve"> </w:t>
      </w:r>
      <w:proofErr w:type="spellStart"/>
      <w:r w:rsidRPr="00103E6C">
        <w:rPr>
          <w:rFonts w:asciiTheme="majorBidi" w:hAnsiTheme="majorBidi" w:cstheme="majorBidi"/>
        </w:rPr>
        <w:t>LabelEncoder</w:t>
      </w:r>
      <w:proofErr w:type="spellEnd"/>
      <w:r w:rsidRPr="00103E6C">
        <w:rPr>
          <w:rFonts w:asciiTheme="majorBidi" w:hAnsiTheme="majorBidi" w:cstheme="majorBidi"/>
        </w:rPr>
        <w:t xml:space="preserve">, we aim to change the numerical data that represents category labels. </w:t>
      </w:r>
      <w:proofErr w:type="spellStart"/>
      <w:r w:rsidRPr="00103E6C">
        <w:rPr>
          <w:rFonts w:asciiTheme="majorBidi" w:hAnsiTheme="majorBidi" w:cstheme="majorBidi"/>
        </w:rPr>
        <w:t>Sklearn</w:t>
      </w:r>
      <w:proofErr w:type="spellEnd"/>
      <w:r w:rsidRPr="00103E6C">
        <w:rPr>
          <w:rFonts w:asciiTheme="majorBidi" w:hAnsiTheme="majorBidi" w:cstheme="majorBidi"/>
        </w:rPr>
        <w:t xml:space="preserve"> provides a number of metrics, including an accuracy score, a classification report, and a confusion </w:t>
      </w:r>
      <w:proofErr w:type="spellStart"/>
      <w:proofErr w:type="gramStart"/>
      <w:r w:rsidRPr="00103E6C">
        <w:rPr>
          <w:rFonts w:asciiTheme="majorBidi" w:hAnsiTheme="majorBidi" w:cstheme="majorBidi"/>
        </w:rPr>
        <w:t>matrix.measures</w:t>
      </w:r>
      <w:proofErr w:type="spellEnd"/>
      <w:proofErr w:type="gramEnd"/>
      <w:r w:rsidRPr="00103E6C">
        <w:rPr>
          <w:rFonts w:asciiTheme="majorBidi" w:hAnsiTheme="majorBidi" w:cstheme="majorBidi"/>
        </w:rPr>
        <w:t xml:space="preserve"> that can be utilized to evaluate the efficacy of a model. Datasets like </w:t>
      </w:r>
      <w:proofErr w:type="spellStart"/>
      <w:proofErr w:type="gramStart"/>
      <w:r w:rsidRPr="00103E6C">
        <w:rPr>
          <w:rFonts w:asciiTheme="majorBidi" w:hAnsiTheme="majorBidi" w:cstheme="majorBidi"/>
        </w:rPr>
        <w:t>that.You</w:t>
      </w:r>
      <w:proofErr w:type="spellEnd"/>
      <w:proofErr w:type="gramEnd"/>
      <w:r w:rsidRPr="00103E6C">
        <w:rPr>
          <w:rFonts w:asciiTheme="majorBidi" w:hAnsiTheme="majorBidi" w:cstheme="majorBidi"/>
        </w:rPr>
        <w:t xml:space="preserve"> can use Hugging Face's Dataset (or </w:t>
      </w:r>
      <w:proofErr w:type="spellStart"/>
      <w:r w:rsidRPr="00103E6C">
        <w:rPr>
          <w:rFonts w:asciiTheme="majorBidi" w:hAnsiTheme="majorBidi" w:cstheme="majorBidi"/>
        </w:rPr>
        <w:t>HFDataset</w:t>
      </w:r>
      <w:proofErr w:type="spellEnd"/>
      <w:r w:rsidRPr="00103E6C">
        <w:rPr>
          <w:rFonts w:asciiTheme="majorBidi" w:hAnsiTheme="majorBidi" w:cstheme="majorBidi"/>
        </w:rPr>
        <w:t xml:space="preserve">) to produce datasets that work with the </w:t>
      </w:r>
      <w:proofErr w:type="gramStart"/>
      <w:r w:rsidRPr="00103E6C">
        <w:rPr>
          <w:rFonts w:asciiTheme="majorBidi" w:hAnsiTheme="majorBidi" w:cstheme="majorBidi"/>
        </w:rPr>
        <w:t>transformers</w:t>
      </w:r>
      <w:proofErr w:type="gramEnd"/>
      <w:r w:rsidRPr="00103E6C">
        <w:rPr>
          <w:rFonts w:asciiTheme="majorBidi" w:hAnsiTheme="majorBidi" w:cstheme="majorBidi"/>
        </w:rPr>
        <w:t xml:space="preserve"> trainer. The package includes two modules: </w:t>
      </w:r>
      <w:proofErr w:type="spellStart"/>
      <w:proofErr w:type="gramStart"/>
      <w:r w:rsidRPr="00103E6C">
        <w:rPr>
          <w:rFonts w:asciiTheme="majorBidi" w:hAnsiTheme="majorBidi" w:cstheme="majorBidi"/>
        </w:rPr>
        <w:t>tqdm.auto</w:t>
      </w:r>
      <w:proofErr w:type="spellEnd"/>
      <w:proofErr w:type="gramEnd"/>
      <w:r w:rsidRPr="00103E6C">
        <w:rPr>
          <w:rFonts w:asciiTheme="majorBidi" w:hAnsiTheme="majorBidi" w:cstheme="majorBidi"/>
        </w:rPr>
        <w:t xml:space="preserve">, which shows progress bars, and warnings, </w:t>
      </w:r>
      <w:r w:rsidRPr="00103E6C">
        <w:rPr>
          <w:rFonts w:asciiTheme="majorBidi" w:hAnsiTheme="majorBidi" w:cstheme="majorBidi"/>
        </w:rPr>
        <w:lastRenderedPageBreak/>
        <w:t xml:space="preserve">which handles and sorts execution warnings. To guarantee that all experimental results can be replicated, we set the random seeds for torch and </w:t>
      </w:r>
      <w:proofErr w:type="spellStart"/>
      <w:r w:rsidRPr="00103E6C">
        <w:rPr>
          <w:rFonts w:asciiTheme="majorBidi" w:hAnsiTheme="majorBidi" w:cstheme="majorBidi"/>
        </w:rPr>
        <w:t>numpy</w:t>
      </w:r>
      <w:proofErr w:type="spellEnd"/>
      <w:r w:rsidRPr="00103E6C">
        <w:rPr>
          <w:rFonts w:asciiTheme="majorBidi" w:hAnsiTheme="majorBidi" w:cstheme="majorBidi"/>
        </w:rPr>
        <w:t xml:space="preserve"> to a fixed number. This method is vital for attaining the run-to-run consistency that is necessary for robust scientific testing and model development. Furthermore, the code verifies the successful import of packages and checks for the availability of </w:t>
      </w:r>
      <w:proofErr w:type="spellStart"/>
      <w:r w:rsidRPr="00103E6C">
        <w:rPr>
          <w:rFonts w:asciiTheme="majorBidi" w:hAnsiTheme="majorBidi" w:cstheme="majorBidi"/>
        </w:rPr>
        <w:t>PyTorch</w:t>
      </w:r>
      <w:proofErr w:type="spellEnd"/>
      <w:r w:rsidRPr="00103E6C">
        <w:rPr>
          <w:rFonts w:asciiTheme="majorBidi" w:hAnsiTheme="majorBidi" w:cstheme="majorBidi"/>
        </w:rPr>
        <w:t xml:space="preserve"> and CUDA (GPU acceleration), two components crucial to efficient deep learning training.</w:t>
      </w:r>
    </w:p>
    <w:p w14:paraId="2C49B4BC" w14:textId="77777777" w:rsidR="00103E6C" w:rsidRPr="00103E6C" w:rsidRDefault="00103E6C" w:rsidP="00103E6C">
      <w:pPr>
        <w:pStyle w:val="NoSpacing"/>
        <w:jc w:val="both"/>
        <w:rPr>
          <w:rFonts w:asciiTheme="majorBidi" w:hAnsiTheme="majorBidi" w:cstheme="majorBidi"/>
        </w:rPr>
      </w:pPr>
    </w:p>
    <w:p w14:paraId="14F6E66F" w14:textId="38797B97" w:rsidR="00434D72" w:rsidRPr="00103E6C" w:rsidRDefault="00434D7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Unified Audio Dataset Creation and Initial Structure:</w:t>
      </w:r>
    </w:p>
    <w:p w14:paraId="0FF5B7B2" w14:textId="77777777" w:rsidR="00434D72" w:rsidRDefault="00434D72" w:rsidP="00103E6C">
      <w:pPr>
        <w:pStyle w:val="NoSpacing"/>
        <w:jc w:val="both"/>
        <w:rPr>
          <w:rFonts w:asciiTheme="majorBidi" w:hAnsiTheme="majorBidi" w:cstheme="majorBidi"/>
        </w:rPr>
      </w:pPr>
      <w:r w:rsidRPr="00103E6C">
        <w:rPr>
          <w:rFonts w:asciiTheme="majorBidi" w:hAnsiTheme="majorBidi" w:cstheme="majorBidi"/>
        </w:rPr>
        <w:t xml:space="preserve">Initiating an empty Pandas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called audios is the first step in building a centralized data repository in this part. This </w:t>
      </w:r>
      <w:proofErr w:type="spellStart"/>
      <w:r w:rsidRPr="00103E6C">
        <w:rPr>
          <w:rFonts w:asciiTheme="majorBidi" w:hAnsiTheme="majorBidi" w:cstheme="majorBidi"/>
        </w:rPr>
        <w:t>DataFrame's</w:t>
      </w:r>
      <w:proofErr w:type="spellEnd"/>
      <w:r w:rsidRPr="00103E6C">
        <w:rPr>
          <w:rFonts w:asciiTheme="majorBidi" w:hAnsiTheme="majorBidi" w:cstheme="majorBidi"/>
        </w:rPr>
        <w:t xml:space="preserve"> creators spent much time considering how to integrate different types of audio data into its structured structure. Cataloging and storing details on datasets like "CREMA-D" or "RAVDESS," along with full URLs to individual audio files and the associated emotion labels, is the main objective of this database. Everything else in the data processing pipeline, from feature extraction to the exhaustive training of the deep learning model, is based on this consistent and unified structure. A streamlined process is possible with the help of this </w:t>
      </w:r>
      <w:proofErr w:type="spellStart"/>
      <w:r w:rsidRPr="00103E6C">
        <w:rPr>
          <w:rFonts w:asciiTheme="majorBidi" w:hAnsiTheme="majorBidi" w:cstheme="majorBidi"/>
        </w:rPr>
        <w:t>DataFrame</w:t>
      </w:r>
      <w:proofErr w:type="spellEnd"/>
      <w:r w:rsidRPr="00103E6C">
        <w:rPr>
          <w:rFonts w:asciiTheme="majorBidi" w:hAnsiTheme="majorBidi" w:cstheme="majorBidi"/>
        </w:rPr>
        <w:t>, which offers a consistent method for accessing and managing all audio samples together with their corresponding metadata.</w:t>
      </w:r>
    </w:p>
    <w:p w14:paraId="0804DBE7" w14:textId="77777777" w:rsidR="00103E6C" w:rsidRPr="00103E6C" w:rsidRDefault="00103E6C" w:rsidP="00103E6C">
      <w:pPr>
        <w:pStyle w:val="NoSpacing"/>
        <w:jc w:val="both"/>
        <w:rPr>
          <w:rFonts w:asciiTheme="majorBidi" w:hAnsiTheme="majorBidi" w:cstheme="majorBidi"/>
        </w:rPr>
      </w:pPr>
    </w:p>
    <w:p w14:paraId="07D5DDA6" w14:textId="0EF62226" w:rsidR="00434D72" w:rsidRPr="00103E6C" w:rsidRDefault="00434D7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Integrating CREMA-D Audio</w:t>
      </w:r>
      <w:r w:rsidR="005D1932" w:rsidRPr="00103E6C">
        <w:rPr>
          <w:rFonts w:asciiTheme="majorBidi" w:hAnsiTheme="majorBidi" w:cstheme="majorBidi"/>
          <w:b/>
          <w:bCs/>
          <w:sz w:val="32"/>
          <w:szCs w:val="32"/>
        </w:rPr>
        <w:t xml:space="preserve"> Files and Emotion Mapping:</w:t>
      </w:r>
    </w:p>
    <w:p w14:paraId="15968694" w14:textId="77777777" w:rsidR="005D1932" w:rsidRDefault="005D1932" w:rsidP="00103E6C">
      <w:pPr>
        <w:pStyle w:val="NoSpacing"/>
        <w:jc w:val="both"/>
        <w:rPr>
          <w:rFonts w:asciiTheme="majorBidi" w:hAnsiTheme="majorBidi" w:cstheme="majorBidi"/>
        </w:rPr>
      </w:pPr>
      <w:r w:rsidRPr="00103E6C">
        <w:rPr>
          <w:rFonts w:asciiTheme="majorBidi" w:hAnsiTheme="majorBidi" w:cstheme="majorBidi"/>
        </w:rPr>
        <w:t xml:space="preserve">The CREMA-D dataset is consistently loaded into the audios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by this portion of code. A key component of this integration is the meticulously designed </w:t>
      </w:r>
      <w:proofErr w:type="spellStart"/>
      <w:r w:rsidRPr="00103E6C">
        <w:rPr>
          <w:rFonts w:asciiTheme="majorBidi" w:hAnsiTheme="majorBidi" w:cstheme="majorBidi"/>
        </w:rPr>
        <w:t>emotion_map</w:t>
      </w:r>
      <w:proofErr w:type="spellEnd"/>
      <w:r w:rsidRPr="00103E6C">
        <w:rPr>
          <w:rFonts w:asciiTheme="majorBidi" w:hAnsiTheme="majorBidi" w:cstheme="majorBidi"/>
        </w:rPr>
        <w:t xml:space="preserve"> dictionary. Its purpose is to transform the abbreviated emotion codes used in CREMA-D filenames (such as "DIS" for "Disgust" or "HAP" for "Happy") into more meaningful and easily understandable labels. The program then continues to run through all of the files in the CREMA-D directory that was given. This loop involves searching through all of the files for the specific emotion code and then translating that code into the full, descriptive name of the emotion using the emotion map. Carefully recording the dataset name, complete file path, and exactly mapped emotion, a new row is added to the audio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In order to integrate the CREMA-D data into the unified audio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without any issues and to harmonize the emotion labels in different datasets, this technique is critical.</w:t>
      </w:r>
    </w:p>
    <w:p w14:paraId="4A861532" w14:textId="77777777" w:rsidR="00103E6C" w:rsidRPr="00103E6C" w:rsidRDefault="00103E6C" w:rsidP="00103E6C">
      <w:pPr>
        <w:pStyle w:val="NoSpacing"/>
        <w:jc w:val="both"/>
        <w:rPr>
          <w:rFonts w:asciiTheme="majorBidi" w:hAnsiTheme="majorBidi" w:cstheme="majorBidi"/>
        </w:rPr>
      </w:pPr>
    </w:p>
    <w:p w14:paraId="76B1682B" w14:textId="0D9B5643" w:rsidR="005D1932" w:rsidRPr="00103E6C" w:rsidRDefault="005D193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Incorporating RAVDESS Audio Files and Emotion Mapping:</w:t>
      </w:r>
    </w:p>
    <w:p w14:paraId="5854DB44" w14:textId="77777777" w:rsidR="005D1932" w:rsidRPr="00103E6C" w:rsidRDefault="005D1932" w:rsidP="00103E6C">
      <w:pPr>
        <w:pStyle w:val="NoSpacing"/>
        <w:jc w:val="both"/>
        <w:rPr>
          <w:rFonts w:asciiTheme="majorBidi" w:hAnsiTheme="majorBidi" w:cstheme="majorBidi"/>
        </w:rPr>
      </w:pPr>
      <w:r w:rsidRPr="00103E6C">
        <w:rPr>
          <w:rFonts w:asciiTheme="majorBidi" w:hAnsiTheme="majorBidi" w:cstheme="majorBidi"/>
        </w:rPr>
        <w:t xml:space="preserve">In this section, the audios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is smoothly updated with audio recordings taken from the RAVDESS dataset. We meticulously created an emotion map, similar to CREMA-D, to transform the numerical emotion codes (such '01' for 'neutral' or '05' </w:t>
      </w:r>
      <w:proofErr w:type="spellStart"/>
      <w:r w:rsidRPr="00103E6C">
        <w:rPr>
          <w:rFonts w:asciiTheme="majorBidi" w:hAnsiTheme="majorBidi" w:cstheme="majorBidi"/>
        </w:rPr>
        <w:t>for'mad</w:t>
      </w:r>
      <w:proofErr w:type="spellEnd"/>
      <w:r w:rsidRPr="00103E6C">
        <w:rPr>
          <w:rFonts w:asciiTheme="majorBidi" w:hAnsiTheme="majorBidi" w:cstheme="majorBidi"/>
        </w:rPr>
        <w:t xml:space="preserve">') that are now included in the RAVDESS filenames into standardized and more comprehensible descriptors. The RAVDESS directory contains individual folders for each speaker. Iteratively, the code processes each and every audio file in that folder. For each filename, an emotion map is used to precisely convert the numerical code to an integer before transferring it to its corresponding name. Additional information, including the name of the dataset, the full path to the file, and the mapped emotion, is then added to the audio's </w:t>
      </w:r>
      <w:proofErr w:type="spellStart"/>
      <w:r w:rsidRPr="00103E6C">
        <w:rPr>
          <w:rFonts w:asciiTheme="majorBidi" w:hAnsiTheme="majorBidi" w:cstheme="majorBidi"/>
        </w:rPr>
        <w:t>DataFrame</w:t>
      </w:r>
      <w:proofErr w:type="spellEnd"/>
      <w:r w:rsidRPr="00103E6C">
        <w:rPr>
          <w:rFonts w:asciiTheme="majorBidi" w:hAnsiTheme="majorBidi" w:cstheme="majorBidi"/>
        </w:rPr>
        <w:t>. This vital stage greatly expands the breadth and applicability of the combined audio collection by covering a wide spectrum of emotive speech.</w:t>
      </w:r>
    </w:p>
    <w:p w14:paraId="6AB8E640" w14:textId="1845F8CE" w:rsidR="005D1932" w:rsidRPr="00103E6C" w:rsidRDefault="005D1932" w:rsidP="00103E6C">
      <w:pPr>
        <w:pStyle w:val="NoSpacing"/>
        <w:jc w:val="both"/>
        <w:rPr>
          <w:rFonts w:asciiTheme="majorBidi" w:hAnsiTheme="majorBidi" w:cstheme="majorBidi"/>
        </w:rPr>
      </w:pPr>
      <w:r w:rsidRPr="00103E6C">
        <w:rPr>
          <w:rFonts w:asciiTheme="majorBidi" w:hAnsiTheme="majorBidi" w:cstheme="majorBidi"/>
        </w:rPr>
        <w:t>Verifying Unique Emotion Label Across Datasets:</w:t>
      </w:r>
    </w:p>
    <w:p w14:paraId="541BCB58" w14:textId="77777777" w:rsidR="005D1932" w:rsidRDefault="005D1932" w:rsidP="00103E6C">
      <w:pPr>
        <w:pStyle w:val="NoSpacing"/>
        <w:jc w:val="both"/>
        <w:rPr>
          <w:rFonts w:asciiTheme="majorBidi" w:hAnsiTheme="majorBidi" w:cstheme="majorBidi"/>
        </w:rPr>
      </w:pPr>
      <w:r w:rsidRPr="00103E6C">
        <w:rPr>
          <w:rFonts w:asciiTheme="majorBidi" w:hAnsiTheme="majorBidi" w:cstheme="majorBidi"/>
        </w:rPr>
        <w:t xml:space="preserve">Following the integration of the CREMA-D and RAVDESS datasets, this section of code executes an essential data validation procedure. Recovering all of the labels linked to the emotions is </w:t>
      </w:r>
      <w:r w:rsidRPr="00103E6C">
        <w:rPr>
          <w:rFonts w:asciiTheme="majorBidi" w:hAnsiTheme="majorBidi" w:cstheme="majorBidi"/>
        </w:rPr>
        <w:lastRenderedPageBreak/>
        <w:t xml:space="preserve">necessary for the present state of the audio </w:t>
      </w:r>
      <w:proofErr w:type="spellStart"/>
      <w:r w:rsidRPr="00103E6C">
        <w:rPr>
          <w:rFonts w:asciiTheme="majorBidi" w:hAnsiTheme="majorBidi" w:cstheme="majorBidi"/>
        </w:rPr>
        <w:t>DataFrame's</w:t>
      </w:r>
      <w:proofErr w:type="spellEnd"/>
      <w:r w:rsidRPr="00103E6C">
        <w:rPr>
          <w:rFonts w:asciiTheme="majorBidi" w:hAnsiTheme="majorBidi" w:cstheme="majorBidi"/>
        </w:rPr>
        <w:t xml:space="preserve"> Emotion column. At the same time, it totals up all of these distinct feelings. Verifying that the anticipated set of emotion categories from the emotion mapping method is congruent with what the different datasets have consistently and reliably produced is a crucial first step. Prior to moving on with processing stages or starting model training, this validation is crucial for making sure the data is usually sound. "Disgust," "happy," "sad," "neutral," "fearful," "angry," "surprised," and "calm" are the eight distinct emotions that manifest themselves during the process.</w:t>
      </w:r>
    </w:p>
    <w:p w14:paraId="22DB0671" w14:textId="77777777" w:rsidR="00103E6C" w:rsidRPr="00103E6C" w:rsidRDefault="00103E6C" w:rsidP="00103E6C">
      <w:pPr>
        <w:pStyle w:val="NoSpacing"/>
        <w:jc w:val="both"/>
        <w:rPr>
          <w:rFonts w:asciiTheme="majorBidi" w:hAnsiTheme="majorBidi" w:cstheme="majorBidi"/>
        </w:rPr>
      </w:pPr>
    </w:p>
    <w:p w14:paraId="42DFEA68" w14:textId="7181B3B8" w:rsidR="005D1932" w:rsidRPr="00103E6C" w:rsidRDefault="005D1932" w:rsidP="00103E6C">
      <w:pPr>
        <w:pStyle w:val="NoSpacing"/>
        <w:jc w:val="both"/>
        <w:rPr>
          <w:rFonts w:asciiTheme="majorBidi" w:hAnsiTheme="majorBidi" w:cstheme="majorBidi"/>
          <w:b/>
          <w:bCs/>
          <w:sz w:val="28"/>
          <w:szCs w:val="28"/>
        </w:rPr>
      </w:pPr>
      <w:r w:rsidRPr="00103E6C">
        <w:rPr>
          <w:rFonts w:asciiTheme="majorBidi" w:hAnsiTheme="majorBidi" w:cstheme="majorBidi"/>
          <w:b/>
          <w:bCs/>
          <w:sz w:val="28"/>
          <w:szCs w:val="28"/>
        </w:rPr>
        <w:t>Adding SAVEE Audio Files and Emotion Mapping:</w:t>
      </w:r>
    </w:p>
    <w:p w14:paraId="4A6B3432" w14:textId="77777777" w:rsidR="005D1932" w:rsidRDefault="005D1932" w:rsidP="00103E6C">
      <w:pPr>
        <w:pStyle w:val="NoSpacing"/>
        <w:jc w:val="both"/>
        <w:rPr>
          <w:rFonts w:asciiTheme="majorBidi" w:hAnsiTheme="majorBidi" w:cstheme="majorBidi"/>
        </w:rPr>
      </w:pPr>
      <w:r w:rsidRPr="00103E6C">
        <w:rPr>
          <w:rFonts w:asciiTheme="majorBidi" w:hAnsiTheme="majorBidi" w:cstheme="majorBidi"/>
        </w:rPr>
        <w:t xml:space="preserve">Important data aggregation begins with this step, which is to methodically update the audios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with audio samples taken from the SAVEE dataset. An emotion map has been added to the SAVEE dataset to translate the embedded emotion abbreviations in the filenames, such as "a" for "Angry" or "d" for "Disgust." Integration is made easier by this. After that, the code goes through the SAVEE directory file by file in an iterative fashion. It keeps trying to find the right part of the filename until it finds the emotion that fits. The pre-defined emotion map is used to accurately map this extracted emotion. Last but not least, update the audio's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with a new record that contains the dataset name, whole file location, and standardized emotion code. In order to construct a bigger and more varied dataset for powerful emotion identification tasks, it is crucial to continuously integrate various audio data from the SAVEE dataset.</w:t>
      </w:r>
    </w:p>
    <w:p w14:paraId="6944DAF5" w14:textId="77777777" w:rsidR="00103E6C" w:rsidRPr="00103E6C" w:rsidRDefault="00103E6C" w:rsidP="00103E6C">
      <w:pPr>
        <w:pStyle w:val="NoSpacing"/>
        <w:jc w:val="both"/>
        <w:rPr>
          <w:rFonts w:asciiTheme="majorBidi" w:hAnsiTheme="majorBidi" w:cstheme="majorBidi"/>
        </w:rPr>
      </w:pPr>
    </w:p>
    <w:p w14:paraId="68AC68DC" w14:textId="141989CE" w:rsidR="005D1932" w:rsidRPr="00103E6C" w:rsidRDefault="005D193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Integrating TESS Audio Files and Emotion Mapping:</w:t>
      </w:r>
    </w:p>
    <w:p w14:paraId="1837764B" w14:textId="77777777" w:rsidR="005D1932" w:rsidRDefault="005D1932" w:rsidP="00103E6C">
      <w:pPr>
        <w:pStyle w:val="NoSpacing"/>
        <w:jc w:val="both"/>
        <w:rPr>
          <w:rFonts w:asciiTheme="majorBidi" w:hAnsiTheme="majorBidi" w:cstheme="majorBidi"/>
        </w:rPr>
      </w:pPr>
      <w:r w:rsidRPr="00103E6C">
        <w:rPr>
          <w:rFonts w:asciiTheme="majorBidi" w:hAnsiTheme="majorBidi" w:cstheme="majorBidi"/>
        </w:rPr>
        <w:t xml:space="preserve">In this case, the audio files from the TESS dataset are used to incrementally increase the audios </w:t>
      </w:r>
      <w:proofErr w:type="spellStart"/>
      <w:r w:rsidRPr="00103E6C">
        <w:rPr>
          <w:rFonts w:asciiTheme="majorBidi" w:hAnsiTheme="majorBidi" w:cstheme="majorBidi"/>
        </w:rPr>
        <w:t>DataFrame</w:t>
      </w:r>
      <w:proofErr w:type="spellEnd"/>
      <w:r w:rsidRPr="00103E6C">
        <w:rPr>
          <w:rFonts w:asciiTheme="majorBidi" w:hAnsiTheme="majorBidi" w:cstheme="majorBidi"/>
        </w:rPr>
        <w:t>. Since the TESS filenames already include emotion labels like "fear" for "Fearful" or "</w:t>
      </w:r>
      <w:proofErr w:type="spellStart"/>
      <w:r w:rsidRPr="00103E6C">
        <w:rPr>
          <w:rFonts w:asciiTheme="majorBidi" w:hAnsiTheme="majorBidi" w:cstheme="majorBidi"/>
        </w:rPr>
        <w:t>ps</w:t>
      </w:r>
      <w:proofErr w:type="spellEnd"/>
      <w:r w:rsidRPr="00103E6C">
        <w:rPr>
          <w:rFonts w:asciiTheme="majorBidi" w:hAnsiTheme="majorBidi" w:cstheme="majorBidi"/>
        </w:rPr>
        <w:t xml:space="preserve">" for "Surprised," a well-planned emotion map is required to standardize and simplify these labels. The script will execute each audio file it encounters as it traverses the many subdirectories within the TESS directory. We painstakingly employ the emotion label extracted from each filename to create a standard emotion string using the emotion map that was previously developed. A new entry has been added to the main audio's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with the name of the dataset, the complete path to the file, and the suitably mapped emotion. This is an important step in making sure the unified dataset works well with the TESS dataset, which uses its own methods for emotion identification.</w:t>
      </w:r>
    </w:p>
    <w:p w14:paraId="7F078B28" w14:textId="77777777" w:rsidR="00103E6C" w:rsidRPr="00103E6C" w:rsidRDefault="00103E6C" w:rsidP="00103E6C">
      <w:pPr>
        <w:pStyle w:val="NoSpacing"/>
        <w:jc w:val="both"/>
        <w:rPr>
          <w:rFonts w:asciiTheme="majorBidi" w:hAnsiTheme="majorBidi" w:cstheme="majorBidi"/>
        </w:rPr>
      </w:pPr>
    </w:p>
    <w:p w14:paraId="4E1783B6" w14:textId="2DB8990C" w:rsidR="005D1932" w:rsidRPr="00103E6C" w:rsidRDefault="005D193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 xml:space="preserve">Loading and Exploring Speaker Demographics for </w:t>
      </w:r>
      <w:proofErr w:type="spellStart"/>
      <w:r w:rsidRPr="00103E6C">
        <w:rPr>
          <w:rFonts w:asciiTheme="majorBidi" w:hAnsiTheme="majorBidi" w:cstheme="majorBidi"/>
          <w:b/>
          <w:bCs/>
          <w:sz w:val="32"/>
          <w:szCs w:val="32"/>
        </w:rPr>
        <w:t>MLEnd</w:t>
      </w:r>
      <w:proofErr w:type="spellEnd"/>
      <w:r w:rsidRPr="00103E6C">
        <w:rPr>
          <w:rFonts w:asciiTheme="majorBidi" w:hAnsiTheme="majorBidi" w:cstheme="majorBidi"/>
          <w:b/>
          <w:bCs/>
          <w:sz w:val="32"/>
          <w:szCs w:val="32"/>
        </w:rPr>
        <w:t xml:space="preserve"> Dataset:</w:t>
      </w:r>
    </w:p>
    <w:p w14:paraId="6647D0CE" w14:textId="77777777" w:rsidR="005D1932" w:rsidRPr="00103E6C" w:rsidRDefault="005D1932" w:rsidP="00103E6C">
      <w:pPr>
        <w:pStyle w:val="NoSpacing"/>
        <w:jc w:val="both"/>
        <w:rPr>
          <w:rFonts w:asciiTheme="majorBidi" w:hAnsiTheme="majorBidi" w:cstheme="majorBidi"/>
        </w:rPr>
      </w:pPr>
      <w:r w:rsidRPr="00103E6C">
        <w:rPr>
          <w:rFonts w:asciiTheme="majorBidi" w:hAnsiTheme="majorBidi" w:cstheme="majorBidi"/>
        </w:rPr>
        <w:t xml:space="preserve">It initiates the dataset integration by loading the speaker demographics information associated with the </w:t>
      </w:r>
      <w:proofErr w:type="spellStart"/>
      <w:r w:rsidRPr="00103E6C">
        <w:rPr>
          <w:rFonts w:asciiTheme="majorBidi" w:hAnsiTheme="majorBidi" w:cstheme="majorBidi"/>
        </w:rPr>
        <w:t>MLEnd</w:t>
      </w:r>
      <w:proofErr w:type="spellEnd"/>
      <w:r w:rsidRPr="00103E6C">
        <w:rPr>
          <w:rFonts w:asciiTheme="majorBidi" w:hAnsiTheme="majorBidi" w:cstheme="majorBidi"/>
        </w:rPr>
        <w:t xml:space="preserve"> (Multilingual Spoken Numerals Dataset). A Pandas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called </w:t>
      </w:r>
      <w:proofErr w:type="spellStart"/>
      <w:r w:rsidRPr="00103E6C">
        <w:rPr>
          <w:rFonts w:asciiTheme="majorBidi" w:hAnsiTheme="majorBidi" w:cstheme="majorBidi"/>
        </w:rPr>
        <w:t>df</w:t>
      </w:r>
      <w:proofErr w:type="spellEnd"/>
      <w:r w:rsidRPr="00103E6C">
        <w:rPr>
          <w:rFonts w:asciiTheme="majorBidi" w:hAnsiTheme="majorBidi" w:cstheme="majorBidi"/>
        </w:rPr>
        <w:t xml:space="preserve"> is built after reading the MLEndSND_Speakers_Demographics.csv file. The code then counts the values in the 'Nationality' column of this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analyzes them, and displays the results. In particular, this step is critical for understanding the speakers' nationalities within the </w:t>
      </w:r>
      <w:proofErr w:type="spellStart"/>
      <w:r w:rsidRPr="00103E6C">
        <w:rPr>
          <w:rFonts w:asciiTheme="majorBidi" w:hAnsiTheme="majorBidi" w:cstheme="majorBidi"/>
        </w:rPr>
        <w:t>MLEnd</w:t>
      </w:r>
      <w:proofErr w:type="spellEnd"/>
      <w:r w:rsidRPr="00103E6C">
        <w:rPr>
          <w:rFonts w:asciiTheme="majorBidi" w:hAnsiTheme="majorBidi" w:cstheme="majorBidi"/>
        </w:rPr>
        <w:t xml:space="preserve"> dataset's demographic variety. When working with linguistic or regional speech patterns, this data is especially important for processing and filtering numerical audio data accurately.</w:t>
      </w:r>
    </w:p>
    <w:p w14:paraId="71A8086E" w14:textId="1B2682E3" w:rsidR="005D1932" w:rsidRPr="00103E6C" w:rsidRDefault="005D1932" w:rsidP="00103E6C">
      <w:pPr>
        <w:pStyle w:val="NoSpacing"/>
        <w:jc w:val="both"/>
        <w:rPr>
          <w:rFonts w:asciiTheme="majorBidi" w:hAnsiTheme="majorBidi" w:cstheme="majorBidi"/>
        </w:rPr>
      </w:pPr>
      <w:r w:rsidRPr="00103E6C">
        <w:rPr>
          <w:rFonts w:asciiTheme="majorBidi" w:hAnsiTheme="majorBidi" w:cstheme="majorBidi"/>
        </w:rPr>
        <w:t xml:space="preserve">Filtering </w:t>
      </w:r>
      <w:proofErr w:type="spellStart"/>
      <w:r w:rsidRPr="00103E6C">
        <w:rPr>
          <w:rFonts w:asciiTheme="majorBidi" w:hAnsiTheme="majorBidi" w:cstheme="majorBidi"/>
        </w:rPr>
        <w:t>MLEnd</w:t>
      </w:r>
      <w:proofErr w:type="spellEnd"/>
      <w:r w:rsidRPr="00103E6C">
        <w:rPr>
          <w:rFonts w:asciiTheme="majorBidi" w:hAnsiTheme="majorBidi" w:cstheme="majorBidi"/>
        </w:rPr>
        <w:t xml:space="preserve"> Speakers by Specific Nationalities:</w:t>
      </w:r>
    </w:p>
    <w:p w14:paraId="2D7CD49F" w14:textId="77777777" w:rsidR="005D1932" w:rsidRPr="00103E6C" w:rsidRDefault="005D1932" w:rsidP="00103E6C">
      <w:pPr>
        <w:pStyle w:val="NoSpacing"/>
        <w:jc w:val="both"/>
        <w:rPr>
          <w:rFonts w:asciiTheme="majorBidi" w:hAnsiTheme="majorBidi" w:cstheme="majorBidi"/>
        </w:rPr>
      </w:pPr>
      <w:r w:rsidRPr="00103E6C">
        <w:rPr>
          <w:rFonts w:asciiTheme="majorBidi" w:hAnsiTheme="majorBidi" w:cstheme="majorBidi"/>
        </w:rPr>
        <w:t xml:space="preserve">Using the speaker demographics supplied earlier, this code segment filters the </w:t>
      </w:r>
      <w:proofErr w:type="spellStart"/>
      <w:r w:rsidRPr="00103E6C">
        <w:rPr>
          <w:rFonts w:asciiTheme="majorBidi" w:hAnsiTheme="majorBidi" w:cstheme="majorBidi"/>
        </w:rPr>
        <w:t>MLEnd</w:t>
      </w:r>
      <w:proofErr w:type="spellEnd"/>
      <w:r w:rsidRPr="00103E6C">
        <w:rPr>
          <w:rFonts w:asciiTheme="majorBidi" w:hAnsiTheme="majorBidi" w:cstheme="majorBidi"/>
        </w:rPr>
        <w:t xml:space="preserve"> dataset so that only speakers from a specified set of nations are included. The nationalities list reveals a focus on certain languages by include "Indian," "Pakistani," "Bangladeshi," "British," and "</w:t>
      </w:r>
      <w:proofErr w:type="spellStart"/>
      <w:r w:rsidRPr="00103E6C">
        <w:rPr>
          <w:rFonts w:asciiTheme="majorBidi" w:hAnsiTheme="majorBidi" w:cstheme="majorBidi"/>
        </w:rPr>
        <w:t>Afghanistani</w:t>
      </w:r>
      <w:proofErr w:type="spellEnd"/>
      <w:r w:rsidRPr="00103E6C">
        <w:rPr>
          <w:rFonts w:asciiTheme="majorBidi" w:hAnsiTheme="majorBidi" w:cstheme="majorBidi"/>
        </w:rPr>
        <w:t xml:space="preserve">" speakers. After the code finds the Speaker IDs associated with the selected nations, a list named </w:t>
      </w:r>
      <w:proofErr w:type="spellStart"/>
      <w:r w:rsidRPr="00103E6C">
        <w:rPr>
          <w:rFonts w:asciiTheme="majorBidi" w:hAnsiTheme="majorBidi" w:cstheme="majorBidi"/>
        </w:rPr>
        <w:t>spk_nums</w:t>
      </w:r>
      <w:proofErr w:type="spellEnd"/>
      <w:r w:rsidRPr="00103E6C">
        <w:rPr>
          <w:rFonts w:asciiTheme="majorBidi" w:hAnsiTheme="majorBidi" w:cstheme="majorBidi"/>
        </w:rPr>
        <w:t xml:space="preserve"> is generated. This filtering technique reveals that we want to focus on audio </w:t>
      </w:r>
      <w:r w:rsidRPr="00103E6C">
        <w:rPr>
          <w:rFonts w:asciiTheme="majorBidi" w:hAnsiTheme="majorBidi" w:cstheme="majorBidi"/>
        </w:rPr>
        <w:lastRenderedPageBreak/>
        <w:t>data from these specific demographic groups for the upcoming numerical classification challenge, which is crucial. By taking this route, we may train models that are more accurate representations of regional speech patterns and accents.</w:t>
      </w:r>
    </w:p>
    <w:p w14:paraId="26DD03FC" w14:textId="77777777" w:rsidR="005D1932" w:rsidRPr="00103E6C" w:rsidRDefault="005D1932" w:rsidP="00103E6C">
      <w:pPr>
        <w:pStyle w:val="NoSpacing"/>
        <w:jc w:val="both"/>
        <w:rPr>
          <w:rFonts w:asciiTheme="majorBidi" w:hAnsiTheme="majorBidi" w:cstheme="majorBidi"/>
        </w:rPr>
      </w:pPr>
    </w:p>
    <w:p w14:paraId="0689A5DC" w14:textId="30FE02BD" w:rsidR="005D1932" w:rsidRPr="00103E6C" w:rsidRDefault="005D1932"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Final Verification of Unique Emotion Labels in the Consolidated Dataset:</w:t>
      </w:r>
    </w:p>
    <w:p w14:paraId="2F1FF512" w14:textId="77777777" w:rsidR="005D1932" w:rsidRPr="00103E6C" w:rsidRDefault="005D1932" w:rsidP="00103E6C">
      <w:pPr>
        <w:pStyle w:val="NoSpacing"/>
        <w:jc w:val="both"/>
        <w:rPr>
          <w:rFonts w:asciiTheme="majorBidi" w:hAnsiTheme="majorBidi" w:cstheme="majorBidi"/>
        </w:rPr>
      </w:pPr>
      <w:r w:rsidRPr="00103E6C">
        <w:rPr>
          <w:rFonts w:asciiTheme="majorBidi" w:hAnsiTheme="majorBidi" w:cstheme="majorBidi"/>
        </w:rPr>
        <w:t xml:space="preserve">As a concluding step, this line of code merges all of the audio datasets: CREMA-D, RAVDESS, SAVEE, TESS, and </w:t>
      </w:r>
      <w:proofErr w:type="spellStart"/>
      <w:r w:rsidRPr="00103E6C">
        <w:rPr>
          <w:rFonts w:asciiTheme="majorBidi" w:hAnsiTheme="majorBidi" w:cstheme="majorBidi"/>
        </w:rPr>
        <w:t>MLEnd</w:t>
      </w:r>
      <w:proofErr w:type="spellEnd"/>
      <w:r w:rsidRPr="00103E6C">
        <w:rPr>
          <w:rFonts w:asciiTheme="majorBidi" w:hAnsiTheme="majorBidi" w:cstheme="majorBidi"/>
        </w:rPr>
        <w:t xml:space="preserve">. A new column labeled "Emotion" now contains all of the various labels for emotions in this </w:t>
      </w:r>
      <w:proofErr w:type="spellStart"/>
      <w:r w:rsidRPr="00103E6C">
        <w:rPr>
          <w:rFonts w:asciiTheme="majorBidi" w:hAnsiTheme="majorBidi" w:cstheme="majorBidi"/>
        </w:rPr>
        <w:t>DataFrame</w:t>
      </w:r>
      <w:proofErr w:type="spellEnd"/>
      <w:r w:rsidRPr="00103E6C">
        <w:rPr>
          <w:rFonts w:asciiTheme="majorBidi" w:hAnsiTheme="majorBidi" w:cstheme="majorBidi"/>
        </w:rPr>
        <w:t>. The goal is to show all of those labels. In this last step, we make sure that all the emotion categories in all the datasets are consistent and standardized. The feature extraction and rigorous training of the emotion classification model can't go further until the dataset is in top shape. The end result confirms that the eight distinct emotions—disgust, joy, sadness, neutral, fear, anger, surprise, and calm—are still part of the merged information.</w:t>
      </w:r>
    </w:p>
    <w:p w14:paraId="0E08C1E8" w14:textId="3E12EC33" w:rsidR="005D1932" w:rsidRPr="00103E6C" w:rsidRDefault="005D1932" w:rsidP="00103E6C">
      <w:pPr>
        <w:pStyle w:val="NoSpacing"/>
        <w:jc w:val="both"/>
        <w:rPr>
          <w:rFonts w:asciiTheme="majorBidi" w:hAnsiTheme="majorBidi" w:cstheme="majorBidi"/>
        </w:rPr>
      </w:pPr>
      <w:r w:rsidRPr="00103E6C">
        <w:rPr>
          <w:rFonts w:asciiTheme="majorBidi" w:hAnsiTheme="majorBidi" w:cstheme="majorBidi"/>
        </w:rPr>
        <w:t>Visualizing the Distribution of Emotions Across the Combined Dataset:</w:t>
      </w:r>
    </w:p>
    <w:p w14:paraId="45F33946" w14:textId="77777777" w:rsidR="00103E6C" w:rsidRDefault="00103E6C" w:rsidP="00103E6C">
      <w:pPr>
        <w:pStyle w:val="NoSpacing"/>
        <w:jc w:val="both"/>
        <w:rPr>
          <w:rFonts w:asciiTheme="majorBidi" w:hAnsiTheme="majorBidi" w:cstheme="majorBidi"/>
        </w:rPr>
      </w:pPr>
      <w:r w:rsidRPr="00103E6C">
        <w:rPr>
          <w:rFonts w:asciiTheme="majorBidi" w:hAnsiTheme="majorBidi" w:cstheme="majorBidi"/>
        </w:rPr>
        <w:t xml:space="preserve">In this section, we will concentrate on making a simple bar graph that displays the distribution of emotions in the audio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The frequency of each distinct emotion is carefully tallied in the 'Emotion' column using the </w:t>
      </w:r>
      <w:proofErr w:type="spellStart"/>
      <w:r w:rsidRPr="00103E6C">
        <w:rPr>
          <w:rFonts w:asciiTheme="majorBidi" w:hAnsiTheme="majorBidi" w:cstheme="majorBidi"/>
        </w:rPr>
        <w:t>value_</w:t>
      </w:r>
      <w:proofErr w:type="gramStart"/>
      <w:r w:rsidRPr="00103E6C">
        <w:rPr>
          <w:rFonts w:asciiTheme="majorBidi" w:hAnsiTheme="majorBidi" w:cstheme="majorBidi"/>
        </w:rPr>
        <w:t>counts</w:t>
      </w:r>
      <w:proofErr w:type="spellEnd"/>
      <w:r w:rsidRPr="00103E6C">
        <w:rPr>
          <w:rFonts w:asciiTheme="majorBidi" w:hAnsiTheme="majorBidi" w:cstheme="majorBidi"/>
        </w:rPr>
        <w:t>(</w:t>
      </w:r>
      <w:proofErr w:type="gramEnd"/>
      <w:r w:rsidRPr="00103E6C">
        <w:rPr>
          <w:rFonts w:asciiTheme="majorBidi" w:hAnsiTheme="majorBidi" w:cstheme="majorBidi"/>
        </w:rPr>
        <w:t xml:space="preserve">) method. Seaborn and </w:t>
      </w:r>
      <w:proofErr w:type="spellStart"/>
      <w:proofErr w:type="gramStart"/>
      <w:r w:rsidRPr="00103E6C">
        <w:rPr>
          <w:rFonts w:asciiTheme="majorBidi" w:hAnsiTheme="majorBidi" w:cstheme="majorBidi"/>
        </w:rPr>
        <w:t>matplotlib.pyplot</w:t>
      </w:r>
      <w:proofErr w:type="spellEnd"/>
      <w:proofErr w:type="gramEnd"/>
      <w:r w:rsidRPr="00103E6C">
        <w:rPr>
          <w:rFonts w:asciiTheme="majorBidi" w:hAnsiTheme="majorBidi" w:cstheme="majorBidi"/>
        </w:rPr>
        <w:t xml:space="preserve"> are then used to meticulously plot the counts. In the accompanying chart, appropriately titled "Distribution of Emotions in Dataset," the x-axis displays the several "Emotion" categories, while the y-axis displays the corresponding integers for each. For better readability, especially with a lot of emotion labels, the x-axis labels are rotated. Access to this visual aid is critical for getting a feel for the overall emotional stability (or lack thereof) of the dataset. Important decisions regarding the model's training can be informed by these results; for example, utilizing weighted loss functions to address class imbalance issues or data augmentation techniques to improve the model's accuracy and fairness.</w:t>
      </w:r>
    </w:p>
    <w:p w14:paraId="446E5C91" w14:textId="77777777" w:rsidR="00103E6C" w:rsidRPr="00103E6C" w:rsidRDefault="00103E6C" w:rsidP="00103E6C">
      <w:pPr>
        <w:pStyle w:val="NoSpacing"/>
        <w:jc w:val="both"/>
        <w:rPr>
          <w:rFonts w:asciiTheme="majorBidi" w:hAnsiTheme="majorBidi" w:cstheme="majorBidi"/>
        </w:rPr>
      </w:pPr>
    </w:p>
    <w:p w14:paraId="4588D79F" w14:textId="446CDD70" w:rsidR="005D1932" w:rsidRPr="00103E6C" w:rsidRDefault="00103E6C"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t>Persisting the Consolidated Audio Dataset to CSV:</w:t>
      </w:r>
    </w:p>
    <w:p w14:paraId="0111C097" w14:textId="77777777" w:rsidR="00103E6C" w:rsidRPr="00103E6C" w:rsidRDefault="00103E6C" w:rsidP="00103E6C">
      <w:pPr>
        <w:pStyle w:val="NoSpacing"/>
        <w:jc w:val="both"/>
        <w:rPr>
          <w:rFonts w:asciiTheme="majorBidi" w:hAnsiTheme="majorBidi" w:cstheme="majorBidi"/>
        </w:rPr>
      </w:pPr>
      <w:r w:rsidRPr="00103E6C">
        <w:rPr>
          <w:rFonts w:asciiTheme="majorBidi" w:hAnsiTheme="majorBidi" w:cstheme="majorBidi"/>
        </w:rPr>
        <w:t xml:space="preserve">Finally, during the data preparation process, you need to export the full audio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to a CSV file. All of the emotion labels and carefully constructed file paths from the integrated datasets, including CREMA-D, RAVDESS, SAVEE, TESS, and </w:t>
      </w:r>
      <w:proofErr w:type="spellStart"/>
      <w:r w:rsidRPr="00103E6C">
        <w:rPr>
          <w:rFonts w:asciiTheme="majorBidi" w:hAnsiTheme="majorBidi" w:cstheme="majorBidi"/>
        </w:rPr>
        <w:t>MLEnd</w:t>
      </w:r>
      <w:proofErr w:type="spellEnd"/>
      <w:r w:rsidRPr="00103E6C">
        <w:rPr>
          <w:rFonts w:asciiTheme="majorBidi" w:hAnsiTheme="majorBidi" w:cstheme="majorBidi"/>
        </w:rPr>
        <w:t xml:space="preserve">, are now present in one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The "audio files.csv" CSV file is located in the directory of the current process. Pandas can be told to prevent the inclusion of the </w:t>
      </w:r>
      <w:proofErr w:type="spellStart"/>
      <w:r w:rsidRPr="00103E6C">
        <w:rPr>
          <w:rFonts w:asciiTheme="majorBidi" w:hAnsiTheme="majorBidi" w:cstheme="majorBidi"/>
        </w:rPr>
        <w:t>DataFrame's</w:t>
      </w:r>
      <w:proofErr w:type="spellEnd"/>
      <w:r w:rsidRPr="00103E6C">
        <w:rPr>
          <w:rFonts w:asciiTheme="majorBidi" w:hAnsiTheme="majorBidi" w:cstheme="majorBidi"/>
        </w:rPr>
        <w:t xml:space="preserve"> internal index in the CSV file, leading to more organized results, by passing the index=False parameter to it. It is essential to ensure that the aggregated information is readily available for feature extraction, thorough model training, and evaluation to prevent the tedious and time-consuming nightmare of re-executing the data aggregation method.</w:t>
      </w:r>
    </w:p>
    <w:p w14:paraId="55A1F694" w14:textId="77777777" w:rsidR="00103E6C" w:rsidRPr="00103E6C" w:rsidRDefault="00103E6C" w:rsidP="00103E6C">
      <w:pPr>
        <w:pStyle w:val="NoSpacing"/>
        <w:jc w:val="both"/>
        <w:rPr>
          <w:rFonts w:asciiTheme="majorBidi" w:hAnsiTheme="majorBidi" w:cstheme="majorBidi"/>
        </w:rPr>
      </w:pPr>
    </w:p>
    <w:p w14:paraId="4D4A5BD0" w14:textId="77777777" w:rsidR="00103E6C" w:rsidRDefault="00103E6C" w:rsidP="00103E6C">
      <w:pPr>
        <w:pStyle w:val="NoSpacing"/>
        <w:jc w:val="both"/>
        <w:rPr>
          <w:rFonts w:asciiTheme="majorBidi" w:hAnsiTheme="majorBidi" w:cstheme="majorBidi"/>
        </w:rPr>
      </w:pPr>
    </w:p>
    <w:p w14:paraId="70D03E68" w14:textId="77777777" w:rsidR="00103E6C" w:rsidRDefault="00103E6C" w:rsidP="00103E6C">
      <w:pPr>
        <w:pStyle w:val="NoSpacing"/>
        <w:jc w:val="both"/>
        <w:rPr>
          <w:rFonts w:asciiTheme="majorBidi" w:hAnsiTheme="majorBidi" w:cstheme="majorBidi"/>
        </w:rPr>
      </w:pPr>
    </w:p>
    <w:p w14:paraId="45C2C6AD" w14:textId="77777777" w:rsidR="00103E6C" w:rsidRDefault="00103E6C" w:rsidP="00103E6C">
      <w:pPr>
        <w:pStyle w:val="NoSpacing"/>
        <w:jc w:val="both"/>
        <w:rPr>
          <w:rFonts w:asciiTheme="majorBidi" w:hAnsiTheme="majorBidi" w:cstheme="majorBidi"/>
        </w:rPr>
      </w:pPr>
    </w:p>
    <w:p w14:paraId="05EA938B" w14:textId="77777777" w:rsidR="00103E6C" w:rsidRDefault="00103E6C" w:rsidP="00103E6C">
      <w:pPr>
        <w:pStyle w:val="NoSpacing"/>
        <w:jc w:val="both"/>
        <w:rPr>
          <w:rFonts w:asciiTheme="majorBidi" w:hAnsiTheme="majorBidi" w:cstheme="majorBidi"/>
        </w:rPr>
      </w:pPr>
    </w:p>
    <w:p w14:paraId="72AB4647" w14:textId="77777777" w:rsidR="00103E6C" w:rsidRDefault="00103E6C" w:rsidP="00103E6C">
      <w:pPr>
        <w:pStyle w:val="NoSpacing"/>
        <w:jc w:val="both"/>
        <w:rPr>
          <w:rFonts w:asciiTheme="majorBidi" w:hAnsiTheme="majorBidi" w:cstheme="majorBidi"/>
        </w:rPr>
      </w:pPr>
    </w:p>
    <w:p w14:paraId="2B14AA86" w14:textId="77777777" w:rsidR="00103E6C" w:rsidRDefault="00103E6C" w:rsidP="00103E6C">
      <w:pPr>
        <w:pStyle w:val="NoSpacing"/>
        <w:jc w:val="both"/>
        <w:rPr>
          <w:rFonts w:asciiTheme="majorBidi" w:hAnsiTheme="majorBidi" w:cstheme="majorBidi"/>
        </w:rPr>
      </w:pPr>
    </w:p>
    <w:p w14:paraId="3F3E8881" w14:textId="77777777" w:rsidR="00103E6C" w:rsidRDefault="00103E6C" w:rsidP="00103E6C">
      <w:pPr>
        <w:pStyle w:val="NoSpacing"/>
        <w:jc w:val="both"/>
        <w:rPr>
          <w:rFonts w:asciiTheme="majorBidi" w:hAnsiTheme="majorBidi" w:cstheme="majorBidi"/>
        </w:rPr>
      </w:pPr>
    </w:p>
    <w:p w14:paraId="06C8AD98" w14:textId="77777777" w:rsidR="00103E6C" w:rsidRPr="00103E6C" w:rsidRDefault="00103E6C" w:rsidP="00103E6C">
      <w:pPr>
        <w:pStyle w:val="NoSpacing"/>
        <w:jc w:val="both"/>
        <w:rPr>
          <w:rFonts w:asciiTheme="majorBidi" w:hAnsiTheme="majorBidi" w:cstheme="majorBidi"/>
        </w:rPr>
      </w:pPr>
    </w:p>
    <w:p w14:paraId="7D291C6C" w14:textId="038E0A43" w:rsidR="00103E6C" w:rsidRPr="00103E6C" w:rsidRDefault="00103E6C"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lastRenderedPageBreak/>
        <w:t>Comprehensive Package Imports and Environment Setup for Deep Leering:</w:t>
      </w:r>
    </w:p>
    <w:p w14:paraId="064D4A18" w14:textId="77777777" w:rsidR="00103E6C" w:rsidRPr="00103E6C" w:rsidRDefault="00103E6C" w:rsidP="00103E6C">
      <w:pPr>
        <w:pStyle w:val="NoSpacing"/>
        <w:jc w:val="both"/>
        <w:rPr>
          <w:rFonts w:asciiTheme="majorBidi" w:hAnsiTheme="majorBidi" w:cstheme="majorBidi"/>
        </w:rPr>
      </w:pPr>
      <w:r w:rsidRPr="00103E6C">
        <w:rPr>
          <w:rFonts w:asciiTheme="majorBidi" w:hAnsiTheme="majorBidi" w:cstheme="majorBidi"/>
        </w:rPr>
        <w:t xml:space="preserve">You can't run the deep learning pipeline without this part, which serves as its foundation. It painstakingly imports a plethora of Python modules, spanning the gamut from elementary operating system interfaces to complex deep learning frameworks and necessary utilities. There is an extensive number of libraries that need to be imported, including Python for fundamental numerical operations, pandas for advanced data processing, and </w:t>
      </w:r>
      <w:proofErr w:type="spellStart"/>
      <w:r w:rsidRPr="00103E6C">
        <w:rPr>
          <w:rFonts w:asciiTheme="majorBidi" w:hAnsiTheme="majorBidi" w:cstheme="majorBidi"/>
        </w:rPr>
        <w:t>os</w:t>
      </w:r>
      <w:proofErr w:type="spellEnd"/>
      <w:r w:rsidRPr="00103E6C">
        <w:rPr>
          <w:rFonts w:asciiTheme="majorBidi" w:hAnsiTheme="majorBidi" w:cstheme="majorBidi"/>
        </w:rPr>
        <w:t xml:space="preserve"> for connecting to the system. We went with </w:t>
      </w:r>
      <w:proofErr w:type="spellStart"/>
      <w:r w:rsidRPr="00103E6C">
        <w:rPr>
          <w:rFonts w:asciiTheme="majorBidi" w:hAnsiTheme="majorBidi" w:cstheme="majorBidi"/>
        </w:rPr>
        <w:t>Librosa</w:t>
      </w:r>
      <w:proofErr w:type="spellEnd"/>
      <w:r w:rsidRPr="00103E6C">
        <w:rPr>
          <w:rFonts w:asciiTheme="majorBidi" w:hAnsiTheme="majorBidi" w:cstheme="majorBidi"/>
        </w:rPr>
        <w:t xml:space="preserve"> because of its better audio loading and feature extraction capabilities. You may import the main parts of the </w:t>
      </w:r>
      <w:proofErr w:type="spellStart"/>
      <w:r w:rsidRPr="00103E6C">
        <w:rPr>
          <w:rFonts w:asciiTheme="majorBidi" w:hAnsiTheme="majorBidi" w:cstheme="majorBidi"/>
        </w:rPr>
        <w:t>PyTorch</w:t>
      </w:r>
      <w:proofErr w:type="spellEnd"/>
      <w:r w:rsidRPr="00103E6C">
        <w:rPr>
          <w:rFonts w:asciiTheme="majorBidi" w:hAnsiTheme="majorBidi" w:cstheme="majorBidi"/>
        </w:rPr>
        <w:t xml:space="preserve"> package to make it easier to create and define neural networks, load data and models quickly, and more. Some of the modules included in the </w:t>
      </w:r>
      <w:proofErr w:type="spellStart"/>
      <w:proofErr w:type="gramStart"/>
      <w:r w:rsidRPr="00103E6C">
        <w:rPr>
          <w:rFonts w:asciiTheme="majorBidi" w:hAnsiTheme="majorBidi" w:cstheme="majorBidi"/>
        </w:rPr>
        <w:t>torch.utils</w:t>
      </w:r>
      <w:proofErr w:type="gramEnd"/>
      <w:r w:rsidRPr="00103E6C">
        <w:rPr>
          <w:rFonts w:asciiTheme="majorBidi" w:hAnsiTheme="majorBidi" w:cstheme="majorBidi"/>
        </w:rPr>
        <w:t>.data</w:t>
      </w:r>
      <w:proofErr w:type="spellEnd"/>
      <w:r w:rsidRPr="00103E6C">
        <w:rPr>
          <w:rFonts w:asciiTheme="majorBidi" w:hAnsiTheme="majorBidi" w:cstheme="majorBidi"/>
        </w:rPr>
        <w:t xml:space="preserve"> package include dataset, </w:t>
      </w:r>
      <w:proofErr w:type="spellStart"/>
      <w:r w:rsidRPr="00103E6C">
        <w:rPr>
          <w:rFonts w:asciiTheme="majorBidi" w:hAnsiTheme="majorBidi" w:cstheme="majorBidi"/>
        </w:rPr>
        <w:t>dataloader</w:t>
      </w:r>
      <w:proofErr w:type="spellEnd"/>
      <w:r w:rsidRPr="00103E6C">
        <w:rPr>
          <w:rFonts w:asciiTheme="majorBidi" w:hAnsiTheme="majorBidi" w:cstheme="majorBidi"/>
        </w:rPr>
        <w:t xml:space="preserve">, torch, and </w:t>
      </w:r>
      <w:proofErr w:type="spellStart"/>
      <w:r w:rsidRPr="00103E6C">
        <w:rPr>
          <w:rFonts w:asciiTheme="majorBidi" w:hAnsiTheme="majorBidi" w:cstheme="majorBidi"/>
        </w:rPr>
        <w:t>torch.nn</w:t>
      </w:r>
      <w:proofErr w:type="spellEnd"/>
      <w:r w:rsidRPr="00103E6C">
        <w:rPr>
          <w:rFonts w:asciiTheme="majorBidi" w:hAnsiTheme="majorBidi" w:cstheme="majorBidi"/>
        </w:rPr>
        <w:t xml:space="preserve">. The transformers library, built by Hugging Face, is an essential part of our model. It contains components such as Wav2Vec2Processor, which handles audio preprocessing well, Wav2Vec2ForSequenceClassification, which handles the model's architecture, Wav2Vec2Config, which handles detailed model configuration, </w:t>
      </w:r>
      <w:proofErr w:type="spellStart"/>
      <w:r w:rsidRPr="00103E6C">
        <w:rPr>
          <w:rFonts w:asciiTheme="majorBidi" w:hAnsiTheme="majorBidi" w:cstheme="majorBidi"/>
        </w:rPr>
        <w:t>TrainingArguments</w:t>
      </w:r>
      <w:proofErr w:type="spellEnd"/>
      <w:r w:rsidRPr="00103E6C">
        <w:rPr>
          <w:rFonts w:asciiTheme="majorBidi" w:hAnsiTheme="majorBidi" w:cstheme="majorBidi"/>
        </w:rPr>
        <w:t xml:space="preserve">, which defines trainer settings, Trainer, which automates training loops, and </w:t>
      </w:r>
      <w:proofErr w:type="spellStart"/>
      <w:r w:rsidRPr="00103E6C">
        <w:rPr>
          <w:rFonts w:asciiTheme="majorBidi" w:hAnsiTheme="majorBidi" w:cstheme="majorBidi"/>
        </w:rPr>
        <w:t>EarlyStoppingCallback</w:t>
      </w:r>
      <w:proofErr w:type="spellEnd"/>
      <w:r w:rsidRPr="00103E6C">
        <w:rPr>
          <w:rFonts w:asciiTheme="majorBidi" w:hAnsiTheme="majorBidi" w:cstheme="majorBidi"/>
        </w:rPr>
        <w:t xml:space="preserve">, which prevents overfitting during model training. The deep learning audio processing pipeline relies on each and every one of these transformer elements. The training, validation, and test sets are appropriately divided into three dataset pieces by importing </w:t>
      </w:r>
      <w:proofErr w:type="spellStart"/>
      <w:proofErr w:type="gramStart"/>
      <w:r w:rsidRPr="00103E6C">
        <w:rPr>
          <w:rFonts w:asciiTheme="majorBidi" w:hAnsiTheme="majorBidi" w:cstheme="majorBidi"/>
        </w:rPr>
        <w:t>sklearn.model</w:t>
      </w:r>
      <w:proofErr w:type="gramEnd"/>
      <w:r w:rsidRPr="00103E6C">
        <w:rPr>
          <w:rFonts w:asciiTheme="majorBidi" w:hAnsiTheme="majorBidi" w:cstheme="majorBidi"/>
        </w:rPr>
        <w:t>_</w:t>
      </w:r>
      <w:proofErr w:type="gramStart"/>
      <w:r w:rsidRPr="00103E6C">
        <w:rPr>
          <w:rFonts w:asciiTheme="majorBidi" w:hAnsiTheme="majorBidi" w:cstheme="majorBidi"/>
        </w:rPr>
        <w:t>selection.train</w:t>
      </w:r>
      <w:proofErr w:type="spellEnd"/>
      <w:proofErr w:type="gramEnd"/>
      <w:r w:rsidRPr="00103E6C">
        <w:rPr>
          <w:rFonts w:asciiTheme="majorBidi" w:hAnsiTheme="majorBidi" w:cstheme="majorBidi"/>
        </w:rPr>
        <w:t xml:space="preserve"> test split. Training must come after </w:t>
      </w:r>
      <w:proofErr w:type="spellStart"/>
      <w:proofErr w:type="gramStart"/>
      <w:r w:rsidRPr="00103E6C">
        <w:rPr>
          <w:rFonts w:asciiTheme="majorBidi" w:hAnsiTheme="majorBidi" w:cstheme="majorBidi"/>
        </w:rPr>
        <w:t>learning.To</w:t>
      </w:r>
      <w:proofErr w:type="spellEnd"/>
      <w:proofErr w:type="gramEnd"/>
      <w:r w:rsidRPr="00103E6C">
        <w:rPr>
          <w:rFonts w:asciiTheme="majorBidi" w:hAnsiTheme="majorBidi" w:cstheme="majorBidi"/>
        </w:rPr>
        <w:t xml:space="preserve"> facilitate their use by machine learning systems, </w:t>
      </w:r>
      <w:proofErr w:type="spellStart"/>
      <w:r w:rsidRPr="00103E6C">
        <w:rPr>
          <w:rFonts w:asciiTheme="majorBidi" w:hAnsiTheme="majorBidi" w:cstheme="majorBidi"/>
        </w:rPr>
        <w:t>LabelEncoder</w:t>
      </w:r>
      <w:proofErr w:type="spellEnd"/>
      <w:r w:rsidRPr="00103E6C">
        <w:rPr>
          <w:rFonts w:asciiTheme="majorBidi" w:hAnsiTheme="majorBidi" w:cstheme="majorBidi"/>
        </w:rPr>
        <w:t xml:space="preserve"> transforms categorical emotion labels into numeric ones. Included in the collection of tools provided by </w:t>
      </w:r>
      <w:proofErr w:type="spellStart"/>
      <w:proofErr w:type="gramStart"/>
      <w:r w:rsidRPr="00103E6C">
        <w:rPr>
          <w:rFonts w:asciiTheme="majorBidi" w:hAnsiTheme="majorBidi" w:cstheme="majorBidi"/>
        </w:rPr>
        <w:t>sklearn.The</w:t>
      </w:r>
      <w:proofErr w:type="spellEnd"/>
      <w:proofErr w:type="gramEnd"/>
      <w:r w:rsidRPr="00103E6C">
        <w:rPr>
          <w:rFonts w:asciiTheme="majorBidi" w:hAnsiTheme="majorBidi" w:cstheme="majorBidi"/>
        </w:rPr>
        <w:t xml:space="preserve"> confusion matrix, accuracy score, and classification report are the metrics utilized to assess the performance of models. Such </w:t>
      </w:r>
      <w:proofErr w:type="spellStart"/>
      <w:proofErr w:type="gramStart"/>
      <w:r w:rsidRPr="00103E6C">
        <w:rPr>
          <w:rFonts w:asciiTheme="majorBidi" w:hAnsiTheme="majorBidi" w:cstheme="majorBidi"/>
        </w:rPr>
        <w:t>datasets.It</w:t>
      </w:r>
      <w:proofErr w:type="spellEnd"/>
      <w:proofErr w:type="gramEnd"/>
      <w:r w:rsidRPr="00103E6C">
        <w:rPr>
          <w:rFonts w:asciiTheme="majorBidi" w:hAnsiTheme="majorBidi" w:cstheme="majorBidi"/>
        </w:rPr>
        <w:t xml:space="preserve"> is recommended to construct the transformer-compatible dataset object using Dataset, which is an alias for </w:t>
      </w:r>
      <w:proofErr w:type="spellStart"/>
      <w:r w:rsidRPr="00103E6C">
        <w:rPr>
          <w:rFonts w:asciiTheme="majorBidi" w:hAnsiTheme="majorBidi" w:cstheme="majorBidi"/>
        </w:rPr>
        <w:t>HFDataset</w:t>
      </w:r>
      <w:proofErr w:type="spellEnd"/>
      <w:r w:rsidRPr="00103E6C">
        <w:rPr>
          <w:rFonts w:asciiTheme="majorBidi" w:hAnsiTheme="majorBidi" w:cstheme="majorBidi"/>
        </w:rPr>
        <w:t xml:space="preserve"> from Hugging Face's datasets </w:t>
      </w:r>
      <w:proofErr w:type="spellStart"/>
      <w:proofErr w:type="gramStart"/>
      <w:r w:rsidRPr="00103E6C">
        <w:rPr>
          <w:rFonts w:asciiTheme="majorBidi" w:hAnsiTheme="majorBidi" w:cstheme="majorBidi"/>
        </w:rPr>
        <w:t>package.The</w:t>
      </w:r>
      <w:proofErr w:type="spellEnd"/>
      <w:proofErr w:type="gramEnd"/>
      <w:r w:rsidRPr="00103E6C">
        <w:rPr>
          <w:rFonts w:asciiTheme="majorBidi" w:hAnsiTheme="majorBidi" w:cstheme="majorBidi"/>
        </w:rPr>
        <w:t xml:space="preserve"> </w:t>
      </w:r>
      <w:proofErr w:type="spellStart"/>
      <w:proofErr w:type="gramStart"/>
      <w:r w:rsidRPr="00103E6C">
        <w:rPr>
          <w:rFonts w:asciiTheme="majorBidi" w:hAnsiTheme="majorBidi" w:cstheme="majorBidi"/>
        </w:rPr>
        <w:t>trainer.tqdm</w:t>
      </w:r>
      <w:proofErr w:type="gramEnd"/>
      <w:r w:rsidRPr="00103E6C">
        <w:rPr>
          <w:rFonts w:asciiTheme="majorBidi" w:hAnsiTheme="majorBidi" w:cstheme="majorBidi"/>
        </w:rPr>
        <w:t>.auto</w:t>
      </w:r>
      <w:proofErr w:type="spellEnd"/>
      <w:r w:rsidRPr="00103E6C">
        <w:rPr>
          <w:rFonts w:asciiTheme="majorBidi" w:hAnsiTheme="majorBidi" w:cstheme="majorBidi"/>
        </w:rPr>
        <w:t xml:space="preserve"> package includes useful progress bars to show the user's progress during long processes. A more targeted and understandable result is guaranteed by importing the warnings module last. We will adjust the volume and regulate the alerts as needed. In particular, to ensure that all experimental results can be reproduced, the random seeds for torch and </w:t>
      </w:r>
      <w:proofErr w:type="spellStart"/>
      <w:r w:rsidRPr="00103E6C">
        <w:rPr>
          <w:rFonts w:asciiTheme="majorBidi" w:hAnsiTheme="majorBidi" w:cstheme="majorBidi"/>
        </w:rPr>
        <w:t>numpy</w:t>
      </w:r>
      <w:proofErr w:type="spellEnd"/>
      <w:r w:rsidRPr="00103E6C">
        <w:rPr>
          <w:rFonts w:asciiTheme="majorBidi" w:hAnsiTheme="majorBidi" w:cstheme="majorBidi"/>
        </w:rPr>
        <w:t xml:space="preserve"> are set to 42. Consistent findings across runs are essential for rigorous scientific inquiry and strong model design. Tasks involving randomization can be handled using this technique. Two examples are data splitting and model initialization. Finally, this code prints out confirmation messages to verify the imported packages, </w:t>
      </w:r>
      <w:proofErr w:type="spellStart"/>
      <w:r w:rsidRPr="00103E6C">
        <w:rPr>
          <w:rFonts w:asciiTheme="majorBidi" w:hAnsiTheme="majorBidi" w:cstheme="majorBidi"/>
        </w:rPr>
        <w:t>PyTorch</w:t>
      </w:r>
      <w:proofErr w:type="spellEnd"/>
      <w:r w:rsidRPr="00103E6C">
        <w:rPr>
          <w:rFonts w:asciiTheme="majorBidi" w:hAnsiTheme="majorBidi" w:cstheme="majorBidi"/>
        </w:rPr>
        <w:t xml:space="preserve"> version, and availability of CUDA (GPU acceleration). This is an important piece of information for effective deep learning training.</w:t>
      </w:r>
    </w:p>
    <w:p w14:paraId="7E7BA04B" w14:textId="77777777" w:rsidR="00103E6C" w:rsidRDefault="00103E6C" w:rsidP="00103E6C">
      <w:pPr>
        <w:pStyle w:val="NoSpacing"/>
        <w:jc w:val="both"/>
        <w:rPr>
          <w:rFonts w:asciiTheme="majorBidi" w:hAnsiTheme="majorBidi" w:cstheme="majorBidi"/>
        </w:rPr>
      </w:pPr>
    </w:p>
    <w:p w14:paraId="47FCD605" w14:textId="77777777" w:rsidR="00103E6C" w:rsidRDefault="00103E6C" w:rsidP="00103E6C">
      <w:pPr>
        <w:pStyle w:val="NoSpacing"/>
        <w:jc w:val="both"/>
        <w:rPr>
          <w:rFonts w:asciiTheme="majorBidi" w:hAnsiTheme="majorBidi" w:cstheme="majorBidi"/>
        </w:rPr>
      </w:pPr>
    </w:p>
    <w:p w14:paraId="4C6B83EB" w14:textId="77777777" w:rsidR="00103E6C" w:rsidRDefault="00103E6C" w:rsidP="00103E6C">
      <w:pPr>
        <w:pStyle w:val="NoSpacing"/>
        <w:jc w:val="both"/>
        <w:rPr>
          <w:rFonts w:asciiTheme="majorBidi" w:hAnsiTheme="majorBidi" w:cstheme="majorBidi"/>
        </w:rPr>
      </w:pPr>
    </w:p>
    <w:p w14:paraId="3DEC71DD" w14:textId="77777777" w:rsidR="00103E6C" w:rsidRDefault="00103E6C" w:rsidP="00103E6C">
      <w:pPr>
        <w:pStyle w:val="NoSpacing"/>
        <w:jc w:val="both"/>
        <w:rPr>
          <w:rFonts w:asciiTheme="majorBidi" w:hAnsiTheme="majorBidi" w:cstheme="majorBidi"/>
        </w:rPr>
      </w:pPr>
    </w:p>
    <w:p w14:paraId="49FCD5ED" w14:textId="77777777" w:rsidR="00103E6C" w:rsidRDefault="00103E6C" w:rsidP="00103E6C">
      <w:pPr>
        <w:pStyle w:val="NoSpacing"/>
        <w:jc w:val="both"/>
        <w:rPr>
          <w:rFonts w:asciiTheme="majorBidi" w:hAnsiTheme="majorBidi" w:cstheme="majorBidi"/>
        </w:rPr>
      </w:pPr>
    </w:p>
    <w:p w14:paraId="5734D943" w14:textId="77777777" w:rsidR="00103E6C" w:rsidRDefault="00103E6C" w:rsidP="00103E6C">
      <w:pPr>
        <w:pStyle w:val="NoSpacing"/>
        <w:jc w:val="both"/>
        <w:rPr>
          <w:rFonts w:asciiTheme="majorBidi" w:hAnsiTheme="majorBidi" w:cstheme="majorBidi"/>
        </w:rPr>
      </w:pPr>
    </w:p>
    <w:p w14:paraId="3C37C826" w14:textId="77777777" w:rsidR="00103E6C" w:rsidRDefault="00103E6C" w:rsidP="00103E6C">
      <w:pPr>
        <w:pStyle w:val="NoSpacing"/>
        <w:jc w:val="both"/>
        <w:rPr>
          <w:rFonts w:asciiTheme="majorBidi" w:hAnsiTheme="majorBidi" w:cstheme="majorBidi"/>
        </w:rPr>
      </w:pPr>
    </w:p>
    <w:p w14:paraId="61B59E91" w14:textId="77777777" w:rsidR="00103E6C" w:rsidRDefault="00103E6C" w:rsidP="00103E6C">
      <w:pPr>
        <w:pStyle w:val="NoSpacing"/>
        <w:jc w:val="both"/>
        <w:rPr>
          <w:rFonts w:asciiTheme="majorBidi" w:hAnsiTheme="majorBidi" w:cstheme="majorBidi"/>
        </w:rPr>
      </w:pPr>
    </w:p>
    <w:p w14:paraId="49D8B540" w14:textId="77777777" w:rsidR="00103E6C" w:rsidRDefault="00103E6C" w:rsidP="00103E6C">
      <w:pPr>
        <w:pStyle w:val="NoSpacing"/>
        <w:jc w:val="both"/>
        <w:rPr>
          <w:rFonts w:asciiTheme="majorBidi" w:hAnsiTheme="majorBidi" w:cstheme="majorBidi"/>
        </w:rPr>
      </w:pPr>
    </w:p>
    <w:p w14:paraId="4D177342" w14:textId="77777777" w:rsidR="00103E6C" w:rsidRDefault="00103E6C" w:rsidP="00103E6C">
      <w:pPr>
        <w:pStyle w:val="NoSpacing"/>
        <w:jc w:val="both"/>
        <w:rPr>
          <w:rFonts w:asciiTheme="majorBidi" w:hAnsiTheme="majorBidi" w:cstheme="majorBidi"/>
        </w:rPr>
      </w:pPr>
    </w:p>
    <w:p w14:paraId="75600805" w14:textId="77777777" w:rsidR="00103E6C" w:rsidRDefault="00103E6C" w:rsidP="00103E6C">
      <w:pPr>
        <w:pStyle w:val="NoSpacing"/>
        <w:jc w:val="both"/>
        <w:rPr>
          <w:rFonts w:asciiTheme="majorBidi" w:hAnsiTheme="majorBidi" w:cstheme="majorBidi"/>
        </w:rPr>
      </w:pPr>
    </w:p>
    <w:p w14:paraId="7DBB5214" w14:textId="77777777" w:rsidR="00103E6C" w:rsidRDefault="00103E6C" w:rsidP="00103E6C">
      <w:pPr>
        <w:pStyle w:val="NoSpacing"/>
        <w:jc w:val="both"/>
        <w:rPr>
          <w:rFonts w:asciiTheme="majorBidi" w:hAnsiTheme="majorBidi" w:cstheme="majorBidi"/>
        </w:rPr>
      </w:pPr>
    </w:p>
    <w:p w14:paraId="7F69178A" w14:textId="77777777" w:rsidR="00103E6C" w:rsidRPr="00103E6C" w:rsidRDefault="00103E6C" w:rsidP="00103E6C">
      <w:pPr>
        <w:pStyle w:val="NoSpacing"/>
        <w:jc w:val="both"/>
        <w:rPr>
          <w:rFonts w:asciiTheme="majorBidi" w:hAnsiTheme="majorBidi" w:cstheme="majorBidi"/>
        </w:rPr>
      </w:pPr>
    </w:p>
    <w:p w14:paraId="7FAF3C02" w14:textId="1A6E61DC" w:rsidR="00103E6C" w:rsidRPr="00103E6C" w:rsidRDefault="00103E6C" w:rsidP="00103E6C">
      <w:pPr>
        <w:pStyle w:val="NoSpacing"/>
        <w:jc w:val="both"/>
        <w:rPr>
          <w:rFonts w:asciiTheme="majorBidi" w:hAnsiTheme="majorBidi" w:cstheme="majorBidi"/>
          <w:b/>
          <w:bCs/>
          <w:sz w:val="32"/>
          <w:szCs w:val="32"/>
        </w:rPr>
      </w:pPr>
      <w:r w:rsidRPr="00103E6C">
        <w:rPr>
          <w:rFonts w:asciiTheme="majorBidi" w:hAnsiTheme="majorBidi" w:cstheme="majorBidi"/>
          <w:b/>
          <w:bCs/>
          <w:sz w:val="32"/>
          <w:szCs w:val="32"/>
        </w:rPr>
        <w:lastRenderedPageBreak/>
        <w:t>Dataset Loading, Initial Exploration and Visualization Utility:</w:t>
      </w:r>
    </w:p>
    <w:p w14:paraId="53E11F45" w14:textId="77777777" w:rsidR="00103E6C" w:rsidRPr="00103E6C" w:rsidRDefault="00103E6C" w:rsidP="00103E6C">
      <w:pPr>
        <w:pStyle w:val="NoSpacing"/>
        <w:jc w:val="both"/>
        <w:rPr>
          <w:rFonts w:asciiTheme="majorBidi" w:hAnsiTheme="majorBidi" w:cstheme="majorBidi"/>
        </w:rPr>
      </w:pPr>
      <w:r w:rsidRPr="00103E6C">
        <w:rPr>
          <w:rFonts w:asciiTheme="majorBidi" w:hAnsiTheme="majorBidi" w:cstheme="majorBidi"/>
        </w:rPr>
        <w:t xml:space="preserve">We build a flexible and feature-rich Python method called </w:t>
      </w:r>
      <w:proofErr w:type="spellStart"/>
      <w:r w:rsidRPr="00103E6C">
        <w:rPr>
          <w:rFonts w:asciiTheme="majorBidi" w:hAnsiTheme="majorBidi" w:cstheme="majorBidi"/>
        </w:rPr>
        <w:t>load_and_explore_dataset</w:t>
      </w:r>
      <w:proofErr w:type="spellEnd"/>
      <w:r w:rsidRPr="00103E6C">
        <w:rPr>
          <w:rFonts w:asciiTheme="majorBidi" w:hAnsiTheme="majorBidi" w:cstheme="majorBidi"/>
        </w:rPr>
        <w:t xml:space="preserve"> that can take an audio dataset and run an initial, thorough exploratory data analysis (EDA). The </w:t>
      </w:r>
      <w:proofErr w:type="spellStart"/>
      <w:r w:rsidRPr="00103E6C">
        <w:rPr>
          <w:rFonts w:asciiTheme="majorBidi" w:hAnsiTheme="majorBidi" w:cstheme="majorBidi"/>
        </w:rPr>
        <w:t>csv_path</w:t>
      </w:r>
      <w:proofErr w:type="spellEnd"/>
      <w:r w:rsidRPr="00103E6C">
        <w:rPr>
          <w:rFonts w:asciiTheme="majorBidi" w:hAnsiTheme="majorBidi" w:cstheme="majorBidi"/>
        </w:rPr>
        <w:t xml:space="preserve"> parameter, which often takes the value '/</w:t>
      </w:r>
      <w:proofErr w:type="spellStart"/>
      <w:r w:rsidRPr="00103E6C">
        <w:rPr>
          <w:rFonts w:asciiTheme="majorBidi" w:hAnsiTheme="majorBidi" w:cstheme="majorBidi"/>
        </w:rPr>
        <w:t>kaggle</w:t>
      </w:r>
      <w:proofErr w:type="spellEnd"/>
      <w:r w:rsidRPr="00103E6C">
        <w:rPr>
          <w:rFonts w:asciiTheme="majorBidi" w:hAnsiTheme="majorBidi" w:cstheme="majorBidi"/>
        </w:rPr>
        <w:t>/working/</w:t>
      </w:r>
      <w:proofErr w:type="spellStart"/>
      <w:r w:rsidRPr="00103E6C">
        <w:rPr>
          <w:rFonts w:asciiTheme="majorBidi" w:hAnsiTheme="majorBidi" w:cstheme="majorBidi"/>
        </w:rPr>
        <w:t>audio_files</w:t>
      </w:r>
      <w:proofErr w:type="spellEnd"/>
      <w:r w:rsidRPr="00103E6C">
        <w:rPr>
          <w:rFonts w:asciiTheme="majorBidi" w:hAnsiTheme="majorBidi" w:cstheme="majorBidi"/>
        </w:rPr>
        <w:t xml:space="preserve">', is one of two options that greatly expand the function's </w:t>
      </w:r>
      <w:proofErr w:type="spellStart"/>
      <w:proofErr w:type="gramStart"/>
      <w:r w:rsidRPr="00103E6C">
        <w:rPr>
          <w:rFonts w:asciiTheme="majorBidi" w:hAnsiTheme="majorBidi" w:cstheme="majorBidi"/>
        </w:rPr>
        <w:t>usefulness.Although</w:t>
      </w:r>
      <w:proofErr w:type="spellEnd"/>
      <w:proofErr w:type="gramEnd"/>
      <w:r w:rsidRPr="00103E6C">
        <w:rPr>
          <w:rFonts w:asciiTheme="majorBidi" w:hAnsiTheme="majorBidi" w:cstheme="majorBidi"/>
        </w:rPr>
        <w:t xml:space="preserve"> 'csv' specifies the location of a CSV file containing the dataset,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enables the direct supply of a Pandas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in the case where the data is already stored in memory. This function is guaranteed to be versatile across many data handling situations because to its dual input functionality. Efficient data loading is a major advantage of this powerful application. It takes the supplied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or tries to import the dataset from the specified </w:t>
      </w:r>
      <w:proofErr w:type="spellStart"/>
      <w:r w:rsidRPr="00103E6C">
        <w:rPr>
          <w:rFonts w:asciiTheme="majorBidi" w:hAnsiTheme="majorBidi" w:cstheme="majorBidi"/>
        </w:rPr>
        <w:t>csv_path</w:t>
      </w:r>
      <w:proofErr w:type="spellEnd"/>
      <w:r w:rsidRPr="00103E6C">
        <w:rPr>
          <w:rFonts w:asciiTheme="majorBidi" w:hAnsiTheme="majorBidi" w:cstheme="majorBidi"/>
        </w:rPr>
        <w:t xml:space="preserve">. Following the presentation of the </w:t>
      </w:r>
      <w:proofErr w:type="spellStart"/>
      <w:r w:rsidRPr="00103E6C">
        <w:rPr>
          <w:rFonts w:asciiTheme="majorBidi" w:hAnsiTheme="majorBidi" w:cstheme="majorBidi"/>
        </w:rPr>
        <w:t>DataFrame's</w:t>
      </w:r>
      <w:proofErr w:type="spellEnd"/>
      <w:r w:rsidRPr="00103E6C">
        <w:rPr>
          <w:rFonts w:asciiTheme="majorBidi" w:hAnsiTheme="majorBidi" w:cstheme="majorBidi"/>
        </w:rPr>
        <w:t xml:space="preserve"> shape—which indicates the number of rows and columns—basic information is provided, including a list of all column names. This provides a high-level summary of the dataset's dimensions and its structure. An essential part is the thorough column validation that needs to be done. 'Path' (to find the audio files' locations) and 'Emotion' (to get the right labels) are made sure to be present. For future reference, the method will throw a </w:t>
      </w:r>
      <w:proofErr w:type="spellStart"/>
      <w:r w:rsidRPr="00103E6C">
        <w:rPr>
          <w:rFonts w:asciiTheme="majorBidi" w:hAnsiTheme="majorBidi" w:cstheme="majorBidi"/>
        </w:rPr>
        <w:t>ValueError</w:t>
      </w:r>
      <w:proofErr w:type="spellEnd"/>
      <w:r w:rsidRPr="00103E6C">
        <w:rPr>
          <w:rFonts w:asciiTheme="majorBidi" w:hAnsiTheme="majorBidi" w:cstheme="majorBidi"/>
        </w:rPr>
        <w:t xml:space="preserve"> if even one of these required columns is missing. It finds rows without 'Path' or 'Emotion' values and removes them, providing missing value management to ensure data integrity. Crucially, by revealing the exact number of rows that were removed, it notifies the user of any data loss. Furthermore, this function aggregates the 'Emotion' column values and makes them public, enabling distributional analysis of emotions. This gives important information about the distribution of classes. Matplotlib is another helpful tool; it's simple to use and produces visually appealing bar plots that display the distribution of emotions. In this method, any data discrepancies between the different categories can be easily discovered. With the availability of the 'Dataset' column, which indicates the original source of the audio, it can optionally generate a pie chart showing the distribution of audio files among multiple source datasets (e.g., CREMA-D, RAVDESS). Doing so sheds light on the relative importance of each source to the overall dataset. The method returns the </w:t>
      </w:r>
      <w:proofErr w:type="spellStart"/>
      <w:r w:rsidRPr="00103E6C">
        <w:rPr>
          <w:rFonts w:asciiTheme="majorBidi" w:hAnsiTheme="majorBidi" w:cstheme="majorBidi"/>
        </w:rPr>
        <w:t>DataFrame</w:t>
      </w:r>
      <w:proofErr w:type="spellEnd"/>
      <w:r w:rsidRPr="00103E6C">
        <w:rPr>
          <w:rFonts w:asciiTheme="majorBidi" w:hAnsiTheme="majorBidi" w:cstheme="majorBidi"/>
        </w:rPr>
        <w:t xml:space="preserve"> after cleaning and investigating it to ensure it is ready for the next processing phase. Prior to performing feature extraction and rigorous training on a deep learning model, make full use of this tool to understand the audio data's properties.</w:t>
      </w:r>
    </w:p>
    <w:p w14:paraId="5FF1DC00" w14:textId="77777777" w:rsidR="00103E6C" w:rsidRPr="00103E6C" w:rsidRDefault="00103E6C" w:rsidP="00103E6C">
      <w:pPr>
        <w:pStyle w:val="NoSpacing"/>
        <w:jc w:val="both"/>
        <w:rPr>
          <w:rFonts w:asciiTheme="majorBidi" w:hAnsiTheme="majorBidi" w:cstheme="majorBidi"/>
        </w:rPr>
      </w:pPr>
    </w:p>
    <w:sectPr w:rsidR="00103E6C" w:rsidRPr="00103E6C" w:rsidSect="00270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D72"/>
    <w:rsid w:val="00103E6C"/>
    <w:rsid w:val="00270579"/>
    <w:rsid w:val="003A6561"/>
    <w:rsid w:val="00434D72"/>
    <w:rsid w:val="004E1FFE"/>
    <w:rsid w:val="005D1932"/>
    <w:rsid w:val="00613646"/>
    <w:rsid w:val="008B643F"/>
    <w:rsid w:val="00975B3C"/>
    <w:rsid w:val="00CF31CA"/>
    <w:rsid w:val="00D97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4E2A"/>
  <w15:chartTrackingRefBased/>
  <w15:docId w15:val="{E46F0E09-57A9-439A-94EE-E79A3A7AE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D72"/>
    <w:rPr>
      <w:rFonts w:eastAsiaTheme="majorEastAsia" w:cstheme="majorBidi"/>
      <w:color w:val="272727" w:themeColor="text1" w:themeTint="D8"/>
    </w:rPr>
  </w:style>
  <w:style w:type="paragraph" w:styleId="Title">
    <w:name w:val="Title"/>
    <w:basedOn w:val="Normal"/>
    <w:next w:val="Normal"/>
    <w:link w:val="TitleChar"/>
    <w:uiPriority w:val="10"/>
    <w:qFormat/>
    <w:rsid w:val="00434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D72"/>
    <w:pPr>
      <w:spacing w:before="160"/>
      <w:jc w:val="center"/>
    </w:pPr>
    <w:rPr>
      <w:i/>
      <w:iCs/>
      <w:color w:val="404040" w:themeColor="text1" w:themeTint="BF"/>
    </w:rPr>
  </w:style>
  <w:style w:type="character" w:customStyle="1" w:styleId="QuoteChar">
    <w:name w:val="Quote Char"/>
    <w:basedOn w:val="DefaultParagraphFont"/>
    <w:link w:val="Quote"/>
    <w:uiPriority w:val="29"/>
    <w:rsid w:val="00434D72"/>
    <w:rPr>
      <w:i/>
      <w:iCs/>
      <w:color w:val="404040" w:themeColor="text1" w:themeTint="BF"/>
    </w:rPr>
  </w:style>
  <w:style w:type="paragraph" w:styleId="ListParagraph">
    <w:name w:val="List Paragraph"/>
    <w:basedOn w:val="Normal"/>
    <w:uiPriority w:val="34"/>
    <w:qFormat/>
    <w:rsid w:val="00434D72"/>
    <w:pPr>
      <w:ind w:left="720"/>
      <w:contextualSpacing/>
    </w:pPr>
  </w:style>
  <w:style w:type="character" w:styleId="IntenseEmphasis">
    <w:name w:val="Intense Emphasis"/>
    <w:basedOn w:val="DefaultParagraphFont"/>
    <w:uiPriority w:val="21"/>
    <w:qFormat/>
    <w:rsid w:val="00434D72"/>
    <w:rPr>
      <w:i/>
      <w:iCs/>
      <w:color w:val="0F4761" w:themeColor="accent1" w:themeShade="BF"/>
    </w:rPr>
  </w:style>
  <w:style w:type="paragraph" w:styleId="IntenseQuote">
    <w:name w:val="Intense Quote"/>
    <w:basedOn w:val="Normal"/>
    <w:next w:val="Normal"/>
    <w:link w:val="IntenseQuoteChar"/>
    <w:uiPriority w:val="30"/>
    <w:qFormat/>
    <w:rsid w:val="00434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D72"/>
    <w:rPr>
      <w:i/>
      <w:iCs/>
      <w:color w:val="0F4761" w:themeColor="accent1" w:themeShade="BF"/>
    </w:rPr>
  </w:style>
  <w:style w:type="character" w:styleId="IntenseReference">
    <w:name w:val="Intense Reference"/>
    <w:basedOn w:val="DefaultParagraphFont"/>
    <w:uiPriority w:val="32"/>
    <w:qFormat/>
    <w:rsid w:val="00434D72"/>
    <w:rPr>
      <w:b/>
      <w:bCs/>
      <w:smallCaps/>
      <w:color w:val="0F4761" w:themeColor="accent1" w:themeShade="BF"/>
      <w:spacing w:val="5"/>
    </w:rPr>
  </w:style>
  <w:style w:type="paragraph" w:styleId="NoSpacing">
    <w:name w:val="No Spacing"/>
    <w:uiPriority w:val="1"/>
    <w:qFormat/>
    <w:rsid w:val="00103E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7436">
      <w:bodyDiv w:val="1"/>
      <w:marLeft w:val="0"/>
      <w:marRight w:val="0"/>
      <w:marTop w:val="0"/>
      <w:marBottom w:val="0"/>
      <w:divBdr>
        <w:top w:val="none" w:sz="0" w:space="0" w:color="auto"/>
        <w:left w:val="none" w:sz="0" w:space="0" w:color="auto"/>
        <w:bottom w:val="none" w:sz="0" w:space="0" w:color="auto"/>
        <w:right w:val="none" w:sz="0" w:space="0" w:color="auto"/>
      </w:divBdr>
    </w:div>
    <w:div w:id="52968522">
      <w:bodyDiv w:val="1"/>
      <w:marLeft w:val="0"/>
      <w:marRight w:val="0"/>
      <w:marTop w:val="0"/>
      <w:marBottom w:val="0"/>
      <w:divBdr>
        <w:top w:val="none" w:sz="0" w:space="0" w:color="auto"/>
        <w:left w:val="none" w:sz="0" w:space="0" w:color="auto"/>
        <w:bottom w:val="none" w:sz="0" w:space="0" w:color="auto"/>
        <w:right w:val="none" w:sz="0" w:space="0" w:color="auto"/>
      </w:divBdr>
    </w:div>
    <w:div w:id="63189438">
      <w:bodyDiv w:val="1"/>
      <w:marLeft w:val="0"/>
      <w:marRight w:val="0"/>
      <w:marTop w:val="0"/>
      <w:marBottom w:val="0"/>
      <w:divBdr>
        <w:top w:val="none" w:sz="0" w:space="0" w:color="auto"/>
        <w:left w:val="none" w:sz="0" w:space="0" w:color="auto"/>
        <w:bottom w:val="none" w:sz="0" w:space="0" w:color="auto"/>
        <w:right w:val="none" w:sz="0" w:space="0" w:color="auto"/>
      </w:divBdr>
    </w:div>
    <w:div w:id="217131613">
      <w:bodyDiv w:val="1"/>
      <w:marLeft w:val="0"/>
      <w:marRight w:val="0"/>
      <w:marTop w:val="0"/>
      <w:marBottom w:val="0"/>
      <w:divBdr>
        <w:top w:val="none" w:sz="0" w:space="0" w:color="auto"/>
        <w:left w:val="none" w:sz="0" w:space="0" w:color="auto"/>
        <w:bottom w:val="none" w:sz="0" w:space="0" w:color="auto"/>
        <w:right w:val="none" w:sz="0" w:space="0" w:color="auto"/>
      </w:divBdr>
    </w:div>
    <w:div w:id="247424606">
      <w:bodyDiv w:val="1"/>
      <w:marLeft w:val="0"/>
      <w:marRight w:val="0"/>
      <w:marTop w:val="0"/>
      <w:marBottom w:val="0"/>
      <w:divBdr>
        <w:top w:val="none" w:sz="0" w:space="0" w:color="auto"/>
        <w:left w:val="none" w:sz="0" w:space="0" w:color="auto"/>
        <w:bottom w:val="none" w:sz="0" w:space="0" w:color="auto"/>
        <w:right w:val="none" w:sz="0" w:space="0" w:color="auto"/>
      </w:divBdr>
    </w:div>
    <w:div w:id="311836085">
      <w:bodyDiv w:val="1"/>
      <w:marLeft w:val="0"/>
      <w:marRight w:val="0"/>
      <w:marTop w:val="0"/>
      <w:marBottom w:val="0"/>
      <w:divBdr>
        <w:top w:val="none" w:sz="0" w:space="0" w:color="auto"/>
        <w:left w:val="none" w:sz="0" w:space="0" w:color="auto"/>
        <w:bottom w:val="none" w:sz="0" w:space="0" w:color="auto"/>
        <w:right w:val="none" w:sz="0" w:space="0" w:color="auto"/>
      </w:divBdr>
    </w:div>
    <w:div w:id="470291808">
      <w:bodyDiv w:val="1"/>
      <w:marLeft w:val="0"/>
      <w:marRight w:val="0"/>
      <w:marTop w:val="0"/>
      <w:marBottom w:val="0"/>
      <w:divBdr>
        <w:top w:val="none" w:sz="0" w:space="0" w:color="auto"/>
        <w:left w:val="none" w:sz="0" w:space="0" w:color="auto"/>
        <w:bottom w:val="none" w:sz="0" w:space="0" w:color="auto"/>
        <w:right w:val="none" w:sz="0" w:space="0" w:color="auto"/>
      </w:divBdr>
    </w:div>
    <w:div w:id="568467818">
      <w:bodyDiv w:val="1"/>
      <w:marLeft w:val="0"/>
      <w:marRight w:val="0"/>
      <w:marTop w:val="0"/>
      <w:marBottom w:val="0"/>
      <w:divBdr>
        <w:top w:val="none" w:sz="0" w:space="0" w:color="auto"/>
        <w:left w:val="none" w:sz="0" w:space="0" w:color="auto"/>
        <w:bottom w:val="none" w:sz="0" w:space="0" w:color="auto"/>
        <w:right w:val="none" w:sz="0" w:space="0" w:color="auto"/>
      </w:divBdr>
    </w:div>
    <w:div w:id="612909305">
      <w:bodyDiv w:val="1"/>
      <w:marLeft w:val="0"/>
      <w:marRight w:val="0"/>
      <w:marTop w:val="0"/>
      <w:marBottom w:val="0"/>
      <w:divBdr>
        <w:top w:val="none" w:sz="0" w:space="0" w:color="auto"/>
        <w:left w:val="none" w:sz="0" w:space="0" w:color="auto"/>
        <w:bottom w:val="none" w:sz="0" w:space="0" w:color="auto"/>
        <w:right w:val="none" w:sz="0" w:space="0" w:color="auto"/>
      </w:divBdr>
    </w:div>
    <w:div w:id="678771780">
      <w:bodyDiv w:val="1"/>
      <w:marLeft w:val="0"/>
      <w:marRight w:val="0"/>
      <w:marTop w:val="0"/>
      <w:marBottom w:val="0"/>
      <w:divBdr>
        <w:top w:val="none" w:sz="0" w:space="0" w:color="auto"/>
        <w:left w:val="none" w:sz="0" w:space="0" w:color="auto"/>
        <w:bottom w:val="none" w:sz="0" w:space="0" w:color="auto"/>
        <w:right w:val="none" w:sz="0" w:space="0" w:color="auto"/>
      </w:divBdr>
    </w:div>
    <w:div w:id="785078671">
      <w:bodyDiv w:val="1"/>
      <w:marLeft w:val="0"/>
      <w:marRight w:val="0"/>
      <w:marTop w:val="0"/>
      <w:marBottom w:val="0"/>
      <w:divBdr>
        <w:top w:val="none" w:sz="0" w:space="0" w:color="auto"/>
        <w:left w:val="none" w:sz="0" w:space="0" w:color="auto"/>
        <w:bottom w:val="none" w:sz="0" w:space="0" w:color="auto"/>
        <w:right w:val="none" w:sz="0" w:space="0" w:color="auto"/>
      </w:divBdr>
    </w:div>
    <w:div w:id="876619323">
      <w:bodyDiv w:val="1"/>
      <w:marLeft w:val="0"/>
      <w:marRight w:val="0"/>
      <w:marTop w:val="0"/>
      <w:marBottom w:val="0"/>
      <w:divBdr>
        <w:top w:val="none" w:sz="0" w:space="0" w:color="auto"/>
        <w:left w:val="none" w:sz="0" w:space="0" w:color="auto"/>
        <w:bottom w:val="none" w:sz="0" w:space="0" w:color="auto"/>
        <w:right w:val="none" w:sz="0" w:space="0" w:color="auto"/>
      </w:divBdr>
    </w:div>
    <w:div w:id="994380267">
      <w:bodyDiv w:val="1"/>
      <w:marLeft w:val="0"/>
      <w:marRight w:val="0"/>
      <w:marTop w:val="0"/>
      <w:marBottom w:val="0"/>
      <w:divBdr>
        <w:top w:val="none" w:sz="0" w:space="0" w:color="auto"/>
        <w:left w:val="none" w:sz="0" w:space="0" w:color="auto"/>
        <w:bottom w:val="none" w:sz="0" w:space="0" w:color="auto"/>
        <w:right w:val="none" w:sz="0" w:space="0" w:color="auto"/>
      </w:divBdr>
    </w:div>
    <w:div w:id="1010447683">
      <w:bodyDiv w:val="1"/>
      <w:marLeft w:val="0"/>
      <w:marRight w:val="0"/>
      <w:marTop w:val="0"/>
      <w:marBottom w:val="0"/>
      <w:divBdr>
        <w:top w:val="none" w:sz="0" w:space="0" w:color="auto"/>
        <w:left w:val="none" w:sz="0" w:space="0" w:color="auto"/>
        <w:bottom w:val="none" w:sz="0" w:space="0" w:color="auto"/>
        <w:right w:val="none" w:sz="0" w:space="0" w:color="auto"/>
      </w:divBdr>
    </w:div>
    <w:div w:id="1043675276">
      <w:bodyDiv w:val="1"/>
      <w:marLeft w:val="0"/>
      <w:marRight w:val="0"/>
      <w:marTop w:val="0"/>
      <w:marBottom w:val="0"/>
      <w:divBdr>
        <w:top w:val="none" w:sz="0" w:space="0" w:color="auto"/>
        <w:left w:val="none" w:sz="0" w:space="0" w:color="auto"/>
        <w:bottom w:val="none" w:sz="0" w:space="0" w:color="auto"/>
        <w:right w:val="none" w:sz="0" w:space="0" w:color="auto"/>
      </w:divBdr>
    </w:div>
    <w:div w:id="1176261482">
      <w:bodyDiv w:val="1"/>
      <w:marLeft w:val="0"/>
      <w:marRight w:val="0"/>
      <w:marTop w:val="0"/>
      <w:marBottom w:val="0"/>
      <w:divBdr>
        <w:top w:val="none" w:sz="0" w:space="0" w:color="auto"/>
        <w:left w:val="none" w:sz="0" w:space="0" w:color="auto"/>
        <w:bottom w:val="none" w:sz="0" w:space="0" w:color="auto"/>
        <w:right w:val="none" w:sz="0" w:space="0" w:color="auto"/>
      </w:divBdr>
    </w:div>
    <w:div w:id="1234241112">
      <w:bodyDiv w:val="1"/>
      <w:marLeft w:val="0"/>
      <w:marRight w:val="0"/>
      <w:marTop w:val="0"/>
      <w:marBottom w:val="0"/>
      <w:divBdr>
        <w:top w:val="none" w:sz="0" w:space="0" w:color="auto"/>
        <w:left w:val="none" w:sz="0" w:space="0" w:color="auto"/>
        <w:bottom w:val="none" w:sz="0" w:space="0" w:color="auto"/>
        <w:right w:val="none" w:sz="0" w:space="0" w:color="auto"/>
      </w:divBdr>
    </w:div>
    <w:div w:id="1343892911">
      <w:bodyDiv w:val="1"/>
      <w:marLeft w:val="0"/>
      <w:marRight w:val="0"/>
      <w:marTop w:val="0"/>
      <w:marBottom w:val="0"/>
      <w:divBdr>
        <w:top w:val="none" w:sz="0" w:space="0" w:color="auto"/>
        <w:left w:val="none" w:sz="0" w:space="0" w:color="auto"/>
        <w:bottom w:val="none" w:sz="0" w:space="0" w:color="auto"/>
        <w:right w:val="none" w:sz="0" w:space="0" w:color="auto"/>
      </w:divBdr>
    </w:div>
    <w:div w:id="1416975193">
      <w:bodyDiv w:val="1"/>
      <w:marLeft w:val="0"/>
      <w:marRight w:val="0"/>
      <w:marTop w:val="0"/>
      <w:marBottom w:val="0"/>
      <w:divBdr>
        <w:top w:val="none" w:sz="0" w:space="0" w:color="auto"/>
        <w:left w:val="none" w:sz="0" w:space="0" w:color="auto"/>
        <w:bottom w:val="none" w:sz="0" w:space="0" w:color="auto"/>
        <w:right w:val="none" w:sz="0" w:space="0" w:color="auto"/>
      </w:divBdr>
    </w:div>
    <w:div w:id="1438017214">
      <w:bodyDiv w:val="1"/>
      <w:marLeft w:val="0"/>
      <w:marRight w:val="0"/>
      <w:marTop w:val="0"/>
      <w:marBottom w:val="0"/>
      <w:divBdr>
        <w:top w:val="none" w:sz="0" w:space="0" w:color="auto"/>
        <w:left w:val="none" w:sz="0" w:space="0" w:color="auto"/>
        <w:bottom w:val="none" w:sz="0" w:space="0" w:color="auto"/>
        <w:right w:val="none" w:sz="0" w:space="0" w:color="auto"/>
      </w:divBdr>
    </w:div>
    <w:div w:id="1442726996">
      <w:bodyDiv w:val="1"/>
      <w:marLeft w:val="0"/>
      <w:marRight w:val="0"/>
      <w:marTop w:val="0"/>
      <w:marBottom w:val="0"/>
      <w:divBdr>
        <w:top w:val="none" w:sz="0" w:space="0" w:color="auto"/>
        <w:left w:val="none" w:sz="0" w:space="0" w:color="auto"/>
        <w:bottom w:val="none" w:sz="0" w:space="0" w:color="auto"/>
        <w:right w:val="none" w:sz="0" w:space="0" w:color="auto"/>
      </w:divBdr>
    </w:div>
    <w:div w:id="1557812324">
      <w:bodyDiv w:val="1"/>
      <w:marLeft w:val="0"/>
      <w:marRight w:val="0"/>
      <w:marTop w:val="0"/>
      <w:marBottom w:val="0"/>
      <w:divBdr>
        <w:top w:val="none" w:sz="0" w:space="0" w:color="auto"/>
        <w:left w:val="none" w:sz="0" w:space="0" w:color="auto"/>
        <w:bottom w:val="none" w:sz="0" w:space="0" w:color="auto"/>
        <w:right w:val="none" w:sz="0" w:space="0" w:color="auto"/>
      </w:divBdr>
    </w:div>
    <w:div w:id="1636372667">
      <w:bodyDiv w:val="1"/>
      <w:marLeft w:val="0"/>
      <w:marRight w:val="0"/>
      <w:marTop w:val="0"/>
      <w:marBottom w:val="0"/>
      <w:divBdr>
        <w:top w:val="none" w:sz="0" w:space="0" w:color="auto"/>
        <w:left w:val="none" w:sz="0" w:space="0" w:color="auto"/>
        <w:bottom w:val="none" w:sz="0" w:space="0" w:color="auto"/>
        <w:right w:val="none" w:sz="0" w:space="0" w:color="auto"/>
      </w:divBdr>
    </w:div>
    <w:div w:id="1646936948">
      <w:bodyDiv w:val="1"/>
      <w:marLeft w:val="0"/>
      <w:marRight w:val="0"/>
      <w:marTop w:val="0"/>
      <w:marBottom w:val="0"/>
      <w:divBdr>
        <w:top w:val="none" w:sz="0" w:space="0" w:color="auto"/>
        <w:left w:val="none" w:sz="0" w:space="0" w:color="auto"/>
        <w:bottom w:val="none" w:sz="0" w:space="0" w:color="auto"/>
        <w:right w:val="none" w:sz="0" w:space="0" w:color="auto"/>
      </w:divBdr>
    </w:div>
    <w:div w:id="1706130540">
      <w:bodyDiv w:val="1"/>
      <w:marLeft w:val="0"/>
      <w:marRight w:val="0"/>
      <w:marTop w:val="0"/>
      <w:marBottom w:val="0"/>
      <w:divBdr>
        <w:top w:val="none" w:sz="0" w:space="0" w:color="auto"/>
        <w:left w:val="none" w:sz="0" w:space="0" w:color="auto"/>
        <w:bottom w:val="none" w:sz="0" w:space="0" w:color="auto"/>
        <w:right w:val="none" w:sz="0" w:space="0" w:color="auto"/>
      </w:divBdr>
    </w:div>
    <w:div w:id="1713191574">
      <w:bodyDiv w:val="1"/>
      <w:marLeft w:val="0"/>
      <w:marRight w:val="0"/>
      <w:marTop w:val="0"/>
      <w:marBottom w:val="0"/>
      <w:divBdr>
        <w:top w:val="none" w:sz="0" w:space="0" w:color="auto"/>
        <w:left w:val="none" w:sz="0" w:space="0" w:color="auto"/>
        <w:bottom w:val="none" w:sz="0" w:space="0" w:color="auto"/>
        <w:right w:val="none" w:sz="0" w:space="0" w:color="auto"/>
      </w:divBdr>
    </w:div>
    <w:div w:id="1766997350">
      <w:bodyDiv w:val="1"/>
      <w:marLeft w:val="0"/>
      <w:marRight w:val="0"/>
      <w:marTop w:val="0"/>
      <w:marBottom w:val="0"/>
      <w:divBdr>
        <w:top w:val="none" w:sz="0" w:space="0" w:color="auto"/>
        <w:left w:val="none" w:sz="0" w:space="0" w:color="auto"/>
        <w:bottom w:val="none" w:sz="0" w:space="0" w:color="auto"/>
        <w:right w:val="none" w:sz="0" w:space="0" w:color="auto"/>
      </w:divBdr>
    </w:div>
    <w:div w:id="1828474618">
      <w:bodyDiv w:val="1"/>
      <w:marLeft w:val="0"/>
      <w:marRight w:val="0"/>
      <w:marTop w:val="0"/>
      <w:marBottom w:val="0"/>
      <w:divBdr>
        <w:top w:val="none" w:sz="0" w:space="0" w:color="auto"/>
        <w:left w:val="none" w:sz="0" w:space="0" w:color="auto"/>
        <w:bottom w:val="none" w:sz="0" w:space="0" w:color="auto"/>
        <w:right w:val="none" w:sz="0" w:space="0" w:color="auto"/>
      </w:divBdr>
    </w:div>
    <w:div w:id="2001228848">
      <w:bodyDiv w:val="1"/>
      <w:marLeft w:val="0"/>
      <w:marRight w:val="0"/>
      <w:marTop w:val="0"/>
      <w:marBottom w:val="0"/>
      <w:divBdr>
        <w:top w:val="none" w:sz="0" w:space="0" w:color="auto"/>
        <w:left w:val="none" w:sz="0" w:space="0" w:color="auto"/>
        <w:bottom w:val="none" w:sz="0" w:space="0" w:color="auto"/>
        <w:right w:val="none" w:sz="0" w:space="0" w:color="auto"/>
      </w:divBdr>
    </w:div>
    <w:div w:id="2109501189">
      <w:bodyDiv w:val="1"/>
      <w:marLeft w:val="0"/>
      <w:marRight w:val="0"/>
      <w:marTop w:val="0"/>
      <w:marBottom w:val="0"/>
      <w:divBdr>
        <w:top w:val="none" w:sz="0" w:space="0" w:color="auto"/>
        <w:left w:val="none" w:sz="0" w:space="0" w:color="auto"/>
        <w:bottom w:val="none" w:sz="0" w:space="0" w:color="auto"/>
        <w:right w:val="none" w:sz="0" w:space="0" w:color="auto"/>
      </w:divBdr>
    </w:div>
    <w:div w:id="2118135748">
      <w:bodyDiv w:val="1"/>
      <w:marLeft w:val="0"/>
      <w:marRight w:val="0"/>
      <w:marTop w:val="0"/>
      <w:marBottom w:val="0"/>
      <w:divBdr>
        <w:top w:val="none" w:sz="0" w:space="0" w:color="auto"/>
        <w:left w:val="none" w:sz="0" w:space="0" w:color="auto"/>
        <w:bottom w:val="none" w:sz="0" w:space="0" w:color="auto"/>
        <w:right w:val="none" w:sz="0" w:space="0" w:color="auto"/>
      </w:divBdr>
    </w:div>
    <w:div w:id="211840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SHAJEER ASHRAF</dc:creator>
  <cp:keywords/>
  <dc:description/>
  <cp:lastModifiedBy>SHAJEER ASHRAF</cp:lastModifiedBy>
  <cp:revision>1</cp:revision>
  <dcterms:created xsi:type="dcterms:W3CDTF">2025-07-21T23:17:00Z</dcterms:created>
  <dcterms:modified xsi:type="dcterms:W3CDTF">2025-07-21T23:45:00Z</dcterms:modified>
</cp:coreProperties>
</file>