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5E70" w:rsidRPr="004C5E70" w:rsidRDefault="004C5E70" w:rsidP="004C5E70">
      <w:pPr>
        <w:jc w:val="center"/>
        <w:rPr>
          <w:rFonts w:ascii="Times New Roman" w:hAnsi="Times New Roman" w:cs="Times New Roman"/>
        </w:rPr>
      </w:pPr>
      <w:r w:rsidRPr="004C5E70">
        <w:rPr>
          <w:rFonts w:ascii="Times New Roman" w:hAnsi="Times New Roman" w:cs="Times New Roman"/>
          <w:b/>
          <w:sz w:val="36"/>
        </w:rPr>
        <w:t>PROJECT INITIALIZATION AND PLANNING REPORT</w:t>
      </w:r>
    </w:p>
    <w:p w:rsidR="004C5E70" w:rsidRPr="004C5E70" w:rsidRDefault="004C5E70" w:rsidP="004C5E70">
      <w:pPr>
        <w:pStyle w:val="Heading1"/>
        <w:rPr>
          <w:rFonts w:ascii="Times New Roman" w:hAnsi="Times New Roman" w:cs="Times New Roman"/>
        </w:rPr>
      </w:pPr>
      <w:r w:rsidRPr="004C5E70">
        <w:rPr>
          <w:rFonts w:ascii="Times New Roman" w:hAnsi="Times New Roman" w:cs="Times New Roman"/>
        </w:rPr>
        <w:t>1. Project Details</w:t>
      </w:r>
    </w:p>
    <w:tbl>
      <w:tblPr>
        <w:tblStyle w:val="TableGrid"/>
        <w:tblW w:w="0" w:type="auto"/>
        <w:jc w:val="center"/>
        <w:tblLook w:val="04A0" w:firstRow="1" w:lastRow="0" w:firstColumn="1" w:lastColumn="0" w:noHBand="0" w:noVBand="1"/>
      </w:tblPr>
      <w:tblGrid>
        <w:gridCol w:w="4320"/>
        <w:gridCol w:w="5886"/>
      </w:tblGrid>
      <w:tr w:rsidR="004C5E70" w:rsidRPr="004C5E70" w:rsidTr="00305622">
        <w:trPr>
          <w:jc w:val="center"/>
        </w:trPr>
        <w:tc>
          <w:tcPr>
            <w:tcW w:w="4320"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Date</w:t>
            </w:r>
          </w:p>
        </w:tc>
        <w:tc>
          <w:tcPr>
            <w:tcW w:w="5886"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19 September 2026</w:t>
            </w:r>
          </w:p>
        </w:tc>
      </w:tr>
      <w:tr w:rsidR="004C5E70" w:rsidRPr="004C5E70" w:rsidTr="00305622">
        <w:trPr>
          <w:jc w:val="center"/>
        </w:trPr>
        <w:tc>
          <w:tcPr>
            <w:tcW w:w="4320"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Team ID</w:t>
            </w:r>
          </w:p>
        </w:tc>
        <w:tc>
          <w:tcPr>
            <w:tcW w:w="5886"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MCA</w:t>
            </w:r>
          </w:p>
        </w:tc>
      </w:tr>
      <w:tr w:rsidR="004C5E70" w:rsidRPr="004C5E70" w:rsidTr="00305622">
        <w:trPr>
          <w:jc w:val="center"/>
        </w:trPr>
        <w:tc>
          <w:tcPr>
            <w:tcW w:w="4320"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Project Name</w:t>
            </w:r>
          </w:p>
        </w:tc>
        <w:tc>
          <w:tcPr>
            <w:tcW w:w="5886"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Smartphone usage , Digital Addiction &amp;Well Being Analytics</w:t>
            </w:r>
          </w:p>
        </w:tc>
        <w:bookmarkStart w:id="0" w:name="_GoBack"/>
        <w:bookmarkEnd w:id="0"/>
      </w:tr>
      <w:tr w:rsidR="004C5E70" w:rsidRPr="004C5E70" w:rsidTr="00305622">
        <w:trPr>
          <w:jc w:val="center"/>
        </w:trPr>
        <w:tc>
          <w:tcPr>
            <w:tcW w:w="4320"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Maximum Marks</w:t>
            </w:r>
          </w:p>
        </w:tc>
        <w:tc>
          <w:tcPr>
            <w:tcW w:w="5886" w:type="dxa"/>
          </w:tcPr>
          <w:p w:rsidR="004C5E70" w:rsidRPr="004C5E70" w:rsidRDefault="004C5E70" w:rsidP="00305622">
            <w:pPr>
              <w:rPr>
                <w:rFonts w:ascii="Times New Roman" w:hAnsi="Times New Roman" w:cs="Times New Roman"/>
              </w:rPr>
            </w:pPr>
            <w:r w:rsidRPr="004C5E70">
              <w:rPr>
                <w:rFonts w:ascii="Times New Roman" w:hAnsi="Times New Roman" w:cs="Times New Roman"/>
              </w:rPr>
              <w:t>3 Marks</w:t>
            </w:r>
          </w:p>
        </w:tc>
      </w:tr>
    </w:tbl>
    <w:p w:rsidR="004C5E70" w:rsidRPr="004C5E70" w:rsidRDefault="004C5E70" w:rsidP="004C5E70">
      <w:pPr>
        <w:pStyle w:val="Heading1"/>
        <w:rPr>
          <w:rFonts w:ascii="Times New Roman" w:hAnsi="Times New Roman" w:cs="Times New Roman"/>
        </w:rPr>
      </w:pPr>
      <w:r w:rsidRPr="004C5E70">
        <w:rPr>
          <w:rFonts w:ascii="Times New Roman" w:hAnsi="Times New Roman" w:cs="Times New Roman"/>
        </w:rPr>
        <w:t>2. Problem Statement Overview</w:t>
      </w:r>
    </w:p>
    <w:p w:rsidR="004C5E70" w:rsidRPr="004C5E70" w:rsidRDefault="004C5E70" w:rsidP="004C5E70">
      <w:pPr>
        <w:rPr>
          <w:rFonts w:ascii="Times New Roman" w:hAnsi="Times New Roman" w:cs="Times New Roman"/>
        </w:rPr>
      </w:pPr>
      <w:r w:rsidRPr="004C5E70">
        <w:rPr>
          <w:rFonts w:ascii="Times New Roman" w:hAnsi="Times New Roman" w:cs="Times New Roman"/>
        </w:rPr>
        <w:t>The purpose of this report is to identify customer problems from the customer's point of view and describe the challenges, reasons, and feelings associated with those problems. The statements below are organized using the Customer Problem Statement format: I am (Customer) → I'm trying to (Goal) → But (Barrier) → Because (Reason) → Which makes me feel (Emotion).</w:t>
      </w:r>
    </w:p>
    <w:p w:rsidR="004C5E70" w:rsidRPr="004C5E70" w:rsidRDefault="004C5E70" w:rsidP="004C5E70">
      <w:pPr>
        <w:pStyle w:val="Heading1"/>
        <w:rPr>
          <w:rFonts w:ascii="Times New Roman" w:hAnsi="Times New Roman" w:cs="Times New Roman"/>
        </w:rPr>
      </w:pPr>
      <w:r w:rsidRPr="004C5E70">
        <w:rPr>
          <w:rFonts w:ascii="Times New Roman" w:hAnsi="Times New Roman" w:cs="Times New Roman"/>
        </w:rPr>
        <w:t>3. Customer Problem Statements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C5E70" w:rsidRPr="004C5E70" w:rsidTr="00305622">
        <w:trPr>
          <w:jc w:val="center"/>
        </w:trPr>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Problem Statement (PS)</w:t>
            </w:r>
          </w:p>
        </w:tc>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I am (Customer)</w:t>
            </w:r>
          </w:p>
        </w:tc>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I'm trying to</w:t>
            </w:r>
          </w:p>
        </w:tc>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But</w:t>
            </w:r>
          </w:p>
        </w:tc>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Because</w:t>
            </w:r>
          </w:p>
        </w:tc>
        <w:tc>
          <w:tcPr>
            <w:tcW w:w="144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Which makes me feel</w:t>
            </w:r>
          </w:p>
        </w:tc>
      </w:tr>
      <w:tr w:rsidR="004C5E70" w:rsidRPr="004C5E70" w:rsidTr="00305622">
        <w:trPr>
          <w:jc w:val="center"/>
        </w:trPr>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PS-1</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A student / project user who needs to understand performance data</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view important KPI information quickly and clearly</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the required information may be spread across different data sources or reports</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manual checking and scattered information make it difficult to get a quick overall view</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confused and unable to identify important performance trends easily</w:t>
            </w:r>
          </w:p>
        </w:tc>
      </w:tr>
      <w:tr w:rsidR="004C5E70" w:rsidRPr="004C5E70" w:rsidTr="00305622">
        <w:trPr>
          <w:jc w:val="center"/>
        </w:trPr>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PS-2</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A project manager / decision maker</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monitor KPIs and use the information for timely decisions</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it can be difficult to compare performance indicators and identify changes</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the data may not be presented in a simple, interactive, and understandable format</w:t>
            </w:r>
          </w:p>
        </w:tc>
        <w:tc>
          <w:tcPr>
            <w:tcW w:w="1440" w:type="dxa"/>
            <w:vAlign w:val="center"/>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concerned about delays and making decisions without clear information</w:t>
            </w:r>
          </w:p>
        </w:tc>
      </w:tr>
    </w:tbl>
    <w:p w:rsidR="004C5E70" w:rsidRPr="004C5E70" w:rsidRDefault="004C5E70" w:rsidP="004C5E70">
      <w:pPr>
        <w:pStyle w:val="Heading1"/>
        <w:rPr>
          <w:rFonts w:ascii="Times New Roman" w:hAnsi="Times New Roman" w:cs="Times New Roman"/>
        </w:rPr>
      </w:pPr>
      <w:r w:rsidRPr="004C5E70">
        <w:rPr>
          <w:rFonts w:ascii="Times New Roman" w:hAnsi="Times New Roman" w:cs="Times New Roman"/>
        </w:rPr>
        <w:t>4. Consolidated Problem Analysis</w:t>
      </w:r>
    </w:p>
    <w:tbl>
      <w:tblPr>
        <w:tblStyle w:val="TableGrid"/>
        <w:tblW w:w="0" w:type="auto"/>
        <w:jc w:val="center"/>
        <w:tblLook w:val="04A0" w:firstRow="1" w:lastRow="0" w:firstColumn="1" w:lastColumn="0" w:noHBand="0" w:noVBand="1"/>
      </w:tblPr>
      <w:tblGrid>
        <w:gridCol w:w="2160"/>
        <w:gridCol w:w="2160"/>
        <w:gridCol w:w="2160"/>
        <w:gridCol w:w="2160"/>
      </w:tblGrid>
      <w:tr w:rsidR="004C5E70" w:rsidRPr="004C5E70" w:rsidTr="00305622">
        <w:trPr>
          <w:jc w:val="center"/>
        </w:trPr>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Problem ID</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Customer Need</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Main Barrier</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b/>
                <w:sz w:val="18"/>
              </w:rPr>
              <w:t>Expected Improvement</w:t>
            </w:r>
          </w:p>
        </w:tc>
      </w:tr>
      <w:tr w:rsidR="004C5E70" w:rsidRPr="004C5E70" w:rsidTr="00305622">
        <w:trPr>
          <w:jc w:val="center"/>
        </w:trPr>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PS-1</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Quick access to meaningful KPI information</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Information is scattered or requires manual checking</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A clear dashboard with summarized and visual KPI information</w:t>
            </w:r>
          </w:p>
        </w:tc>
      </w:tr>
      <w:tr w:rsidR="004C5E70" w:rsidRPr="004C5E70" w:rsidTr="00305622">
        <w:trPr>
          <w:jc w:val="center"/>
        </w:trPr>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PS-2</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Easy monitoring and comparison of KPIs</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Difficult to identify trends and changes from raw data</w:t>
            </w:r>
          </w:p>
        </w:tc>
        <w:tc>
          <w:tcPr>
            <w:tcW w:w="2160" w:type="dxa"/>
          </w:tcPr>
          <w:p w:rsidR="004C5E70" w:rsidRPr="004C5E70" w:rsidRDefault="004C5E70" w:rsidP="00305622">
            <w:pPr>
              <w:rPr>
                <w:rFonts w:ascii="Times New Roman" w:hAnsi="Times New Roman" w:cs="Times New Roman"/>
              </w:rPr>
            </w:pPr>
            <w:r w:rsidRPr="004C5E70">
              <w:rPr>
                <w:rFonts w:ascii="Times New Roman" w:hAnsi="Times New Roman" w:cs="Times New Roman"/>
                <w:sz w:val="16"/>
              </w:rPr>
              <w:t>Interactive reports that support comparison and timely decisions</w:t>
            </w:r>
          </w:p>
        </w:tc>
      </w:tr>
    </w:tbl>
    <w:p w:rsidR="004C5E70" w:rsidRPr="004C5E70" w:rsidRDefault="004C5E70" w:rsidP="004C5E70">
      <w:pPr>
        <w:pStyle w:val="Heading1"/>
        <w:rPr>
          <w:rFonts w:ascii="Times New Roman" w:hAnsi="Times New Roman" w:cs="Times New Roman"/>
        </w:rPr>
      </w:pPr>
      <w:r w:rsidRPr="004C5E70">
        <w:rPr>
          <w:rFonts w:ascii="Times New Roman" w:hAnsi="Times New Roman" w:cs="Times New Roman"/>
        </w:rPr>
        <w:lastRenderedPageBreak/>
        <w:t>5. Conclusion</w:t>
      </w:r>
    </w:p>
    <w:p w:rsidR="004C5E70" w:rsidRPr="004C5E70" w:rsidRDefault="004C5E70" w:rsidP="004C5E70">
      <w:pPr>
        <w:rPr>
          <w:rFonts w:ascii="Times New Roman" w:hAnsi="Times New Roman" w:cs="Times New Roman"/>
        </w:rPr>
      </w:pPr>
      <w:r w:rsidRPr="004C5E70">
        <w:rPr>
          <w:rFonts w:ascii="Times New Roman" w:hAnsi="Times New Roman" w:cs="Times New Roman"/>
        </w:rPr>
        <w:t>The identified problems mainly relate to accessing, understanding, and monitoring KPI information. A well-organized KPI reporting solution can help users view important information more clearly, identify trends, and support timely decision-making.</w:t>
      </w:r>
    </w:p>
    <w:p w:rsidR="00201A38" w:rsidRPr="004C5E70" w:rsidRDefault="00201A38">
      <w:pPr>
        <w:rPr>
          <w:rFonts w:ascii="Times New Roman" w:hAnsi="Times New Roman" w:cs="Times New Roman"/>
        </w:rPr>
      </w:pPr>
    </w:p>
    <w:sectPr w:rsidR="00201A38" w:rsidRPr="004C5E70"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70"/>
    <w:rsid w:val="00201A38"/>
    <w:rsid w:val="004C5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776E34-44DC-4346-88AB-A5BDA879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5E70"/>
    <w:pPr>
      <w:spacing w:after="200" w:line="276" w:lineRule="auto"/>
    </w:pPr>
    <w:rPr>
      <w:rFonts w:eastAsiaTheme="minorEastAsia"/>
    </w:rPr>
  </w:style>
  <w:style w:type="paragraph" w:styleId="Heading1">
    <w:name w:val="heading 1"/>
    <w:basedOn w:val="Normal"/>
    <w:next w:val="Normal"/>
    <w:link w:val="Heading1Char"/>
    <w:uiPriority w:val="9"/>
    <w:qFormat/>
    <w:rsid w:val="004C5E70"/>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E70"/>
    <w:rPr>
      <w:rFonts w:asciiTheme="majorHAnsi" w:eastAsiaTheme="majorEastAsia" w:hAnsiTheme="majorHAnsi" w:cstheme="majorBidi"/>
      <w:b/>
      <w:bCs/>
      <w:color w:val="2E74B5" w:themeColor="accent1" w:themeShade="BF"/>
      <w:sz w:val="28"/>
      <w:szCs w:val="28"/>
    </w:rPr>
  </w:style>
  <w:style w:type="table" w:styleId="TableGrid">
    <w:name w:val="Table Grid"/>
    <w:basedOn w:val="TableNormal"/>
    <w:uiPriority w:val="59"/>
    <w:rsid w:val="004C5E7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pravallikaangalakuduru@gmail.com</dc:creator>
  <cp:keywords/>
  <dc:description/>
  <cp:lastModifiedBy>pravallikaangalakuduru@gmail.com</cp:lastModifiedBy>
  <cp:revision>1</cp:revision>
  <dcterms:created xsi:type="dcterms:W3CDTF">2026-09-19T12:02:00Z</dcterms:created>
  <dcterms:modified xsi:type="dcterms:W3CDTF">2026-09-19T12:04:00Z</dcterms:modified>
</cp:coreProperties>
</file>