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CAA0B" w14:textId="77777777" w:rsidR="0064610E" w:rsidRDefault="0064610E">
      <w:pPr>
        <w:widowControl/>
        <w:spacing w:line="259" w:lineRule="auto"/>
        <w:rPr>
          <w:rFonts w:ascii="Times New Roman" w:eastAsia="Times New Roman" w:hAnsi="Times New Roman" w:cs="Times New Roman"/>
          <w:b/>
          <w:sz w:val="28"/>
          <w:szCs w:val="28"/>
        </w:rPr>
      </w:pPr>
    </w:p>
    <w:p w14:paraId="00ECAA0C" w14:textId="77777777" w:rsidR="0064610E" w:rsidRDefault="00CC09E8">
      <w:pPr>
        <w:widowControl/>
        <w:spacing w:line="259" w:lineRule="auto"/>
        <w:jc w:val="center"/>
        <w:rPr>
          <w:rFonts w:ascii="Times New Roman" w:eastAsia="Times New Roman" w:hAnsi="Times New Roman" w:cs="Times New Roman"/>
        </w:rPr>
      </w:pPr>
      <w:r>
        <w:rPr>
          <w:rFonts w:ascii="Times New Roman" w:eastAsia="Times New Roman" w:hAnsi="Times New Roman" w:cs="Times New Roman"/>
          <w:b/>
          <w:sz w:val="28"/>
          <w:szCs w:val="28"/>
        </w:rPr>
        <w:t>Data Collection and Preprocessing Phase</w:t>
      </w:r>
    </w:p>
    <w:p w14:paraId="00ECAA0D" w14:textId="77777777" w:rsidR="0064610E" w:rsidRDefault="0064610E">
      <w:pPr>
        <w:widowControl/>
        <w:spacing w:after="160" w:line="259" w:lineRule="auto"/>
        <w:rPr>
          <w:rFonts w:ascii="Times New Roman" w:eastAsia="Times New Roman" w:hAnsi="Times New Roman" w:cs="Times New Roman"/>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11451" w14:paraId="00ECAA10" w14:textId="77777777">
        <w:tc>
          <w:tcPr>
            <w:tcW w:w="4680" w:type="dxa"/>
            <w:tcMar>
              <w:top w:w="100" w:type="dxa"/>
              <w:left w:w="100" w:type="dxa"/>
              <w:bottom w:w="100" w:type="dxa"/>
              <w:right w:w="100" w:type="dxa"/>
            </w:tcMar>
          </w:tcPr>
          <w:p w14:paraId="00ECAA0E" w14:textId="77777777" w:rsidR="00711451" w:rsidRDefault="00711451" w:rsidP="0071145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00ECAA0F" w14:textId="77777777" w:rsidR="00711451" w:rsidRDefault="00711451" w:rsidP="00711451">
            <w:pPr>
              <w:pBdr>
                <w:top w:val="nil"/>
                <w:left w:val="nil"/>
                <w:bottom w:val="nil"/>
                <w:right w:val="nil"/>
                <w:between w:val="nil"/>
              </w:pBdr>
              <w:rPr>
                <w:rFonts w:ascii="Times New Roman" w:eastAsia="Times New Roman" w:hAnsi="Times New Roman" w:cs="Times New Roman"/>
                <w:sz w:val="24"/>
                <w:szCs w:val="24"/>
              </w:rPr>
            </w:pPr>
            <w:r w:rsidRPr="00791864">
              <w:rPr>
                <w:rFonts w:ascii="Times New Roman" w:eastAsia="Times New Roman" w:hAnsi="Times New Roman" w:cs="Times New Roman"/>
                <w:sz w:val="24"/>
                <w:szCs w:val="24"/>
              </w:rPr>
              <w:t>0</w:t>
            </w:r>
            <w:r>
              <w:rPr>
                <w:rFonts w:ascii="Times New Roman" w:eastAsia="Times New Roman" w:hAnsi="Times New Roman" w:cs="Times New Roman"/>
                <w:sz w:val="24"/>
                <w:szCs w:val="24"/>
              </w:rPr>
              <w:t>2</w:t>
            </w:r>
            <w:r w:rsidRPr="00791864">
              <w:rPr>
                <w:rFonts w:ascii="Times New Roman" w:eastAsia="Times New Roman" w:hAnsi="Times New Roman" w:cs="Times New Roman"/>
                <w:sz w:val="24"/>
                <w:szCs w:val="24"/>
              </w:rPr>
              <w:t xml:space="preserve"> February 2026</w:t>
            </w:r>
          </w:p>
        </w:tc>
      </w:tr>
      <w:tr w:rsidR="0064610E" w14:paraId="00ECAA13" w14:textId="77777777">
        <w:tc>
          <w:tcPr>
            <w:tcW w:w="4680" w:type="dxa"/>
            <w:tcMar>
              <w:top w:w="100" w:type="dxa"/>
              <w:left w:w="100" w:type="dxa"/>
              <w:bottom w:w="100" w:type="dxa"/>
              <w:right w:w="100" w:type="dxa"/>
            </w:tcMar>
          </w:tcPr>
          <w:p w14:paraId="00ECAA11" w14:textId="77777777" w:rsidR="0064610E" w:rsidRDefault="00CC09E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00ECAA12" w14:textId="113796A3" w:rsidR="0064610E" w:rsidRDefault="00150F26">
            <w:pPr>
              <w:pBdr>
                <w:top w:val="nil"/>
                <w:left w:val="nil"/>
                <w:bottom w:val="nil"/>
                <w:right w:val="nil"/>
                <w:between w:val="nil"/>
              </w:pBdr>
              <w:rPr>
                <w:rFonts w:ascii="Times New Roman" w:eastAsia="Times New Roman" w:hAnsi="Times New Roman" w:cs="Times New Roman"/>
                <w:sz w:val="24"/>
                <w:szCs w:val="24"/>
              </w:rPr>
            </w:pPr>
            <w:r w:rsidRPr="00150F26">
              <w:rPr>
                <w:rFonts w:ascii="Times New Roman" w:eastAsia="Times New Roman" w:hAnsi="Times New Roman" w:cs="Times New Roman"/>
                <w:sz w:val="24"/>
                <w:szCs w:val="24"/>
              </w:rPr>
              <w:t>LTVIP2026TMIDS77573</w:t>
            </w:r>
          </w:p>
        </w:tc>
      </w:tr>
      <w:tr w:rsidR="0064610E" w14:paraId="00ECAA16" w14:textId="77777777">
        <w:tc>
          <w:tcPr>
            <w:tcW w:w="4680" w:type="dxa"/>
            <w:tcMar>
              <w:top w:w="100" w:type="dxa"/>
              <w:left w:w="100" w:type="dxa"/>
              <w:bottom w:w="100" w:type="dxa"/>
              <w:right w:w="100" w:type="dxa"/>
            </w:tcMar>
          </w:tcPr>
          <w:p w14:paraId="00ECAA14" w14:textId="77777777" w:rsidR="0064610E" w:rsidRDefault="00CC09E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00ECAA15" w14:textId="77777777" w:rsidR="0064610E" w:rsidRDefault="00E435CE">
            <w:pPr>
              <w:pBdr>
                <w:top w:val="nil"/>
                <w:left w:val="nil"/>
                <w:bottom w:val="nil"/>
                <w:right w:val="nil"/>
                <w:between w:val="nil"/>
              </w:pBdr>
              <w:rPr>
                <w:rFonts w:ascii="Times New Roman" w:eastAsia="Times New Roman" w:hAnsi="Times New Roman" w:cs="Times New Roman"/>
                <w:sz w:val="24"/>
                <w:szCs w:val="24"/>
              </w:rPr>
            </w:pPr>
            <w:r w:rsidRPr="006A2289">
              <w:rPr>
                <w:rFonts w:ascii="Times New Roman" w:eastAsia="Times New Roman" w:hAnsi="Times New Roman" w:cs="Times New Roman"/>
                <w:color w:val="000000"/>
              </w:rPr>
              <w:t>Explore With Ai: Custom Itineraries For Your Next Journey</w:t>
            </w:r>
          </w:p>
        </w:tc>
      </w:tr>
      <w:tr w:rsidR="0064610E" w14:paraId="00ECAA19" w14:textId="77777777">
        <w:tc>
          <w:tcPr>
            <w:tcW w:w="4680" w:type="dxa"/>
            <w:tcMar>
              <w:top w:w="100" w:type="dxa"/>
              <w:left w:w="100" w:type="dxa"/>
              <w:bottom w:w="100" w:type="dxa"/>
              <w:right w:w="100" w:type="dxa"/>
            </w:tcMar>
          </w:tcPr>
          <w:p w14:paraId="00ECAA17" w14:textId="77777777" w:rsidR="0064610E" w:rsidRDefault="00CC09E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00ECAA18" w14:textId="77777777" w:rsidR="0064610E" w:rsidRDefault="00CC09E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6 Marks</w:t>
            </w:r>
          </w:p>
        </w:tc>
      </w:tr>
    </w:tbl>
    <w:p w14:paraId="00ECAA1A" w14:textId="77777777" w:rsidR="00CC5AEC" w:rsidRDefault="00CC5AEC" w:rsidP="00CC5AEC">
      <w:pPr>
        <w:widowControl/>
        <w:spacing w:after="160" w:line="259" w:lineRule="auto"/>
        <w:rPr>
          <w:rFonts w:ascii="Times New Roman" w:eastAsia="Times New Roman" w:hAnsi="Times New Roman" w:cs="Times New Roman"/>
        </w:rPr>
      </w:pPr>
    </w:p>
    <w:p w14:paraId="00ECAA1B" w14:textId="77777777" w:rsidR="00CC5AEC" w:rsidRPr="00CC5AEC" w:rsidRDefault="00CC5AEC" w:rsidP="00CC5AEC">
      <w:pPr>
        <w:widowControl/>
        <w:spacing w:after="160" w:line="259" w:lineRule="auto"/>
        <w:rPr>
          <w:rFonts w:ascii="Times New Roman" w:eastAsia="Times New Roman" w:hAnsi="Times New Roman" w:cs="Times New Roman"/>
          <w:b/>
          <w:bCs/>
          <w:sz w:val="24"/>
          <w:szCs w:val="24"/>
          <w:lang w:val="en-IN"/>
        </w:rPr>
      </w:pPr>
      <w:r w:rsidRPr="00CC5AEC">
        <w:rPr>
          <w:rFonts w:ascii="Times New Roman" w:eastAsia="Times New Roman" w:hAnsi="Times New Roman" w:cs="Times New Roman"/>
          <w:b/>
          <w:bCs/>
          <w:sz w:val="24"/>
          <w:szCs w:val="24"/>
          <w:lang w:val="en-IN"/>
        </w:rPr>
        <w:t xml:space="preserve">Preprocessing </w:t>
      </w:r>
    </w:p>
    <w:p w14:paraId="00ECAA1C" w14:textId="77777777" w:rsidR="00CC5AEC" w:rsidRPr="00CC5AEC" w:rsidRDefault="00CC5AEC" w:rsidP="00CC5AEC">
      <w:pPr>
        <w:widowControl/>
        <w:spacing w:after="160" w:line="259" w:lineRule="auto"/>
        <w:ind w:firstLine="720"/>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sz w:val="24"/>
          <w:szCs w:val="24"/>
          <w:lang w:val="en-IN"/>
        </w:rPr>
        <w:t xml:space="preserve">In the </w:t>
      </w:r>
      <w:r w:rsidRPr="0061763D">
        <w:rPr>
          <w:rFonts w:ascii="Times New Roman" w:eastAsia="Times New Roman" w:hAnsi="Times New Roman" w:cs="Times New Roman"/>
          <w:sz w:val="24"/>
          <w:szCs w:val="24"/>
          <w:lang w:val="en-IN"/>
        </w:rPr>
        <w:t>Explore with AI</w:t>
      </w:r>
      <w:r w:rsidRPr="00CC5AEC">
        <w:rPr>
          <w:rFonts w:ascii="Times New Roman" w:eastAsia="Times New Roman" w:hAnsi="Times New Roman" w:cs="Times New Roman"/>
          <w:sz w:val="24"/>
          <w:szCs w:val="24"/>
          <w:lang w:val="en-IN"/>
        </w:rPr>
        <w:t xml:space="preserve"> project, data preprocessing focuses on </w:t>
      </w:r>
      <w:r w:rsidRPr="00CC5AEC">
        <w:rPr>
          <w:rFonts w:ascii="Times New Roman" w:eastAsia="Times New Roman" w:hAnsi="Times New Roman" w:cs="Times New Roman"/>
          <w:b/>
          <w:bCs/>
          <w:sz w:val="24"/>
          <w:szCs w:val="24"/>
          <w:lang w:val="en-IN"/>
        </w:rPr>
        <w:t>user-provided textual and numerical input</w:t>
      </w:r>
      <w:r w:rsidRPr="00CC5AEC">
        <w:rPr>
          <w:rFonts w:ascii="Times New Roman" w:eastAsia="Times New Roman" w:hAnsi="Times New Roman" w:cs="Times New Roman"/>
          <w:sz w:val="24"/>
          <w:szCs w:val="24"/>
          <w:lang w:val="en-IN"/>
        </w:rPr>
        <w:t xml:space="preserve"> rather than traditional datasets. Since the application uses a </w:t>
      </w:r>
      <w:r w:rsidRPr="00CC5AEC">
        <w:rPr>
          <w:rFonts w:ascii="Times New Roman" w:eastAsia="Times New Roman" w:hAnsi="Times New Roman" w:cs="Times New Roman"/>
          <w:b/>
          <w:bCs/>
          <w:sz w:val="24"/>
          <w:szCs w:val="24"/>
          <w:lang w:val="en-IN"/>
        </w:rPr>
        <w:t>pre-trained generative AI model</w:t>
      </w:r>
      <w:r w:rsidRPr="00CC5AEC">
        <w:rPr>
          <w:rFonts w:ascii="Times New Roman" w:eastAsia="Times New Roman" w:hAnsi="Times New Roman" w:cs="Times New Roman"/>
          <w:sz w:val="24"/>
          <w:szCs w:val="24"/>
          <w:lang w:val="en-IN"/>
        </w:rPr>
        <w:t xml:space="preserve">, no external dataset collection or complex preprocessing is required. Instead, preprocessing ensures that user inputs such as destination, number of days, and number of nights are </w:t>
      </w:r>
      <w:r w:rsidRPr="00CC5AEC">
        <w:rPr>
          <w:rFonts w:ascii="Times New Roman" w:eastAsia="Times New Roman" w:hAnsi="Times New Roman" w:cs="Times New Roman"/>
          <w:b/>
          <w:bCs/>
          <w:sz w:val="24"/>
          <w:szCs w:val="24"/>
          <w:lang w:val="en-IN"/>
        </w:rPr>
        <w:t>clean, valid, and meaningful</w:t>
      </w:r>
      <w:r w:rsidRPr="00CC5AEC">
        <w:rPr>
          <w:rFonts w:ascii="Times New Roman" w:eastAsia="Times New Roman" w:hAnsi="Times New Roman" w:cs="Times New Roman"/>
          <w:sz w:val="24"/>
          <w:szCs w:val="24"/>
          <w:lang w:val="en-IN"/>
        </w:rPr>
        <w:t>, enabling the generation of accurate and personalized travel itineraries.</w:t>
      </w:r>
    </w:p>
    <w:tbl>
      <w:tblPr>
        <w:tblStyle w:val="TableGrid"/>
        <w:tblW w:w="9517" w:type="dxa"/>
        <w:tblLook w:val="04A0" w:firstRow="1" w:lastRow="0" w:firstColumn="1" w:lastColumn="0" w:noHBand="0" w:noVBand="1"/>
      </w:tblPr>
      <w:tblGrid>
        <w:gridCol w:w="1620"/>
        <w:gridCol w:w="7897"/>
      </w:tblGrid>
      <w:tr w:rsidR="00CC5AEC" w:rsidRPr="00CC5AEC" w14:paraId="00ECAA1F" w14:textId="77777777" w:rsidTr="00CC5AEC">
        <w:trPr>
          <w:trHeight w:val="523"/>
        </w:trPr>
        <w:tc>
          <w:tcPr>
            <w:tcW w:w="0" w:type="auto"/>
            <w:hideMark/>
          </w:tcPr>
          <w:p w14:paraId="00ECAA1D" w14:textId="77777777" w:rsidR="00CC5AEC" w:rsidRPr="00CC5AEC" w:rsidRDefault="00CC5AEC" w:rsidP="00CC5AEC">
            <w:pPr>
              <w:widowControl/>
              <w:spacing w:after="160" w:line="259" w:lineRule="auto"/>
              <w:rPr>
                <w:rFonts w:ascii="Times New Roman" w:eastAsia="Times New Roman" w:hAnsi="Times New Roman" w:cs="Times New Roman"/>
                <w:b/>
                <w:bCs/>
                <w:sz w:val="24"/>
                <w:szCs w:val="24"/>
                <w:lang w:val="en-IN"/>
              </w:rPr>
            </w:pPr>
            <w:r w:rsidRPr="00CC5AEC">
              <w:rPr>
                <w:rFonts w:ascii="Times New Roman" w:eastAsia="Times New Roman" w:hAnsi="Times New Roman" w:cs="Times New Roman"/>
                <w:b/>
                <w:bCs/>
                <w:sz w:val="24"/>
                <w:szCs w:val="24"/>
                <w:lang w:val="en-IN"/>
              </w:rPr>
              <w:t>Section</w:t>
            </w:r>
          </w:p>
        </w:tc>
        <w:tc>
          <w:tcPr>
            <w:tcW w:w="0" w:type="auto"/>
            <w:hideMark/>
          </w:tcPr>
          <w:p w14:paraId="00ECAA1E" w14:textId="77777777" w:rsidR="00CC5AEC" w:rsidRPr="00CC5AEC" w:rsidRDefault="00CC5AEC" w:rsidP="00CC5AEC">
            <w:pPr>
              <w:widowControl/>
              <w:spacing w:after="160" w:line="259" w:lineRule="auto"/>
              <w:rPr>
                <w:rFonts w:ascii="Times New Roman" w:eastAsia="Times New Roman" w:hAnsi="Times New Roman" w:cs="Times New Roman"/>
                <w:b/>
                <w:bCs/>
                <w:sz w:val="24"/>
                <w:szCs w:val="24"/>
                <w:lang w:val="en-IN"/>
              </w:rPr>
            </w:pPr>
            <w:r w:rsidRPr="00CC5AEC">
              <w:rPr>
                <w:rFonts w:ascii="Times New Roman" w:eastAsia="Times New Roman" w:hAnsi="Times New Roman" w:cs="Times New Roman"/>
                <w:b/>
                <w:bCs/>
                <w:sz w:val="24"/>
                <w:szCs w:val="24"/>
                <w:lang w:val="en-IN"/>
              </w:rPr>
              <w:t>Description</w:t>
            </w:r>
          </w:p>
        </w:tc>
      </w:tr>
      <w:tr w:rsidR="00CC5AEC" w:rsidRPr="00CC5AEC" w14:paraId="00ECAA22" w14:textId="77777777" w:rsidTr="00CC5AEC">
        <w:trPr>
          <w:trHeight w:val="858"/>
        </w:trPr>
        <w:tc>
          <w:tcPr>
            <w:tcW w:w="0" w:type="auto"/>
            <w:hideMark/>
          </w:tcPr>
          <w:p w14:paraId="00ECAA20"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b/>
                <w:bCs/>
                <w:sz w:val="24"/>
                <w:szCs w:val="24"/>
                <w:lang w:val="en-IN"/>
              </w:rPr>
              <w:t>Data Overview</w:t>
            </w:r>
          </w:p>
        </w:tc>
        <w:tc>
          <w:tcPr>
            <w:tcW w:w="0" w:type="auto"/>
            <w:hideMark/>
          </w:tcPr>
          <w:p w14:paraId="00ECAA21"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sz w:val="24"/>
                <w:szCs w:val="24"/>
                <w:lang w:val="en-IN"/>
              </w:rPr>
              <w:t>The data used in this project consists of real-time user inputs such as travel destination, number of days, and number of nights. No external dataset is used.</w:t>
            </w:r>
          </w:p>
        </w:tc>
      </w:tr>
      <w:tr w:rsidR="00CC5AEC" w:rsidRPr="00CC5AEC" w14:paraId="00ECAA25" w14:textId="77777777" w:rsidTr="00CC5AEC">
        <w:trPr>
          <w:trHeight w:val="843"/>
        </w:trPr>
        <w:tc>
          <w:tcPr>
            <w:tcW w:w="0" w:type="auto"/>
            <w:hideMark/>
          </w:tcPr>
          <w:p w14:paraId="00ECAA23"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b/>
                <w:bCs/>
                <w:sz w:val="24"/>
                <w:szCs w:val="24"/>
                <w:lang w:val="en-IN"/>
              </w:rPr>
              <w:t>Text Cleaning</w:t>
            </w:r>
          </w:p>
        </w:tc>
        <w:tc>
          <w:tcPr>
            <w:tcW w:w="0" w:type="auto"/>
            <w:hideMark/>
          </w:tcPr>
          <w:p w14:paraId="00ECAA24"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sz w:val="24"/>
                <w:szCs w:val="24"/>
                <w:lang w:val="en-IN"/>
              </w:rPr>
              <w:t>User input text (destination) is cleaned by removing unnecessary spaces and checking for empty or invalid entries.</w:t>
            </w:r>
          </w:p>
        </w:tc>
      </w:tr>
      <w:tr w:rsidR="00CC5AEC" w:rsidRPr="00CC5AEC" w14:paraId="00ECAA28" w14:textId="77777777" w:rsidTr="00CC5AEC">
        <w:trPr>
          <w:trHeight w:val="858"/>
        </w:trPr>
        <w:tc>
          <w:tcPr>
            <w:tcW w:w="0" w:type="auto"/>
            <w:hideMark/>
          </w:tcPr>
          <w:p w14:paraId="00ECAA26"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b/>
                <w:bCs/>
                <w:sz w:val="24"/>
                <w:szCs w:val="24"/>
                <w:lang w:val="en-IN"/>
              </w:rPr>
              <w:t>Input Validation</w:t>
            </w:r>
          </w:p>
        </w:tc>
        <w:tc>
          <w:tcPr>
            <w:tcW w:w="0" w:type="auto"/>
            <w:hideMark/>
          </w:tcPr>
          <w:p w14:paraId="00ECAA27"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sz w:val="24"/>
                <w:szCs w:val="24"/>
                <w:lang w:val="en-IN"/>
              </w:rPr>
              <w:t>Ensures that the destination field is not empty, the number of days is greater than zero, and the number of nights is a valid non-negative value.</w:t>
            </w:r>
          </w:p>
        </w:tc>
      </w:tr>
      <w:tr w:rsidR="00CC5AEC" w:rsidRPr="00CC5AEC" w14:paraId="00ECAA2B" w14:textId="77777777" w:rsidTr="00CC5AEC">
        <w:trPr>
          <w:trHeight w:val="858"/>
        </w:trPr>
        <w:tc>
          <w:tcPr>
            <w:tcW w:w="0" w:type="auto"/>
            <w:hideMark/>
          </w:tcPr>
          <w:p w14:paraId="00ECAA29"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b/>
                <w:bCs/>
                <w:sz w:val="24"/>
                <w:szCs w:val="24"/>
                <w:lang w:val="en-IN"/>
              </w:rPr>
              <w:t>Token Handling</w:t>
            </w:r>
          </w:p>
        </w:tc>
        <w:tc>
          <w:tcPr>
            <w:tcW w:w="0" w:type="auto"/>
            <w:hideMark/>
          </w:tcPr>
          <w:p w14:paraId="00ECAA2A"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sz w:val="24"/>
                <w:szCs w:val="24"/>
                <w:lang w:val="en-IN"/>
              </w:rPr>
              <w:t>The validated input is passed to the Gemini generative AI model, which internally handles tokenization and text processing.</w:t>
            </w:r>
          </w:p>
        </w:tc>
      </w:tr>
      <w:tr w:rsidR="00CC5AEC" w:rsidRPr="00CC5AEC" w14:paraId="00ECAA2E" w14:textId="77777777" w:rsidTr="00CC5AEC">
        <w:trPr>
          <w:trHeight w:val="843"/>
        </w:trPr>
        <w:tc>
          <w:tcPr>
            <w:tcW w:w="0" w:type="auto"/>
            <w:hideMark/>
          </w:tcPr>
          <w:p w14:paraId="00ECAA2C"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b/>
                <w:bCs/>
                <w:sz w:val="24"/>
                <w:szCs w:val="24"/>
                <w:lang w:val="en-IN"/>
              </w:rPr>
              <w:t>Prompt Formatting</w:t>
            </w:r>
          </w:p>
        </w:tc>
        <w:tc>
          <w:tcPr>
            <w:tcW w:w="0" w:type="auto"/>
            <w:hideMark/>
          </w:tcPr>
          <w:p w14:paraId="00ECAA2D"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sz w:val="24"/>
                <w:szCs w:val="24"/>
                <w:lang w:val="en-IN"/>
              </w:rPr>
              <w:t>The user inputs are formatted into a structured prompt before being sent to the AI model for travel itinerary generation.</w:t>
            </w:r>
          </w:p>
        </w:tc>
      </w:tr>
      <w:tr w:rsidR="00CC5AEC" w:rsidRPr="005A620B" w14:paraId="00ECAA31" w14:textId="77777777" w:rsidTr="00CC5AEC">
        <w:trPr>
          <w:trHeight w:val="843"/>
        </w:trPr>
        <w:tc>
          <w:tcPr>
            <w:tcW w:w="0" w:type="auto"/>
          </w:tcPr>
          <w:p w14:paraId="00ECAA2F" w14:textId="77777777" w:rsidR="00CC5AEC" w:rsidRPr="005A620B" w:rsidRDefault="00CC5AEC" w:rsidP="00CC5AEC">
            <w:pPr>
              <w:widowControl/>
              <w:spacing w:after="160" w:line="259" w:lineRule="auto"/>
              <w:jc w:val="both"/>
              <w:rPr>
                <w:rFonts w:ascii="Times New Roman" w:eastAsia="Times New Roman" w:hAnsi="Times New Roman" w:cs="Times New Roman"/>
                <w:b/>
                <w:bCs/>
                <w:sz w:val="24"/>
                <w:szCs w:val="24"/>
                <w:lang w:val="en-IN"/>
              </w:rPr>
            </w:pPr>
            <w:r w:rsidRPr="005A620B">
              <w:rPr>
                <w:rFonts w:ascii="Times New Roman" w:eastAsia="Times New Roman" w:hAnsi="Times New Roman" w:cs="Times New Roman"/>
                <w:b/>
                <w:bCs/>
                <w:sz w:val="24"/>
                <w:szCs w:val="24"/>
                <w:lang w:val="en-IN"/>
              </w:rPr>
              <w:t>Error Handling</w:t>
            </w:r>
          </w:p>
        </w:tc>
        <w:tc>
          <w:tcPr>
            <w:tcW w:w="0" w:type="auto"/>
          </w:tcPr>
          <w:p w14:paraId="00ECAA30" w14:textId="77777777" w:rsidR="00CC5AEC" w:rsidRPr="005A620B" w:rsidRDefault="00CC5AEC" w:rsidP="00CC5AEC">
            <w:pPr>
              <w:widowControl/>
              <w:spacing w:after="160" w:line="259" w:lineRule="auto"/>
              <w:jc w:val="both"/>
              <w:rPr>
                <w:rFonts w:ascii="Times New Roman" w:eastAsia="Times New Roman" w:hAnsi="Times New Roman" w:cs="Times New Roman"/>
                <w:sz w:val="24"/>
                <w:szCs w:val="24"/>
                <w:lang w:val="en-IN"/>
              </w:rPr>
            </w:pPr>
            <w:r w:rsidRPr="005A620B">
              <w:rPr>
                <w:rFonts w:ascii="Times New Roman" w:eastAsia="Times New Roman" w:hAnsi="Times New Roman" w:cs="Times New Roman"/>
                <w:sz w:val="24"/>
                <w:szCs w:val="24"/>
              </w:rPr>
              <w:t>The system handles invalid inputs and API-related issues gracefully. If incorrect or missing inputs are detected, appropriate error messages are displayed to guide the user. Any runtime or API errors are also caught and reported without crashing the application.</w:t>
            </w:r>
          </w:p>
        </w:tc>
      </w:tr>
      <w:tr w:rsidR="00CC5AEC" w:rsidRPr="005A620B" w14:paraId="00ECAA33" w14:textId="77777777" w:rsidTr="00CC5AEC">
        <w:trPr>
          <w:trHeight w:val="601"/>
        </w:trPr>
        <w:tc>
          <w:tcPr>
            <w:tcW w:w="0" w:type="auto"/>
            <w:gridSpan w:val="2"/>
          </w:tcPr>
          <w:p w14:paraId="00ECAA32" w14:textId="77777777" w:rsidR="00CC5AEC" w:rsidRPr="005A620B" w:rsidRDefault="00CC5AEC" w:rsidP="00CC5AEC">
            <w:pPr>
              <w:widowControl/>
              <w:spacing w:after="160" w:line="259" w:lineRule="auto"/>
              <w:rPr>
                <w:rFonts w:ascii="Times New Roman" w:eastAsia="Times New Roman" w:hAnsi="Times New Roman" w:cs="Times New Roman"/>
                <w:b/>
                <w:bCs/>
                <w:sz w:val="24"/>
                <w:szCs w:val="24"/>
              </w:rPr>
            </w:pPr>
            <w:r w:rsidRPr="005A620B">
              <w:rPr>
                <w:rFonts w:ascii="Times New Roman" w:eastAsia="Times New Roman" w:hAnsi="Times New Roman" w:cs="Times New Roman"/>
                <w:b/>
                <w:bCs/>
                <w:sz w:val="24"/>
                <w:szCs w:val="24"/>
              </w:rPr>
              <w:lastRenderedPageBreak/>
              <w:t>Data Preprocessing Templates</w:t>
            </w:r>
          </w:p>
        </w:tc>
      </w:tr>
      <w:tr w:rsidR="00CC5AEC" w:rsidRPr="005A620B" w14:paraId="00ECAA36" w14:textId="77777777" w:rsidTr="00CC5AEC">
        <w:trPr>
          <w:trHeight w:val="843"/>
        </w:trPr>
        <w:tc>
          <w:tcPr>
            <w:tcW w:w="0" w:type="auto"/>
          </w:tcPr>
          <w:p w14:paraId="00ECAA34" w14:textId="77777777" w:rsidR="00CC5AEC" w:rsidRPr="005A620B" w:rsidRDefault="00CC5AEC" w:rsidP="00CC5AEC">
            <w:pPr>
              <w:widowControl/>
              <w:spacing w:after="160" w:line="259" w:lineRule="auto"/>
              <w:jc w:val="both"/>
              <w:rPr>
                <w:rFonts w:ascii="Times New Roman" w:eastAsia="Times New Roman" w:hAnsi="Times New Roman" w:cs="Times New Roman"/>
                <w:b/>
                <w:bCs/>
                <w:sz w:val="24"/>
                <w:szCs w:val="24"/>
                <w:lang w:val="en-IN"/>
              </w:rPr>
            </w:pPr>
            <w:r w:rsidRPr="005A620B">
              <w:rPr>
                <w:rFonts w:ascii="Times New Roman" w:eastAsia="Times New Roman" w:hAnsi="Times New Roman" w:cs="Times New Roman"/>
                <w:b/>
                <w:bCs/>
                <w:sz w:val="24"/>
                <w:szCs w:val="24"/>
              </w:rPr>
              <w:t>Loading Data</w:t>
            </w:r>
          </w:p>
        </w:tc>
        <w:tc>
          <w:tcPr>
            <w:tcW w:w="0" w:type="auto"/>
          </w:tcPr>
          <w:p w14:paraId="00ECAA35" w14:textId="77777777" w:rsidR="00CC5AEC" w:rsidRPr="005A620B"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sz w:val="24"/>
                <w:szCs w:val="24"/>
                <w:lang w:val="en-IN"/>
              </w:rPr>
              <w:t>User inputs are collected directly through Streamlit input fields, including text and numeric inputs.</w:t>
            </w:r>
          </w:p>
        </w:tc>
      </w:tr>
      <w:tr w:rsidR="00CC5AEC" w:rsidRPr="005A620B" w14:paraId="00ECAA39" w14:textId="77777777" w:rsidTr="00CC5AEC">
        <w:trPr>
          <w:trHeight w:val="742"/>
        </w:trPr>
        <w:tc>
          <w:tcPr>
            <w:tcW w:w="0" w:type="auto"/>
          </w:tcPr>
          <w:p w14:paraId="00ECAA37" w14:textId="77777777" w:rsidR="00CC5AEC" w:rsidRPr="005A620B" w:rsidRDefault="00CC5AEC" w:rsidP="00CC5AEC">
            <w:pPr>
              <w:widowControl/>
              <w:spacing w:after="160" w:line="259" w:lineRule="auto"/>
              <w:jc w:val="both"/>
              <w:rPr>
                <w:rFonts w:ascii="Times New Roman" w:eastAsia="Times New Roman" w:hAnsi="Times New Roman" w:cs="Times New Roman"/>
                <w:b/>
                <w:bCs/>
                <w:sz w:val="24"/>
                <w:szCs w:val="24"/>
                <w:lang w:val="en-IN"/>
              </w:rPr>
            </w:pPr>
            <w:r w:rsidRPr="00CC5AEC">
              <w:rPr>
                <w:rFonts w:ascii="Times New Roman" w:eastAsia="Times New Roman" w:hAnsi="Times New Roman" w:cs="Times New Roman"/>
                <w:b/>
                <w:bCs/>
                <w:sz w:val="24"/>
                <w:szCs w:val="24"/>
                <w:lang w:val="en-IN"/>
              </w:rPr>
              <w:t>Input Validation</w:t>
            </w:r>
          </w:p>
        </w:tc>
        <w:tc>
          <w:tcPr>
            <w:tcW w:w="0" w:type="auto"/>
          </w:tcPr>
          <w:p w14:paraId="00ECAA38" w14:textId="77777777" w:rsidR="00CC5AEC" w:rsidRPr="005A620B" w:rsidRDefault="00CC5AEC" w:rsidP="00CC5AEC">
            <w:pPr>
              <w:widowControl/>
              <w:spacing w:after="160" w:line="259" w:lineRule="auto"/>
              <w:jc w:val="both"/>
              <w:rPr>
                <w:rFonts w:ascii="Times New Roman" w:eastAsia="Times New Roman" w:hAnsi="Times New Roman" w:cs="Times New Roman"/>
                <w:sz w:val="24"/>
                <w:szCs w:val="24"/>
              </w:rPr>
            </w:pPr>
            <w:r w:rsidRPr="005A620B">
              <w:rPr>
                <w:rFonts w:ascii="Times New Roman" w:eastAsia="Times New Roman" w:hAnsi="Times New Roman" w:cs="Times New Roman"/>
                <w:sz w:val="24"/>
                <w:szCs w:val="24"/>
              </w:rPr>
              <w:t>Validation logic ensures that all required inputs are provided and fall within acceptable ranges before further processing.</w:t>
            </w:r>
          </w:p>
        </w:tc>
      </w:tr>
      <w:tr w:rsidR="00CC5AEC" w:rsidRPr="005A620B" w14:paraId="00ECAA3C" w14:textId="77777777" w:rsidTr="00CC5AEC">
        <w:trPr>
          <w:trHeight w:val="742"/>
        </w:trPr>
        <w:tc>
          <w:tcPr>
            <w:tcW w:w="0" w:type="auto"/>
          </w:tcPr>
          <w:p w14:paraId="00ECAA3A" w14:textId="77777777" w:rsidR="00CC5AEC" w:rsidRPr="005A620B" w:rsidRDefault="00CC5AEC" w:rsidP="00CC5AEC">
            <w:pPr>
              <w:widowControl/>
              <w:spacing w:after="160" w:line="259" w:lineRule="auto"/>
              <w:jc w:val="both"/>
              <w:rPr>
                <w:rFonts w:ascii="Times New Roman" w:eastAsia="Times New Roman" w:hAnsi="Times New Roman" w:cs="Times New Roman"/>
                <w:b/>
                <w:bCs/>
                <w:sz w:val="24"/>
                <w:szCs w:val="24"/>
                <w:lang w:val="en-IN"/>
              </w:rPr>
            </w:pPr>
            <w:r w:rsidRPr="00CC5AEC">
              <w:rPr>
                <w:rFonts w:ascii="Times New Roman" w:eastAsia="Times New Roman" w:hAnsi="Times New Roman" w:cs="Times New Roman"/>
                <w:b/>
                <w:bCs/>
                <w:sz w:val="24"/>
                <w:szCs w:val="24"/>
                <w:lang w:val="en-IN"/>
              </w:rPr>
              <w:t>Prompt Creation</w:t>
            </w:r>
          </w:p>
        </w:tc>
        <w:tc>
          <w:tcPr>
            <w:tcW w:w="0" w:type="auto"/>
          </w:tcPr>
          <w:p w14:paraId="00ECAA3B" w14:textId="77777777" w:rsidR="00CC5AEC" w:rsidRPr="005A620B" w:rsidRDefault="00CC5AEC" w:rsidP="00CC5AEC">
            <w:pPr>
              <w:widowControl/>
              <w:spacing w:after="160" w:line="259" w:lineRule="auto"/>
              <w:jc w:val="both"/>
              <w:rPr>
                <w:rFonts w:ascii="Times New Roman" w:eastAsia="Times New Roman" w:hAnsi="Times New Roman" w:cs="Times New Roman"/>
                <w:sz w:val="24"/>
                <w:szCs w:val="24"/>
              </w:rPr>
            </w:pPr>
            <w:r w:rsidRPr="005A620B">
              <w:rPr>
                <w:rFonts w:ascii="Times New Roman" w:eastAsia="Times New Roman" w:hAnsi="Times New Roman" w:cs="Times New Roman"/>
                <w:sz w:val="24"/>
                <w:szCs w:val="24"/>
              </w:rPr>
              <w:t>The validated user inputs are combined into a structured prompt that clearly specifies the destination and trip duration.</w:t>
            </w:r>
          </w:p>
        </w:tc>
      </w:tr>
      <w:tr w:rsidR="00CC5AEC" w:rsidRPr="005A620B" w14:paraId="00ECAA3F" w14:textId="77777777" w:rsidTr="00CC5AEC">
        <w:trPr>
          <w:trHeight w:val="742"/>
        </w:trPr>
        <w:tc>
          <w:tcPr>
            <w:tcW w:w="0" w:type="auto"/>
          </w:tcPr>
          <w:p w14:paraId="00ECAA3D" w14:textId="77777777" w:rsidR="00CC5AEC" w:rsidRPr="005A620B" w:rsidRDefault="00CC5AEC" w:rsidP="00CC5AEC">
            <w:pPr>
              <w:widowControl/>
              <w:spacing w:after="160" w:line="259" w:lineRule="auto"/>
              <w:jc w:val="both"/>
              <w:rPr>
                <w:rFonts w:ascii="Times New Roman" w:eastAsia="Times New Roman" w:hAnsi="Times New Roman" w:cs="Times New Roman"/>
                <w:b/>
                <w:bCs/>
                <w:sz w:val="24"/>
                <w:szCs w:val="24"/>
                <w:lang w:val="en-IN"/>
              </w:rPr>
            </w:pPr>
            <w:r w:rsidRPr="00CC5AEC">
              <w:rPr>
                <w:rFonts w:ascii="Times New Roman" w:eastAsia="Times New Roman" w:hAnsi="Times New Roman" w:cs="Times New Roman"/>
                <w:b/>
                <w:bCs/>
                <w:sz w:val="24"/>
                <w:szCs w:val="24"/>
                <w:lang w:val="en-IN"/>
              </w:rPr>
              <w:t>Model Invocation</w:t>
            </w:r>
          </w:p>
        </w:tc>
        <w:tc>
          <w:tcPr>
            <w:tcW w:w="0" w:type="auto"/>
          </w:tcPr>
          <w:p w14:paraId="00ECAA3E" w14:textId="77777777" w:rsidR="00CC5AEC" w:rsidRPr="005A620B"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sz w:val="24"/>
                <w:szCs w:val="24"/>
                <w:lang w:val="en-IN"/>
              </w:rPr>
              <w:t>The formatted prompt is sent to the pre-trained generative AI model to generate a personalized travel itinerary.</w:t>
            </w:r>
          </w:p>
        </w:tc>
      </w:tr>
      <w:tr w:rsidR="00CC5AEC" w:rsidRPr="005A620B" w14:paraId="00ECAA42" w14:textId="77777777" w:rsidTr="00CC5AEC">
        <w:trPr>
          <w:trHeight w:val="742"/>
        </w:trPr>
        <w:tc>
          <w:tcPr>
            <w:tcW w:w="0" w:type="auto"/>
          </w:tcPr>
          <w:p w14:paraId="00ECAA40" w14:textId="77777777" w:rsidR="00CC5AEC" w:rsidRPr="005A620B" w:rsidRDefault="005A620B" w:rsidP="00CC5AEC">
            <w:pPr>
              <w:widowControl/>
              <w:spacing w:after="160" w:line="259" w:lineRule="auto"/>
              <w:jc w:val="both"/>
              <w:rPr>
                <w:rFonts w:ascii="Times New Roman" w:eastAsia="Times New Roman" w:hAnsi="Times New Roman" w:cs="Times New Roman"/>
                <w:b/>
                <w:bCs/>
                <w:sz w:val="24"/>
                <w:szCs w:val="24"/>
                <w:lang w:val="en-IN"/>
              </w:rPr>
            </w:pPr>
            <w:r w:rsidRPr="005A620B">
              <w:rPr>
                <w:rFonts w:ascii="Times New Roman" w:eastAsia="Times New Roman" w:hAnsi="Times New Roman" w:cs="Times New Roman"/>
                <w:b/>
                <w:bCs/>
                <w:sz w:val="24"/>
                <w:szCs w:val="24"/>
                <w:lang w:val="en-IN"/>
              </w:rPr>
              <w:t>Output Handling</w:t>
            </w:r>
          </w:p>
        </w:tc>
        <w:tc>
          <w:tcPr>
            <w:tcW w:w="0" w:type="auto"/>
          </w:tcPr>
          <w:p w14:paraId="00ECAA41" w14:textId="77777777" w:rsidR="00CC5AEC" w:rsidRPr="005A620B" w:rsidRDefault="005A620B" w:rsidP="00CC5AEC">
            <w:pPr>
              <w:widowControl/>
              <w:spacing w:after="160" w:line="259" w:lineRule="auto"/>
              <w:jc w:val="both"/>
              <w:rPr>
                <w:rFonts w:ascii="Times New Roman" w:eastAsia="Times New Roman" w:hAnsi="Times New Roman" w:cs="Times New Roman"/>
                <w:sz w:val="24"/>
                <w:szCs w:val="24"/>
                <w:lang w:val="en-IN"/>
              </w:rPr>
            </w:pPr>
            <w:r w:rsidRPr="005A620B">
              <w:rPr>
                <w:rFonts w:ascii="Times New Roman" w:eastAsia="Times New Roman" w:hAnsi="Times New Roman" w:cs="Times New Roman"/>
                <w:sz w:val="24"/>
                <w:szCs w:val="24"/>
                <w:lang w:val="en-IN"/>
              </w:rPr>
              <w:t>The generated itinerary is received as text output and displayed on the Streamlit interface for user review.</w:t>
            </w:r>
          </w:p>
        </w:tc>
      </w:tr>
    </w:tbl>
    <w:p w14:paraId="00ECAA43" w14:textId="77777777" w:rsidR="0064610E" w:rsidRDefault="0064610E">
      <w:pPr>
        <w:widowControl/>
        <w:spacing w:after="160" w:line="259" w:lineRule="auto"/>
        <w:rPr>
          <w:rFonts w:ascii="Times New Roman" w:eastAsia="Times New Roman" w:hAnsi="Times New Roman" w:cs="Times New Roman"/>
        </w:rPr>
      </w:pPr>
    </w:p>
    <w:sectPr w:rsidR="0064610E" w:rsidSect="00850AB1">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5E176" w14:textId="77777777" w:rsidR="00B7591E" w:rsidRDefault="00B7591E">
      <w:r>
        <w:separator/>
      </w:r>
    </w:p>
  </w:endnote>
  <w:endnote w:type="continuationSeparator" w:id="0">
    <w:p w14:paraId="18E8279E" w14:textId="77777777" w:rsidR="00B7591E" w:rsidRDefault="00B759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485D3" w14:textId="77777777" w:rsidR="00B7591E" w:rsidRDefault="00B7591E">
      <w:r>
        <w:separator/>
      </w:r>
    </w:p>
  </w:footnote>
  <w:footnote w:type="continuationSeparator" w:id="0">
    <w:p w14:paraId="53814764" w14:textId="77777777" w:rsidR="00B7591E" w:rsidRDefault="00B759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CAA48" w14:textId="77777777" w:rsidR="0064610E" w:rsidRDefault="00CC09E8">
    <w:pPr>
      <w:jc w:val="both"/>
    </w:pPr>
    <w:r>
      <w:rPr>
        <w:noProof/>
        <w:lang w:eastAsia="en-US"/>
      </w:rPr>
      <w:drawing>
        <wp:anchor distT="114300" distB="114300" distL="114300" distR="114300" simplePos="0" relativeHeight="251658240" behindDoc="0" locked="0" layoutInCell="1" allowOverlap="1" wp14:anchorId="00ECAA4B" wp14:editId="00ECAA4C">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lang w:eastAsia="en-US"/>
      </w:rPr>
      <w:drawing>
        <wp:anchor distT="114300" distB="114300" distL="114300" distR="114300" simplePos="0" relativeHeight="251659264" behindDoc="0" locked="0" layoutInCell="1" allowOverlap="1" wp14:anchorId="00ECAA4D" wp14:editId="00ECAA4E">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00ECAA49" w14:textId="77777777" w:rsidR="0064610E" w:rsidRDefault="0064610E"/>
  <w:p w14:paraId="00ECAA4A" w14:textId="77777777" w:rsidR="0064610E" w:rsidRDefault="0064610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C1455"/>
    <w:multiLevelType w:val="multilevel"/>
    <w:tmpl w:val="4A58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31004D"/>
    <w:multiLevelType w:val="multilevel"/>
    <w:tmpl w:val="5506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663416">
    <w:abstractNumId w:val="1"/>
  </w:num>
  <w:num w:numId="2" w16cid:durableId="1735659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10E"/>
    <w:rsid w:val="00150F26"/>
    <w:rsid w:val="00390600"/>
    <w:rsid w:val="00576E99"/>
    <w:rsid w:val="005A620B"/>
    <w:rsid w:val="005C04F0"/>
    <w:rsid w:val="005E4871"/>
    <w:rsid w:val="0061763D"/>
    <w:rsid w:val="0064610E"/>
    <w:rsid w:val="00646CFE"/>
    <w:rsid w:val="00711451"/>
    <w:rsid w:val="007B3D0A"/>
    <w:rsid w:val="00850AB1"/>
    <w:rsid w:val="009506D6"/>
    <w:rsid w:val="00B7591E"/>
    <w:rsid w:val="00B7729D"/>
    <w:rsid w:val="00C332E5"/>
    <w:rsid w:val="00CC09E8"/>
    <w:rsid w:val="00CC5AEC"/>
    <w:rsid w:val="00E435CE"/>
    <w:rsid w:val="00F40479"/>
    <w:rsid w:val="00F5055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CAA0B"/>
  <w15:docId w15:val="{61E0571E-B394-4B46-89F1-B16EBDC0C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AB1"/>
  </w:style>
  <w:style w:type="paragraph" w:styleId="Heading1">
    <w:name w:val="heading 1"/>
    <w:basedOn w:val="Normal"/>
    <w:next w:val="Normal"/>
    <w:uiPriority w:val="9"/>
    <w:qFormat/>
    <w:rsid w:val="00850AB1"/>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850AB1"/>
    <w:pPr>
      <w:ind w:left="1375"/>
      <w:outlineLvl w:val="1"/>
    </w:pPr>
    <w:rPr>
      <w:b/>
      <w:sz w:val="24"/>
      <w:szCs w:val="24"/>
    </w:rPr>
  </w:style>
  <w:style w:type="paragraph" w:styleId="Heading3">
    <w:name w:val="heading 3"/>
    <w:basedOn w:val="Normal"/>
    <w:next w:val="Normal"/>
    <w:uiPriority w:val="9"/>
    <w:semiHidden/>
    <w:unhideWhenUsed/>
    <w:qFormat/>
    <w:rsid w:val="00850AB1"/>
    <w:pPr>
      <w:ind w:left="1375"/>
      <w:outlineLvl w:val="2"/>
    </w:pPr>
    <w:rPr>
      <w:b/>
    </w:rPr>
  </w:style>
  <w:style w:type="paragraph" w:styleId="Heading4">
    <w:name w:val="heading 4"/>
    <w:basedOn w:val="Normal"/>
    <w:next w:val="Normal"/>
    <w:uiPriority w:val="9"/>
    <w:semiHidden/>
    <w:unhideWhenUsed/>
    <w:qFormat/>
    <w:rsid w:val="00850AB1"/>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850AB1"/>
    <w:pPr>
      <w:keepNext/>
      <w:keepLines/>
      <w:spacing w:before="220" w:after="40"/>
      <w:outlineLvl w:val="4"/>
    </w:pPr>
    <w:rPr>
      <w:b/>
    </w:rPr>
  </w:style>
  <w:style w:type="paragraph" w:styleId="Heading6">
    <w:name w:val="heading 6"/>
    <w:basedOn w:val="Normal"/>
    <w:next w:val="Normal"/>
    <w:uiPriority w:val="9"/>
    <w:semiHidden/>
    <w:unhideWhenUsed/>
    <w:qFormat/>
    <w:rsid w:val="00850AB1"/>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850AB1"/>
    <w:pPr>
      <w:keepNext/>
      <w:keepLines/>
      <w:spacing w:before="480" w:after="120"/>
    </w:pPr>
    <w:rPr>
      <w:b/>
      <w:sz w:val="72"/>
      <w:szCs w:val="72"/>
    </w:rPr>
  </w:style>
  <w:style w:type="paragraph" w:styleId="Subtitle">
    <w:name w:val="Subtitle"/>
    <w:basedOn w:val="Normal"/>
    <w:next w:val="Normal"/>
    <w:uiPriority w:val="11"/>
    <w:qFormat/>
    <w:rsid w:val="00850AB1"/>
    <w:pPr>
      <w:keepNext/>
      <w:keepLines/>
      <w:spacing w:before="360" w:after="80"/>
    </w:pPr>
    <w:rPr>
      <w:rFonts w:ascii="Georgia" w:eastAsia="Georgia" w:hAnsi="Georgia" w:cs="Georgia"/>
      <w:i/>
      <w:color w:val="666666"/>
      <w:sz w:val="48"/>
      <w:szCs w:val="48"/>
    </w:rPr>
  </w:style>
  <w:style w:type="table" w:customStyle="1" w:styleId="a">
    <w:basedOn w:val="TableNormal"/>
    <w:rsid w:val="00850AB1"/>
    <w:tblPr>
      <w:tblStyleRowBandSize w:val="1"/>
      <w:tblStyleColBandSize w:val="1"/>
      <w:tblCellMar>
        <w:top w:w="100" w:type="dxa"/>
        <w:left w:w="100" w:type="dxa"/>
        <w:bottom w:w="100" w:type="dxa"/>
        <w:right w:w="100" w:type="dxa"/>
      </w:tblCellMar>
    </w:tblPr>
  </w:style>
  <w:style w:type="table" w:customStyle="1" w:styleId="a0">
    <w:basedOn w:val="TableNormal"/>
    <w:rsid w:val="00850AB1"/>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CC5A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361</Words>
  <Characters>2061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Vidya Lakshmi Kuravi</dc:creator>
  <cp:lastModifiedBy>PRAVALLIKA KOMMU</cp:lastModifiedBy>
  <cp:revision>2</cp:revision>
  <dcterms:created xsi:type="dcterms:W3CDTF">2026-02-20T11:32:00Z</dcterms:created>
  <dcterms:modified xsi:type="dcterms:W3CDTF">2026-02-20T11:32:00Z</dcterms:modified>
</cp:coreProperties>
</file>