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206D9" w14:textId="77777777" w:rsidR="00330A47" w:rsidRDefault="00000000">
      <w:pPr>
        <w:jc w:val="center"/>
      </w:pPr>
      <w:r>
        <w:rPr>
          <w:b/>
          <w:color w:val="1F4E79"/>
          <w:sz w:val="54"/>
        </w:rPr>
        <w:t>MLOps Lab 1–4</w:t>
      </w:r>
      <w:r>
        <w:rPr>
          <w:b/>
          <w:color w:val="1F4E79"/>
          <w:sz w:val="54"/>
        </w:rPr>
        <w:br/>
      </w:r>
      <w:r>
        <w:rPr>
          <w:b/>
          <w:sz w:val="38"/>
        </w:rPr>
        <w:t>Telco Customer Churn Prediction</w:t>
      </w:r>
    </w:p>
    <w:p w14:paraId="31ED6AE1" w14:textId="77777777" w:rsidR="00330A47" w:rsidRDefault="00000000">
      <w:pPr>
        <w:jc w:val="center"/>
      </w:pPr>
      <w:r>
        <w:rPr>
          <w:i/>
          <w:sz w:val="24"/>
        </w:rPr>
        <w:t>Student Setup, Execution, Git Workflow, and MLflow Reference</w:t>
      </w:r>
    </w:p>
    <w:p w14:paraId="7C2A0E7B" w14:textId="77777777" w:rsidR="00330A47" w:rsidRDefault="00330A47"/>
    <w:tbl>
      <w:tblPr>
        <w:tblW w:w="0" w:type="auto"/>
        <w:jc w:val="center"/>
        <w:tblLook w:val="04A0" w:firstRow="1" w:lastRow="0" w:firstColumn="1" w:lastColumn="0" w:noHBand="0" w:noVBand="1"/>
      </w:tblPr>
      <w:tblGrid>
        <w:gridCol w:w="10224"/>
      </w:tblGrid>
      <w:tr w:rsidR="00330A47" w14:paraId="180A0FAA" w14:textId="77777777">
        <w:trPr>
          <w:jc w:val="center"/>
        </w:trPr>
        <w:tc>
          <w:tcPr>
            <w:tcW w:w="10224" w:type="dxa"/>
            <w:shd w:val="clear" w:color="auto" w:fill="D9EAF7"/>
          </w:tcPr>
          <w:p w14:paraId="747A6F3B" w14:textId="77777777" w:rsidR="00330A47" w:rsidRDefault="00000000">
            <w:r>
              <w:rPr>
                <w:b/>
              </w:rPr>
              <w:t xml:space="preserve">Scope: </w:t>
            </w:r>
            <w:r>
              <w:t>Use this guide to build the shared Telco Churn project from Lab 1 through Lab 4. The supplied project files are the starting point; generated files, Git history, and MLflow runs must be created on your own system.</w:t>
            </w:r>
          </w:p>
        </w:tc>
      </w:tr>
    </w:tbl>
    <w:p w14:paraId="5507AF85" w14:textId="77777777" w:rsidR="00330A47" w:rsidRDefault="00330A47"/>
    <w:p w14:paraId="22E55517" w14:textId="77777777" w:rsidR="00330A47" w:rsidRDefault="00000000">
      <w:pPr>
        <w:pStyle w:val="Heading1"/>
      </w:pPr>
      <w:r>
        <w:t>1. What You Will Complete</w:t>
      </w:r>
    </w:p>
    <w:p w14:paraId="52FE09AD" w14:textId="77777777" w:rsidR="00330A47" w:rsidRDefault="00000000">
      <w:r>
        <w:t>By the end of Lab 4, your repository should demonstrate the first four MLOps stages in the course:</w:t>
      </w:r>
    </w:p>
    <w:p w14:paraId="76C62622" w14:textId="77777777" w:rsidR="00330A47" w:rsidRDefault="00000000">
      <w:pPr>
        <w:pStyle w:val="ListBullet"/>
      </w:pPr>
      <w:r>
        <w:t>Lab 1 — ML Project Initialization and Dataset Preparation: repository structure, data inspection, cleaning, reproducible train/test split, preprocessing, and metadata.</w:t>
      </w:r>
    </w:p>
    <w:p w14:paraId="2AB1E2F5" w14:textId="77777777" w:rsidR="00330A47" w:rsidRDefault="00000000">
      <w:pPr>
        <w:pStyle w:val="ListBullet"/>
      </w:pPr>
      <w:r>
        <w:t>Lab 2 — Baseline Model Development and Evaluation: baseline Random Forest workflow plus evaluation metrics and serialized model artifacts. The supplied notebook also supports broader baseline comparison work.</w:t>
      </w:r>
    </w:p>
    <w:p w14:paraId="055CAD8B" w14:textId="77777777" w:rsidR="00330A47" w:rsidRDefault="00000000">
      <w:pPr>
        <w:pStyle w:val="ListBullet"/>
      </w:pPr>
      <w:r>
        <w:t>Lab 3 — Git-Based Version Control and Collaborative ML Workflows: meaningful commits, branches, merge, conflict resolution, rollback/revert, and tags.</w:t>
      </w:r>
    </w:p>
    <w:p w14:paraId="4F7A6D7C" w14:textId="77777777" w:rsidR="00330A47" w:rsidRDefault="00000000">
      <w:pPr>
        <w:pStyle w:val="ListBullet"/>
      </w:pPr>
      <w:r>
        <w:t>Lab 4 — Experiment Tracking and Reproducibility: MLflow parameters, metrics, artifacts, experiment comparison, and repeated-run reproducibility.</w:t>
      </w:r>
    </w:p>
    <w:p w14:paraId="26C70C89" w14:textId="77777777" w:rsidR="00330A47" w:rsidRDefault="00000000">
      <w:pPr>
        <w:pStyle w:val="Heading1"/>
      </w:pPr>
      <w:r>
        <w:t>2. Software You Need</w:t>
      </w:r>
    </w:p>
    <w:p w14:paraId="3D38991E" w14:textId="77777777" w:rsidR="00330A47" w:rsidRDefault="00000000">
      <w:pPr>
        <w:pStyle w:val="ListBullet"/>
      </w:pPr>
      <w:r>
        <w:t>Python 3.11 is recommended because the reference project environment was built around Python 3.11.x.</w:t>
      </w:r>
    </w:p>
    <w:p w14:paraId="3F56FA53" w14:textId="77777777" w:rsidR="00330A47" w:rsidRDefault="00000000">
      <w:pPr>
        <w:pStyle w:val="ListBullet"/>
      </w:pPr>
      <w:r>
        <w:t>Git and Git Bash (Windows) or Git in your terminal (Linux/macOS).</w:t>
      </w:r>
    </w:p>
    <w:p w14:paraId="06CE279C" w14:textId="77777777" w:rsidR="00330A47" w:rsidRDefault="00000000">
      <w:pPr>
        <w:pStyle w:val="ListBullet"/>
      </w:pPr>
      <w:r>
        <w:t>VS Code with the Python and Jupyter extensions, or another Jupyter-compatible IDE.</w:t>
      </w:r>
    </w:p>
    <w:p w14:paraId="2DD23CE7" w14:textId="77777777" w:rsidR="00330A47" w:rsidRDefault="00000000">
      <w:pPr>
        <w:pStyle w:val="ListBullet"/>
      </w:pPr>
      <w:r>
        <w:t>A terminal / command prompt.</w:t>
      </w:r>
    </w:p>
    <w:p w14:paraId="75772A5A" w14:textId="77777777" w:rsidR="00330A47" w:rsidRDefault="00000000">
      <w:pPr>
        <w:pStyle w:val="ListBullet"/>
      </w:pPr>
      <w:r>
        <w:t>No GPU is required for Labs 1–4.</w:t>
      </w:r>
    </w:p>
    <w:tbl>
      <w:tblPr>
        <w:tblW w:w="0" w:type="auto"/>
        <w:jc w:val="center"/>
        <w:tblLook w:val="04A0" w:firstRow="1" w:lastRow="0" w:firstColumn="1" w:lastColumn="0" w:noHBand="0" w:noVBand="1"/>
      </w:tblPr>
      <w:tblGrid>
        <w:gridCol w:w="4165"/>
      </w:tblGrid>
      <w:tr w:rsidR="00330A47" w14:paraId="6DFEC155" w14:textId="77777777" w:rsidTr="00BE1158">
        <w:trPr>
          <w:jc w:val="center"/>
        </w:trPr>
        <w:tc>
          <w:tcPr>
            <w:tcW w:w="4165" w:type="dxa"/>
            <w:shd w:val="clear" w:color="auto" w:fill="FCE4D6"/>
          </w:tcPr>
          <w:p w14:paraId="77A0C6FD" w14:textId="1033FCEB" w:rsidR="00330A47" w:rsidRDefault="00330A47"/>
        </w:tc>
      </w:tr>
    </w:tbl>
    <w:p w14:paraId="3381C5D4" w14:textId="77777777" w:rsidR="00330A47" w:rsidRDefault="00000000">
      <w:pPr>
        <w:pStyle w:val="Heading1"/>
      </w:pPr>
      <w:r>
        <w:t>3. Files You Receive</w:t>
      </w:r>
    </w:p>
    <w:tbl>
      <w:tblPr>
        <w:tblStyle w:val="TableGrid"/>
        <w:tblW w:w="0" w:type="auto"/>
        <w:jc w:val="center"/>
        <w:tblLook w:val="04A0" w:firstRow="1" w:lastRow="0" w:firstColumn="1" w:lastColumn="0" w:noHBand="0" w:noVBand="1"/>
      </w:tblPr>
      <w:tblGrid>
        <w:gridCol w:w="3408"/>
        <w:gridCol w:w="3408"/>
        <w:gridCol w:w="3408"/>
      </w:tblGrid>
      <w:tr w:rsidR="00330A47" w14:paraId="02C19E67" w14:textId="77777777">
        <w:trPr>
          <w:jc w:val="center"/>
        </w:trPr>
        <w:tc>
          <w:tcPr>
            <w:tcW w:w="3408" w:type="dxa"/>
            <w:shd w:val="clear" w:color="auto" w:fill="D9EAF7"/>
            <w:vAlign w:val="center"/>
          </w:tcPr>
          <w:p w14:paraId="148F284A" w14:textId="77777777" w:rsidR="00330A47" w:rsidRDefault="00000000">
            <w:r>
              <w:rPr>
                <w:b/>
                <w:sz w:val="19"/>
              </w:rPr>
              <w:t>Item</w:t>
            </w:r>
          </w:p>
        </w:tc>
        <w:tc>
          <w:tcPr>
            <w:tcW w:w="3408" w:type="dxa"/>
            <w:shd w:val="clear" w:color="auto" w:fill="D9EAF7"/>
            <w:vAlign w:val="center"/>
          </w:tcPr>
          <w:p w14:paraId="5309634B" w14:textId="77777777" w:rsidR="00330A47" w:rsidRDefault="00000000">
            <w:r>
              <w:rPr>
                <w:b/>
                <w:sz w:val="19"/>
              </w:rPr>
              <w:t>Location</w:t>
            </w:r>
          </w:p>
        </w:tc>
        <w:tc>
          <w:tcPr>
            <w:tcW w:w="3408" w:type="dxa"/>
            <w:shd w:val="clear" w:color="auto" w:fill="D9EAF7"/>
            <w:vAlign w:val="center"/>
          </w:tcPr>
          <w:p w14:paraId="2A3307DE" w14:textId="77777777" w:rsidR="00330A47" w:rsidRDefault="00000000">
            <w:r>
              <w:rPr>
                <w:b/>
                <w:sz w:val="19"/>
              </w:rPr>
              <w:t>Purpose</w:t>
            </w:r>
          </w:p>
        </w:tc>
      </w:tr>
      <w:tr w:rsidR="00330A47" w14:paraId="2036EE70" w14:textId="77777777">
        <w:trPr>
          <w:jc w:val="center"/>
        </w:trPr>
        <w:tc>
          <w:tcPr>
            <w:tcW w:w="3408" w:type="dxa"/>
            <w:vAlign w:val="center"/>
          </w:tcPr>
          <w:p w14:paraId="58E68539" w14:textId="77777777" w:rsidR="00330A47" w:rsidRDefault="00000000">
            <w:r>
              <w:rPr>
                <w:sz w:val="19"/>
              </w:rPr>
              <w:t>churn.csv</w:t>
            </w:r>
          </w:p>
        </w:tc>
        <w:tc>
          <w:tcPr>
            <w:tcW w:w="3408" w:type="dxa"/>
            <w:vAlign w:val="center"/>
          </w:tcPr>
          <w:p w14:paraId="1E91B134" w14:textId="77777777" w:rsidR="00330A47" w:rsidRDefault="00000000">
            <w:r>
              <w:rPr>
                <w:sz w:val="19"/>
              </w:rPr>
              <w:t>data/raw/</w:t>
            </w:r>
          </w:p>
        </w:tc>
        <w:tc>
          <w:tcPr>
            <w:tcW w:w="3408" w:type="dxa"/>
            <w:vAlign w:val="center"/>
          </w:tcPr>
          <w:p w14:paraId="5647EC09" w14:textId="77777777" w:rsidR="00330A47" w:rsidRDefault="00000000">
            <w:r>
              <w:rPr>
                <w:sz w:val="19"/>
              </w:rPr>
              <w:t>Raw Telco churn dataset.</w:t>
            </w:r>
          </w:p>
        </w:tc>
      </w:tr>
      <w:tr w:rsidR="00330A47" w14:paraId="5D3A363C" w14:textId="77777777">
        <w:trPr>
          <w:jc w:val="center"/>
        </w:trPr>
        <w:tc>
          <w:tcPr>
            <w:tcW w:w="3408" w:type="dxa"/>
            <w:vAlign w:val="center"/>
          </w:tcPr>
          <w:p w14:paraId="7665F801" w14:textId="77777777" w:rsidR="00330A47" w:rsidRDefault="00000000">
            <w:r>
              <w:rPr>
                <w:sz w:val="19"/>
              </w:rPr>
              <w:t>dataset_metadata.json</w:t>
            </w:r>
          </w:p>
        </w:tc>
        <w:tc>
          <w:tcPr>
            <w:tcW w:w="3408" w:type="dxa"/>
            <w:vAlign w:val="center"/>
          </w:tcPr>
          <w:p w14:paraId="40E83CD8" w14:textId="77777777" w:rsidR="00330A47" w:rsidRDefault="00000000">
            <w:r>
              <w:rPr>
                <w:sz w:val="19"/>
              </w:rPr>
              <w:t>data/processed/</w:t>
            </w:r>
          </w:p>
        </w:tc>
        <w:tc>
          <w:tcPr>
            <w:tcW w:w="3408" w:type="dxa"/>
            <w:vAlign w:val="center"/>
          </w:tcPr>
          <w:p w14:paraId="2872F553" w14:textId="77777777" w:rsidR="00330A47" w:rsidRDefault="00000000">
            <w:r>
              <w:rPr>
                <w:sz w:val="19"/>
              </w:rPr>
              <w:t>Initial metadata file / metadata reference.</w:t>
            </w:r>
          </w:p>
        </w:tc>
      </w:tr>
      <w:tr w:rsidR="00330A47" w14:paraId="33CEB0DB" w14:textId="77777777">
        <w:trPr>
          <w:jc w:val="center"/>
        </w:trPr>
        <w:tc>
          <w:tcPr>
            <w:tcW w:w="3408" w:type="dxa"/>
            <w:vAlign w:val="center"/>
          </w:tcPr>
          <w:p w14:paraId="1D3F87C5" w14:textId="77777777" w:rsidR="00330A47" w:rsidRDefault="00000000">
            <w:r>
              <w:rPr>
                <w:sz w:val="19"/>
              </w:rPr>
              <w:t>project_implementation.ipynb</w:t>
            </w:r>
          </w:p>
        </w:tc>
        <w:tc>
          <w:tcPr>
            <w:tcW w:w="3408" w:type="dxa"/>
            <w:vAlign w:val="center"/>
          </w:tcPr>
          <w:p w14:paraId="29486097" w14:textId="77777777" w:rsidR="00330A47" w:rsidRDefault="00000000">
            <w:r>
              <w:rPr>
                <w:sz w:val="19"/>
              </w:rPr>
              <w:t>notebooks/</w:t>
            </w:r>
          </w:p>
        </w:tc>
        <w:tc>
          <w:tcPr>
            <w:tcW w:w="3408" w:type="dxa"/>
            <w:vAlign w:val="center"/>
          </w:tcPr>
          <w:p w14:paraId="58AE5A65" w14:textId="77777777" w:rsidR="00330A47" w:rsidRDefault="00000000">
            <w:r>
              <w:rPr>
                <w:sz w:val="19"/>
              </w:rPr>
              <w:t>EDA and notebook-based exploration/analysis.</w:t>
            </w:r>
          </w:p>
        </w:tc>
      </w:tr>
      <w:tr w:rsidR="00330A47" w14:paraId="36C3982B" w14:textId="77777777">
        <w:trPr>
          <w:jc w:val="center"/>
        </w:trPr>
        <w:tc>
          <w:tcPr>
            <w:tcW w:w="3408" w:type="dxa"/>
            <w:vAlign w:val="center"/>
          </w:tcPr>
          <w:p w14:paraId="1B638512" w14:textId="77777777" w:rsidR="00330A47" w:rsidRDefault="00000000">
            <w:r>
              <w:rPr>
                <w:sz w:val="19"/>
              </w:rPr>
              <w:t>preprocess.py</w:t>
            </w:r>
          </w:p>
        </w:tc>
        <w:tc>
          <w:tcPr>
            <w:tcW w:w="3408" w:type="dxa"/>
            <w:vAlign w:val="center"/>
          </w:tcPr>
          <w:p w14:paraId="53F4D044" w14:textId="77777777" w:rsidR="00330A47" w:rsidRDefault="00000000">
            <w:r>
              <w:rPr>
                <w:sz w:val="19"/>
              </w:rPr>
              <w:t>src/</w:t>
            </w:r>
          </w:p>
        </w:tc>
        <w:tc>
          <w:tcPr>
            <w:tcW w:w="3408" w:type="dxa"/>
            <w:vAlign w:val="center"/>
          </w:tcPr>
          <w:p w14:paraId="71E69A8A" w14:textId="77777777" w:rsidR="00330A47" w:rsidRDefault="00000000">
            <w:r>
              <w:rPr>
                <w:sz w:val="19"/>
              </w:rPr>
              <w:t xml:space="preserve">Cleans the dataset, splits data, scales/encodes features, and saves </w:t>
            </w:r>
            <w:r>
              <w:rPr>
                <w:sz w:val="19"/>
              </w:rPr>
              <w:lastRenderedPageBreak/>
              <w:t>preprocessing artifacts.</w:t>
            </w:r>
          </w:p>
        </w:tc>
      </w:tr>
      <w:tr w:rsidR="00330A47" w14:paraId="0569BC19" w14:textId="77777777">
        <w:trPr>
          <w:jc w:val="center"/>
        </w:trPr>
        <w:tc>
          <w:tcPr>
            <w:tcW w:w="3408" w:type="dxa"/>
            <w:vAlign w:val="center"/>
          </w:tcPr>
          <w:p w14:paraId="08B1832A" w14:textId="77777777" w:rsidR="00330A47" w:rsidRDefault="00000000">
            <w:r>
              <w:rPr>
                <w:sz w:val="19"/>
              </w:rPr>
              <w:lastRenderedPageBreak/>
              <w:t>train.py</w:t>
            </w:r>
          </w:p>
        </w:tc>
        <w:tc>
          <w:tcPr>
            <w:tcW w:w="3408" w:type="dxa"/>
            <w:vAlign w:val="center"/>
          </w:tcPr>
          <w:p w14:paraId="1D01980F" w14:textId="77777777" w:rsidR="00330A47" w:rsidRDefault="00000000">
            <w:r>
              <w:rPr>
                <w:sz w:val="19"/>
              </w:rPr>
              <w:t>src/</w:t>
            </w:r>
          </w:p>
        </w:tc>
        <w:tc>
          <w:tcPr>
            <w:tcW w:w="3408" w:type="dxa"/>
            <w:vAlign w:val="center"/>
          </w:tcPr>
          <w:p w14:paraId="61333AF5" w14:textId="77777777" w:rsidR="00330A47" w:rsidRDefault="00000000">
            <w:r>
              <w:rPr>
                <w:sz w:val="19"/>
              </w:rPr>
              <w:t>Trains the supplied Random Forest baseline using processed training arrays.</w:t>
            </w:r>
          </w:p>
        </w:tc>
      </w:tr>
      <w:tr w:rsidR="00330A47" w14:paraId="4CD2AC78" w14:textId="77777777">
        <w:trPr>
          <w:jc w:val="center"/>
        </w:trPr>
        <w:tc>
          <w:tcPr>
            <w:tcW w:w="3408" w:type="dxa"/>
            <w:vAlign w:val="center"/>
          </w:tcPr>
          <w:p w14:paraId="4461BE8F" w14:textId="77777777" w:rsidR="00330A47" w:rsidRDefault="00000000">
            <w:r>
              <w:rPr>
                <w:sz w:val="19"/>
              </w:rPr>
              <w:t>evaluate.py</w:t>
            </w:r>
          </w:p>
        </w:tc>
        <w:tc>
          <w:tcPr>
            <w:tcW w:w="3408" w:type="dxa"/>
            <w:vAlign w:val="center"/>
          </w:tcPr>
          <w:p w14:paraId="74D8459E" w14:textId="77777777" w:rsidR="00330A47" w:rsidRDefault="00000000">
            <w:r>
              <w:rPr>
                <w:sz w:val="19"/>
              </w:rPr>
              <w:t>src/</w:t>
            </w:r>
          </w:p>
        </w:tc>
        <w:tc>
          <w:tcPr>
            <w:tcW w:w="3408" w:type="dxa"/>
            <w:vAlign w:val="center"/>
          </w:tcPr>
          <w:p w14:paraId="27F3BE27" w14:textId="77777777" w:rsidR="00330A47" w:rsidRDefault="00000000">
            <w:r>
              <w:rPr>
                <w:sz w:val="19"/>
              </w:rPr>
              <w:t>Evaluates the trained model on the processed test set and exports error-analysis CSVs.</w:t>
            </w:r>
          </w:p>
        </w:tc>
      </w:tr>
      <w:tr w:rsidR="00330A47" w14:paraId="54E3C781" w14:textId="77777777">
        <w:trPr>
          <w:jc w:val="center"/>
        </w:trPr>
        <w:tc>
          <w:tcPr>
            <w:tcW w:w="3408" w:type="dxa"/>
            <w:vAlign w:val="center"/>
          </w:tcPr>
          <w:p w14:paraId="492F4A50" w14:textId="77777777" w:rsidR="00330A47" w:rsidRDefault="00000000">
            <w:r>
              <w:rPr>
                <w:sz w:val="19"/>
              </w:rPr>
              <w:t>train_mlflow.py</w:t>
            </w:r>
          </w:p>
        </w:tc>
        <w:tc>
          <w:tcPr>
            <w:tcW w:w="3408" w:type="dxa"/>
            <w:vAlign w:val="center"/>
          </w:tcPr>
          <w:p w14:paraId="3642CD48" w14:textId="77777777" w:rsidR="00330A47" w:rsidRDefault="00000000">
            <w:r>
              <w:rPr>
                <w:sz w:val="19"/>
              </w:rPr>
              <w:t>src/</w:t>
            </w:r>
          </w:p>
        </w:tc>
        <w:tc>
          <w:tcPr>
            <w:tcW w:w="3408" w:type="dxa"/>
            <w:vAlign w:val="center"/>
          </w:tcPr>
          <w:p w14:paraId="3BCA246A" w14:textId="77777777" w:rsidR="00330A47" w:rsidRDefault="00000000">
            <w:r>
              <w:rPr>
                <w:sz w:val="19"/>
              </w:rPr>
              <w:t>Runs the model with MLflow tracking and logs parameters, metrics, plots, metadata, and the model.</w:t>
            </w:r>
          </w:p>
        </w:tc>
      </w:tr>
      <w:tr w:rsidR="00330A47" w14:paraId="18A1F0D2" w14:textId="77777777">
        <w:trPr>
          <w:jc w:val="center"/>
        </w:trPr>
        <w:tc>
          <w:tcPr>
            <w:tcW w:w="3408" w:type="dxa"/>
            <w:vAlign w:val="center"/>
          </w:tcPr>
          <w:p w14:paraId="41698744" w14:textId="77777777" w:rsidR="00330A47" w:rsidRDefault="00000000">
            <w:r>
              <w:rPr>
                <w:sz w:val="19"/>
              </w:rPr>
              <w:t>requirements.txt</w:t>
            </w:r>
          </w:p>
        </w:tc>
        <w:tc>
          <w:tcPr>
            <w:tcW w:w="3408" w:type="dxa"/>
            <w:vAlign w:val="center"/>
          </w:tcPr>
          <w:p w14:paraId="087708A8" w14:textId="77777777" w:rsidR="00330A47" w:rsidRDefault="00000000">
            <w:r>
              <w:rPr>
                <w:sz w:val="19"/>
              </w:rPr>
              <w:t>root</w:t>
            </w:r>
          </w:p>
        </w:tc>
        <w:tc>
          <w:tcPr>
            <w:tcW w:w="3408" w:type="dxa"/>
            <w:vAlign w:val="center"/>
          </w:tcPr>
          <w:p w14:paraId="5993DD69" w14:textId="77777777" w:rsidR="00330A47" w:rsidRDefault="00000000">
            <w:r>
              <w:rPr>
                <w:sz w:val="19"/>
              </w:rPr>
              <w:t>Python dependency list supplied with the project.</w:t>
            </w:r>
          </w:p>
        </w:tc>
      </w:tr>
      <w:tr w:rsidR="00330A47" w14:paraId="043AF868" w14:textId="77777777">
        <w:trPr>
          <w:jc w:val="center"/>
        </w:trPr>
        <w:tc>
          <w:tcPr>
            <w:tcW w:w="3408" w:type="dxa"/>
            <w:vAlign w:val="center"/>
          </w:tcPr>
          <w:p w14:paraId="17A05C71" w14:textId="77777777" w:rsidR="00330A47" w:rsidRDefault="00000000">
            <w:r>
              <w:rPr>
                <w:sz w:val="19"/>
              </w:rPr>
              <w:t>.gitignore</w:t>
            </w:r>
          </w:p>
        </w:tc>
        <w:tc>
          <w:tcPr>
            <w:tcW w:w="3408" w:type="dxa"/>
            <w:vAlign w:val="center"/>
          </w:tcPr>
          <w:p w14:paraId="7E071EB5" w14:textId="77777777" w:rsidR="00330A47" w:rsidRDefault="00000000">
            <w:r>
              <w:rPr>
                <w:sz w:val="19"/>
              </w:rPr>
              <w:t>root</w:t>
            </w:r>
          </w:p>
        </w:tc>
        <w:tc>
          <w:tcPr>
            <w:tcW w:w="3408" w:type="dxa"/>
            <w:vAlign w:val="center"/>
          </w:tcPr>
          <w:p w14:paraId="723206C7" w14:textId="77777777" w:rsidR="00330A47" w:rsidRDefault="00000000">
            <w:r>
              <w:rPr>
                <w:sz w:val="19"/>
              </w:rPr>
              <w:t>Git ignore rules.</w:t>
            </w:r>
          </w:p>
        </w:tc>
      </w:tr>
      <w:tr w:rsidR="00330A47" w14:paraId="408443BC" w14:textId="77777777">
        <w:trPr>
          <w:jc w:val="center"/>
        </w:trPr>
        <w:tc>
          <w:tcPr>
            <w:tcW w:w="3408" w:type="dxa"/>
            <w:vAlign w:val="center"/>
          </w:tcPr>
          <w:p w14:paraId="655867D9" w14:textId="77777777" w:rsidR="00330A47" w:rsidRDefault="00000000">
            <w:r>
              <w:rPr>
                <w:sz w:val="19"/>
              </w:rPr>
              <w:t>models/, outputs/, logs/, artifacts/</w:t>
            </w:r>
          </w:p>
        </w:tc>
        <w:tc>
          <w:tcPr>
            <w:tcW w:w="3408" w:type="dxa"/>
            <w:vAlign w:val="center"/>
          </w:tcPr>
          <w:p w14:paraId="0B94E745" w14:textId="77777777" w:rsidR="00330A47" w:rsidRDefault="00000000">
            <w:r>
              <w:rPr>
                <w:sz w:val="19"/>
              </w:rPr>
              <w:t>root</w:t>
            </w:r>
          </w:p>
        </w:tc>
        <w:tc>
          <w:tcPr>
            <w:tcW w:w="3408" w:type="dxa"/>
            <w:vAlign w:val="center"/>
          </w:tcPr>
          <w:p w14:paraId="6A790A12" w14:textId="77777777" w:rsidR="00330A47" w:rsidRDefault="00000000">
            <w:r>
              <w:rPr>
                <w:sz w:val="19"/>
              </w:rPr>
              <w:t>Create/keep these directories for generated artifacts.</w:t>
            </w:r>
          </w:p>
        </w:tc>
      </w:tr>
    </w:tbl>
    <w:p w14:paraId="2D274C0E" w14:textId="77777777" w:rsidR="00330A47" w:rsidRDefault="00000000">
      <w:pPr>
        <w:pStyle w:val="Heading1"/>
      </w:pPr>
      <w:r>
        <w:t>4. Target Project Structure</w:t>
      </w:r>
    </w:p>
    <w:p w14:paraId="579D76DF" w14:textId="77777777" w:rsidR="00330A47" w:rsidRDefault="00000000">
      <w:pPr>
        <w:pStyle w:val="CodeBlock"/>
        <w:rPr>
          <w:rFonts w:hint="eastAsia"/>
        </w:rPr>
      </w:pPr>
      <w:r>
        <w:t>churn-prediction/</w:t>
      </w:r>
    </w:p>
    <w:p w14:paraId="4EE63548" w14:textId="77777777" w:rsidR="00330A47" w:rsidRDefault="00000000">
      <w:pPr>
        <w:pStyle w:val="CodeBlock"/>
        <w:rPr>
          <w:rFonts w:hint="eastAsia"/>
        </w:rPr>
      </w:pPr>
      <w:r>
        <w:t>|</w:t>
      </w:r>
    </w:p>
    <w:p w14:paraId="7096F70D" w14:textId="77777777" w:rsidR="00330A47" w:rsidRDefault="00000000">
      <w:pPr>
        <w:pStyle w:val="CodeBlock"/>
        <w:rPr>
          <w:rFonts w:hint="eastAsia"/>
        </w:rPr>
      </w:pPr>
      <w:r>
        <w:t>|-- data/</w:t>
      </w:r>
    </w:p>
    <w:p w14:paraId="6A909D24" w14:textId="77777777" w:rsidR="00330A47" w:rsidRDefault="00000000">
      <w:pPr>
        <w:pStyle w:val="CodeBlock"/>
        <w:rPr>
          <w:rFonts w:hint="eastAsia"/>
        </w:rPr>
      </w:pPr>
      <w:r>
        <w:t>|   |-- raw/</w:t>
      </w:r>
    </w:p>
    <w:p w14:paraId="48E94BD0" w14:textId="77777777" w:rsidR="00330A47" w:rsidRDefault="00000000">
      <w:pPr>
        <w:pStyle w:val="CodeBlock"/>
        <w:rPr>
          <w:rFonts w:hint="eastAsia"/>
        </w:rPr>
      </w:pPr>
      <w:r>
        <w:t>|   |   `-- churn.csv</w:t>
      </w:r>
    </w:p>
    <w:p w14:paraId="390E4D52" w14:textId="77777777" w:rsidR="00330A47" w:rsidRDefault="00000000">
      <w:pPr>
        <w:pStyle w:val="CodeBlock"/>
        <w:rPr>
          <w:rFonts w:hint="eastAsia"/>
        </w:rPr>
      </w:pPr>
      <w:r>
        <w:t>|   `-- processed/</w:t>
      </w:r>
    </w:p>
    <w:p w14:paraId="74B905B2" w14:textId="77777777" w:rsidR="00330A47" w:rsidRDefault="00000000">
      <w:pPr>
        <w:pStyle w:val="CodeBlock"/>
        <w:rPr>
          <w:rFonts w:hint="eastAsia"/>
        </w:rPr>
      </w:pPr>
      <w:r>
        <w:t>|       `-- dataset_metadata.json</w:t>
      </w:r>
    </w:p>
    <w:p w14:paraId="791C85BB" w14:textId="77777777" w:rsidR="00330A47" w:rsidRDefault="00000000">
      <w:pPr>
        <w:pStyle w:val="CodeBlock"/>
        <w:rPr>
          <w:rFonts w:hint="eastAsia"/>
        </w:rPr>
      </w:pPr>
      <w:r>
        <w:t>|</w:t>
      </w:r>
    </w:p>
    <w:p w14:paraId="564351BD" w14:textId="77777777" w:rsidR="00330A47" w:rsidRDefault="00000000">
      <w:pPr>
        <w:pStyle w:val="CodeBlock"/>
        <w:rPr>
          <w:rFonts w:hint="eastAsia"/>
        </w:rPr>
      </w:pPr>
      <w:r>
        <w:t>|-- notebooks/</w:t>
      </w:r>
    </w:p>
    <w:p w14:paraId="6FA3B4C5" w14:textId="77777777" w:rsidR="00330A47" w:rsidRDefault="00000000">
      <w:pPr>
        <w:pStyle w:val="CodeBlock"/>
        <w:rPr>
          <w:rFonts w:hint="eastAsia"/>
        </w:rPr>
      </w:pPr>
      <w:r>
        <w:t>|   `-- project_implementation.ipynb</w:t>
      </w:r>
    </w:p>
    <w:p w14:paraId="765AE618" w14:textId="77777777" w:rsidR="00330A47" w:rsidRDefault="00000000">
      <w:pPr>
        <w:pStyle w:val="CodeBlock"/>
        <w:rPr>
          <w:rFonts w:hint="eastAsia"/>
        </w:rPr>
      </w:pPr>
      <w:r>
        <w:t>|</w:t>
      </w:r>
    </w:p>
    <w:p w14:paraId="183A22BA" w14:textId="77777777" w:rsidR="00330A47" w:rsidRDefault="00000000">
      <w:pPr>
        <w:pStyle w:val="CodeBlock"/>
        <w:rPr>
          <w:rFonts w:hint="eastAsia"/>
        </w:rPr>
      </w:pPr>
      <w:r>
        <w:t>|-- src/</w:t>
      </w:r>
    </w:p>
    <w:p w14:paraId="095304BA" w14:textId="77777777" w:rsidR="00330A47" w:rsidRDefault="00000000">
      <w:pPr>
        <w:pStyle w:val="CodeBlock"/>
        <w:rPr>
          <w:rFonts w:hint="eastAsia"/>
        </w:rPr>
      </w:pPr>
      <w:r>
        <w:t>|   |-- preprocess.py</w:t>
      </w:r>
    </w:p>
    <w:p w14:paraId="50E90E2A" w14:textId="77777777" w:rsidR="00330A47" w:rsidRDefault="00000000">
      <w:pPr>
        <w:pStyle w:val="CodeBlock"/>
        <w:rPr>
          <w:rFonts w:hint="eastAsia"/>
        </w:rPr>
      </w:pPr>
      <w:r>
        <w:t>|   |-- train.py</w:t>
      </w:r>
    </w:p>
    <w:p w14:paraId="17D13CBF" w14:textId="77777777" w:rsidR="00330A47" w:rsidRDefault="00000000">
      <w:pPr>
        <w:pStyle w:val="CodeBlock"/>
        <w:rPr>
          <w:rFonts w:hint="eastAsia"/>
        </w:rPr>
      </w:pPr>
      <w:r>
        <w:t>|   |-- evaluate.py</w:t>
      </w:r>
    </w:p>
    <w:p w14:paraId="51143CE8" w14:textId="77777777" w:rsidR="00330A47" w:rsidRDefault="00000000">
      <w:pPr>
        <w:pStyle w:val="CodeBlock"/>
        <w:rPr>
          <w:rFonts w:hint="eastAsia"/>
        </w:rPr>
      </w:pPr>
      <w:r>
        <w:t>|   `-- train_mlflow.py</w:t>
      </w:r>
    </w:p>
    <w:p w14:paraId="1071821A" w14:textId="77777777" w:rsidR="00330A47" w:rsidRDefault="00000000">
      <w:pPr>
        <w:pStyle w:val="CodeBlock"/>
        <w:rPr>
          <w:rFonts w:hint="eastAsia"/>
        </w:rPr>
      </w:pPr>
      <w:r>
        <w:t>|</w:t>
      </w:r>
    </w:p>
    <w:p w14:paraId="6D98CF8C" w14:textId="77777777" w:rsidR="00330A47" w:rsidRDefault="00000000">
      <w:pPr>
        <w:pStyle w:val="CodeBlock"/>
        <w:rPr>
          <w:rFonts w:hint="eastAsia"/>
        </w:rPr>
      </w:pPr>
      <w:r>
        <w:t>|-- models/</w:t>
      </w:r>
    </w:p>
    <w:p w14:paraId="1A5F1F3A" w14:textId="77777777" w:rsidR="00330A47" w:rsidRDefault="00000000">
      <w:pPr>
        <w:pStyle w:val="CodeBlock"/>
        <w:rPr>
          <w:rFonts w:hint="eastAsia"/>
        </w:rPr>
      </w:pPr>
      <w:r>
        <w:t>|   `-- [generated files appear here]</w:t>
      </w:r>
    </w:p>
    <w:p w14:paraId="4E3DC72A" w14:textId="77777777" w:rsidR="00330A47" w:rsidRDefault="00000000">
      <w:pPr>
        <w:pStyle w:val="CodeBlock"/>
        <w:rPr>
          <w:rFonts w:hint="eastAsia"/>
        </w:rPr>
      </w:pPr>
      <w:r>
        <w:t>|</w:t>
      </w:r>
    </w:p>
    <w:p w14:paraId="330E80F5" w14:textId="77777777" w:rsidR="00330A47" w:rsidRDefault="00000000">
      <w:pPr>
        <w:pStyle w:val="CodeBlock"/>
        <w:rPr>
          <w:rFonts w:hint="eastAsia"/>
        </w:rPr>
      </w:pPr>
      <w:r>
        <w:t>|-- outputs/</w:t>
      </w:r>
    </w:p>
    <w:p w14:paraId="4E7603A8" w14:textId="77777777" w:rsidR="00330A47" w:rsidRDefault="00000000">
      <w:pPr>
        <w:pStyle w:val="CodeBlock"/>
        <w:rPr>
          <w:rFonts w:hint="eastAsia"/>
        </w:rPr>
      </w:pPr>
      <w:r>
        <w:t>|   `-- [generated files appear here]</w:t>
      </w:r>
    </w:p>
    <w:p w14:paraId="207716E7" w14:textId="77777777" w:rsidR="00330A47" w:rsidRDefault="00000000">
      <w:pPr>
        <w:pStyle w:val="CodeBlock"/>
        <w:rPr>
          <w:rFonts w:hint="eastAsia"/>
        </w:rPr>
      </w:pPr>
      <w:r>
        <w:t>|</w:t>
      </w:r>
    </w:p>
    <w:p w14:paraId="13B671B7" w14:textId="77777777" w:rsidR="00330A47" w:rsidRDefault="00000000">
      <w:pPr>
        <w:pStyle w:val="CodeBlock"/>
        <w:rPr>
          <w:rFonts w:hint="eastAsia"/>
        </w:rPr>
      </w:pPr>
      <w:r>
        <w:t>|-- logs/</w:t>
      </w:r>
    </w:p>
    <w:p w14:paraId="59352C21" w14:textId="77777777" w:rsidR="00330A47" w:rsidRDefault="00000000">
      <w:pPr>
        <w:pStyle w:val="CodeBlock"/>
        <w:rPr>
          <w:rFonts w:hint="eastAsia"/>
        </w:rPr>
      </w:pPr>
      <w:r>
        <w:t>|   `-- [generated files appear here]</w:t>
      </w:r>
    </w:p>
    <w:p w14:paraId="67EAE619" w14:textId="77777777" w:rsidR="00330A47" w:rsidRDefault="00000000">
      <w:pPr>
        <w:pStyle w:val="CodeBlock"/>
        <w:rPr>
          <w:rFonts w:hint="eastAsia"/>
        </w:rPr>
      </w:pPr>
      <w:r>
        <w:t>|</w:t>
      </w:r>
    </w:p>
    <w:p w14:paraId="398A2D71" w14:textId="77777777" w:rsidR="00330A47" w:rsidRDefault="00000000">
      <w:pPr>
        <w:pStyle w:val="CodeBlock"/>
        <w:rPr>
          <w:rFonts w:hint="eastAsia"/>
        </w:rPr>
      </w:pPr>
      <w:r>
        <w:t>|-- artifacts/</w:t>
      </w:r>
    </w:p>
    <w:p w14:paraId="04FE1229" w14:textId="77777777" w:rsidR="00330A47" w:rsidRDefault="00000000">
      <w:pPr>
        <w:pStyle w:val="CodeBlock"/>
        <w:rPr>
          <w:rFonts w:hint="eastAsia"/>
        </w:rPr>
      </w:pPr>
      <w:r>
        <w:lastRenderedPageBreak/>
        <w:t>|   `-- [generated files appear here]</w:t>
      </w:r>
    </w:p>
    <w:p w14:paraId="220B54A9" w14:textId="77777777" w:rsidR="00330A47" w:rsidRDefault="00000000">
      <w:pPr>
        <w:pStyle w:val="CodeBlock"/>
        <w:rPr>
          <w:rFonts w:hint="eastAsia"/>
        </w:rPr>
      </w:pPr>
      <w:r>
        <w:t>|</w:t>
      </w:r>
    </w:p>
    <w:p w14:paraId="27BB9FDA" w14:textId="77777777" w:rsidR="00330A47" w:rsidRDefault="00000000">
      <w:pPr>
        <w:pStyle w:val="CodeBlock"/>
        <w:rPr>
          <w:rFonts w:hint="eastAsia"/>
        </w:rPr>
      </w:pPr>
      <w:r>
        <w:t>|-- requirements.txt</w:t>
      </w:r>
    </w:p>
    <w:p w14:paraId="63F03A78" w14:textId="77777777" w:rsidR="00330A47" w:rsidRDefault="00000000">
      <w:pPr>
        <w:pStyle w:val="CodeBlock"/>
        <w:rPr>
          <w:rFonts w:hint="eastAsia"/>
        </w:rPr>
      </w:pPr>
      <w:r>
        <w:t>`-- .gitignore</w:t>
      </w:r>
    </w:p>
    <w:p w14:paraId="12000A5A" w14:textId="77777777" w:rsidR="00330A47" w:rsidRDefault="00000000">
      <w:pPr>
        <w:pStyle w:val="Heading1"/>
      </w:pPr>
      <w:r>
        <w:t>5. Create the Project on Your Computer</w:t>
      </w:r>
    </w:p>
    <w:p w14:paraId="2699E2BB" w14:textId="77777777" w:rsidR="00330A47" w:rsidRDefault="00000000">
      <w:r>
        <w:t>Recommended approach: create a local project folder, place the files you received into the matching locations, then create the Python virtual environment inside the project.</w:t>
      </w:r>
    </w:p>
    <w:p w14:paraId="789BF712" w14:textId="77777777" w:rsidR="00330A47" w:rsidRDefault="00000000">
      <w:pPr>
        <w:pStyle w:val="Heading2"/>
      </w:pPr>
      <w:r>
        <w:t>5.1 Create the root folder</w:t>
      </w:r>
    </w:p>
    <w:p w14:paraId="12627743" w14:textId="77777777" w:rsidR="00330A47" w:rsidRDefault="00000000">
      <w:pPr>
        <w:pStyle w:val="CodeBlock"/>
        <w:rPr>
          <w:rFonts w:hint="eastAsia"/>
        </w:rPr>
      </w:pPr>
      <w:r>
        <w:t>mkdir churn-prediction</w:t>
      </w:r>
    </w:p>
    <w:p w14:paraId="6685F36B" w14:textId="77777777" w:rsidR="00330A47" w:rsidRDefault="00000000">
      <w:pPr>
        <w:pStyle w:val="CodeBlock"/>
        <w:rPr>
          <w:rFonts w:hint="eastAsia"/>
        </w:rPr>
      </w:pPr>
      <w:r>
        <w:t>cd churn-prediction</w:t>
      </w:r>
    </w:p>
    <w:p w14:paraId="3BD844E9" w14:textId="77777777" w:rsidR="00330A47" w:rsidRDefault="00000000">
      <w:r>
        <w:t>Now create the folders shown in Section 4 and copy the supplied files into the correct locations.</w:t>
      </w:r>
    </w:p>
    <w:p w14:paraId="72D86DD7" w14:textId="77777777" w:rsidR="00330A47" w:rsidRDefault="00000000">
      <w:pPr>
        <w:pStyle w:val="CodeBlock"/>
        <w:rPr>
          <w:rFonts w:hint="eastAsia"/>
        </w:rPr>
      </w:pPr>
      <w:r>
        <w:t>mkdir data</w:t>
      </w:r>
      <w:r>
        <w:br/>
        <w:t>mkdir data/raw</w:t>
      </w:r>
      <w:r>
        <w:br/>
        <w:t>mkdir data/processed</w:t>
      </w:r>
      <w:r>
        <w:br/>
        <w:t>mkdir notebooks</w:t>
      </w:r>
      <w:r>
        <w:br/>
        <w:t>mkdir src</w:t>
      </w:r>
      <w:r>
        <w:br/>
        <w:t>mkdir models</w:t>
      </w:r>
      <w:r>
        <w:br/>
        <w:t>mkdir outputs</w:t>
      </w:r>
      <w:r>
        <w:br/>
        <w:t>mkdir logs</w:t>
      </w:r>
      <w:r>
        <w:br/>
        <w:t>mkdir artifacts</w:t>
      </w:r>
    </w:p>
    <w:p w14:paraId="73FAD115" w14:textId="77777777" w:rsidR="00330A47" w:rsidRDefault="00000000">
      <w:pPr>
        <w:pStyle w:val="Heading2"/>
      </w:pPr>
      <w:r>
        <w:t>5.2 Create the virtual environment</w:t>
      </w:r>
    </w:p>
    <w:p w14:paraId="7833F5C2" w14:textId="77777777" w:rsidR="00330A47" w:rsidRDefault="00000000">
      <w:r>
        <w:t>Windows PowerShell / Command Prompt:</w:t>
      </w:r>
    </w:p>
    <w:p w14:paraId="7C67F94D" w14:textId="4A185EAA" w:rsidR="00330A47" w:rsidRDefault="00BE1158">
      <w:pPr>
        <w:pStyle w:val="CodeBlock"/>
        <w:rPr>
          <w:rFonts w:hint="eastAsia"/>
        </w:rPr>
      </w:pPr>
      <w:proofErr w:type="spellStart"/>
      <w:r>
        <w:t>p</w:t>
      </w:r>
      <w:r w:rsidR="00000000">
        <w:t>y</w:t>
      </w:r>
      <w:proofErr w:type="spellEnd"/>
      <w:r>
        <w:t xml:space="preserve"> -3.11</w:t>
      </w:r>
      <w:r w:rsidR="00000000">
        <w:t xml:space="preserve"> -m </w:t>
      </w:r>
      <w:proofErr w:type="spellStart"/>
      <w:proofErr w:type="gramStart"/>
      <w:r w:rsidR="00000000">
        <w:t>venv</w:t>
      </w:r>
      <w:proofErr w:type="spellEnd"/>
      <w:r w:rsidR="00000000">
        <w:t xml:space="preserve"> .</w:t>
      </w:r>
      <w:proofErr w:type="spellStart"/>
      <w:r w:rsidR="00000000">
        <w:t>venv</w:t>
      </w:r>
      <w:proofErr w:type="spellEnd"/>
      <w:proofErr w:type="gramEnd"/>
    </w:p>
    <w:p w14:paraId="3BD3F97B" w14:textId="77777777" w:rsidR="00330A47" w:rsidRDefault="00000000">
      <w:r>
        <w:t>Activate it in PowerShell:</w:t>
      </w:r>
    </w:p>
    <w:p w14:paraId="4E16BCEC" w14:textId="77777777" w:rsidR="00330A47" w:rsidRDefault="00000000">
      <w:pPr>
        <w:pStyle w:val="CodeBlock"/>
        <w:rPr>
          <w:rFonts w:hint="eastAsia"/>
        </w:rPr>
      </w:pPr>
      <w:r>
        <w:t>.venv\Scripts\Activate.ps1</w:t>
      </w:r>
    </w:p>
    <w:p w14:paraId="595A9063" w14:textId="77777777" w:rsidR="00330A47" w:rsidRDefault="00000000">
      <w:r>
        <w:t>Activate it in Command Prompt (CMD):</w:t>
      </w:r>
    </w:p>
    <w:p w14:paraId="0261F9F7" w14:textId="77777777" w:rsidR="00330A47" w:rsidRDefault="00000000">
      <w:pPr>
        <w:pStyle w:val="CodeBlock"/>
        <w:rPr>
          <w:rFonts w:hint="eastAsia"/>
        </w:rPr>
      </w:pPr>
      <w:r>
        <w:t>.venv\Scripts\activate.bat</w:t>
      </w:r>
    </w:p>
    <w:p w14:paraId="03BF1D99" w14:textId="77777777" w:rsidR="00330A47" w:rsidRDefault="00000000">
      <w:r>
        <w:t>Linux / macOS:</w:t>
      </w:r>
    </w:p>
    <w:p w14:paraId="55DF3825" w14:textId="77777777" w:rsidR="00330A47" w:rsidRDefault="00000000">
      <w:pPr>
        <w:pStyle w:val="CodeBlock"/>
        <w:rPr>
          <w:rFonts w:hint="eastAsia"/>
        </w:rPr>
      </w:pPr>
      <w:r>
        <w:t>python3 -m venv .venv</w:t>
      </w:r>
    </w:p>
    <w:p w14:paraId="6F79D1CD" w14:textId="77777777" w:rsidR="00330A47" w:rsidRDefault="00000000">
      <w:pPr>
        <w:pStyle w:val="CodeBlock"/>
        <w:rPr>
          <w:rFonts w:hint="eastAsia"/>
        </w:rPr>
      </w:pPr>
      <w:r>
        <w:t>source .venv/bin/activate</w:t>
      </w:r>
    </w:p>
    <w:tbl>
      <w:tblPr>
        <w:tblW w:w="0" w:type="auto"/>
        <w:jc w:val="center"/>
        <w:tblLook w:val="04A0" w:firstRow="1" w:lastRow="0" w:firstColumn="1" w:lastColumn="0" w:noHBand="0" w:noVBand="1"/>
      </w:tblPr>
      <w:tblGrid>
        <w:gridCol w:w="10224"/>
      </w:tblGrid>
      <w:tr w:rsidR="00330A47" w14:paraId="5773C742" w14:textId="77777777">
        <w:trPr>
          <w:jc w:val="center"/>
        </w:trPr>
        <w:tc>
          <w:tcPr>
            <w:tcW w:w="10224" w:type="dxa"/>
            <w:shd w:val="clear" w:color="auto" w:fill="E2F0D9"/>
          </w:tcPr>
          <w:p w14:paraId="2F728562" w14:textId="77777777" w:rsidR="00330A47" w:rsidRDefault="00000000">
            <w:r>
              <w:rPr>
                <w:b/>
              </w:rPr>
              <w:t xml:space="preserve">Verify the environment: </w:t>
            </w:r>
            <w:r>
              <w:t>After activation, your terminal should show something like (.venv) before the prompt. Also run `python --version` and `python -c "import sys; print(sys.executable)"`.</w:t>
            </w:r>
          </w:p>
        </w:tc>
      </w:tr>
    </w:tbl>
    <w:p w14:paraId="0FB013D5" w14:textId="77777777" w:rsidR="00330A47" w:rsidRDefault="00330A47"/>
    <w:p w14:paraId="70F59896" w14:textId="77777777" w:rsidR="00330A47" w:rsidRDefault="00000000">
      <w:pPr>
        <w:pStyle w:val="Heading2"/>
      </w:pPr>
      <w:r>
        <w:t>5.3 Upgrade pip and install dependencies</w:t>
      </w:r>
    </w:p>
    <w:p w14:paraId="18EB93E7" w14:textId="77777777" w:rsidR="00330A47" w:rsidRDefault="00000000">
      <w:pPr>
        <w:pStyle w:val="CodeBlock"/>
        <w:rPr>
          <w:rFonts w:hint="eastAsia"/>
        </w:rPr>
      </w:pPr>
      <w:r>
        <w:t>python -m pip install --upgrade pip</w:t>
      </w:r>
    </w:p>
    <w:p w14:paraId="2095BD7E" w14:textId="77777777" w:rsidR="00330A47" w:rsidRDefault="00000000">
      <w:pPr>
        <w:pStyle w:val="CodeBlock"/>
        <w:rPr>
          <w:rFonts w:hint="eastAsia"/>
        </w:rPr>
      </w:pPr>
      <w:r>
        <w:t>pip install -r requirements.txt</w:t>
      </w:r>
    </w:p>
    <w:p w14:paraId="2B934392" w14:textId="77777777" w:rsidR="00330A47" w:rsidRDefault="00000000">
      <w:r>
        <w:t>The supplied requirements file is a full environment-style export and may install many packages that are not needed directly for Labs 1–4. Allow extra installation time and disk usage on student machines.</w:t>
      </w:r>
    </w:p>
    <w:tbl>
      <w:tblPr>
        <w:tblW w:w="0" w:type="auto"/>
        <w:jc w:val="center"/>
        <w:tblLook w:val="04A0" w:firstRow="1" w:lastRow="0" w:firstColumn="1" w:lastColumn="0" w:noHBand="0" w:noVBand="1"/>
      </w:tblPr>
      <w:tblGrid>
        <w:gridCol w:w="10224"/>
      </w:tblGrid>
      <w:tr w:rsidR="00330A47" w14:paraId="08AD0B5D" w14:textId="77777777">
        <w:trPr>
          <w:jc w:val="center"/>
        </w:trPr>
        <w:tc>
          <w:tcPr>
            <w:tcW w:w="10224" w:type="dxa"/>
            <w:shd w:val="clear" w:color="auto" w:fill="FCE4D6"/>
          </w:tcPr>
          <w:p w14:paraId="4B9405BD" w14:textId="77777777" w:rsidR="00330A47" w:rsidRDefault="00000000">
            <w:r>
              <w:rPr>
                <w:b/>
              </w:rPr>
              <w:lastRenderedPageBreak/>
              <w:t xml:space="preserve">If the supplied requirements file fails: </w:t>
            </w:r>
            <w:r>
              <w:t>Do not silently switch environments. First confirm the Python version and that the virtual environment is active. Record the exact installation error and report it. The reference project was developed around Python 3.11.x.</w:t>
            </w:r>
          </w:p>
        </w:tc>
      </w:tr>
    </w:tbl>
    <w:p w14:paraId="7199B13E" w14:textId="77777777" w:rsidR="00330A47" w:rsidRDefault="00330A47"/>
    <w:p w14:paraId="5A7DF259" w14:textId="23F47B52" w:rsidR="00330A47" w:rsidRDefault="00330A47"/>
    <w:p w14:paraId="2CC7287C" w14:textId="77777777" w:rsidR="00330A47" w:rsidRDefault="00000000">
      <w:pPr>
        <w:pStyle w:val="Heading1"/>
      </w:pPr>
      <w:r>
        <w:t>6. Lab 1 — ML Project Initialization and Dataset Preparation</w:t>
      </w:r>
    </w:p>
    <w:p w14:paraId="6F68E2F4" w14:textId="77777777" w:rsidR="00330A47" w:rsidRDefault="00000000">
      <w:r>
        <w:t>Goal: establish the repository, inspect the Telco churn dataset, clean the data, create a reproducible train/test split, transform numerical and categorical features, and write preprocessing metadata.</w:t>
      </w:r>
    </w:p>
    <w:p w14:paraId="25D7968A" w14:textId="77777777" w:rsidR="00330A47" w:rsidRDefault="00000000">
      <w:pPr>
        <w:pStyle w:val="Heading2"/>
      </w:pPr>
      <w:r>
        <w:t>6.1 Confirm the raw dataset</w:t>
      </w:r>
    </w:p>
    <w:p w14:paraId="053FAEF0" w14:textId="77777777" w:rsidR="00BE1158" w:rsidRDefault="00000000">
      <w:pPr>
        <w:pStyle w:val="CodeBlock"/>
      </w:pPr>
      <w:r>
        <w:t xml:space="preserve">import pandas as pd </w:t>
      </w:r>
    </w:p>
    <w:p w14:paraId="2D673642" w14:textId="77777777" w:rsidR="00BE1158" w:rsidRDefault="00000000">
      <w:pPr>
        <w:pStyle w:val="CodeBlock"/>
      </w:pPr>
      <w:proofErr w:type="spellStart"/>
      <w:r>
        <w:t>df</w:t>
      </w:r>
      <w:proofErr w:type="spellEnd"/>
      <w:r>
        <w:t>=</w:t>
      </w:r>
      <w:proofErr w:type="spellStart"/>
      <w:proofErr w:type="gramStart"/>
      <w:r>
        <w:t>pd.read</w:t>
      </w:r>
      <w:proofErr w:type="gramEnd"/>
      <w:r>
        <w:t>_csv</w:t>
      </w:r>
      <w:proofErr w:type="spellEnd"/>
      <w:r>
        <w:t>('data/raw/churn.csv')</w:t>
      </w:r>
    </w:p>
    <w:p w14:paraId="057840D8" w14:textId="77777777" w:rsidR="00BE1158" w:rsidRDefault="00000000">
      <w:pPr>
        <w:pStyle w:val="CodeBlock"/>
      </w:pPr>
      <w:r>
        <w:t>print(</w:t>
      </w:r>
      <w:proofErr w:type="spellStart"/>
      <w:proofErr w:type="gramStart"/>
      <w:r>
        <w:t>df.shape</w:t>
      </w:r>
      <w:proofErr w:type="spellEnd"/>
      <w:proofErr w:type="gramEnd"/>
      <w:r>
        <w:t>)</w:t>
      </w:r>
    </w:p>
    <w:p w14:paraId="1BC73BA9" w14:textId="77777777" w:rsidR="00BE1158" w:rsidRDefault="00000000">
      <w:pPr>
        <w:pStyle w:val="CodeBlock"/>
      </w:pPr>
      <w:r>
        <w:t>print(</w:t>
      </w:r>
      <w:proofErr w:type="spellStart"/>
      <w:proofErr w:type="gramStart"/>
      <w:r>
        <w:t>df.head</w:t>
      </w:r>
      <w:proofErr w:type="spellEnd"/>
      <w:proofErr w:type="gramEnd"/>
      <w:r>
        <w:t>())</w:t>
      </w:r>
    </w:p>
    <w:p w14:paraId="5AB6F530" w14:textId="45489497" w:rsidR="00330A47" w:rsidRDefault="00000000">
      <w:pPr>
        <w:pStyle w:val="CodeBlock"/>
        <w:rPr>
          <w:rFonts w:hint="eastAsia"/>
        </w:rPr>
      </w:pPr>
      <w:r>
        <w:t>print(</w:t>
      </w:r>
      <w:proofErr w:type="spellStart"/>
      <w:proofErr w:type="gramStart"/>
      <w:r>
        <w:t>df.dtypes</w:t>
      </w:r>
      <w:proofErr w:type="spellEnd"/>
      <w:proofErr w:type="gramEnd"/>
      <w:r>
        <w:t>)</w:t>
      </w:r>
    </w:p>
    <w:p w14:paraId="37E91019" w14:textId="77777777" w:rsidR="00330A47" w:rsidRDefault="00000000">
      <w:pPr>
        <w:pStyle w:val="Heading2"/>
      </w:pPr>
      <w:r>
        <w:t>6.2 Run the notebook for EDA</w:t>
      </w:r>
    </w:p>
    <w:p w14:paraId="031B6AE0" w14:textId="77777777" w:rsidR="00330A47" w:rsidRDefault="00000000">
      <w:r>
        <w:t>Open `notebooks/project_implementation.ipynb`, select the churn-mlops kernel, and execute the cells in order. Your EDA should inspect at least dataset shape, data types, null/missing values, categorical distributions, target distribution, and relevant relationships/plots.</w:t>
      </w:r>
    </w:p>
    <w:p w14:paraId="4DDFB40B" w14:textId="77777777" w:rsidR="00330A47" w:rsidRDefault="00000000">
      <w:pPr>
        <w:pStyle w:val="Heading2"/>
      </w:pPr>
      <w:r>
        <w:t>6.3 Run the supplied preprocessing script</w:t>
      </w:r>
    </w:p>
    <w:p w14:paraId="1A0AEB55" w14:textId="77777777" w:rsidR="00330A47" w:rsidRDefault="00000000">
      <w:pPr>
        <w:pStyle w:val="CodeBlock"/>
        <w:rPr>
          <w:rFonts w:hint="eastAsia"/>
        </w:rPr>
      </w:pPr>
      <w:r>
        <w:t>python src/preprocess.py</w:t>
      </w:r>
    </w:p>
    <w:p w14:paraId="2FF2E47C" w14:textId="77777777" w:rsidR="00330A47" w:rsidRDefault="00000000">
      <w:r>
        <w:t>The supplied script reads `data/raw/churn.csv`, converts `TotalCharges` to numeric, removes `customerID`, converts the Churn label to 0/1, performs a stratified train/test split with `random_state=42`, scales numerical features, one-hot encodes categorical features, saves NumPy arrays, saves the scaler/encoder with Joblib, and writes `dataset_metadata.json`.</w:t>
      </w:r>
    </w:p>
    <w:p w14:paraId="14344343" w14:textId="77777777" w:rsidR="00330A47" w:rsidRDefault="00000000">
      <w:pPr>
        <w:pStyle w:val="Heading2"/>
      </w:pPr>
      <w:r>
        <w:t>6.4 Expected generated files after preprocessing</w:t>
      </w:r>
    </w:p>
    <w:p w14:paraId="34052F7E" w14:textId="77777777" w:rsidR="00330A47" w:rsidRDefault="00000000">
      <w:pPr>
        <w:pStyle w:val="CodeBlock"/>
        <w:rPr>
          <w:rFonts w:hint="eastAsia"/>
        </w:rPr>
      </w:pPr>
      <w:r>
        <w:t>data/processed/</w:t>
      </w:r>
    </w:p>
    <w:p w14:paraId="45FBB98F" w14:textId="77777777" w:rsidR="00330A47" w:rsidRDefault="00000000">
      <w:pPr>
        <w:pStyle w:val="CodeBlock"/>
        <w:rPr>
          <w:rFonts w:hint="eastAsia"/>
        </w:rPr>
      </w:pPr>
      <w:r>
        <w:t xml:space="preserve">    dataset_metadata.json</w:t>
      </w:r>
    </w:p>
    <w:p w14:paraId="650A730C" w14:textId="77777777" w:rsidR="00330A47" w:rsidRDefault="00000000">
      <w:pPr>
        <w:pStyle w:val="CodeBlock"/>
        <w:rPr>
          <w:rFonts w:hint="eastAsia"/>
        </w:rPr>
      </w:pPr>
      <w:r>
        <w:t xml:space="preserve">    X_train_final.npy</w:t>
      </w:r>
    </w:p>
    <w:p w14:paraId="5CEC73DE" w14:textId="77777777" w:rsidR="00330A47" w:rsidRDefault="00000000">
      <w:pPr>
        <w:pStyle w:val="CodeBlock"/>
        <w:rPr>
          <w:rFonts w:hint="eastAsia"/>
        </w:rPr>
      </w:pPr>
      <w:r>
        <w:t xml:space="preserve">    X_test_final.npy</w:t>
      </w:r>
    </w:p>
    <w:p w14:paraId="7625E3B0" w14:textId="77777777" w:rsidR="00330A47" w:rsidRDefault="00000000">
      <w:pPr>
        <w:pStyle w:val="CodeBlock"/>
        <w:rPr>
          <w:rFonts w:hint="eastAsia"/>
        </w:rPr>
      </w:pPr>
      <w:r>
        <w:t xml:space="preserve">    y_train.npy</w:t>
      </w:r>
    </w:p>
    <w:p w14:paraId="269CC130" w14:textId="77777777" w:rsidR="00330A47" w:rsidRDefault="00000000">
      <w:pPr>
        <w:pStyle w:val="CodeBlock"/>
        <w:rPr>
          <w:rFonts w:hint="eastAsia"/>
        </w:rPr>
      </w:pPr>
      <w:r>
        <w:t xml:space="preserve">    y_test.npy</w:t>
      </w:r>
    </w:p>
    <w:p w14:paraId="66AC17CA" w14:textId="77777777" w:rsidR="00330A47" w:rsidRDefault="00330A47">
      <w:pPr>
        <w:pStyle w:val="CodeBlock"/>
        <w:rPr>
          <w:rFonts w:hint="eastAsia"/>
        </w:rPr>
      </w:pPr>
    </w:p>
    <w:p w14:paraId="731999EA" w14:textId="77777777" w:rsidR="00330A47" w:rsidRDefault="00000000">
      <w:pPr>
        <w:pStyle w:val="CodeBlock"/>
        <w:rPr>
          <w:rFonts w:hint="eastAsia"/>
        </w:rPr>
      </w:pPr>
      <w:r>
        <w:t>models/</w:t>
      </w:r>
    </w:p>
    <w:p w14:paraId="383297AD" w14:textId="77777777" w:rsidR="00330A47" w:rsidRDefault="00000000">
      <w:pPr>
        <w:pStyle w:val="CodeBlock"/>
        <w:rPr>
          <w:rFonts w:hint="eastAsia"/>
        </w:rPr>
      </w:pPr>
      <w:r>
        <w:t xml:space="preserve">    scaler.pkl</w:t>
      </w:r>
    </w:p>
    <w:p w14:paraId="07F19075" w14:textId="77777777" w:rsidR="00330A47" w:rsidRDefault="00000000">
      <w:pPr>
        <w:pStyle w:val="CodeBlock"/>
        <w:rPr>
          <w:rFonts w:hint="eastAsia"/>
        </w:rPr>
      </w:pPr>
      <w:r>
        <w:t xml:space="preserve">    ohe.pkl</w:t>
      </w:r>
    </w:p>
    <w:tbl>
      <w:tblPr>
        <w:tblW w:w="0" w:type="auto"/>
        <w:jc w:val="center"/>
        <w:tblLook w:val="04A0" w:firstRow="1" w:lastRow="0" w:firstColumn="1" w:lastColumn="0" w:noHBand="0" w:noVBand="1"/>
      </w:tblPr>
      <w:tblGrid>
        <w:gridCol w:w="10224"/>
      </w:tblGrid>
      <w:tr w:rsidR="00330A47" w14:paraId="75F84D35" w14:textId="77777777">
        <w:trPr>
          <w:jc w:val="center"/>
        </w:trPr>
        <w:tc>
          <w:tcPr>
            <w:tcW w:w="10224" w:type="dxa"/>
            <w:shd w:val="clear" w:color="auto" w:fill="E2F0D9"/>
          </w:tcPr>
          <w:p w14:paraId="593F8C5A" w14:textId="77777777" w:rsidR="00330A47" w:rsidRDefault="00000000">
            <w:r>
              <w:rPr>
                <w:b/>
              </w:rPr>
              <w:t xml:space="preserve">Reproducibility check: </w:t>
            </w:r>
            <w:r>
              <w:t xml:space="preserve">Run `python src/preprocess.py` twice. Confirm that the split configuration is unchanged and that the generated arrays have consistent shapes. Do not change the random seed casually: </w:t>
            </w:r>
            <w:r>
              <w:lastRenderedPageBreak/>
              <w:t>Lab 4 relies on repeatable experiments.</w:t>
            </w:r>
          </w:p>
        </w:tc>
      </w:tr>
    </w:tbl>
    <w:p w14:paraId="51B6D567" w14:textId="77777777" w:rsidR="00330A47" w:rsidRDefault="00330A47"/>
    <w:p w14:paraId="6E25A0AA" w14:textId="77777777" w:rsidR="00330A47" w:rsidRDefault="00000000">
      <w:pPr>
        <w:pStyle w:val="Heading1"/>
      </w:pPr>
      <w:r>
        <w:t>7. Lab 2 — Baseline Model Development and Evaluation</w:t>
      </w:r>
    </w:p>
    <w:p w14:paraId="34918834" w14:textId="77777777" w:rsidR="00330A47" w:rsidRDefault="00000000">
      <w:r>
        <w:t>Goal: train a baseline classifier, serialize it, calculate classification metrics, and generate simple error-analysis outputs.</w:t>
      </w:r>
    </w:p>
    <w:p w14:paraId="4E2302D7" w14:textId="77777777" w:rsidR="00330A47" w:rsidRDefault="00000000">
      <w:pPr>
        <w:pStyle w:val="Heading2"/>
      </w:pPr>
      <w:r>
        <w:t>7.1 Train the supplied Random Forest baseline</w:t>
      </w:r>
    </w:p>
    <w:p w14:paraId="3030C4AE" w14:textId="77777777" w:rsidR="00330A47" w:rsidRDefault="00000000">
      <w:pPr>
        <w:pStyle w:val="CodeBlock"/>
        <w:rPr>
          <w:rFonts w:hint="eastAsia"/>
        </w:rPr>
      </w:pPr>
      <w:r>
        <w:t>python src/train.py</w:t>
      </w:r>
    </w:p>
    <w:p w14:paraId="59F60121" w14:textId="77777777" w:rsidR="00330A47" w:rsidRDefault="00000000">
      <w:r>
        <w:t>The supplied training script loads the processed training arrays and trains a Random Forest with the reference parameters in the script, including `n_estimators=100`, `max_depth=10`, `random_state=42`, and `class_weight="balanced"`.</w:t>
      </w:r>
    </w:p>
    <w:p w14:paraId="4D96387D" w14:textId="77777777" w:rsidR="00330A47" w:rsidRDefault="00000000">
      <w:pPr>
        <w:pStyle w:val="Heading2"/>
      </w:pPr>
      <w:r>
        <w:t>7.2 Confirm the trained model</w:t>
      </w:r>
    </w:p>
    <w:p w14:paraId="1701E3A9" w14:textId="77777777" w:rsidR="00330A47" w:rsidRDefault="00000000">
      <w:pPr>
        <w:pStyle w:val="CodeBlock"/>
        <w:rPr>
          <w:rFonts w:hint="eastAsia"/>
        </w:rPr>
      </w:pPr>
      <w:r>
        <w:t>models/random_forest_baseline.pkl</w:t>
      </w:r>
    </w:p>
    <w:p w14:paraId="3E87927A" w14:textId="77777777" w:rsidR="00330A47" w:rsidRDefault="00000000">
      <w:pPr>
        <w:pStyle w:val="Heading2"/>
      </w:pPr>
      <w:r>
        <w:t>7.3 Evaluate the model</w:t>
      </w:r>
    </w:p>
    <w:p w14:paraId="720B221E" w14:textId="77777777" w:rsidR="00330A47" w:rsidRDefault="00000000">
      <w:pPr>
        <w:pStyle w:val="CodeBlock"/>
        <w:rPr>
          <w:rFonts w:hint="eastAsia"/>
        </w:rPr>
      </w:pPr>
      <w:r>
        <w:t>python src/evaluate.py</w:t>
      </w:r>
    </w:p>
    <w:p w14:paraId="3028C3E6" w14:textId="77777777" w:rsidR="00330A47" w:rsidRDefault="00000000">
      <w:r>
        <w:t>The evaluation script loads the processed test arrays and the serialized model, calculates accuracy, precision, recall, and F1-score, and writes false-negative/false-positive CSV files into `outputs/`.</w:t>
      </w:r>
    </w:p>
    <w:p w14:paraId="26F010B8" w14:textId="77777777" w:rsidR="00330A47" w:rsidRDefault="00000000">
      <w:pPr>
        <w:pStyle w:val="Heading2"/>
      </w:pPr>
      <w:r>
        <w:t>7.4 Expected outputs</w:t>
      </w:r>
    </w:p>
    <w:p w14:paraId="62BE253A" w14:textId="77777777" w:rsidR="00330A47" w:rsidRDefault="00000000">
      <w:pPr>
        <w:pStyle w:val="CodeBlock"/>
        <w:rPr>
          <w:rFonts w:hint="eastAsia"/>
        </w:rPr>
      </w:pPr>
      <w:r>
        <w:t>outputs/</w:t>
      </w:r>
    </w:p>
    <w:p w14:paraId="33A71FBA" w14:textId="77777777" w:rsidR="00330A47" w:rsidRDefault="00000000">
      <w:pPr>
        <w:pStyle w:val="CodeBlock"/>
        <w:rPr>
          <w:rFonts w:hint="eastAsia"/>
        </w:rPr>
      </w:pPr>
      <w:r>
        <w:t xml:space="preserve">    false_negatives.csv</w:t>
      </w:r>
    </w:p>
    <w:p w14:paraId="2D78ED80" w14:textId="77777777" w:rsidR="00330A47" w:rsidRDefault="00000000">
      <w:pPr>
        <w:pStyle w:val="CodeBlock"/>
        <w:rPr>
          <w:rFonts w:hint="eastAsia"/>
        </w:rPr>
      </w:pPr>
      <w:r>
        <w:t xml:space="preserve">    false_positives.csv</w:t>
      </w:r>
    </w:p>
    <w:p w14:paraId="604134FE" w14:textId="77777777" w:rsidR="00330A47" w:rsidRDefault="00330A47"/>
    <w:p w14:paraId="409AD2D5" w14:textId="77777777" w:rsidR="00330A47" w:rsidRDefault="00000000">
      <w:r>
        <w:br w:type="page"/>
      </w:r>
    </w:p>
    <w:p w14:paraId="0E971810" w14:textId="77777777" w:rsidR="00330A47" w:rsidRDefault="00000000">
      <w:pPr>
        <w:pStyle w:val="Heading1"/>
      </w:pPr>
      <w:r>
        <w:lastRenderedPageBreak/>
        <w:t>8. Lab 3 — Git-Based Version Control and Collaborative ML Workflows</w:t>
      </w:r>
    </w:p>
    <w:p w14:paraId="5582D9C1" w14:textId="77777777" w:rsidR="00330A47" w:rsidRDefault="00000000">
      <w:r>
        <w:t>Goal: turn the project directory into a traceable Git repository and practice branches, commits, merging, conflict resolution, rollback/revert, and tagging.</w:t>
      </w:r>
    </w:p>
    <w:p w14:paraId="17E8A6F2" w14:textId="77777777" w:rsidR="00330A47" w:rsidRDefault="00000000">
      <w:pPr>
        <w:pStyle w:val="Heading2"/>
      </w:pPr>
      <w:r>
        <w:t>8.1 Initialize your own repository</w:t>
      </w:r>
    </w:p>
    <w:p w14:paraId="53593F9F" w14:textId="77777777" w:rsidR="00330A47" w:rsidRDefault="00000000">
      <w:pPr>
        <w:pStyle w:val="CodeBlock"/>
        <w:rPr>
          <w:rFonts w:hint="eastAsia"/>
        </w:rPr>
      </w:pPr>
      <w:r>
        <w:t>git init</w:t>
      </w:r>
    </w:p>
    <w:p w14:paraId="21EA88F6" w14:textId="77777777" w:rsidR="00330A47" w:rsidRDefault="00000000">
      <w:pPr>
        <w:pStyle w:val="CodeBlock"/>
        <w:rPr>
          <w:rFonts w:hint="eastAsia"/>
        </w:rPr>
      </w:pPr>
      <w:r>
        <w:t>git status</w:t>
      </w:r>
    </w:p>
    <w:p w14:paraId="3D9502CF" w14:textId="77777777" w:rsidR="00330A47" w:rsidRDefault="00000000">
      <w:pPr>
        <w:pStyle w:val="CodeBlock"/>
        <w:rPr>
          <w:rFonts w:hint="eastAsia"/>
        </w:rPr>
      </w:pPr>
      <w:r>
        <w:t>git add .</w:t>
      </w:r>
    </w:p>
    <w:p w14:paraId="189996F1" w14:textId="77777777" w:rsidR="00330A47" w:rsidRDefault="00000000">
      <w:pPr>
        <w:pStyle w:val="CodeBlock"/>
        <w:rPr>
          <w:rFonts w:hint="eastAsia"/>
        </w:rPr>
      </w:pPr>
      <w:r>
        <w:t>git commit -m "Initial project structure and Lab 1 setup"</w:t>
      </w:r>
    </w:p>
    <w:p w14:paraId="574069ED" w14:textId="77777777" w:rsidR="00330A47" w:rsidRDefault="00000000">
      <w:r>
        <w:t>Set your Git identity once if Git asks for it:</w:t>
      </w:r>
    </w:p>
    <w:p w14:paraId="5D2C82C9" w14:textId="77777777" w:rsidR="00330A47" w:rsidRDefault="00000000">
      <w:pPr>
        <w:pStyle w:val="CodeBlock"/>
        <w:rPr>
          <w:rFonts w:hint="eastAsia"/>
        </w:rPr>
      </w:pPr>
      <w:r>
        <w:t>git config --global user.name "Your Name"</w:t>
      </w:r>
    </w:p>
    <w:p w14:paraId="0FA2431F" w14:textId="77777777" w:rsidR="00330A47" w:rsidRDefault="00000000">
      <w:pPr>
        <w:pStyle w:val="CodeBlock"/>
        <w:rPr>
          <w:rFonts w:hint="eastAsia"/>
        </w:rPr>
      </w:pPr>
      <w:r>
        <w:t>git config --global user.email "your-email@example.com"</w:t>
      </w:r>
    </w:p>
    <w:p w14:paraId="2FAAAC5D" w14:textId="77777777" w:rsidR="00330A47" w:rsidRDefault="00000000">
      <w:pPr>
        <w:pStyle w:val="Heading2"/>
      </w:pPr>
      <w:r>
        <w:t>8.5 Practice rollback / revert</w:t>
      </w:r>
    </w:p>
    <w:p w14:paraId="41A3319E" w14:textId="77777777" w:rsidR="00330A47" w:rsidRDefault="00000000">
      <w:r>
        <w:t>Create a deliberately harmless change in a tracked file, commit it, then revert the commit. This demonstrates a safe rollback without rewriting shared history.</w:t>
      </w:r>
    </w:p>
    <w:p w14:paraId="2CB35F54" w14:textId="77777777" w:rsidR="00330A47" w:rsidRDefault="00000000">
      <w:pPr>
        <w:pStyle w:val="CodeBlock"/>
        <w:rPr>
          <w:rFonts w:hint="eastAsia"/>
        </w:rPr>
      </w:pPr>
      <w:r>
        <w:t>git add .</w:t>
      </w:r>
    </w:p>
    <w:p w14:paraId="785CE6B0" w14:textId="77777777" w:rsidR="00330A47" w:rsidRDefault="00000000">
      <w:pPr>
        <w:pStyle w:val="CodeBlock"/>
        <w:rPr>
          <w:rFonts w:hint="eastAsia"/>
        </w:rPr>
      </w:pPr>
      <w:r>
        <w:t>git commit -m "Temporary experimental change"</w:t>
      </w:r>
    </w:p>
    <w:p w14:paraId="1F0AF197" w14:textId="77777777" w:rsidR="00330A47" w:rsidRDefault="00000000">
      <w:pPr>
        <w:pStyle w:val="CodeBlock"/>
        <w:rPr>
          <w:rFonts w:hint="eastAsia"/>
        </w:rPr>
      </w:pPr>
      <w:r>
        <w:t>git log --oneline -5</w:t>
      </w:r>
    </w:p>
    <w:p w14:paraId="01E2E6E1" w14:textId="77777777" w:rsidR="00330A47" w:rsidRDefault="00000000">
      <w:pPr>
        <w:pStyle w:val="CodeBlock"/>
        <w:rPr>
          <w:rFonts w:hint="eastAsia"/>
        </w:rPr>
      </w:pPr>
      <w:r>
        <w:t># copy the temporary commit hash</w:t>
      </w:r>
    </w:p>
    <w:p w14:paraId="78C001FA" w14:textId="77777777" w:rsidR="00330A47" w:rsidRDefault="00330A47">
      <w:pPr>
        <w:pStyle w:val="CodeBlock"/>
        <w:rPr>
          <w:rFonts w:hint="eastAsia"/>
        </w:rPr>
      </w:pPr>
    </w:p>
    <w:p w14:paraId="7918D585" w14:textId="77777777" w:rsidR="00330A47" w:rsidRDefault="00000000">
      <w:pPr>
        <w:pStyle w:val="CodeBlock"/>
        <w:rPr>
          <w:rFonts w:hint="eastAsia"/>
        </w:rPr>
      </w:pPr>
      <w:r>
        <w:t>git revert &lt;temporary-commit-hash&gt;</w:t>
      </w:r>
    </w:p>
    <w:p w14:paraId="48C45045" w14:textId="77777777" w:rsidR="00330A47" w:rsidRDefault="00000000">
      <w:pPr>
        <w:pStyle w:val="CodeBlock"/>
        <w:rPr>
          <w:rFonts w:hint="eastAsia"/>
        </w:rPr>
      </w:pPr>
      <w:r>
        <w:t>git log --oneline -5</w:t>
      </w:r>
    </w:p>
    <w:p w14:paraId="645E6B29" w14:textId="77777777" w:rsidR="00330A47" w:rsidRDefault="00000000">
      <w:pPr>
        <w:pStyle w:val="Heading1"/>
      </w:pPr>
      <w:r>
        <w:t>9. Lab 4 — Experiment Tracking and Reproducibility with MLflow</w:t>
      </w:r>
    </w:p>
    <w:p w14:paraId="1541EEAC" w14:textId="77777777" w:rsidR="00330A47" w:rsidRDefault="00000000">
      <w:r>
        <w:t>Goal: track model parameters, metrics, diagnostic plots, metadata, and the model itself; inspect runs; and repeat the experiment to verify consistency.</w:t>
      </w:r>
    </w:p>
    <w:p w14:paraId="1D6DE9BE" w14:textId="77777777" w:rsidR="00330A47" w:rsidRDefault="00000000">
      <w:pPr>
        <w:pStyle w:val="Heading2"/>
      </w:pPr>
      <w:r>
        <w:t>9.1 Run the MLflow training script</w:t>
      </w:r>
    </w:p>
    <w:p w14:paraId="1CACECC7" w14:textId="77777777" w:rsidR="00330A47" w:rsidRDefault="00000000">
      <w:pPr>
        <w:pStyle w:val="CodeBlock"/>
        <w:rPr>
          <w:rFonts w:hint="eastAsia"/>
        </w:rPr>
      </w:pPr>
      <w:r>
        <w:t>python src/train_mlflow.py</w:t>
      </w:r>
    </w:p>
    <w:p w14:paraId="31043E19" w14:textId="77777777" w:rsidR="00330A47" w:rsidRDefault="00000000">
      <w:r>
        <w:t>The supplied script creates/uses the `Telco_Churn_Prediction` experiment, logs Random Forest parameters, calculates accuracy/precision/recall/F1/ROC-AUC, logs confusion-matrix and ROC-curve plots, logs dataset metadata, and logs the sklearn model. It also writes a local Joblib backup.</w:t>
      </w:r>
    </w:p>
    <w:p w14:paraId="0ACF1A94" w14:textId="77777777" w:rsidR="00330A47" w:rsidRDefault="00000000">
      <w:pPr>
        <w:pStyle w:val="Heading2"/>
      </w:pPr>
      <w:r>
        <w:t>9.2 Start the MLflow UI</w:t>
      </w:r>
    </w:p>
    <w:p w14:paraId="463B5CE8" w14:textId="77777777" w:rsidR="00330A47" w:rsidRDefault="00000000">
      <w:pPr>
        <w:pStyle w:val="CodeBlock"/>
        <w:rPr>
          <w:rFonts w:hint="eastAsia"/>
        </w:rPr>
      </w:pPr>
      <w:r>
        <w:t>mlflow ui</w:t>
      </w:r>
    </w:p>
    <w:p w14:paraId="6E681282" w14:textId="77777777" w:rsidR="00330A47" w:rsidRDefault="00000000">
      <w:r>
        <w:t>Open the local URL shown by MLflow in your browser. On the UI, locate the `Telco_Churn_Prediction` experiment and inspect the run.</w:t>
      </w:r>
    </w:p>
    <w:p w14:paraId="299B0A73" w14:textId="77777777" w:rsidR="00330A47" w:rsidRDefault="00000000">
      <w:pPr>
        <w:pStyle w:val="Heading2"/>
      </w:pPr>
      <w:r>
        <w:lastRenderedPageBreak/>
        <w:t>9.3 Generate more runs</w:t>
      </w:r>
    </w:p>
    <w:p w14:paraId="3BECB61E" w14:textId="77777777" w:rsidR="00330A47" w:rsidRDefault="00000000">
      <w:r>
        <w:t>For experiment tracking practice, create multiple runs with controlled parameter changes. Change one meaningful variable at a time, such as tree count or maximum depth, while keeping the random seed fixed. Give each run a descriptive name.</w:t>
      </w:r>
    </w:p>
    <w:p w14:paraId="03137CA9" w14:textId="77777777" w:rsidR="00330A47" w:rsidRDefault="00000000">
      <w:pPr>
        <w:pStyle w:val="Heading2"/>
      </w:pPr>
      <w:r>
        <w:t>9.4 What to compare in MLflow</w:t>
      </w:r>
    </w:p>
    <w:p w14:paraId="1DA2181E" w14:textId="77777777" w:rsidR="00330A47" w:rsidRDefault="00000000">
      <w:pPr>
        <w:pStyle w:val="ListBullet"/>
      </w:pPr>
      <w:r>
        <w:t>Parameters: model type and hyperparameters.</w:t>
      </w:r>
    </w:p>
    <w:p w14:paraId="6E83FDA1" w14:textId="77777777" w:rsidR="00330A47" w:rsidRDefault="00000000">
      <w:pPr>
        <w:pStyle w:val="ListBullet"/>
      </w:pPr>
      <w:r>
        <w:t>Metrics: accuracy, precision, recall, F1-score, ROC-AUC.</w:t>
      </w:r>
    </w:p>
    <w:p w14:paraId="58A60C50" w14:textId="77777777" w:rsidR="00330A47" w:rsidRDefault="00000000">
      <w:pPr>
        <w:pStyle w:val="ListBullet"/>
      </w:pPr>
      <w:r>
        <w:t>Artifacts: confusion matrix, ROC curve, metadata, model.</w:t>
      </w:r>
    </w:p>
    <w:p w14:paraId="75333898" w14:textId="77777777" w:rsidR="00330A47" w:rsidRDefault="00000000">
      <w:pPr>
        <w:pStyle w:val="ListBullet"/>
      </w:pPr>
      <w:r>
        <w:t>Run names: clear enough to understand what experiment was executed.</w:t>
      </w:r>
    </w:p>
    <w:p w14:paraId="490F0FC3" w14:textId="77777777" w:rsidR="00330A47" w:rsidRDefault="00000000">
      <w:pPr>
        <w:pStyle w:val="ListBullet"/>
      </w:pPr>
      <w:r>
        <w:t>Reproducibility: repeated executions of the same configuration should produce consistent results.</w:t>
      </w:r>
    </w:p>
    <w:p w14:paraId="61DC7F15" w14:textId="77777777" w:rsidR="00330A47" w:rsidRDefault="00000000">
      <w:pPr>
        <w:pStyle w:val="Heading2"/>
      </w:pPr>
      <w:r>
        <w:t>9.5 Basic reproducibility procedure</w:t>
      </w:r>
    </w:p>
    <w:p w14:paraId="63044143" w14:textId="77777777" w:rsidR="00330A47" w:rsidRDefault="00000000">
      <w:pPr>
        <w:pStyle w:val="CodeBlock"/>
        <w:rPr>
          <w:rFonts w:hint="eastAsia"/>
        </w:rPr>
      </w:pPr>
      <w:r>
        <w:t># Run the exact same configuration twice</w:t>
      </w:r>
    </w:p>
    <w:p w14:paraId="3548921D" w14:textId="77777777" w:rsidR="00330A47" w:rsidRDefault="00000000">
      <w:pPr>
        <w:pStyle w:val="CodeBlock"/>
        <w:rPr>
          <w:rFonts w:hint="eastAsia"/>
        </w:rPr>
      </w:pPr>
      <w:r>
        <w:t>python src/train_mlflow.py</w:t>
      </w:r>
    </w:p>
    <w:p w14:paraId="3C1A3628" w14:textId="77777777" w:rsidR="00330A47" w:rsidRDefault="00000000">
      <w:pPr>
        <w:pStyle w:val="CodeBlock"/>
        <w:rPr>
          <w:rFonts w:hint="eastAsia"/>
        </w:rPr>
      </w:pPr>
      <w:r>
        <w:t>python src/train_mlflow.py</w:t>
      </w:r>
    </w:p>
    <w:p w14:paraId="549C6B48" w14:textId="77777777" w:rsidR="00330A47" w:rsidRDefault="00000000">
      <w:r>
        <w:t>Compare the resulting runs in MLflow. At minimum, verify that the same parameter configuration produces the same reported metrics. For a stronger engineering check, compare prediction outputs as well as scalar metrics.</w:t>
      </w:r>
    </w:p>
    <w:p w14:paraId="0FCC7F54" w14:textId="77777777" w:rsidR="00330A47" w:rsidRDefault="00000000">
      <w:pPr>
        <w:pStyle w:val="Heading2"/>
      </w:pPr>
      <w:r>
        <w:t>9.6 Files/folders created by MLflow</w:t>
      </w:r>
    </w:p>
    <w:p w14:paraId="333D68A6" w14:textId="77777777" w:rsidR="00330A47" w:rsidRDefault="00000000">
      <w:pPr>
        <w:pStyle w:val="CodeBlock"/>
        <w:rPr>
          <w:rFonts w:hint="eastAsia"/>
        </w:rPr>
      </w:pPr>
      <w:r>
        <w:t>mlruns/</w:t>
      </w:r>
    </w:p>
    <w:p w14:paraId="55E46572" w14:textId="77777777" w:rsidR="00330A47" w:rsidRDefault="00000000">
      <w:pPr>
        <w:pStyle w:val="CodeBlock"/>
        <w:rPr>
          <w:rFonts w:hint="eastAsia"/>
        </w:rPr>
      </w:pPr>
      <w:r>
        <w:t xml:space="preserve">    [MLflow experiment/run directories]</w:t>
      </w:r>
    </w:p>
    <w:p w14:paraId="3614A8A5" w14:textId="77777777" w:rsidR="00330A47" w:rsidRDefault="00330A47">
      <w:pPr>
        <w:pStyle w:val="CodeBlock"/>
        <w:rPr>
          <w:rFonts w:hint="eastAsia"/>
        </w:rPr>
      </w:pPr>
    </w:p>
    <w:p w14:paraId="5196A0CD" w14:textId="77777777" w:rsidR="00330A47" w:rsidRDefault="00000000">
      <w:pPr>
        <w:pStyle w:val="CodeBlock"/>
        <w:rPr>
          <w:rFonts w:hint="eastAsia"/>
        </w:rPr>
      </w:pPr>
      <w:r>
        <w:t>artifacts/</w:t>
      </w:r>
    </w:p>
    <w:p w14:paraId="1AA3B0AA" w14:textId="77777777" w:rsidR="00330A47" w:rsidRDefault="00000000">
      <w:pPr>
        <w:pStyle w:val="CodeBlock"/>
        <w:rPr>
          <w:rFonts w:hint="eastAsia"/>
        </w:rPr>
      </w:pPr>
      <w:r>
        <w:t xml:space="preserve">    confusion_matrix.png</w:t>
      </w:r>
    </w:p>
    <w:p w14:paraId="14BD3B95" w14:textId="77777777" w:rsidR="00330A47" w:rsidRDefault="00000000">
      <w:pPr>
        <w:pStyle w:val="CodeBlock"/>
        <w:rPr>
          <w:rFonts w:hint="eastAsia"/>
        </w:rPr>
      </w:pPr>
      <w:r>
        <w:t xml:space="preserve">    roc_curve.png</w:t>
      </w:r>
    </w:p>
    <w:p w14:paraId="3AA38418" w14:textId="77777777" w:rsidR="00330A47" w:rsidRDefault="00330A47">
      <w:pPr>
        <w:pStyle w:val="CodeBlock"/>
        <w:rPr>
          <w:rFonts w:hint="eastAsia"/>
        </w:rPr>
      </w:pPr>
    </w:p>
    <w:p w14:paraId="2E0F52B4" w14:textId="77777777" w:rsidR="00330A47" w:rsidRDefault="00000000">
      <w:pPr>
        <w:pStyle w:val="CodeBlock"/>
        <w:rPr>
          <w:rFonts w:hint="eastAsia"/>
        </w:rPr>
      </w:pPr>
      <w:r>
        <w:t>models/</w:t>
      </w:r>
    </w:p>
    <w:p w14:paraId="1CE48FE5" w14:textId="77777777" w:rsidR="00330A47" w:rsidRDefault="00000000">
      <w:pPr>
        <w:pStyle w:val="CodeBlock"/>
        <w:rPr>
          <w:rFonts w:hint="eastAsia"/>
        </w:rPr>
      </w:pPr>
      <w:r>
        <w:t xml:space="preserve">    random_forest_model.pkl</w:t>
      </w:r>
    </w:p>
    <w:tbl>
      <w:tblPr>
        <w:tblW w:w="0" w:type="auto"/>
        <w:jc w:val="center"/>
        <w:tblLook w:val="04A0" w:firstRow="1" w:lastRow="0" w:firstColumn="1" w:lastColumn="0" w:noHBand="0" w:noVBand="1"/>
      </w:tblPr>
      <w:tblGrid>
        <w:gridCol w:w="10224"/>
      </w:tblGrid>
      <w:tr w:rsidR="00330A47" w14:paraId="1677EEAA" w14:textId="77777777">
        <w:trPr>
          <w:jc w:val="center"/>
        </w:trPr>
        <w:tc>
          <w:tcPr>
            <w:tcW w:w="10224" w:type="dxa"/>
            <w:shd w:val="clear" w:color="auto" w:fill="D9EAF7"/>
          </w:tcPr>
          <w:p w14:paraId="07710921" w14:textId="0C7948AA" w:rsidR="00330A47" w:rsidRDefault="00330A47"/>
        </w:tc>
      </w:tr>
    </w:tbl>
    <w:p w14:paraId="120BA1AA" w14:textId="77777777" w:rsidR="00330A47" w:rsidRDefault="00330A47"/>
    <w:p w14:paraId="6345A92F" w14:textId="77777777" w:rsidR="00330A47" w:rsidRDefault="00000000">
      <w:r>
        <w:br w:type="page"/>
      </w:r>
    </w:p>
    <w:p w14:paraId="02785349" w14:textId="77777777" w:rsidR="00330A47" w:rsidRDefault="00000000">
      <w:pPr>
        <w:pStyle w:val="Heading1"/>
      </w:pPr>
      <w:r>
        <w:lastRenderedPageBreak/>
        <w:t>10. End-to-End Command Checklist</w:t>
      </w:r>
    </w:p>
    <w:p w14:paraId="5D1FB783" w14:textId="77777777" w:rsidR="00330A47" w:rsidRDefault="00000000">
      <w:r>
        <w:t>Once the project files are in place and the virtual environment is active, the complete basic Labs 1–4 execution path is:</w:t>
      </w:r>
    </w:p>
    <w:p w14:paraId="24D00BF0" w14:textId="77777777" w:rsidR="00330A47" w:rsidRDefault="00000000">
      <w:pPr>
        <w:pStyle w:val="CodeBlock"/>
        <w:rPr>
          <w:rFonts w:hint="eastAsia"/>
        </w:rPr>
      </w:pPr>
      <w:r>
        <w:t># 1. Preprocess the raw data</w:t>
      </w:r>
    </w:p>
    <w:p w14:paraId="5C66BD85" w14:textId="77777777" w:rsidR="00330A47" w:rsidRDefault="00000000">
      <w:pPr>
        <w:pStyle w:val="CodeBlock"/>
        <w:rPr>
          <w:rFonts w:hint="eastAsia"/>
        </w:rPr>
      </w:pPr>
      <w:r>
        <w:t>python src/preprocess.py</w:t>
      </w:r>
    </w:p>
    <w:p w14:paraId="6C816E28" w14:textId="77777777" w:rsidR="00330A47" w:rsidRDefault="00330A47">
      <w:pPr>
        <w:pStyle w:val="CodeBlock"/>
        <w:rPr>
          <w:rFonts w:hint="eastAsia"/>
        </w:rPr>
      </w:pPr>
    </w:p>
    <w:p w14:paraId="3C6BE260" w14:textId="77777777" w:rsidR="00330A47" w:rsidRDefault="00000000">
      <w:pPr>
        <w:pStyle w:val="CodeBlock"/>
        <w:rPr>
          <w:rFonts w:hint="eastAsia"/>
        </w:rPr>
      </w:pPr>
      <w:r>
        <w:t># 2. Train the baseline model</w:t>
      </w:r>
    </w:p>
    <w:p w14:paraId="11D861CE" w14:textId="77777777" w:rsidR="00330A47" w:rsidRDefault="00000000">
      <w:pPr>
        <w:pStyle w:val="CodeBlock"/>
        <w:rPr>
          <w:rFonts w:hint="eastAsia"/>
        </w:rPr>
      </w:pPr>
      <w:r>
        <w:t>python src/train.py</w:t>
      </w:r>
    </w:p>
    <w:p w14:paraId="352CE903" w14:textId="77777777" w:rsidR="00330A47" w:rsidRDefault="00330A47">
      <w:pPr>
        <w:pStyle w:val="CodeBlock"/>
        <w:rPr>
          <w:rFonts w:hint="eastAsia"/>
        </w:rPr>
      </w:pPr>
    </w:p>
    <w:p w14:paraId="16F3F561" w14:textId="77777777" w:rsidR="00330A47" w:rsidRDefault="00000000">
      <w:pPr>
        <w:pStyle w:val="CodeBlock"/>
        <w:rPr>
          <w:rFonts w:hint="eastAsia"/>
        </w:rPr>
      </w:pPr>
      <w:r>
        <w:t># 3. Evaluate the model</w:t>
      </w:r>
    </w:p>
    <w:p w14:paraId="28194330" w14:textId="77777777" w:rsidR="00330A47" w:rsidRDefault="00000000">
      <w:pPr>
        <w:pStyle w:val="CodeBlock"/>
        <w:rPr>
          <w:rFonts w:hint="eastAsia"/>
        </w:rPr>
      </w:pPr>
      <w:r>
        <w:t>python src/evaluate.py</w:t>
      </w:r>
    </w:p>
    <w:p w14:paraId="6C333DB6" w14:textId="77777777" w:rsidR="00330A47" w:rsidRDefault="00330A47">
      <w:pPr>
        <w:pStyle w:val="CodeBlock"/>
        <w:rPr>
          <w:rFonts w:hint="eastAsia"/>
        </w:rPr>
      </w:pPr>
    </w:p>
    <w:p w14:paraId="04D34E94" w14:textId="77777777" w:rsidR="00330A47" w:rsidRDefault="00000000">
      <w:pPr>
        <w:pStyle w:val="CodeBlock"/>
        <w:rPr>
          <w:rFonts w:hint="eastAsia"/>
        </w:rPr>
      </w:pPr>
      <w:r>
        <w:t># 4. Track an experiment with MLflow</w:t>
      </w:r>
    </w:p>
    <w:p w14:paraId="397A4720" w14:textId="77777777" w:rsidR="00330A47" w:rsidRDefault="00000000">
      <w:pPr>
        <w:pStyle w:val="CodeBlock"/>
        <w:rPr>
          <w:rFonts w:hint="eastAsia"/>
        </w:rPr>
      </w:pPr>
      <w:r>
        <w:t>python src/train_mlflow.py</w:t>
      </w:r>
    </w:p>
    <w:p w14:paraId="23077BC8" w14:textId="77777777" w:rsidR="00330A47" w:rsidRDefault="00330A47">
      <w:pPr>
        <w:pStyle w:val="CodeBlock"/>
        <w:rPr>
          <w:rFonts w:hint="eastAsia"/>
        </w:rPr>
      </w:pPr>
    </w:p>
    <w:p w14:paraId="7124635F" w14:textId="77777777" w:rsidR="00330A47" w:rsidRDefault="00000000">
      <w:pPr>
        <w:pStyle w:val="CodeBlock"/>
        <w:rPr>
          <w:rFonts w:hint="eastAsia"/>
        </w:rPr>
      </w:pPr>
      <w:r>
        <w:t># 5. Launch the MLflow UI</w:t>
      </w:r>
    </w:p>
    <w:p w14:paraId="1C052ACD" w14:textId="77777777" w:rsidR="00330A47" w:rsidRDefault="00000000">
      <w:pPr>
        <w:pStyle w:val="CodeBlock"/>
        <w:rPr>
          <w:rFonts w:hint="eastAsia"/>
        </w:rPr>
      </w:pPr>
      <w:r>
        <w:t>mlflow ui</w:t>
      </w:r>
    </w:p>
    <w:p w14:paraId="0D47B48C" w14:textId="77777777" w:rsidR="00330A47" w:rsidRDefault="00000000">
      <w:pPr>
        <w:pStyle w:val="Heading1"/>
      </w:pPr>
      <w:r>
        <w:t>11. What Your Repository Should Look Like After Lab 4</w:t>
      </w:r>
    </w:p>
    <w:p w14:paraId="12E60992" w14:textId="77777777" w:rsidR="00330A47" w:rsidRDefault="00000000">
      <w:pPr>
        <w:pStyle w:val="CodeBlock"/>
        <w:rPr>
          <w:rFonts w:hint="eastAsia"/>
        </w:rPr>
      </w:pPr>
      <w:r>
        <w:t>churn-prediction/</w:t>
      </w:r>
    </w:p>
    <w:p w14:paraId="1E09EE0C" w14:textId="77777777" w:rsidR="00330A47" w:rsidRDefault="00000000">
      <w:pPr>
        <w:pStyle w:val="CodeBlock"/>
        <w:rPr>
          <w:rFonts w:hint="eastAsia"/>
        </w:rPr>
      </w:pPr>
      <w:r>
        <w:t>|</w:t>
      </w:r>
    </w:p>
    <w:p w14:paraId="7DFE0B30" w14:textId="77777777" w:rsidR="00330A47" w:rsidRDefault="00000000">
      <w:pPr>
        <w:pStyle w:val="CodeBlock"/>
        <w:rPr>
          <w:rFonts w:hint="eastAsia"/>
        </w:rPr>
      </w:pPr>
      <w:r>
        <w:t>|-- data/</w:t>
      </w:r>
    </w:p>
    <w:p w14:paraId="16001F8F" w14:textId="77777777" w:rsidR="00330A47" w:rsidRDefault="00000000">
      <w:pPr>
        <w:pStyle w:val="CodeBlock"/>
        <w:rPr>
          <w:rFonts w:hint="eastAsia"/>
        </w:rPr>
      </w:pPr>
      <w:r>
        <w:t>|   |-- raw/</w:t>
      </w:r>
    </w:p>
    <w:p w14:paraId="1DC772D0" w14:textId="77777777" w:rsidR="00330A47" w:rsidRDefault="00000000">
      <w:pPr>
        <w:pStyle w:val="CodeBlock"/>
        <w:rPr>
          <w:rFonts w:hint="eastAsia"/>
        </w:rPr>
      </w:pPr>
      <w:r>
        <w:t>|   |   `-- churn.csv</w:t>
      </w:r>
    </w:p>
    <w:p w14:paraId="078C6271" w14:textId="77777777" w:rsidR="00330A47" w:rsidRDefault="00000000">
      <w:pPr>
        <w:pStyle w:val="CodeBlock"/>
        <w:rPr>
          <w:rFonts w:hint="eastAsia"/>
        </w:rPr>
      </w:pPr>
      <w:r>
        <w:t>|   `-- processed/</w:t>
      </w:r>
    </w:p>
    <w:p w14:paraId="2FA94A77" w14:textId="77777777" w:rsidR="00330A47" w:rsidRDefault="00000000">
      <w:pPr>
        <w:pStyle w:val="CodeBlock"/>
        <w:rPr>
          <w:rFonts w:hint="eastAsia"/>
        </w:rPr>
      </w:pPr>
      <w:r>
        <w:t>|       |-- dataset_metadata.json</w:t>
      </w:r>
    </w:p>
    <w:p w14:paraId="0C9A80AA" w14:textId="77777777" w:rsidR="00330A47" w:rsidRDefault="00000000">
      <w:pPr>
        <w:pStyle w:val="CodeBlock"/>
        <w:rPr>
          <w:rFonts w:hint="eastAsia"/>
        </w:rPr>
      </w:pPr>
      <w:r>
        <w:t>|       |-- X_train_final.npy</w:t>
      </w:r>
    </w:p>
    <w:p w14:paraId="1E46AD89" w14:textId="77777777" w:rsidR="00330A47" w:rsidRDefault="00000000">
      <w:pPr>
        <w:pStyle w:val="CodeBlock"/>
        <w:rPr>
          <w:rFonts w:hint="eastAsia"/>
        </w:rPr>
      </w:pPr>
      <w:r>
        <w:t>|       |-- X_test_final.npy</w:t>
      </w:r>
    </w:p>
    <w:p w14:paraId="187C27F4" w14:textId="77777777" w:rsidR="00330A47" w:rsidRDefault="00000000">
      <w:pPr>
        <w:pStyle w:val="CodeBlock"/>
        <w:rPr>
          <w:rFonts w:hint="eastAsia"/>
        </w:rPr>
      </w:pPr>
      <w:r>
        <w:t>|       |-- y_train.npy</w:t>
      </w:r>
    </w:p>
    <w:p w14:paraId="6E15848B" w14:textId="77777777" w:rsidR="00330A47" w:rsidRDefault="00000000">
      <w:pPr>
        <w:pStyle w:val="CodeBlock"/>
        <w:rPr>
          <w:rFonts w:hint="eastAsia"/>
        </w:rPr>
      </w:pPr>
      <w:r>
        <w:t>|       `-- y_test.npy</w:t>
      </w:r>
    </w:p>
    <w:p w14:paraId="4A8ABE95" w14:textId="77777777" w:rsidR="00330A47" w:rsidRDefault="00000000">
      <w:pPr>
        <w:pStyle w:val="CodeBlock"/>
        <w:rPr>
          <w:rFonts w:hint="eastAsia"/>
        </w:rPr>
      </w:pPr>
      <w:r>
        <w:t>|</w:t>
      </w:r>
    </w:p>
    <w:p w14:paraId="47BE3E28" w14:textId="77777777" w:rsidR="00330A47" w:rsidRDefault="00000000">
      <w:pPr>
        <w:pStyle w:val="CodeBlock"/>
        <w:rPr>
          <w:rFonts w:hint="eastAsia"/>
        </w:rPr>
      </w:pPr>
      <w:r>
        <w:t>|-- notebooks/</w:t>
      </w:r>
    </w:p>
    <w:p w14:paraId="6863712D" w14:textId="77777777" w:rsidR="00330A47" w:rsidRDefault="00000000">
      <w:pPr>
        <w:pStyle w:val="CodeBlock"/>
        <w:rPr>
          <w:rFonts w:hint="eastAsia"/>
        </w:rPr>
      </w:pPr>
      <w:r>
        <w:t>|   `-- project_implementation.ipynb</w:t>
      </w:r>
    </w:p>
    <w:p w14:paraId="49F9B3B9" w14:textId="77777777" w:rsidR="00330A47" w:rsidRDefault="00000000">
      <w:pPr>
        <w:pStyle w:val="CodeBlock"/>
        <w:rPr>
          <w:rFonts w:hint="eastAsia"/>
        </w:rPr>
      </w:pPr>
      <w:r>
        <w:t>|</w:t>
      </w:r>
    </w:p>
    <w:p w14:paraId="0B709B06" w14:textId="77777777" w:rsidR="00330A47" w:rsidRDefault="00000000">
      <w:pPr>
        <w:pStyle w:val="CodeBlock"/>
        <w:rPr>
          <w:rFonts w:hint="eastAsia"/>
        </w:rPr>
      </w:pPr>
      <w:r>
        <w:t>|-- src/</w:t>
      </w:r>
    </w:p>
    <w:p w14:paraId="79F7EE59" w14:textId="77777777" w:rsidR="00330A47" w:rsidRDefault="00000000">
      <w:pPr>
        <w:pStyle w:val="CodeBlock"/>
        <w:rPr>
          <w:rFonts w:hint="eastAsia"/>
        </w:rPr>
      </w:pPr>
      <w:r>
        <w:t>|   |-- preprocess.py</w:t>
      </w:r>
    </w:p>
    <w:p w14:paraId="377FBCE0" w14:textId="77777777" w:rsidR="00330A47" w:rsidRDefault="00000000">
      <w:pPr>
        <w:pStyle w:val="CodeBlock"/>
        <w:rPr>
          <w:rFonts w:hint="eastAsia"/>
        </w:rPr>
      </w:pPr>
      <w:r>
        <w:t>|   |-- train.py</w:t>
      </w:r>
    </w:p>
    <w:p w14:paraId="3A7DB09F" w14:textId="77777777" w:rsidR="00330A47" w:rsidRDefault="00000000">
      <w:pPr>
        <w:pStyle w:val="CodeBlock"/>
        <w:rPr>
          <w:rFonts w:hint="eastAsia"/>
        </w:rPr>
      </w:pPr>
      <w:r>
        <w:t>|   |-- evaluate.py</w:t>
      </w:r>
    </w:p>
    <w:p w14:paraId="02ED9609" w14:textId="77777777" w:rsidR="00330A47" w:rsidRDefault="00000000">
      <w:pPr>
        <w:pStyle w:val="CodeBlock"/>
        <w:rPr>
          <w:rFonts w:hint="eastAsia"/>
        </w:rPr>
      </w:pPr>
      <w:r>
        <w:t>|   `-- train_mlflow.py</w:t>
      </w:r>
    </w:p>
    <w:p w14:paraId="6FA19BAD" w14:textId="77777777" w:rsidR="00330A47" w:rsidRDefault="00000000">
      <w:pPr>
        <w:pStyle w:val="CodeBlock"/>
        <w:rPr>
          <w:rFonts w:hint="eastAsia"/>
        </w:rPr>
      </w:pPr>
      <w:r>
        <w:lastRenderedPageBreak/>
        <w:t>|</w:t>
      </w:r>
    </w:p>
    <w:p w14:paraId="25DE35D6" w14:textId="77777777" w:rsidR="00330A47" w:rsidRDefault="00000000">
      <w:pPr>
        <w:pStyle w:val="CodeBlock"/>
        <w:rPr>
          <w:rFonts w:hint="eastAsia"/>
        </w:rPr>
      </w:pPr>
      <w:r>
        <w:t>|-- models/</w:t>
      </w:r>
    </w:p>
    <w:p w14:paraId="58C41235" w14:textId="77777777" w:rsidR="00330A47" w:rsidRDefault="00000000">
      <w:pPr>
        <w:pStyle w:val="CodeBlock"/>
        <w:rPr>
          <w:rFonts w:hint="eastAsia"/>
        </w:rPr>
      </w:pPr>
      <w:r>
        <w:t>|   |-- scaler.pkl</w:t>
      </w:r>
    </w:p>
    <w:p w14:paraId="74FB4F52" w14:textId="77777777" w:rsidR="00330A47" w:rsidRDefault="00000000">
      <w:pPr>
        <w:pStyle w:val="CodeBlock"/>
        <w:rPr>
          <w:rFonts w:hint="eastAsia"/>
        </w:rPr>
      </w:pPr>
      <w:r>
        <w:t>|   |-- ohe.pkl</w:t>
      </w:r>
    </w:p>
    <w:p w14:paraId="681EF559" w14:textId="77777777" w:rsidR="00330A47" w:rsidRDefault="00000000">
      <w:pPr>
        <w:pStyle w:val="CodeBlock"/>
        <w:rPr>
          <w:rFonts w:hint="eastAsia"/>
        </w:rPr>
      </w:pPr>
      <w:r>
        <w:t>|   |-- random_forest_baseline.pkl</w:t>
      </w:r>
    </w:p>
    <w:p w14:paraId="06B73B37" w14:textId="77777777" w:rsidR="00330A47" w:rsidRDefault="00000000">
      <w:pPr>
        <w:pStyle w:val="CodeBlock"/>
        <w:rPr>
          <w:rFonts w:hint="eastAsia"/>
        </w:rPr>
      </w:pPr>
      <w:r>
        <w:t>|   `-- random_forest_model.pkl</w:t>
      </w:r>
    </w:p>
    <w:p w14:paraId="3E676554" w14:textId="77777777" w:rsidR="00330A47" w:rsidRDefault="00000000">
      <w:pPr>
        <w:pStyle w:val="CodeBlock"/>
        <w:rPr>
          <w:rFonts w:hint="eastAsia"/>
        </w:rPr>
      </w:pPr>
      <w:r>
        <w:t>|</w:t>
      </w:r>
    </w:p>
    <w:p w14:paraId="1FA711C6" w14:textId="77777777" w:rsidR="00330A47" w:rsidRDefault="00000000">
      <w:pPr>
        <w:pStyle w:val="CodeBlock"/>
        <w:rPr>
          <w:rFonts w:hint="eastAsia"/>
        </w:rPr>
      </w:pPr>
      <w:r>
        <w:t>|-- outputs/</w:t>
      </w:r>
    </w:p>
    <w:p w14:paraId="67618CA1" w14:textId="77777777" w:rsidR="00330A47" w:rsidRDefault="00000000">
      <w:pPr>
        <w:pStyle w:val="CodeBlock"/>
        <w:rPr>
          <w:rFonts w:hint="eastAsia"/>
        </w:rPr>
      </w:pPr>
      <w:r>
        <w:t>|   |-- false_negatives.csv</w:t>
      </w:r>
    </w:p>
    <w:p w14:paraId="245CE311" w14:textId="77777777" w:rsidR="00330A47" w:rsidRDefault="00000000">
      <w:pPr>
        <w:pStyle w:val="CodeBlock"/>
        <w:rPr>
          <w:rFonts w:hint="eastAsia"/>
        </w:rPr>
      </w:pPr>
      <w:r>
        <w:t>|   `-- false_positives.csv</w:t>
      </w:r>
    </w:p>
    <w:p w14:paraId="1A7FD034" w14:textId="77777777" w:rsidR="00330A47" w:rsidRDefault="00000000">
      <w:pPr>
        <w:pStyle w:val="CodeBlock"/>
        <w:rPr>
          <w:rFonts w:hint="eastAsia"/>
        </w:rPr>
      </w:pPr>
      <w:r>
        <w:t>|</w:t>
      </w:r>
    </w:p>
    <w:p w14:paraId="34632A3E" w14:textId="77777777" w:rsidR="00330A47" w:rsidRDefault="00000000">
      <w:pPr>
        <w:pStyle w:val="CodeBlock"/>
        <w:rPr>
          <w:rFonts w:hint="eastAsia"/>
        </w:rPr>
      </w:pPr>
      <w:r>
        <w:t>|-- logs/</w:t>
      </w:r>
    </w:p>
    <w:p w14:paraId="5B584DB6" w14:textId="77777777" w:rsidR="00330A47" w:rsidRDefault="00000000">
      <w:pPr>
        <w:pStyle w:val="CodeBlock"/>
        <w:rPr>
          <w:rFonts w:hint="eastAsia"/>
        </w:rPr>
      </w:pPr>
      <w:r>
        <w:t>|   `-- [student-generated logs, if used]</w:t>
      </w:r>
    </w:p>
    <w:p w14:paraId="65AA1A01" w14:textId="77777777" w:rsidR="00330A47" w:rsidRDefault="00000000">
      <w:pPr>
        <w:pStyle w:val="CodeBlock"/>
        <w:rPr>
          <w:rFonts w:hint="eastAsia"/>
        </w:rPr>
      </w:pPr>
      <w:r>
        <w:t>|</w:t>
      </w:r>
    </w:p>
    <w:p w14:paraId="49B47EDD" w14:textId="77777777" w:rsidR="00330A47" w:rsidRDefault="00000000">
      <w:pPr>
        <w:pStyle w:val="CodeBlock"/>
        <w:rPr>
          <w:rFonts w:hint="eastAsia"/>
        </w:rPr>
      </w:pPr>
      <w:r>
        <w:t>|-- artifacts/</w:t>
      </w:r>
    </w:p>
    <w:p w14:paraId="2C73D0B5" w14:textId="77777777" w:rsidR="00330A47" w:rsidRDefault="00000000">
      <w:pPr>
        <w:pStyle w:val="CodeBlock"/>
        <w:rPr>
          <w:rFonts w:hint="eastAsia"/>
        </w:rPr>
      </w:pPr>
      <w:r>
        <w:t>|   |-- confusion_matrix.png</w:t>
      </w:r>
    </w:p>
    <w:p w14:paraId="721A8339" w14:textId="77777777" w:rsidR="00330A47" w:rsidRDefault="00000000">
      <w:pPr>
        <w:pStyle w:val="CodeBlock"/>
        <w:rPr>
          <w:rFonts w:hint="eastAsia"/>
        </w:rPr>
      </w:pPr>
      <w:r>
        <w:t>|   `-- roc_curve.png</w:t>
      </w:r>
    </w:p>
    <w:p w14:paraId="7E2908E1" w14:textId="77777777" w:rsidR="00330A47" w:rsidRDefault="00000000">
      <w:pPr>
        <w:pStyle w:val="CodeBlock"/>
        <w:rPr>
          <w:rFonts w:hint="eastAsia"/>
        </w:rPr>
      </w:pPr>
      <w:r>
        <w:t>|</w:t>
      </w:r>
    </w:p>
    <w:p w14:paraId="0746A497" w14:textId="77777777" w:rsidR="00330A47" w:rsidRDefault="00000000">
      <w:pPr>
        <w:pStyle w:val="CodeBlock"/>
        <w:rPr>
          <w:rFonts w:hint="eastAsia"/>
        </w:rPr>
      </w:pPr>
      <w:r>
        <w:t>|-- mlruns/</w:t>
      </w:r>
    </w:p>
    <w:p w14:paraId="3C24EA48" w14:textId="77777777" w:rsidR="00330A47" w:rsidRDefault="00000000">
      <w:pPr>
        <w:pStyle w:val="CodeBlock"/>
        <w:rPr>
          <w:rFonts w:hint="eastAsia"/>
        </w:rPr>
      </w:pPr>
      <w:r>
        <w:t>|   `-- [generated by MLflow]</w:t>
      </w:r>
    </w:p>
    <w:p w14:paraId="6F3C9330" w14:textId="77777777" w:rsidR="00330A47" w:rsidRDefault="00000000">
      <w:pPr>
        <w:pStyle w:val="CodeBlock"/>
        <w:rPr>
          <w:rFonts w:hint="eastAsia"/>
        </w:rPr>
      </w:pPr>
      <w:r>
        <w:t>|</w:t>
      </w:r>
    </w:p>
    <w:p w14:paraId="01E779C6" w14:textId="77777777" w:rsidR="00330A47" w:rsidRDefault="00000000">
      <w:pPr>
        <w:pStyle w:val="CodeBlock"/>
        <w:rPr>
          <w:rFonts w:hint="eastAsia"/>
        </w:rPr>
      </w:pPr>
      <w:r>
        <w:t>|-- .venv/</w:t>
      </w:r>
    </w:p>
    <w:p w14:paraId="2837529C" w14:textId="77777777" w:rsidR="00330A47" w:rsidRDefault="00000000">
      <w:pPr>
        <w:pStyle w:val="CodeBlock"/>
        <w:rPr>
          <w:rFonts w:hint="eastAsia"/>
        </w:rPr>
      </w:pPr>
      <w:r>
        <w:t>|   `-- [local only; NEVER commit]</w:t>
      </w:r>
    </w:p>
    <w:p w14:paraId="6D68EE8F" w14:textId="77777777" w:rsidR="00330A47" w:rsidRDefault="00000000">
      <w:pPr>
        <w:pStyle w:val="CodeBlock"/>
        <w:rPr>
          <w:rFonts w:hint="eastAsia"/>
        </w:rPr>
      </w:pPr>
      <w:r>
        <w:t>|</w:t>
      </w:r>
    </w:p>
    <w:p w14:paraId="6D94C428" w14:textId="77777777" w:rsidR="00330A47" w:rsidRDefault="00000000">
      <w:pPr>
        <w:pStyle w:val="CodeBlock"/>
        <w:rPr>
          <w:rFonts w:hint="eastAsia"/>
        </w:rPr>
      </w:pPr>
      <w:r>
        <w:t>|-- requirements.txt</w:t>
      </w:r>
    </w:p>
    <w:p w14:paraId="7F36150F" w14:textId="77777777" w:rsidR="00330A47" w:rsidRDefault="00000000">
      <w:pPr>
        <w:pStyle w:val="CodeBlock"/>
        <w:rPr>
          <w:rFonts w:hint="eastAsia"/>
        </w:rPr>
      </w:pPr>
      <w:r>
        <w:t>`-- .gitignore</w:t>
      </w:r>
    </w:p>
    <w:p w14:paraId="58D2DB41" w14:textId="77777777" w:rsidR="00330A47" w:rsidRDefault="00000000">
      <w:pPr>
        <w:pStyle w:val="Heading1"/>
      </w:pPr>
      <w:r>
        <w:t>12. Git Hygiene — Files You Should Not Commit</w:t>
      </w:r>
    </w:p>
    <w:p w14:paraId="2C3241BA" w14:textId="77777777" w:rsidR="00330A47" w:rsidRDefault="00000000">
      <w:r>
        <w:t>Your `.gitignore` should prevent local environments and other machine-generated files from entering version control. At minimum, verify that your virtual environment is ignored:</w:t>
      </w:r>
    </w:p>
    <w:p w14:paraId="1F1052BD" w14:textId="77777777" w:rsidR="00330A47" w:rsidRDefault="00000000">
      <w:pPr>
        <w:pStyle w:val="CodeBlock"/>
        <w:rPr>
          <w:rFonts w:hint="eastAsia"/>
        </w:rPr>
      </w:pPr>
      <w:r>
        <w:t>.venv/</w:t>
      </w:r>
    </w:p>
    <w:p w14:paraId="5042F227" w14:textId="77777777" w:rsidR="00330A47" w:rsidRDefault="00000000">
      <w:pPr>
        <w:pStyle w:val="CodeBlock"/>
        <w:rPr>
          <w:rFonts w:hint="eastAsia"/>
        </w:rPr>
      </w:pPr>
      <w:r>
        <w:t>__pycache__/</w:t>
      </w:r>
    </w:p>
    <w:p w14:paraId="3350A5AD" w14:textId="77777777" w:rsidR="00330A47" w:rsidRDefault="00000000">
      <w:pPr>
        <w:pStyle w:val="CodeBlock"/>
        <w:rPr>
          <w:rFonts w:hint="eastAsia"/>
        </w:rPr>
      </w:pPr>
      <w:r>
        <w:t>*.pyc</w:t>
      </w:r>
    </w:p>
    <w:p w14:paraId="37F099B7" w14:textId="77777777" w:rsidR="00330A47" w:rsidRDefault="00000000">
      <w:r>
        <w:t>Also follow your course/project policy for whether generated MLflow runs, model binaries, large datasets, and generated output files should be tracked. Do not commit the `.venv/` directory.</w:t>
      </w:r>
    </w:p>
    <w:p w14:paraId="2445E057" w14:textId="77777777" w:rsidR="00330A47" w:rsidRDefault="00000000">
      <w:pPr>
        <w:pStyle w:val="Heading1"/>
      </w:pPr>
      <w:r>
        <w:t>13. Common Problems and Fixes</w:t>
      </w:r>
    </w:p>
    <w:tbl>
      <w:tblPr>
        <w:tblStyle w:val="TableGrid"/>
        <w:tblW w:w="0" w:type="auto"/>
        <w:jc w:val="center"/>
        <w:tblLook w:val="04A0" w:firstRow="1" w:lastRow="0" w:firstColumn="1" w:lastColumn="0" w:noHBand="0" w:noVBand="1"/>
      </w:tblPr>
      <w:tblGrid>
        <w:gridCol w:w="5112"/>
        <w:gridCol w:w="5112"/>
      </w:tblGrid>
      <w:tr w:rsidR="00330A47" w14:paraId="187191CA" w14:textId="77777777">
        <w:trPr>
          <w:jc w:val="center"/>
        </w:trPr>
        <w:tc>
          <w:tcPr>
            <w:tcW w:w="5112" w:type="dxa"/>
            <w:shd w:val="clear" w:color="auto" w:fill="D9EAF7"/>
            <w:vAlign w:val="center"/>
          </w:tcPr>
          <w:p w14:paraId="27BC41CC" w14:textId="77777777" w:rsidR="00330A47" w:rsidRDefault="00000000">
            <w:r>
              <w:rPr>
                <w:b/>
                <w:sz w:val="19"/>
              </w:rPr>
              <w:t>Problem</w:t>
            </w:r>
          </w:p>
        </w:tc>
        <w:tc>
          <w:tcPr>
            <w:tcW w:w="5112" w:type="dxa"/>
            <w:shd w:val="clear" w:color="auto" w:fill="D9EAF7"/>
            <w:vAlign w:val="center"/>
          </w:tcPr>
          <w:p w14:paraId="7C3500ED" w14:textId="77777777" w:rsidR="00330A47" w:rsidRDefault="00000000">
            <w:r>
              <w:rPr>
                <w:b/>
                <w:sz w:val="19"/>
              </w:rPr>
              <w:t>What to check</w:t>
            </w:r>
          </w:p>
        </w:tc>
      </w:tr>
      <w:tr w:rsidR="00330A47" w14:paraId="6726C77E" w14:textId="77777777">
        <w:trPr>
          <w:jc w:val="center"/>
        </w:trPr>
        <w:tc>
          <w:tcPr>
            <w:tcW w:w="5112" w:type="dxa"/>
            <w:vAlign w:val="center"/>
          </w:tcPr>
          <w:p w14:paraId="57F2B871" w14:textId="77777777" w:rsidR="00330A47" w:rsidRDefault="00000000">
            <w:r>
              <w:rPr>
                <w:sz w:val="19"/>
              </w:rPr>
              <w:t>`python` not found</w:t>
            </w:r>
          </w:p>
        </w:tc>
        <w:tc>
          <w:tcPr>
            <w:tcW w:w="5112" w:type="dxa"/>
            <w:vAlign w:val="center"/>
          </w:tcPr>
          <w:p w14:paraId="159A9A86" w14:textId="77777777" w:rsidR="00330A47" w:rsidRDefault="00000000">
            <w:r>
              <w:rPr>
                <w:sz w:val="19"/>
              </w:rPr>
              <w:t>Install Python and reopen the terminal. On Windows, check that Python was added to PATH.</w:t>
            </w:r>
          </w:p>
        </w:tc>
      </w:tr>
      <w:tr w:rsidR="00330A47" w14:paraId="3565E27A" w14:textId="77777777">
        <w:trPr>
          <w:jc w:val="center"/>
        </w:trPr>
        <w:tc>
          <w:tcPr>
            <w:tcW w:w="5112" w:type="dxa"/>
            <w:vAlign w:val="center"/>
          </w:tcPr>
          <w:p w14:paraId="55C00B2F" w14:textId="77777777" w:rsidR="00330A47" w:rsidRDefault="00000000">
            <w:r>
              <w:rPr>
                <w:sz w:val="19"/>
              </w:rPr>
              <w:lastRenderedPageBreak/>
              <w:t>Activation blocked in PowerShell</w:t>
            </w:r>
          </w:p>
        </w:tc>
        <w:tc>
          <w:tcPr>
            <w:tcW w:w="5112" w:type="dxa"/>
            <w:vAlign w:val="center"/>
          </w:tcPr>
          <w:p w14:paraId="4379DED1" w14:textId="77777777" w:rsidR="00330A47" w:rsidRDefault="00000000">
            <w:r>
              <w:rPr>
                <w:sz w:val="19"/>
              </w:rPr>
              <w:t>Use Command Prompt, or use the PowerShell execution-policy setting allowed by your lab environment/admin policy. Do not disable system security controls broadly.</w:t>
            </w:r>
          </w:p>
        </w:tc>
      </w:tr>
      <w:tr w:rsidR="00330A47" w14:paraId="611151A5" w14:textId="77777777">
        <w:trPr>
          <w:jc w:val="center"/>
        </w:trPr>
        <w:tc>
          <w:tcPr>
            <w:tcW w:w="5112" w:type="dxa"/>
            <w:vAlign w:val="center"/>
          </w:tcPr>
          <w:p w14:paraId="20AE210A" w14:textId="77777777" w:rsidR="00330A47" w:rsidRDefault="00000000">
            <w:r>
              <w:rPr>
                <w:sz w:val="19"/>
              </w:rPr>
              <w:t>Wrong Python interpreter in VS Code</w:t>
            </w:r>
          </w:p>
        </w:tc>
        <w:tc>
          <w:tcPr>
            <w:tcW w:w="5112" w:type="dxa"/>
            <w:vAlign w:val="center"/>
          </w:tcPr>
          <w:p w14:paraId="53363162" w14:textId="77777777" w:rsidR="00330A47" w:rsidRDefault="00000000">
            <w:r>
              <w:rPr>
                <w:sz w:val="19"/>
              </w:rPr>
              <w:t>Open Command Palette → Python: Select Interpreter → choose `.venv` / `churn-mlops`.</w:t>
            </w:r>
          </w:p>
        </w:tc>
      </w:tr>
      <w:tr w:rsidR="00330A47" w14:paraId="7F1B26E7" w14:textId="77777777">
        <w:trPr>
          <w:jc w:val="center"/>
        </w:trPr>
        <w:tc>
          <w:tcPr>
            <w:tcW w:w="5112" w:type="dxa"/>
            <w:vAlign w:val="center"/>
          </w:tcPr>
          <w:p w14:paraId="707606FF" w14:textId="77777777" w:rsidR="00330A47" w:rsidRDefault="00000000">
            <w:r>
              <w:rPr>
                <w:sz w:val="19"/>
              </w:rPr>
              <w:t>Jupyter cannot import installed packages</w:t>
            </w:r>
          </w:p>
        </w:tc>
        <w:tc>
          <w:tcPr>
            <w:tcW w:w="5112" w:type="dxa"/>
            <w:vAlign w:val="center"/>
          </w:tcPr>
          <w:p w14:paraId="7AF75F97" w14:textId="77777777" w:rsidR="00330A47" w:rsidRDefault="00000000">
            <w:r>
              <w:rPr>
                <w:sz w:val="19"/>
              </w:rPr>
              <w:t>Select the registered `Python (churn-mlops)` kernel and restart the notebook kernel.</w:t>
            </w:r>
          </w:p>
        </w:tc>
      </w:tr>
      <w:tr w:rsidR="00330A47" w14:paraId="5DDAD95C" w14:textId="77777777">
        <w:trPr>
          <w:jc w:val="center"/>
        </w:trPr>
        <w:tc>
          <w:tcPr>
            <w:tcW w:w="5112" w:type="dxa"/>
            <w:vAlign w:val="center"/>
          </w:tcPr>
          <w:p w14:paraId="4FB06048" w14:textId="77777777" w:rsidR="00330A47" w:rsidRDefault="00000000">
            <w:r>
              <w:rPr>
                <w:sz w:val="19"/>
              </w:rPr>
              <w:t>`FileNotFoundError` for churn.csv</w:t>
            </w:r>
          </w:p>
        </w:tc>
        <w:tc>
          <w:tcPr>
            <w:tcW w:w="5112" w:type="dxa"/>
            <w:vAlign w:val="center"/>
          </w:tcPr>
          <w:p w14:paraId="3C6A8771" w14:textId="77777777" w:rsidR="00330A47" w:rsidRDefault="00000000">
            <w:r>
              <w:rPr>
                <w:sz w:val="19"/>
              </w:rPr>
              <w:t>Check that you launched commands from the `churn-prediction` root directory and that the file is exactly `data/raw/churn.csv`.</w:t>
            </w:r>
          </w:p>
        </w:tc>
      </w:tr>
      <w:tr w:rsidR="00330A47" w14:paraId="66AC5DDA" w14:textId="77777777">
        <w:trPr>
          <w:jc w:val="center"/>
        </w:trPr>
        <w:tc>
          <w:tcPr>
            <w:tcW w:w="5112" w:type="dxa"/>
            <w:vAlign w:val="center"/>
          </w:tcPr>
          <w:p w14:paraId="2FD17A0F" w14:textId="77777777" w:rsidR="00330A47" w:rsidRDefault="00000000">
            <w:r>
              <w:rPr>
                <w:sz w:val="19"/>
              </w:rPr>
              <w:t>Model file not found</w:t>
            </w:r>
          </w:p>
        </w:tc>
        <w:tc>
          <w:tcPr>
            <w:tcW w:w="5112" w:type="dxa"/>
            <w:vAlign w:val="center"/>
          </w:tcPr>
          <w:p w14:paraId="124470E9" w14:textId="77777777" w:rsidR="00330A47" w:rsidRDefault="00000000">
            <w:r>
              <w:rPr>
                <w:sz w:val="19"/>
              </w:rPr>
              <w:t>Run `python src/train.py` before `python src/evaluate.py`.</w:t>
            </w:r>
          </w:p>
        </w:tc>
      </w:tr>
      <w:tr w:rsidR="00330A47" w14:paraId="00B9C4DE" w14:textId="77777777">
        <w:trPr>
          <w:jc w:val="center"/>
        </w:trPr>
        <w:tc>
          <w:tcPr>
            <w:tcW w:w="5112" w:type="dxa"/>
            <w:vAlign w:val="center"/>
          </w:tcPr>
          <w:p w14:paraId="7D9971C6" w14:textId="77777777" w:rsidR="00330A47" w:rsidRDefault="00000000">
            <w:r>
              <w:rPr>
                <w:sz w:val="19"/>
              </w:rPr>
              <w:t>MLflow import error</w:t>
            </w:r>
          </w:p>
        </w:tc>
        <w:tc>
          <w:tcPr>
            <w:tcW w:w="5112" w:type="dxa"/>
            <w:vAlign w:val="center"/>
          </w:tcPr>
          <w:p w14:paraId="02AEA342" w14:textId="77777777" w:rsidR="00330A47" w:rsidRDefault="00000000">
            <w:r>
              <w:rPr>
                <w:sz w:val="19"/>
              </w:rPr>
              <w:t>Confirm `.venv` is active and run `python -c "import mlflow; print(mlflow.__version__)"`.</w:t>
            </w:r>
          </w:p>
        </w:tc>
      </w:tr>
      <w:tr w:rsidR="00330A47" w14:paraId="79FF08CF" w14:textId="77777777">
        <w:trPr>
          <w:jc w:val="center"/>
        </w:trPr>
        <w:tc>
          <w:tcPr>
            <w:tcW w:w="5112" w:type="dxa"/>
            <w:vAlign w:val="center"/>
          </w:tcPr>
          <w:p w14:paraId="71C21A5E" w14:textId="77777777" w:rsidR="00330A47" w:rsidRDefault="00000000">
            <w:r>
              <w:rPr>
                <w:sz w:val="19"/>
              </w:rPr>
              <w:t>MLflow UI shows no experiment</w:t>
            </w:r>
          </w:p>
        </w:tc>
        <w:tc>
          <w:tcPr>
            <w:tcW w:w="5112" w:type="dxa"/>
            <w:vAlign w:val="center"/>
          </w:tcPr>
          <w:p w14:paraId="3E7A6EF2" w14:textId="77777777" w:rsidR="00330A47" w:rsidRDefault="00000000">
            <w:r>
              <w:rPr>
                <w:sz w:val="19"/>
              </w:rPr>
              <w:t>Run `python src/train_mlflow.py` first, then restart/refresh the UI.</w:t>
            </w:r>
          </w:p>
        </w:tc>
      </w:tr>
      <w:tr w:rsidR="00330A47" w14:paraId="7224A8C3" w14:textId="77777777">
        <w:trPr>
          <w:jc w:val="center"/>
        </w:trPr>
        <w:tc>
          <w:tcPr>
            <w:tcW w:w="5112" w:type="dxa"/>
            <w:vAlign w:val="center"/>
          </w:tcPr>
          <w:p w14:paraId="4801F7AB" w14:textId="77777777" w:rsidR="00330A47" w:rsidRDefault="00000000">
            <w:r>
              <w:rPr>
                <w:sz w:val="19"/>
              </w:rPr>
              <w:t>Git shows many unwanted files</w:t>
            </w:r>
          </w:p>
        </w:tc>
        <w:tc>
          <w:tcPr>
            <w:tcW w:w="5112" w:type="dxa"/>
            <w:vAlign w:val="center"/>
          </w:tcPr>
          <w:p w14:paraId="0E872860" w14:textId="77777777" w:rsidR="00330A47" w:rsidRDefault="00000000">
            <w:r>
              <w:rPr>
                <w:sz w:val="19"/>
              </w:rPr>
              <w:t>Check `.gitignore` before `git add .`; never stage `.venv/`.</w:t>
            </w:r>
          </w:p>
        </w:tc>
      </w:tr>
      <w:tr w:rsidR="00330A47" w14:paraId="333B0F6A" w14:textId="77777777">
        <w:trPr>
          <w:jc w:val="center"/>
        </w:trPr>
        <w:tc>
          <w:tcPr>
            <w:tcW w:w="5112" w:type="dxa"/>
            <w:vAlign w:val="center"/>
          </w:tcPr>
          <w:p w14:paraId="036B4265" w14:textId="77777777" w:rsidR="00330A47" w:rsidRDefault="00000000">
            <w:r>
              <w:rPr>
                <w:sz w:val="19"/>
              </w:rPr>
              <w:t>Commands work only from one directory</w:t>
            </w:r>
          </w:p>
        </w:tc>
        <w:tc>
          <w:tcPr>
            <w:tcW w:w="5112" w:type="dxa"/>
            <w:vAlign w:val="center"/>
          </w:tcPr>
          <w:p w14:paraId="44DED26A" w14:textId="77777777" w:rsidR="00330A47" w:rsidRDefault="00000000">
            <w:r>
              <w:rPr>
                <w:sz w:val="19"/>
              </w:rPr>
              <w:t>Always run scripts from the project root because the supplied scripts use project-relative paths such as `data/raw/churn.csv` and `models/...`.</w:t>
            </w:r>
          </w:p>
        </w:tc>
      </w:tr>
    </w:tbl>
    <w:p w14:paraId="7BCB265A" w14:textId="77777777" w:rsidR="00330A47" w:rsidRDefault="00000000">
      <w:pPr>
        <w:pStyle w:val="Heading1"/>
      </w:pPr>
      <w:r>
        <w:t>14. Lab-Wise Evidence Checklist</w:t>
      </w:r>
    </w:p>
    <w:tbl>
      <w:tblPr>
        <w:tblStyle w:val="TableGrid"/>
        <w:tblW w:w="0" w:type="auto"/>
        <w:jc w:val="center"/>
        <w:tblLook w:val="04A0" w:firstRow="1" w:lastRow="0" w:firstColumn="1" w:lastColumn="0" w:noHBand="0" w:noVBand="1"/>
      </w:tblPr>
      <w:tblGrid>
        <w:gridCol w:w="5112"/>
        <w:gridCol w:w="5112"/>
      </w:tblGrid>
      <w:tr w:rsidR="00330A47" w14:paraId="24BDD7C0" w14:textId="77777777">
        <w:trPr>
          <w:jc w:val="center"/>
        </w:trPr>
        <w:tc>
          <w:tcPr>
            <w:tcW w:w="5112" w:type="dxa"/>
            <w:shd w:val="clear" w:color="auto" w:fill="D9EAF7"/>
            <w:vAlign w:val="center"/>
          </w:tcPr>
          <w:p w14:paraId="3B8B4A86" w14:textId="77777777" w:rsidR="00330A47" w:rsidRDefault="00000000">
            <w:r>
              <w:rPr>
                <w:b/>
                <w:sz w:val="19"/>
              </w:rPr>
              <w:t>Lab</w:t>
            </w:r>
          </w:p>
        </w:tc>
        <w:tc>
          <w:tcPr>
            <w:tcW w:w="5112" w:type="dxa"/>
            <w:shd w:val="clear" w:color="auto" w:fill="D9EAF7"/>
            <w:vAlign w:val="center"/>
          </w:tcPr>
          <w:p w14:paraId="69B6CC05" w14:textId="77777777" w:rsidR="00330A47" w:rsidRDefault="00000000">
            <w:r>
              <w:rPr>
                <w:b/>
                <w:sz w:val="19"/>
              </w:rPr>
              <w:t>Recommended evidence</w:t>
            </w:r>
          </w:p>
        </w:tc>
      </w:tr>
      <w:tr w:rsidR="00330A47" w14:paraId="39E79424" w14:textId="77777777">
        <w:trPr>
          <w:jc w:val="center"/>
        </w:trPr>
        <w:tc>
          <w:tcPr>
            <w:tcW w:w="5112" w:type="dxa"/>
            <w:vAlign w:val="center"/>
          </w:tcPr>
          <w:p w14:paraId="220AA4DD" w14:textId="77777777" w:rsidR="00330A47" w:rsidRDefault="00000000">
            <w:r>
              <w:rPr>
                <w:b/>
                <w:sz w:val="19"/>
              </w:rPr>
              <w:t>Lab 1</w:t>
            </w:r>
          </w:p>
        </w:tc>
        <w:tc>
          <w:tcPr>
            <w:tcW w:w="5112" w:type="dxa"/>
            <w:vAlign w:val="center"/>
          </w:tcPr>
          <w:p w14:paraId="0D636A09" w14:textId="77777777" w:rsidR="00330A47" w:rsidRDefault="00000000">
            <w:r>
              <w:rPr>
                <w:sz w:val="19"/>
              </w:rPr>
              <w:t>Repository structure, EDA notebook, cleaned/preprocessed outputs, reproducible split seed, metadata JSON, screenshots/report.</w:t>
            </w:r>
          </w:p>
        </w:tc>
      </w:tr>
      <w:tr w:rsidR="00330A47" w14:paraId="681BCBED" w14:textId="77777777">
        <w:trPr>
          <w:jc w:val="center"/>
        </w:trPr>
        <w:tc>
          <w:tcPr>
            <w:tcW w:w="5112" w:type="dxa"/>
            <w:vAlign w:val="center"/>
          </w:tcPr>
          <w:p w14:paraId="042AFDC0" w14:textId="77777777" w:rsidR="00330A47" w:rsidRDefault="00000000">
            <w:r>
              <w:rPr>
                <w:b/>
                <w:sz w:val="19"/>
              </w:rPr>
              <w:t>Lab 2</w:t>
            </w:r>
          </w:p>
        </w:tc>
        <w:tc>
          <w:tcPr>
            <w:tcW w:w="5112" w:type="dxa"/>
            <w:vAlign w:val="center"/>
          </w:tcPr>
          <w:p w14:paraId="00556BF8" w14:textId="77777777" w:rsidR="00330A47" w:rsidRDefault="00000000">
            <w:r>
              <w:rPr>
                <w:sz w:val="19"/>
              </w:rPr>
              <w:t>Baseline model artifact, metrics, confusion matrix/classification report, error-analysis CSVs, model version identifier/documentation.</w:t>
            </w:r>
          </w:p>
        </w:tc>
      </w:tr>
      <w:tr w:rsidR="00330A47" w14:paraId="74A41B2F" w14:textId="77777777">
        <w:trPr>
          <w:jc w:val="center"/>
        </w:trPr>
        <w:tc>
          <w:tcPr>
            <w:tcW w:w="5112" w:type="dxa"/>
            <w:vAlign w:val="center"/>
          </w:tcPr>
          <w:p w14:paraId="0D6B4434" w14:textId="77777777" w:rsidR="00330A47" w:rsidRDefault="00000000">
            <w:r>
              <w:rPr>
                <w:b/>
                <w:sz w:val="19"/>
              </w:rPr>
              <w:t>Lab 3</w:t>
            </w:r>
          </w:p>
        </w:tc>
        <w:tc>
          <w:tcPr>
            <w:tcW w:w="5112" w:type="dxa"/>
            <w:vAlign w:val="center"/>
          </w:tcPr>
          <w:p w14:paraId="67243F7A" w14:textId="77777777" w:rsidR="00330A47" w:rsidRDefault="00000000">
            <w:r>
              <w:rPr>
                <w:sz w:val="19"/>
              </w:rPr>
              <w:t>Git log graph, branches, merge-conflict evidence, conflict resolution, revert evidence, final tag, Git workflow notes.</w:t>
            </w:r>
          </w:p>
        </w:tc>
      </w:tr>
      <w:tr w:rsidR="00330A47" w14:paraId="37D87904" w14:textId="77777777">
        <w:trPr>
          <w:jc w:val="center"/>
        </w:trPr>
        <w:tc>
          <w:tcPr>
            <w:tcW w:w="5112" w:type="dxa"/>
            <w:vAlign w:val="center"/>
          </w:tcPr>
          <w:p w14:paraId="56B3E18B" w14:textId="77777777" w:rsidR="00330A47" w:rsidRDefault="00000000">
            <w:r>
              <w:rPr>
                <w:b/>
                <w:sz w:val="19"/>
              </w:rPr>
              <w:t>Lab 4</w:t>
            </w:r>
          </w:p>
        </w:tc>
        <w:tc>
          <w:tcPr>
            <w:tcW w:w="5112" w:type="dxa"/>
            <w:vAlign w:val="center"/>
          </w:tcPr>
          <w:p w14:paraId="4DE07AEB" w14:textId="77777777" w:rsidR="00330A47" w:rsidRDefault="00000000">
            <w:r>
              <w:rPr>
                <w:sz w:val="19"/>
              </w:rPr>
              <w:t>MLflow experiment, multiple runs, parameter/metric comparison, logged artifacts/model, reproducibility comparison, screenshots/report.</w:t>
            </w:r>
          </w:p>
        </w:tc>
      </w:tr>
    </w:tbl>
    <w:p w14:paraId="06A75AA9" w14:textId="77777777" w:rsidR="00330A47" w:rsidRDefault="00000000">
      <w:pPr>
        <w:pStyle w:val="Heading1"/>
      </w:pPr>
      <w:r>
        <w:t>15. Final Student Check Before Submission</w:t>
      </w:r>
    </w:p>
    <w:p w14:paraId="5D4DAE74" w14:textId="77777777" w:rsidR="00330A47" w:rsidRDefault="00000000">
      <w:pPr>
        <w:pStyle w:val="ListBullet"/>
      </w:pPr>
      <w:r>
        <w:t>Virtual environment works and is not committed to Git.</w:t>
      </w:r>
    </w:p>
    <w:p w14:paraId="082A86AA" w14:textId="77777777" w:rsidR="00330A47" w:rsidRDefault="00000000">
      <w:pPr>
        <w:pStyle w:val="ListBullet"/>
      </w:pPr>
      <w:r>
        <w:t>The project runs from the repository root with the supplied relative paths.</w:t>
      </w:r>
    </w:p>
    <w:p w14:paraId="627CD829" w14:textId="77777777" w:rsidR="00330A47" w:rsidRDefault="00000000">
      <w:pPr>
        <w:pStyle w:val="ListBullet"/>
      </w:pPr>
      <w:r>
        <w:t>Lab 1 preprocessing produces the expected processed files.</w:t>
      </w:r>
    </w:p>
    <w:p w14:paraId="6A7D83C5" w14:textId="77777777" w:rsidR="00330A47" w:rsidRDefault="00000000">
      <w:pPr>
        <w:pStyle w:val="ListBullet"/>
      </w:pPr>
      <w:r>
        <w:t>Lab 2 training and evaluation complete successfully and produce model/output artifacts.</w:t>
      </w:r>
    </w:p>
    <w:p w14:paraId="6C350577" w14:textId="77777777" w:rsidR="00330A47" w:rsidRDefault="00000000">
      <w:pPr>
        <w:pStyle w:val="ListBullet"/>
      </w:pPr>
      <w:r>
        <w:t>Lab 3 contains the student’s own Git history, branch/merge/conflict/revert/tag evidence.</w:t>
      </w:r>
    </w:p>
    <w:p w14:paraId="491F8B75" w14:textId="77777777" w:rsidR="00330A47" w:rsidRDefault="00000000">
      <w:pPr>
        <w:pStyle w:val="ListBullet"/>
      </w:pPr>
      <w:r>
        <w:t>Lab 4 contains multiple MLflow runs that can be inspected in the UI.</w:t>
      </w:r>
    </w:p>
    <w:p w14:paraId="5A35F0A1" w14:textId="77777777" w:rsidR="00330A47" w:rsidRDefault="00000000">
      <w:pPr>
        <w:pStyle w:val="ListBullet"/>
      </w:pPr>
      <w:r>
        <w:t>Repeated execution of the same experiment configuration gives consistent reported metrics.</w:t>
      </w:r>
    </w:p>
    <w:p w14:paraId="625D2442" w14:textId="77777777" w:rsidR="00330A47" w:rsidRDefault="00000000">
      <w:pPr>
        <w:pStyle w:val="ListBullet"/>
      </w:pPr>
      <w:r>
        <w:t>The final repository contains only the files/artifacts required by the course submission rules.</w:t>
      </w:r>
    </w:p>
    <w:tbl>
      <w:tblPr>
        <w:tblW w:w="0" w:type="auto"/>
        <w:jc w:val="center"/>
        <w:tblLook w:val="04A0" w:firstRow="1" w:lastRow="0" w:firstColumn="1" w:lastColumn="0" w:noHBand="0" w:noVBand="1"/>
      </w:tblPr>
      <w:tblGrid>
        <w:gridCol w:w="9373"/>
      </w:tblGrid>
      <w:tr w:rsidR="00330A47" w14:paraId="2D9F4BAF" w14:textId="77777777" w:rsidTr="00BE1158">
        <w:trPr>
          <w:jc w:val="center"/>
        </w:trPr>
        <w:tc>
          <w:tcPr>
            <w:tcW w:w="9373" w:type="dxa"/>
            <w:shd w:val="clear" w:color="auto" w:fill="E2F0D9"/>
          </w:tcPr>
          <w:p w14:paraId="2A44D4AA" w14:textId="2802C3C7" w:rsidR="00330A47" w:rsidRDefault="00330A47"/>
        </w:tc>
      </w:tr>
    </w:tbl>
    <w:p w14:paraId="53274ED1" w14:textId="77777777" w:rsidR="00330A47" w:rsidRDefault="00330A47"/>
    <w:sectPr w:rsidR="00330A47"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BBF8A" w14:textId="77777777" w:rsidR="00344CE5" w:rsidRDefault="00344CE5">
      <w:pPr>
        <w:spacing w:after="0" w:line="240" w:lineRule="auto"/>
      </w:pPr>
      <w:r>
        <w:separator/>
      </w:r>
    </w:p>
  </w:endnote>
  <w:endnote w:type="continuationSeparator" w:id="0">
    <w:p w14:paraId="35B7F049" w14:textId="77777777" w:rsidR="00344CE5" w:rsidRDefault="00344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94313" w14:textId="77777777" w:rsidR="00330A47" w:rsidRDefault="00000000">
    <w:pPr>
      <w:pStyle w:val="Footer"/>
      <w:jc w:val="center"/>
    </w:pPr>
    <w:r>
      <w:rPr>
        <w:color w:val="646464"/>
        <w:sz w:val="16"/>
      </w:rPr>
      <w:t>Labs 1–4 | Student Reference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3B715" w14:textId="77777777" w:rsidR="00344CE5" w:rsidRDefault="00344CE5">
      <w:pPr>
        <w:spacing w:after="0" w:line="240" w:lineRule="auto"/>
      </w:pPr>
      <w:r>
        <w:separator/>
      </w:r>
    </w:p>
  </w:footnote>
  <w:footnote w:type="continuationSeparator" w:id="0">
    <w:p w14:paraId="27E85F87" w14:textId="77777777" w:rsidR="00344CE5" w:rsidRDefault="00344C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AB2D0" w14:textId="77777777" w:rsidR="00330A47" w:rsidRDefault="00000000">
    <w:pPr>
      <w:pStyle w:val="Header"/>
      <w:jc w:val="right"/>
    </w:pPr>
    <w:proofErr w:type="spellStart"/>
    <w:r>
      <w:rPr>
        <w:color w:val="646464"/>
        <w:sz w:val="16"/>
      </w:rPr>
      <w:t>MLOps</w:t>
    </w:r>
    <w:proofErr w:type="spellEnd"/>
    <w:r>
      <w:rPr>
        <w:color w:val="646464"/>
        <w:sz w:val="16"/>
      </w:rPr>
      <w:t xml:space="preserve"> • Telco Customer Churn Prediction • Student Lab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1831174">
    <w:abstractNumId w:val="8"/>
  </w:num>
  <w:num w:numId="2" w16cid:durableId="819419168">
    <w:abstractNumId w:val="6"/>
  </w:num>
  <w:num w:numId="3" w16cid:durableId="1741634026">
    <w:abstractNumId w:val="5"/>
  </w:num>
  <w:num w:numId="4" w16cid:durableId="1308776992">
    <w:abstractNumId w:val="4"/>
  </w:num>
  <w:num w:numId="5" w16cid:durableId="34236663">
    <w:abstractNumId w:val="7"/>
  </w:num>
  <w:num w:numId="6" w16cid:durableId="120080097">
    <w:abstractNumId w:val="3"/>
  </w:num>
  <w:num w:numId="7" w16cid:durableId="354888082">
    <w:abstractNumId w:val="2"/>
  </w:num>
  <w:num w:numId="8" w16cid:durableId="1462311400">
    <w:abstractNumId w:val="1"/>
  </w:num>
  <w:num w:numId="9" w16cid:durableId="150294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0A47"/>
    <w:rsid w:val="00344CE5"/>
    <w:rsid w:val="00AA1D8D"/>
    <w:rsid w:val="00B47730"/>
    <w:rsid w:val="00BE1158"/>
    <w:rsid w:val="00CB0664"/>
    <w:rsid w:val="00DA44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532F7E"/>
  <w14:defaultImageDpi w14:val="300"/>
  <w15:docId w15:val="{458F1D40-1F14-4A4E-818D-E8D83A90F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00"/>
      <w:ind w:left="360" w:right="3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2082</Words>
  <Characters>11870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Telco Churn Prediction — Labs 1–4 Student Guide</dc:title>
  <dc:subject>Environment setup and end-to-end student instructions</dc:subject>
  <dc:creator>MLOps Lab Reference</dc:creator>
  <cp:keywords>MLOps, Telco Churn, Python, venv, Git, MLflow</cp:keywords>
  <dc:description>generated by python-docx</dc:description>
  <cp:lastModifiedBy>jnaneswar karedla</cp:lastModifiedBy>
  <cp:revision>2</cp:revision>
  <dcterms:created xsi:type="dcterms:W3CDTF">2013-12-23T23:15:00Z</dcterms:created>
  <dcterms:modified xsi:type="dcterms:W3CDTF">2026-09-16T13:47:00Z</dcterms:modified>
  <cp:category/>
</cp:coreProperties>
</file>