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62DD8" w14:textId="77777777" w:rsidR="00CF60DF" w:rsidRPr="00CF60DF" w:rsidRDefault="00CF60DF" w:rsidP="00CF60DF">
      <w:pPr>
        <w:jc w:val="center"/>
        <w:rPr>
          <w:rFonts w:cstheme="minorHAnsi"/>
          <w:b/>
          <w:bCs/>
        </w:rPr>
      </w:pPr>
      <w:r w:rsidRPr="00CF60DF">
        <w:rPr>
          <w:rFonts w:cstheme="minorHAnsi"/>
          <w:b/>
          <w:bCs/>
        </w:rPr>
        <w:t>One Map Application QA Process Documentation (Automation Testing Focus)</w:t>
      </w:r>
    </w:p>
    <w:p w14:paraId="20399189" w14:textId="77777777" w:rsidR="00CF60DF" w:rsidRPr="00CF60DF" w:rsidRDefault="00CF60DF" w:rsidP="00CF60DF">
      <w:pPr>
        <w:rPr>
          <w:rFonts w:cstheme="minorHAnsi"/>
          <w:b/>
          <w:bCs/>
        </w:rPr>
      </w:pPr>
      <w:r w:rsidRPr="00CF60DF">
        <w:rPr>
          <w:rFonts w:cstheme="minorHAnsi"/>
          <w:b/>
          <w:bCs/>
        </w:rPr>
        <w:t>Overview</w:t>
      </w:r>
    </w:p>
    <w:p w14:paraId="5B90F4FB" w14:textId="429FD1DD" w:rsidR="00CF60DF" w:rsidRPr="00CF60DF" w:rsidRDefault="00CF60DF" w:rsidP="00CF60DF">
      <w:pPr>
        <w:rPr>
          <w:rFonts w:cstheme="minorHAnsi"/>
        </w:rPr>
      </w:pPr>
      <w:r w:rsidRPr="00CF60DF">
        <w:rPr>
          <w:rFonts w:cstheme="minorHAnsi"/>
        </w:rPr>
        <w:t xml:space="preserve">The QA process for the One Map application incorporates automation testing to efficiently validate its functionality, performance, and reliability. This documentation outlines the procedures and methodologies to be </w:t>
      </w:r>
      <w:r w:rsidRPr="00CF60DF">
        <w:rPr>
          <w:rFonts w:cstheme="minorHAnsi"/>
        </w:rPr>
        <w:t xml:space="preserve">followed </w:t>
      </w:r>
      <w:r>
        <w:rPr>
          <w:rFonts w:cstheme="minorHAnsi"/>
        </w:rPr>
        <w:t>for</w:t>
      </w:r>
      <w:r w:rsidRPr="00CF60DF">
        <w:rPr>
          <w:rFonts w:cstheme="minorHAnsi"/>
        </w:rPr>
        <w:t xml:space="preserve"> automated testing throughout the application lifecycle.</w:t>
      </w:r>
    </w:p>
    <w:p w14:paraId="63133492" w14:textId="77777777" w:rsidR="00CF60DF" w:rsidRPr="00CF60DF" w:rsidRDefault="00CF60DF" w:rsidP="00CF60DF">
      <w:pPr>
        <w:rPr>
          <w:rFonts w:cstheme="minorHAnsi"/>
        </w:rPr>
      </w:pPr>
    </w:p>
    <w:p w14:paraId="72D4BAC0" w14:textId="77777777" w:rsidR="00CF60DF" w:rsidRPr="00CF60DF" w:rsidRDefault="00CF60DF" w:rsidP="00CF60DF">
      <w:pPr>
        <w:rPr>
          <w:rFonts w:cstheme="minorHAnsi"/>
          <w:b/>
          <w:bCs/>
        </w:rPr>
      </w:pPr>
      <w:r w:rsidRPr="00CF60DF">
        <w:rPr>
          <w:rFonts w:cstheme="minorHAnsi"/>
          <w:b/>
          <w:bCs/>
        </w:rPr>
        <w:t>Objectives</w:t>
      </w:r>
    </w:p>
    <w:p w14:paraId="660D3F4D" w14:textId="77777777" w:rsidR="00CF60DF" w:rsidRPr="00CF60DF" w:rsidRDefault="00CF60DF" w:rsidP="00CF60DF">
      <w:pPr>
        <w:pStyle w:val="ListParagraph"/>
        <w:numPr>
          <w:ilvl w:val="0"/>
          <w:numId w:val="1"/>
        </w:numPr>
        <w:rPr>
          <w:rFonts w:cstheme="minorHAnsi"/>
        </w:rPr>
      </w:pPr>
      <w:r w:rsidRPr="00CF60DF">
        <w:rPr>
          <w:rFonts w:cstheme="minorHAnsi"/>
        </w:rPr>
        <w:t>Implement automation testing to increase testing coverage and efficiency.</w:t>
      </w:r>
    </w:p>
    <w:p w14:paraId="25424803" w14:textId="77777777" w:rsidR="00CF60DF" w:rsidRPr="00CF60DF" w:rsidRDefault="00CF60DF" w:rsidP="00CF60DF">
      <w:pPr>
        <w:pStyle w:val="ListParagraph"/>
        <w:numPr>
          <w:ilvl w:val="0"/>
          <w:numId w:val="1"/>
        </w:numPr>
        <w:rPr>
          <w:rFonts w:cstheme="minorHAnsi"/>
        </w:rPr>
      </w:pPr>
      <w:r w:rsidRPr="00CF60DF">
        <w:rPr>
          <w:rFonts w:cstheme="minorHAnsi"/>
        </w:rPr>
        <w:t>Identify and rectify defects or issues in the application through automated scripts.</w:t>
      </w:r>
    </w:p>
    <w:p w14:paraId="7AD16929" w14:textId="77777777" w:rsidR="00CF60DF" w:rsidRPr="00CF60DF" w:rsidRDefault="00CF60DF" w:rsidP="00CF60DF">
      <w:pPr>
        <w:pStyle w:val="ListParagraph"/>
        <w:numPr>
          <w:ilvl w:val="0"/>
          <w:numId w:val="1"/>
        </w:numPr>
        <w:rPr>
          <w:rFonts w:cstheme="minorHAnsi"/>
        </w:rPr>
      </w:pPr>
      <w:r w:rsidRPr="00CF60DF">
        <w:rPr>
          <w:rFonts w:cstheme="minorHAnsi"/>
        </w:rPr>
        <w:t>Validate the functionality and performance of the One Map application across different scenarios.</w:t>
      </w:r>
    </w:p>
    <w:p w14:paraId="4EBC5470" w14:textId="48CD7901" w:rsidR="00CF60DF" w:rsidRPr="00CF60DF" w:rsidRDefault="00CF60DF" w:rsidP="00CF60DF">
      <w:pPr>
        <w:pStyle w:val="ListParagraph"/>
        <w:numPr>
          <w:ilvl w:val="0"/>
          <w:numId w:val="1"/>
        </w:numPr>
        <w:rPr>
          <w:rFonts w:cstheme="minorHAnsi"/>
        </w:rPr>
      </w:pPr>
      <w:r w:rsidRPr="00CF60DF">
        <w:rPr>
          <w:rFonts w:cstheme="minorHAnsi"/>
        </w:rPr>
        <w:t>Ensure compatibility across various browsers through automated tests.</w:t>
      </w:r>
    </w:p>
    <w:p w14:paraId="2A0020FC" w14:textId="77777777" w:rsidR="00CF60DF" w:rsidRPr="00CF60DF" w:rsidRDefault="00CF60DF" w:rsidP="00CF60DF">
      <w:pPr>
        <w:rPr>
          <w:rFonts w:cstheme="minorHAnsi"/>
          <w:b/>
          <w:bCs/>
        </w:rPr>
      </w:pPr>
      <w:r w:rsidRPr="00CF60DF">
        <w:rPr>
          <w:rFonts w:cstheme="minorHAnsi"/>
          <w:b/>
          <w:bCs/>
        </w:rPr>
        <w:t>QA Process</w:t>
      </w:r>
    </w:p>
    <w:p w14:paraId="61FE2448" w14:textId="77777777" w:rsidR="00CF60DF" w:rsidRPr="00CF60DF" w:rsidRDefault="00CF60DF" w:rsidP="00CF60DF">
      <w:pPr>
        <w:rPr>
          <w:rFonts w:cstheme="minorHAnsi"/>
        </w:rPr>
      </w:pPr>
      <w:r w:rsidRPr="00CF60DF">
        <w:rPr>
          <w:rFonts w:cstheme="minorHAnsi"/>
        </w:rPr>
        <w:t xml:space="preserve">1. </w:t>
      </w:r>
      <w:r w:rsidRPr="00CF60DF">
        <w:rPr>
          <w:rFonts w:cstheme="minorHAnsi"/>
          <w:b/>
          <w:bCs/>
        </w:rPr>
        <w:t>Automation Strategy Planning</w:t>
      </w:r>
    </w:p>
    <w:p w14:paraId="677D453B" w14:textId="7500091A" w:rsidR="00CF60DF" w:rsidRPr="00CF60DF" w:rsidRDefault="00CF60DF" w:rsidP="00CF60DF">
      <w:pPr>
        <w:rPr>
          <w:rFonts w:cstheme="minorHAnsi"/>
        </w:rPr>
      </w:pPr>
      <w:r>
        <w:rPr>
          <w:rFonts w:cstheme="minorHAnsi"/>
        </w:rPr>
        <w:t>In this phase i</w:t>
      </w:r>
      <w:r w:rsidRPr="00CF60DF">
        <w:rPr>
          <w:rFonts w:cstheme="minorHAnsi"/>
        </w:rPr>
        <w:t>dentify test scenarios suitable for automation, prioritizing repetitive and critical functional flows.</w:t>
      </w:r>
    </w:p>
    <w:p w14:paraId="4BD5D2C2" w14:textId="77777777" w:rsidR="00CF60DF" w:rsidRPr="00CF60DF" w:rsidRDefault="00CF60DF" w:rsidP="00CF60DF">
      <w:pPr>
        <w:rPr>
          <w:rFonts w:cstheme="minorHAnsi"/>
        </w:rPr>
      </w:pPr>
      <w:r w:rsidRPr="00CF60DF">
        <w:rPr>
          <w:rFonts w:cstheme="minorHAnsi"/>
        </w:rPr>
        <w:t xml:space="preserve">2. </w:t>
      </w:r>
      <w:r w:rsidRPr="00CF60DF">
        <w:rPr>
          <w:rFonts w:cstheme="minorHAnsi"/>
          <w:b/>
          <w:bCs/>
        </w:rPr>
        <w:t>Test Framework Selection</w:t>
      </w:r>
    </w:p>
    <w:p w14:paraId="65032CA6" w14:textId="6730AB36" w:rsidR="00CF60DF" w:rsidRPr="00CF60DF" w:rsidRDefault="00CF60DF" w:rsidP="00CF60DF">
      <w:pPr>
        <w:rPr>
          <w:rFonts w:cstheme="minorHAnsi"/>
        </w:rPr>
      </w:pPr>
      <w:r>
        <w:rPr>
          <w:rFonts w:cstheme="minorHAnsi"/>
        </w:rPr>
        <w:t>In this phase e</w:t>
      </w:r>
      <w:r w:rsidRPr="00CF60DF">
        <w:rPr>
          <w:rFonts w:cstheme="minorHAnsi"/>
        </w:rPr>
        <w:t>valuate and select an appropriate test automation framework compatible with the technology stack of the One Map application.</w:t>
      </w:r>
    </w:p>
    <w:p w14:paraId="45D4C3C8" w14:textId="51252A9B" w:rsidR="00CF60DF" w:rsidRPr="00CF60DF" w:rsidRDefault="00CF60DF" w:rsidP="00CF60DF">
      <w:pPr>
        <w:rPr>
          <w:rFonts w:cstheme="minorHAnsi"/>
        </w:rPr>
      </w:pPr>
      <w:r w:rsidRPr="00CF60DF">
        <w:rPr>
          <w:rFonts w:cstheme="minorHAnsi"/>
        </w:rPr>
        <w:t>Consider factors such as ease of scripting, maintenance, scalability, and integration capabilities</w:t>
      </w:r>
      <w:r>
        <w:rPr>
          <w:rFonts w:cstheme="minorHAnsi"/>
        </w:rPr>
        <w:t xml:space="preserve"> by considering all the aspects designed Data Driven Framework with POM design pattern.</w:t>
      </w:r>
    </w:p>
    <w:p w14:paraId="0E67A394" w14:textId="77777777" w:rsidR="00CF60DF" w:rsidRPr="00CF60DF" w:rsidRDefault="00CF60DF" w:rsidP="00CF60DF">
      <w:pPr>
        <w:rPr>
          <w:rFonts w:cstheme="minorHAnsi"/>
        </w:rPr>
      </w:pPr>
      <w:r w:rsidRPr="00CF60DF">
        <w:rPr>
          <w:rFonts w:cstheme="minorHAnsi"/>
        </w:rPr>
        <w:t xml:space="preserve">3. </w:t>
      </w:r>
      <w:r w:rsidRPr="00CF60DF">
        <w:rPr>
          <w:rFonts w:cstheme="minorHAnsi"/>
          <w:b/>
          <w:bCs/>
        </w:rPr>
        <w:t>Test Script Development</w:t>
      </w:r>
    </w:p>
    <w:p w14:paraId="38FB2907" w14:textId="5B603383" w:rsidR="00CF60DF" w:rsidRPr="00CF60DF" w:rsidRDefault="00F67C0B" w:rsidP="00CF60DF">
      <w:pPr>
        <w:rPr>
          <w:rFonts w:cstheme="minorHAnsi"/>
        </w:rPr>
      </w:pPr>
      <w:r>
        <w:rPr>
          <w:rFonts w:cstheme="minorHAnsi"/>
        </w:rPr>
        <w:t>In this phase d</w:t>
      </w:r>
      <w:r w:rsidR="00CF60DF" w:rsidRPr="00CF60DF">
        <w:rPr>
          <w:rFonts w:cstheme="minorHAnsi"/>
        </w:rPr>
        <w:t xml:space="preserve">evelop automated test scripts </w:t>
      </w:r>
      <w:r w:rsidR="00CF60DF">
        <w:rPr>
          <w:rFonts w:cstheme="minorHAnsi"/>
        </w:rPr>
        <w:t>Selenium, Java and TestNG.</w:t>
      </w:r>
    </w:p>
    <w:p w14:paraId="1661B73B" w14:textId="5332A61A" w:rsidR="00CF60DF" w:rsidRPr="00CF60DF" w:rsidRDefault="00CF60DF" w:rsidP="00CF60DF">
      <w:pPr>
        <w:rPr>
          <w:rFonts w:cstheme="minorHAnsi"/>
        </w:rPr>
      </w:pPr>
      <w:r w:rsidRPr="00CF60DF">
        <w:rPr>
          <w:rFonts w:cstheme="minorHAnsi"/>
        </w:rPr>
        <w:t xml:space="preserve">Script test cases covering </w:t>
      </w:r>
      <w:r>
        <w:rPr>
          <w:rFonts w:cstheme="minorHAnsi"/>
        </w:rPr>
        <w:t>Sanity flow from Landing Page and Search Section of the application.</w:t>
      </w:r>
    </w:p>
    <w:p w14:paraId="3DBF0310" w14:textId="77777777" w:rsidR="00CF60DF" w:rsidRPr="00CF60DF" w:rsidRDefault="00CF60DF" w:rsidP="00CF60DF">
      <w:pPr>
        <w:rPr>
          <w:rFonts w:cstheme="minorHAnsi"/>
          <w:b/>
          <w:bCs/>
        </w:rPr>
      </w:pPr>
      <w:r w:rsidRPr="00CF60DF">
        <w:rPr>
          <w:rFonts w:cstheme="minorHAnsi"/>
        </w:rPr>
        <w:t xml:space="preserve">4. </w:t>
      </w:r>
      <w:r w:rsidRPr="00CF60DF">
        <w:rPr>
          <w:rFonts w:cstheme="minorHAnsi"/>
          <w:b/>
          <w:bCs/>
        </w:rPr>
        <w:t>Test Data Management</w:t>
      </w:r>
    </w:p>
    <w:p w14:paraId="63E5523B" w14:textId="47234E45" w:rsidR="00CF60DF" w:rsidRPr="00CF60DF" w:rsidRDefault="00F67C0B" w:rsidP="00CF60DF">
      <w:pPr>
        <w:rPr>
          <w:rFonts w:cstheme="minorHAnsi"/>
        </w:rPr>
      </w:pPr>
      <w:r>
        <w:rPr>
          <w:rFonts w:cstheme="minorHAnsi"/>
        </w:rPr>
        <w:t>In this phase e</w:t>
      </w:r>
      <w:r w:rsidR="00CF60DF" w:rsidRPr="00CF60DF">
        <w:rPr>
          <w:rFonts w:cstheme="minorHAnsi"/>
        </w:rPr>
        <w:t>stablish mechanisms for managing test data required for automated testing, ensuring data integrity and confidentiality.</w:t>
      </w:r>
    </w:p>
    <w:p w14:paraId="6F907DF8" w14:textId="03042D32" w:rsidR="00CF60DF" w:rsidRPr="00CF60DF" w:rsidRDefault="00CF60DF" w:rsidP="00CF60DF">
      <w:pPr>
        <w:rPr>
          <w:rFonts w:cstheme="minorHAnsi"/>
        </w:rPr>
      </w:pPr>
      <w:r w:rsidRPr="00CF60DF">
        <w:rPr>
          <w:rFonts w:cstheme="minorHAnsi"/>
        </w:rPr>
        <w:t>Implement data-driven testing approaches to validate different data inputs and scenarios.</w:t>
      </w:r>
    </w:p>
    <w:p w14:paraId="153D7973" w14:textId="77777777" w:rsidR="00CF60DF" w:rsidRPr="00CF60DF" w:rsidRDefault="00CF60DF" w:rsidP="00CF60DF">
      <w:pPr>
        <w:rPr>
          <w:rFonts w:cstheme="minorHAnsi"/>
        </w:rPr>
      </w:pPr>
      <w:r w:rsidRPr="00CF60DF">
        <w:rPr>
          <w:rFonts w:cstheme="minorHAnsi"/>
        </w:rPr>
        <w:t xml:space="preserve">5. </w:t>
      </w:r>
      <w:r w:rsidRPr="00F67C0B">
        <w:rPr>
          <w:rFonts w:cstheme="minorHAnsi"/>
          <w:b/>
          <w:bCs/>
        </w:rPr>
        <w:t>Test Execution</w:t>
      </w:r>
    </w:p>
    <w:p w14:paraId="3DC15B02" w14:textId="4F170DB0" w:rsidR="00CF60DF" w:rsidRPr="00CF60DF" w:rsidRDefault="00F67C0B" w:rsidP="00CF60DF">
      <w:pPr>
        <w:rPr>
          <w:rFonts w:cstheme="minorHAnsi"/>
        </w:rPr>
      </w:pPr>
      <w:r>
        <w:rPr>
          <w:rFonts w:cstheme="minorHAnsi"/>
        </w:rPr>
        <w:t>In this phase m</w:t>
      </w:r>
      <w:r w:rsidR="00CF60DF" w:rsidRPr="00CF60DF">
        <w:rPr>
          <w:rFonts w:cstheme="minorHAnsi"/>
        </w:rPr>
        <w:t xml:space="preserve">onitor test execution and </w:t>
      </w:r>
      <w:r w:rsidRPr="00CF60DF">
        <w:rPr>
          <w:rFonts w:cstheme="minorHAnsi"/>
        </w:rPr>
        <w:t>analyse</w:t>
      </w:r>
      <w:r w:rsidR="00CF60DF" w:rsidRPr="00CF60DF">
        <w:rPr>
          <w:rFonts w:cstheme="minorHAnsi"/>
        </w:rPr>
        <w:t xml:space="preserve"> test results, including pass/fail status and any encountered defects.</w:t>
      </w:r>
    </w:p>
    <w:p w14:paraId="156E5B9A" w14:textId="59CE8D9D" w:rsidR="00CF60DF" w:rsidRPr="00CF60DF" w:rsidRDefault="00F67C0B" w:rsidP="00CF60DF">
      <w:pPr>
        <w:rPr>
          <w:rFonts w:cstheme="minorHAnsi"/>
        </w:rPr>
      </w:pPr>
      <w:r>
        <w:rPr>
          <w:rFonts w:cstheme="minorHAnsi"/>
        </w:rPr>
        <w:t>6</w:t>
      </w:r>
      <w:r w:rsidR="00CF60DF" w:rsidRPr="00CF60DF">
        <w:rPr>
          <w:rFonts w:cstheme="minorHAnsi"/>
        </w:rPr>
        <w:t xml:space="preserve">. </w:t>
      </w:r>
      <w:r w:rsidR="00CF60DF" w:rsidRPr="00F67C0B">
        <w:rPr>
          <w:rFonts w:cstheme="minorHAnsi"/>
          <w:b/>
          <w:bCs/>
        </w:rPr>
        <w:t>Cross-Browser Testing</w:t>
      </w:r>
    </w:p>
    <w:p w14:paraId="45BCDB38" w14:textId="4F5CBE3C" w:rsidR="00CF60DF" w:rsidRPr="00CF60DF" w:rsidRDefault="00F67C0B" w:rsidP="00CF60DF">
      <w:pPr>
        <w:rPr>
          <w:rFonts w:cstheme="minorHAnsi"/>
        </w:rPr>
      </w:pPr>
      <w:r>
        <w:rPr>
          <w:rFonts w:cstheme="minorHAnsi"/>
        </w:rPr>
        <w:t>In this phase u</w:t>
      </w:r>
      <w:r w:rsidR="00CF60DF" w:rsidRPr="00CF60DF">
        <w:rPr>
          <w:rFonts w:cstheme="minorHAnsi"/>
        </w:rPr>
        <w:t>tilize automation tools to perform cross-browser testing of the One Map application.</w:t>
      </w:r>
    </w:p>
    <w:p w14:paraId="7932C221" w14:textId="33FAE415" w:rsidR="00CF60DF" w:rsidRPr="00CF60DF" w:rsidRDefault="00CF60DF" w:rsidP="00CF60DF">
      <w:pPr>
        <w:rPr>
          <w:rFonts w:cstheme="minorHAnsi"/>
        </w:rPr>
      </w:pPr>
      <w:r w:rsidRPr="00CF60DF">
        <w:rPr>
          <w:rFonts w:cstheme="minorHAnsi"/>
        </w:rPr>
        <w:t>Validate compatibility and responsiveness across various browsers.</w:t>
      </w:r>
    </w:p>
    <w:p w14:paraId="3B8DF711" w14:textId="77777777" w:rsidR="00513773" w:rsidRDefault="00513773" w:rsidP="00CF60DF">
      <w:pPr>
        <w:rPr>
          <w:rFonts w:cstheme="minorHAnsi"/>
        </w:rPr>
      </w:pPr>
    </w:p>
    <w:p w14:paraId="6072A16E" w14:textId="0335A1D4" w:rsidR="00CF60DF" w:rsidRPr="00CF60DF" w:rsidRDefault="00F67C0B" w:rsidP="00CF60DF">
      <w:pPr>
        <w:rPr>
          <w:rFonts w:cstheme="minorHAnsi"/>
        </w:rPr>
      </w:pPr>
      <w:r>
        <w:rPr>
          <w:rFonts w:cstheme="minorHAnsi"/>
        </w:rPr>
        <w:lastRenderedPageBreak/>
        <w:t>7.</w:t>
      </w:r>
      <w:r w:rsidR="00CF60DF" w:rsidRPr="00CF60DF">
        <w:rPr>
          <w:rFonts w:cstheme="minorHAnsi"/>
        </w:rPr>
        <w:t xml:space="preserve"> </w:t>
      </w:r>
      <w:r w:rsidR="00CF60DF" w:rsidRPr="00F67C0B">
        <w:rPr>
          <w:rFonts w:cstheme="minorHAnsi"/>
          <w:b/>
          <w:bCs/>
        </w:rPr>
        <w:t>Reporting and Analysis</w:t>
      </w:r>
    </w:p>
    <w:p w14:paraId="28A7E815" w14:textId="6E8A41E5" w:rsidR="00CF60DF" w:rsidRPr="00CF60DF" w:rsidRDefault="00F67C0B" w:rsidP="00CF60DF">
      <w:pPr>
        <w:rPr>
          <w:rFonts w:cstheme="minorHAnsi"/>
        </w:rPr>
      </w:pPr>
      <w:r>
        <w:rPr>
          <w:rFonts w:cstheme="minorHAnsi"/>
        </w:rPr>
        <w:t>In this phase g</w:t>
      </w:r>
      <w:r w:rsidR="00CF60DF" w:rsidRPr="00CF60DF">
        <w:rPr>
          <w:rFonts w:cstheme="minorHAnsi"/>
        </w:rPr>
        <w:t>enerate automated test reports summarizing test execution results, including test coverage, pass rates, and defects detected.</w:t>
      </w:r>
    </w:p>
    <w:p w14:paraId="464AE1C7" w14:textId="77777777" w:rsidR="00CF60DF" w:rsidRPr="00F67C0B" w:rsidRDefault="00CF60DF" w:rsidP="00CF60DF">
      <w:pPr>
        <w:rPr>
          <w:rFonts w:cstheme="minorHAnsi"/>
          <w:b/>
          <w:bCs/>
        </w:rPr>
      </w:pPr>
      <w:r w:rsidRPr="00F67C0B">
        <w:rPr>
          <w:rFonts w:cstheme="minorHAnsi"/>
          <w:b/>
          <w:bCs/>
        </w:rPr>
        <w:t>Conclusion</w:t>
      </w:r>
    </w:p>
    <w:p w14:paraId="5E1A6B30" w14:textId="41C47B31" w:rsidR="00B0726A" w:rsidRPr="00CF60DF" w:rsidRDefault="00CF60DF" w:rsidP="00CF60DF">
      <w:r w:rsidRPr="00CF60DF">
        <w:rPr>
          <w:rFonts w:cstheme="minorHAnsi"/>
        </w:rPr>
        <w:t>The QA process for the One Map application incorporates automation testing to enhance efficiency, scalability, and reliability. By leveraging automated testing frameworks and tools, we can achieve comprehensive test coverage, expedite release cycles, and maintain high standards of quality throughout the application lifecycle.</w:t>
      </w:r>
    </w:p>
    <w:sectPr w:rsidR="00B0726A" w:rsidRPr="00CF6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F6E24"/>
    <w:multiLevelType w:val="hybridMultilevel"/>
    <w:tmpl w:val="21729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546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0DF"/>
    <w:rsid w:val="00513773"/>
    <w:rsid w:val="00B0726A"/>
    <w:rsid w:val="00CF60DF"/>
    <w:rsid w:val="00F67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8588"/>
  <w15:chartTrackingRefBased/>
  <w15:docId w15:val="{0331DC8F-14E8-4791-9F3D-BE1BCD54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17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E10CD678F50E47A2D2F63EE76D1CCF" ma:contentTypeVersion="15" ma:contentTypeDescription="Create a new document." ma:contentTypeScope="" ma:versionID="fd54e62b9f6fdca13e9e300928c9f4ad">
  <xsd:schema xmlns:xsd="http://www.w3.org/2001/XMLSchema" xmlns:xs="http://www.w3.org/2001/XMLSchema" xmlns:p="http://schemas.microsoft.com/office/2006/metadata/properties" xmlns:ns3="20721d27-4276-44a6-8334-f7b1c03a860a" xmlns:ns4="419b03ab-b14f-4f1d-aeaf-9030183b93d6" targetNamespace="http://schemas.microsoft.com/office/2006/metadata/properties" ma:root="true" ma:fieldsID="b3b343ee9ebd7c2b4e0b19db4941bd34" ns3:_="" ns4:_="">
    <xsd:import namespace="20721d27-4276-44a6-8334-f7b1c03a860a"/>
    <xsd:import namespace="419b03ab-b14f-4f1d-aeaf-9030183b93d6"/>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LengthInSecond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721d27-4276-44a6-8334-f7b1c03a860a" elementFormDefault="qualified">
    <xsd:import namespace="http://schemas.microsoft.com/office/2006/documentManagement/types"/>
    <xsd:import namespace="http://schemas.microsoft.com/office/infopath/2007/PartnerControls"/>
    <xsd:element name="SharedWithDetails" ma:index="8" nillable="true" ma:displayName="Shared With Details" ma:internalName="SharedWithDetails" ma:readOnly="true">
      <xsd:simpleType>
        <xsd:restriction base="dms:Note">
          <xsd:maxLength value="255"/>
        </xsd:restriction>
      </xsd:simpleType>
    </xsd:element>
    <xsd:element name="SharingHintHash" ma:index="9" nillable="true" ma:displayName="Sharing Hint Hash" ma:hidden="true" ma:internalName="SharingHintHash" ma:readOnly="true">
      <xsd:simpleType>
        <xsd:restriction base="dms:Text"/>
      </xsd:simpleType>
    </xsd:element>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19b03ab-b14f-4f1d-aeaf-9030183b93d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19b03ab-b14f-4f1d-aeaf-9030183b93d6" xsi:nil="true"/>
  </documentManagement>
</p:properties>
</file>

<file path=customXml/itemProps1.xml><?xml version="1.0" encoding="utf-8"?>
<ds:datastoreItem xmlns:ds="http://schemas.openxmlformats.org/officeDocument/2006/customXml" ds:itemID="{92259E42-C027-46D5-A804-8CE563F857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721d27-4276-44a6-8334-f7b1c03a860a"/>
    <ds:schemaRef ds:uri="419b03ab-b14f-4f1d-aeaf-9030183b93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2685CB-8ED3-471B-B160-85499F4D4ECC}">
  <ds:schemaRefs>
    <ds:schemaRef ds:uri="http://schemas.microsoft.com/sharepoint/v3/contenttype/forms"/>
  </ds:schemaRefs>
</ds:datastoreItem>
</file>

<file path=customXml/itemProps3.xml><?xml version="1.0" encoding="utf-8"?>
<ds:datastoreItem xmlns:ds="http://schemas.openxmlformats.org/officeDocument/2006/customXml" ds:itemID="{7385014E-55D3-4356-837C-3C1A3F47870C}">
  <ds:schemaRefs>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www.w3.org/XML/1998/namespace"/>
    <ds:schemaRef ds:uri="20721d27-4276-44a6-8334-f7b1c03a860a"/>
    <ds:schemaRef ds:uri="http://schemas.microsoft.com/office/2006/documentManagement/types"/>
    <ds:schemaRef ds:uri="419b03ab-b14f-4f1d-aeaf-9030183b93d6"/>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Pravashendu</dc:creator>
  <cp:keywords/>
  <dc:description/>
  <cp:lastModifiedBy>Pravash cendu Kumar</cp:lastModifiedBy>
  <cp:revision>2</cp:revision>
  <dcterms:created xsi:type="dcterms:W3CDTF">2024-02-14T12:25:00Z</dcterms:created>
  <dcterms:modified xsi:type="dcterms:W3CDTF">2024-02-14T12:25:00Z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0x010100B5E10CD678F50E47A2D2F63EE76D1CCF</vt:lpwstr>
  </property>
</Properties>
</file>