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207F" w14:textId="77777777" w:rsidR="00AA7F99" w:rsidRDefault="00000000">
      <w:pPr>
        <w:pStyle w:val="Title"/>
      </w:pPr>
      <w:r>
        <w:rPr>
          <w:spacing w:val="-2"/>
        </w:rPr>
        <w:t>APPROACH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SOLVING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PROBLEM</w:t>
      </w:r>
    </w:p>
    <w:p w14:paraId="3B34461D" w14:textId="77777777" w:rsidR="00A32009" w:rsidRDefault="00A32009">
      <w:pPr>
        <w:pStyle w:val="BodyText"/>
        <w:spacing w:before="189"/>
        <w:ind w:left="0"/>
        <w:rPr>
          <w:rFonts w:ascii="Times New Roman"/>
          <w:b/>
          <w:sz w:val="32"/>
        </w:rPr>
      </w:pPr>
    </w:p>
    <w:p w14:paraId="4AE2D08B" w14:textId="77777777" w:rsidR="00AA7F99" w:rsidRDefault="00000000">
      <w:pPr>
        <w:pStyle w:val="Heading1"/>
        <w:numPr>
          <w:ilvl w:val="0"/>
          <w:numId w:val="1"/>
        </w:numPr>
        <w:tabs>
          <w:tab w:val="left" w:pos="312"/>
        </w:tabs>
        <w:ind w:left="312" w:hanging="289"/>
      </w:pPr>
      <w:r>
        <w:t>Burgers</w:t>
      </w:r>
      <w:r>
        <w:rPr>
          <w:spacing w:val="-6"/>
        </w:rPr>
        <w:t xml:space="preserve"> </w:t>
      </w:r>
      <w:r>
        <w:rPr>
          <w:spacing w:val="-2"/>
        </w:rPr>
        <w:t>Equation</w:t>
      </w:r>
    </w:p>
    <w:p w14:paraId="7A672E72" w14:textId="77777777" w:rsidR="00AA7F99" w:rsidRDefault="00000000">
      <w:pPr>
        <w:pStyle w:val="BodyText"/>
        <w:spacing w:before="213" w:line="278" w:lineRule="auto"/>
        <w:ind w:left="23" w:right="443"/>
        <w:jc w:val="both"/>
      </w:pP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differential</w:t>
      </w:r>
      <w:r>
        <w:rPr>
          <w:spacing w:val="-8"/>
        </w:rPr>
        <w:t xml:space="preserve"> </w:t>
      </w:r>
      <w:r>
        <w:t>equation,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Physics-Informed Neural Network (PINN) using the </w:t>
      </w:r>
      <w:proofErr w:type="spellStart"/>
      <w:r>
        <w:t>DeepXDE</w:t>
      </w:r>
      <w:proofErr w:type="spellEnd"/>
      <w:r>
        <w:t xml:space="preserve"> library. The model was trained to approximate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u(</w:t>
      </w:r>
      <w:proofErr w:type="spellStart"/>
      <w:proofErr w:type="gramStart"/>
      <w:r>
        <w:t>x,t</w:t>
      </w:r>
      <w:proofErr w:type="spellEnd"/>
      <w:proofErr w:type="gramEnd"/>
      <w:r>
        <w:t>)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minimizing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physics-based</w:t>
      </w:r>
      <w:r>
        <w:rPr>
          <w:spacing w:val="-14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derived</w:t>
      </w:r>
      <w:r>
        <w:rPr>
          <w:spacing w:val="-15"/>
        </w:rPr>
        <w:t xml:space="preserve"> </w:t>
      </w:r>
      <w:r>
        <w:t>from the</w:t>
      </w:r>
      <w:r>
        <w:rPr>
          <w:spacing w:val="-13"/>
        </w:rPr>
        <w:t xml:space="preserve"> </w:t>
      </w:r>
      <w:r>
        <w:t>PDE,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boundary</w:t>
      </w:r>
      <w:r>
        <w:rPr>
          <w:spacing w:val="-12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2"/>
        </w:rPr>
        <w:t>satisfied.</w:t>
      </w:r>
    </w:p>
    <w:p w14:paraId="636DD654" w14:textId="77777777" w:rsidR="00AA7F99" w:rsidRDefault="00000000">
      <w:pPr>
        <w:pStyle w:val="BodyText"/>
        <w:spacing w:before="158"/>
        <w:ind w:left="23"/>
        <w:jc w:val="both"/>
      </w:pPr>
      <w:r>
        <w:t>Highlights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Approach:</w:t>
      </w:r>
    </w:p>
    <w:p w14:paraId="07C44BBB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i/>
          <w:sz w:val="26"/>
        </w:rPr>
      </w:pPr>
      <w:r>
        <w:rPr>
          <w:i/>
          <w:sz w:val="26"/>
        </w:rPr>
        <w:t>Network</w:t>
      </w:r>
      <w:r>
        <w:rPr>
          <w:i/>
          <w:spacing w:val="-13"/>
          <w:sz w:val="26"/>
        </w:rPr>
        <w:t xml:space="preserve"> </w:t>
      </w:r>
      <w:r>
        <w:rPr>
          <w:i/>
          <w:spacing w:val="-2"/>
          <w:sz w:val="26"/>
        </w:rPr>
        <w:t>Design:</w:t>
      </w:r>
    </w:p>
    <w:p w14:paraId="1099F80A" w14:textId="77777777" w:rsidR="00AA7F99" w:rsidRDefault="00000000">
      <w:pPr>
        <w:pStyle w:val="BodyText"/>
        <w:spacing w:before="48" w:line="278" w:lineRule="auto"/>
        <w:ind w:right="352"/>
      </w:pP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layers,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50 neurons, was used. The tanh activation function was chosen for its</w:t>
      </w:r>
    </w:p>
    <w:p w14:paraId="7DCD4676" w14:textId="77777777" w:rsidR="00AA7F99" w:rsidRDefault="00000000">
      <w:pPr>
        <w:pStyle w:val="BodyText"/>
        <w:spacing w:before="0" w:line="303" w:lineRule="exact"/>
      </w:pPr>
      <w:r>
        <w:rPr>
          <w:spacing w:val="-2"/>
        </w:rPr>
        <w:t>smoothness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effectiveness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approximating</w:t>
      </w:r>
      <w:r>
        <w:rPr>
          <w:spacing w:val="1"/>
        </w:rPr>
        <w:t xml:space="preserve"> </w:t>
      </w:r>
      <w:r>
        <w:rPr>
          <w:spacing w:val="-2"/>
        </w:rPr>
        <w:t>continuous</w:t>
      </w:r>
      <w:r>
        <w:rPr>
          <w:spacing w:val="3"/>
        </w:rPr>
        <w:t xml:space="preserve"> </w:t>
      </w:r>
      <w:r>
        <w:rPr>
          <w:spacing w:val="-2"/>
        </w:rPr>
        <w:t>functions.</w:t>
      </w:r>
    </w:p>
    <w:p w14:paraId="47150ADD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i/>
          <w:sz w:val="26"/>
        </w:rPr>
      </w:pPr>
      <w:r>
        <w:rPr>
          <w:i/>
          <w:sz w:val="26"/>
        </w:rPr>
        <w:t>Boundary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Condition</w:t>
      </w:r>
      <w:r>
        <w:rPr>
          <w:i/>
          <w:spacing w:val="-14"/>
          <w:sz w:val="26"/>
        </w:rPr>
        <w:t xml:space="preserve"> </w:t>
      </w:r>
      <w:r>
        <w:rPr>
          <w:i/>
          <w:spacing w:val="-2"/>
          <w:sz w:val="26"/>
        </w:rPr>
        <w:t>Handling:</w:t>
      </w:r>
    </w:p>
    <w:p w14:paraId="0D4E8CA4" w14:textId="77777777" w:rsidR="00AA7F99" w:rsidRDefault="00000000">
      <w:pPr>
        <w:pStyle w:val="BodyText"/>
        <w:spacing w:before="47" w:line="280" w:lineRule="auto"/>
        <w:ind w:right="352"/>
      </w:pPr>
      <w:r>
        <w:t>An</w:t>
      </w:r>
      <w:r>
        <w:rPr>
          <w:spacing w:val="-10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transformation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rPr>
          <w:position w:val="1"/>
        </w:rPr>
        <w:t>(</w:t>
      </w:r>
      <w:r>
        <w:t>1</w:t>
      </w:r>
      <w:r>
        <w:rPr>
          <w:spacing w:val="-7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𝑥</w:t>
      </w:r>
      <w:r>
        <w:rPr>
          <w:position w:val="6"/>
          <w:sz w:val="17"/>
        </w:rPr>
        <w:t>2</w:t>
      </w:r>
      <w:r>
        <w:rPr>
          <w:position w:val="1"/>
        </w:rPr>
        <w:t>)</w:t>
      </w:r>
      <w:r>
        <w:t>.</w:t>
      </w:r>
      <w:r>
        <w:rPr>
          <w:spacing w:val="-17"/>
        </w:rPr>
        <w:t xml:space="preserve"> </w:t>
      </w:r>
      <w:r>
        <w:t>𝑦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naturally enforce the zero boundary values at the domain ends.</w:t>
      </w:r>
    </w:p>
    <w:p w14:paraId="19762694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3"/>
        <w:rPr>
          <w:i/>
          <w:sz w:val="26"/>
        </w:rPr>
      </w:pPr>
      <w:r>
        <w:rPr>
          <w:i/>
          <w:sz w:val="26"/>
        </w:rPr>
        <w:t>Loss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Weight</w:t>
      </w:r>
      <w:r>
        <w:rPr>
          <w:i/>
          <w:spacing w:val="-14"/>
          <w:sz w:val="26"/>
        </w:rPr>
        <w:t xml:space="preserve"> </w:t>
      </w:r>
      <w:r>
        <w:rPr>
          <w:i/>
          <w:spacing w:val="-2"/>
          <w:sz w:val="26"/>
        </w:rPr>
        <w:t>Adjustment:</w:t>
      </w:r>
    </w:p>
    <w:p w14:paraId="64B2BBAD" w14:textId="77777777" w:rsidR="00AA7F99" w:rsidRDefault="00000000">
      <w:pPr>
        <w:pStyle w:val="BodyText"/>
        <w:spacing w:before="48"/>
      </w:pP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simulation,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loss</w:t>
      </w:r>
    </w:p>
    <w:p w14:paraId="37D6D9BA" w14:textId="77777777" w:rsidR="00AA7F99" w:rsidRDefault="00000000">
      <w:pPr>
        <w:pStyle w:val="BodyText"/>
        <w:spacing w:before="51" w:line="278" w:lineRule="auto"/>
        <w:ind w:right="352"/>
      </w:pPr>
      <w:r>
        <w:t>term</w:t>
      </w:r>
      <w:r>
        <w:rPr>
          <w:spacing w:val="-7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importance during training.</w:t>
      </w:r>
    </w:p>
    <w:p w14:paraId="242691D3" w14:textId="77777777" w:rsidR="00A32009" w:rsidRDefault="00A32009">
      <w:pPr>
        <w:pStyle w:val="BodyText"/>
        <w:spacing w:before="51" w:line="278" w:lineRule="auto"/>
        <w:ind w:right="352"/>
      </w:pPr>
    </w:p>
    <w:p w14:paraId="49BEE8B9" w14:textId="77777777" w:rsidR="00A32009" w:rsidRDefault="00A32009">
      <w:pPr>
        <w:pStyle w:val="BodyText"/>
        <w:spacing w:before="51" w:line="278" w:lineRule="auto"/>
        <w:ind w:right="352"/>
      </w:pPr>
    </w:p>
    <w:p w14:paraId="486B9467" w14:textId="77777777" w:rsidR="00AA7F99" w:rsidRDefault="00000000">
      <w:pPr>
        <w:pStyle w:val="Heading1"/>
        <w:numPr>
          <w:ilvl w:val="0"/>
          <w:numId w:val="1"/>
        </w:numPr>
        <w:tabs>
          <w:tab w:val="left" w:pos="311"/>
        </w:tabs>
        <w:spacing w:before="157"/>
        <w:ind w:left="311" w:hanging="288"/>
      </w:pPr>
      <w:r>
        <w:t>Navier</w:t>
      </w:r>
      <w:r>
        <w:rPr>
          <w:spacing w:val="-9"/>
        </w:rPr>
        <w:t xml:space="preserve"> </w:t>
      </w:r>
      <w:r>
        <w:t>Stokes</w:t>
      </w:r>
      <w:r>
        <w:rPr>
          <w:spacing w:val="-5"/>
        </w:rPr>
        <w:t xml:space="preserve"> </w:t>
      </w:r>
      <w:r>
        <w:rPr>
          <w:spacing w:val="-2"/>
        </w:rPr>
        <w:t>Equation</w:t>
      </w:r>
    </w:p>
    <w:p w14:paraId="1BED1BE0" w14:textId="3432F6C4" w:rsidR="00AA7F99" w:rsidRDefault="00000000" w:rsidP="00A32009">
      <w:pPr>
        <w:pStyle w:val="BodyText"/>
        <w:spacing w:before="214" w:line="276" w:lineRule="auto"/>
        <w:ind w:left="23" w:right="444"/>
        <w:jc w:val="both"/>
      </w:pPr>
      <w:r>
        <w:t xml:space="preserve">This system describes the </w:t>
      </w:r>
      <w:proofErr w:type="spellStart"/>
      <w:r>
        <w:t>behaviour</w:t>
      </w:r>
      <w:proofErr w:type="spellEnd"/>
      <w:r>
        <w:t xml:space="preserve"> of 2D fluid flow, capturing both the velocity components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)and</w:t>
      </w:r>
      <w:r>
        <w:rPr>
          <w:spacing w:val="-11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p,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incompressibility</w:t>
      </w:r>
      <w:r>
        <w:rPr>
          <w:spacing w:val="-14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 continuity</w:t>
      </w:r>
      <w:r>
        <w:rPr>
          <w:spacing w:val="-7"/>
        </w:rPr>
        <w:t xml:space="preserve"> </w:t>
      </w:r>
      <w:r>
        <w:t>equation.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reproduced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classic</w:t>
      </w:r>
      <w:r>
        <w:rPr>
          <w:spacing w:val="-6"/>
        </w:rPr>
        <w:t xml:space="preserve"> </w:t>
      </w:r>
      <w:r>
        <w:t>flow-over-cylinder</w:t>
      </w:r>
      <w:r>
        <w:rPr>
          <w:spacing w:val="-6"/>
        </w:rPr>
        <w:t xml:space="preserve"> </w:t>
      </w:r>
      <w:r>
        <w:t>benchmark</w:t>
      </w:r>
      <w:r>
        <w:rPr>
          <w:spacing w:val="-5"/>
        </w:rPr>
        <w:t xml:space="preserve"> </w:t>
      </w:r>
      <w:r>
        <w:t>using</w:t>
      </w:r>
      <w:r w:rsidR="00A32009">
        <w:t xml:space="preserve"> </w:t>
      </w:r>
      <w:proofErr w:type="spellStart"/>
      <w:r>
        <w:t>DeepXDE</w:t>
      </w:r>
      <w:proofErr w:type="spellEnd"/>
      <w:r>
        <w:t>,</w:t>
      </w:r>
      <w:r>
        <w:rPr>
          <w:spacing w:val="-9"/>
        </w:rPr>
        <w:t xml:space="preserve"> </w:t>
      </w:r>
      <w:r>
        <w:t>leveraging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built-in</w:t>
      </w:r>
      <w:r>
        <w:rPr>
          <w:spacing w:val="-11"/>
        </w:rPr>
        <w:t xml:space="preserve"> </w:t>
      </w:r>
      <w:proofErr w:type="spellStart"/>
      <w:r>
        <w:rPr>
          <w:rFonts w:ascii="Courier New"/>
          <w:sz w:val="24"/>
        </w:rPr>
        <w:t>cylinder_nektar_wake.mat</w:t>
      </w:r>
      <w:proofErr w:type="spellEnd"/>
      <w:r>
        <w:rPr>
          <w:rFonts w:ascii="Courier New"/>
          <w:spacing w:val="-18"/>
          <w:sz w:val="24"/>
        </w:rPr>
        <w:t xml:space="preserve"> </w:t>
      </w:r>
      <w:r>
        <w:rPr>
          <w:rFonts w:ascii="Courier New"/>
          <w:sz w:val="24"/>
        </w:rPr>
        <w:t>dataset</w:t>
      </w:r>
      <w:r>
        <w:t>,</w:t>
      </w:r>
      <w:r>
        <w:rPr>
          <w:spacing w:val="-11"/>
        </w:rPr>
        <w:t xml:space="preserve"> </w:t>
      </w:r>
      <w:r>
        <w:t>which includes</w:t>
      </w:r>
      <w:r>
        <w:rPr>
          <w:spacing w:val="-3"/>
        </w:rPr>
        <w:t xml:space="preserve"> </w:t>
      </w:r>
      <w:r>
        <w:t>time-series</w:t>
      </w:r>
      <w:r>
        <w:rPr>
          <w:spacing w:val="-1"/>
        </w:rPr>
        <w:t xml:space="preserve"> </w:t>
      </w:r>
      <w:r>
        <w:t>data for velocity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pressure fields.</w:t>
      </w:r>
    </w:p>
    <w:p w14:paraId="72531EF0" w14:textId="77777777" w:rsidR="00AA7F99" w:rsidRDefault="00000000">
      <w:pPr>
        <w:pStyle w:val="BodyText"/>
        <w:spacing w:before="172"/>
        <w:ind w:left="23"/>
      </w:pPr>
      <w:r>
        <w:rPr>
          <w:spacing w:val="-2"/>
        </w:rPr>
        <w:t>Key</w:t>
      </w:r>
      <w:r>
        <w:rPr>
          <w:spacing w:val="-11"/>
        </w:rPr>
        <w:t xml:space="preserve"> </w:t>
      </w:r>
      <w:r>
        <w:rPr>
          <w:spacing w:val="-2"/>
        </w:rPr>
        <w:t>Aspects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Implementation:</w:t>
      </w:r>
    </w:p>
    <w:p w14:paraId="79D6D0B9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6"/>
        <w:rPr>
          <w:i/>
          <w:sz w:val="26"/>
        </w:rPr>
      </w:pPr>
      <w:r>
        <w:rPr>
          <w:i/>
          <w:spacing w:val="-2"/>
          <w:sz w:val="26"/>
        </w:rPr>
        <w:t>Domain</w:t>
      </w:r>
      <w:r>
        <w:rPr>
          <w:i/>
          <w:spacing w:val="-12"/>
          <w:sz w:val="26"/>
        </w:rPr>
        <w:t xml:space="preserve"> </w:t>
      </w:r>
      <w:r>
        <w:rPr>
          <w:i/>
          <w:spacing w:val="-2"/>
          <w:sz w:val="26"/>
        </w:rPr>
        <w:t>Setup:</w:t>
      </w:r>
    </w:p>
    <w:p w14:paraId="41124D02" w14:textId="77777777" w:rsidR="00AA7F99" w:rsidRDefault="00000000">
      <w:pPr>
        <w:pStyle w:val="BodyText"/>
        <w:spacing w:line="276" w:lineRule="auto"/>
        <w:ind w:right="352"/>
      </w:pP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computational</w:t>
      </w:r>
      <w:r>
        <w:rPr>
          <w:spacing w:val="-8"/>
        </w:rPr>
        <w:t xml:space="preserve"> </w:t>
      </w:r>
      <w:r>
        <w:rPr>
          <w:spacing w:val="-2"/>
        </w:rPr>
        <w:t>domain</w:t>
      </w:r>
      <w:r>
        <w:rPr>
          <w:spacing w:val="-9"/>
        </w:rPr>
        <w:t xml:space="preserve"> </w:t>
      </w:r>
      <w:r>
        <w:rPr>
          <w:spacing w:val="-2"/>
        </w:rPr>
        <w:t>consists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rectangular</w:t>
      </w:r>
      <w:r>
        <w:rPr>
          <w:spacing w:val="-7"/>
        </w:rPr>
        <w:t xml:space="preserve"> </w:t>
      </w:r>
      <w:r>
        <w:rPr>
          <w:spacing w:val="-2"/>
        </w:rPr>
        <w:t>region</w:t>
      </w:r>
      <w:r>
        <w:rPr>
          <w:spacing w:val="-9"/>
        </w:rPr>
        <w:t xml:space="preserve"> </w:t>
      </w:r>
      <w:r>
        <w:rPr>
          <w:spacing w:val="-2"/>
        </w:rPr>
        <w:t>featuring</w:t>
      </w:r>
      <w:r>
        <w:rPr>
          <w:spacing w:val="-9"/>
        </w:rPr>
        <w:t xml:space="preserve"> </w:t>
      </w:r>
      <w:r>
        <w:rPr>
          <w:spacing w:val="-2"/>
        </w:rPr>
        <w:t xml:space="preserve">a </w:t>
      </w:r>
      <w:r>
        <w:t>circular cylinder as an internal obstacle.</w:t>
      </w:r>
    </w:p>
    <w:p w14:paraId="76210CAE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0"/>
        <w:rPr>
          <w:i/>
          <w:sz w:val="26"/>
        </w:rPr>
      </w:pPr>
      <w:r>
        <w:rPr>
          <w:i/>
          <w:spacing w:val="-2"/>
          <w:sz w:val="26"/>
        </w:rPr>
        <w:t>Neural</w:t>
      </w:r>
      <w:r>
        <w:rPr>
          <w:i/>
          <w:spacing w:val="-13"/>
          <w:sz w:val="26"/>
        </w:rPr>
        <w:t xml:space="preserve"> </w:t>
      </w:r>
      <w:r>
        <w:rPr>
          <w:i/>
          <w:spacing w:val="-2"/>
          <w:sz w:val="26"/>
        </w:rPr>
        <w:t>Network</w:t>
      </w:r>
      <w:r>
        <w:rPr>
          <w:i/>
          <w:spacing w:val="-11"/>
          <w:sz w:val="26"/>
        </w:rPr>
        <w:t xml:space="preserve"> </w:t>
      </w:r>
      <w:r>
        <w:rPr>
          <w:i/>
          <w:spacing w:val="-2"/>
          <w:sz w:val="26"/>
        </w:rPr>
        <w:t>Architecture:</w:t>
      </w:r>
    </w:p>
    <w:p w14:paraId="6CF06FEF" w14:textId="77777777" w:rsidR="00AA7F99" w:rsidRDefault="00000000">
      <w:pPr>
        <w:pStyle w:val="BodyText"/>
        <w:spacing w:line="276" w:lineRule="auto"/>
        <w:ind w:right="352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6-layer</w:t>
      </w:r>
      <w:r>
        <w:rPr>
          <w:spacing w:val="-10"/>
        </w:rPr>
        <w:t xml:space="preserve"> </w:t>
      </w:r>
      <w:r>
        <w:rPr>
          <w:spacing w:val="-2"/>
        </w:rPr>
        <w:t>fully</w:t>
      </w:r>
      <w:r>
        <w:rPr>
          <w:spacing w:val="-11"/>
        </w:rPr>
        <w:t xml:space="preserve"> </w:t>
      </w:r>
      <w:r>
        <w:rPr>
          <w:spacing w:val="-2"/>
        </w:rPr>
        <w:t>connected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(FNN)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employed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approximate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 xml:space="preserve">physical quantities: </w:t>
      </w:r>
      <w:proofErr w:type="spellStart"/>
      <w:proofErr w:type="gramStart"/>
      <w:r>
        <w:t>u,v</w:t>
      </w:r>
      <w:proofErr w:type="spellEnd"/>
      <w:proofErr w:type="gramEnd"/>
      <w:r>
        <w:t xml:space="preserve"> and p.</w:t>
      </w:r>
    </w:p>
    <w:p w14:paraId="1CF39564" w14:textId="77777777" w:rsidR="00A32009" w:rsidRDefault="00A32009">
      <w:pPr>
        <w:pStyle w:val="BodyText"/>
        <w:spacing w:line="276" w:lineRule="auto"/>
        <w:ind w:right="352"/>
      </w:pPr>
    </w:p>
    <w:p w14:paraId="4BD13C5E" w14:textId="77777777" w:rsidR="00A32009" w:rsidRDefault="00A32009">
      <w:pPr>
        <w:pStyle w:val="BodyText"/>
        <w:spacing w:line="276" w:lineRule="auto"/>
        <w:ind w:right="352"/>
      </w:pPr>
    </w:p>
    <w:p w14:paraId="5F03266C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8"/>
        <w:rPr>
          <w:i/>
          <w:sz w:val="26"/>
        </w:rPr>
      </w:pPr>
      <w:r>
        <w:rPr>
          <w:i/>
          <w:spacing w:val="-4"/>
          <w:sz w:val="26"/>
        </w:rPr>
        <w:lastRenderedPageBreak/>
        <w:t>Incorporation</w:t>
      </w:r>
      <w:r>
        <w:rPr>
          <w:i/>
          <w:spacing w:val="4"/>
          <w:sz w:val="26"/>
        </w:rPr>
        <w:t xml:space="preserve"> </w:t>
      </w:r>
      <w:r>
        <w:rPr>
          <w:i/>
          <w:spacing w:val="-4"/>
          <w:sz w:val="26"/>
        </w:rPr>
        <w:t>of</w:t>
      </w:r>
      <w:r>
        <w:rPr>
          <w:i/>
          <w:spacing w:val="4"/>
          <w:sz w:val="26"/>
        </w:rPr>
        <w:t xml:space="preserve"> </w:t>
      </w:r>
      <w:r>
        <w:rPr>
          <w:i/>
          <w:spacing w:val="-4"/>
          <w:sz w:val="26"/>
        </w:rPr>
        <w:t>Observational</w:t>
      </w:r>
      <w:r>
        <w:rPr>
          <w:i/>
          <w:spacing w:val="3"/>
          <w:sz w:val="26"/>
        </w:rPr>
        <w:t xml:space="preserve"> </w:t>
      </w:r>
      <w:r>
        <w:rPr>
          <w:i/>
          <w:spacing w:val="-4"/>
          <w:sz w:val="26"/>
        </w:rPr>
        <w:t>Data:</w:t>
      </w:r>
    </w:p>
    <w:p w14:paraId="16E5EE27" w14:textId="77777777" w:rsidR="00AA7F99" w:rsidRDefault="00000000">
      <w:pPr>
        <w:pStyle w:val="BodyText"/>
        <w:spacing w:line="278" w:lineRule="auto"/>
        <w:ind w:right="352"/>
      </w:pPr>
      <w:r>
        <w:rPr>
          <w:spacing w:val="-2"/>
        </w:rPr>
        <w:t>Velocity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pressure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known</w:t>
      </w:r>
      <w:r>
        <w:rPr>
          <w:spacing w:val="-11"/>
        </w:rPr>
        <w:t xml:space="preserve"> </w:t>
      </w:r>
      <w:r>
        <w:rPr>
          <w:spacing w:val="-2"/>
        </w:rPr>
        <w:t>observation</w:t>
      </w:r>
      <w:r>
        <w:rPr>
          <w:spacing w:val="-13"/>
        </w:rPr>
        <w:t xml:space="preserve"> </w:t>
      </w:r>
      <w:r>
        <w:rPr>
          <w:spacing w:val="-2"/>
        </w:rPr>
        <w:t>points</w:t>
      </w:r>
      <w:r>
        <w:rPr>
          <w:spacing w:val="-11"/>
        </w:rPr>
        <w:t xml:space="preserve"> </w:t>
      </w:r>
      <w:r>
        <w:rPr>
          <w:spacing w:val="-2"/>
        </w:rPr>
        <w:t>were</w:t>
      </w:r>
      <w:r>
        <w:rPr>
          <w:spacing w:val="-11"/>
        </w:rPr>
        <w:t xml:space="preserve"> </w:t>
      </w:r>
      <w:r>
        <w:rPr>
          <w:spacing w:val="-2"/>
        </w:rPr>
        <w:t xml:space="preserve">enforced </w:t>
      </w:r>
      <w:r>
        <w:t xml:space="preserve">using </w:t>
      </w:r>
      <w:proofErr w:type="spellStart"/>
      <w:r>
        <w:t>PointSet</w:t>
      </w:r>
      <w:proofErr w:type="spellEnd"/>
      <w:r>
        <w:t xml:space="preserve"> boundary</w:t>
      </w:r>
      <w:r>
        <w:rPr>
          <w:spacing w:val="-2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 model's</w:t>
      </w:r>
      <w:r>
        <w:rPr>
          <w:spacing w:val="-2"/>
        </w:rPr>
        <w:t xml:space="preserve"> </w:t>
      </w:r>
      <w:r>
        <w:t>data</w:t>
      </w:r>
    </w:p>
    <w:p w14:paraId="0DEE1DBF" w14:textId="77777777" w:rsidR="00AA7F99" w:rsidRDefault="00000000">
      <w:pPr>
        <w:pStyle w:val="BodyText"/>
        <w:spacing w:before="0" w:line="301" w:lineRule="exact"/>
      </w:pPr>
      <w:r>
        <w:rPr>
          <w:spacing w:val="-2"/>
        </w:rPr>
        <w:t>consistency.</w:t>
      </w:r>
    </w:p>
    <w:p w14:paraId="02F7D81F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04"/>
        <w:ind w:left="742" w:hanging="359"/>
        <w:jc w:val="both"/>
        <w:rPr>
          <w:i/>
          <w:sz w:val="26"/>
        </w:rPr>
      </w:pPr>
      <w:r>
        <w:rPr>
          <w:i/>
          <w:spacing w:val="-5"/>
          <w:sz w:val="26"/>
        </w:rPr>
        <w:t>Parameter</w:t>
      </w:r>
      <w:r>
        <w:rPr>
          <w:i/>
          <w:spacing w:val="3"/>
          <w:sz w:val="26"/>
        </w:rPr>
        <w:t xml:space="preserve"> </w:t>
      </w:r>
      <w:r>
        <w:rPr>
          <w:i/>
          <w:spacing w:val="-2"/>
          <w:sz w:val="26"/>
        </w:rPr>
        <w:t>Estimation:</w:t>
      </w:r>
    </w:p>
    <w:p w14:paraId="792AC56C" w14:textId="77777777" w:rsidR="00AA7F99" w:rsidRDefault="00000000">
      <w:pPr>
        <w:pStyle w:val="BodyText"/>
        <w:spacing w:line="276" w:lineRule="auto"/>
        <w:ind w:right="1111"/>
        <w:jc w:val="both"/>
      </w:pP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trained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λ1</w:t>
      </w:r>
      <w:r>
        <w:rPr>
          <w:spacing w:val="-13"/>
        </w:rPr>
        <w:t xml:space="preserve"> </w:t>
      </w:r>
      <w:r>
        <w:t>(related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viscosity)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λ2</w:t>
      </w:r>
      <w:r>
        <w:rPr>
          <w:spacing w:val="-11"/>
        </w:rPr>
        <w:t xml:space="preserve"> </w:t>
      </w:r>
      <w:r>
        <w:rPr>
          <w:spacing w:val="-2"/>
        </w:rPr>
        <w:t>(pressure</w:t>
      </w:r>
      <w:r>
        <w:rPr>
          <w:spacing w:val="-9"/>
        </w:rPr>
        <w:t xml:space="preserve"> </w:t>
      </w:r>
      <w:r>
        <w:rPr>
          <w:spacing w:val="-2"/>
        </w:rPr>
        <w:t>scaling)</w:t>
      </w:r>
      <w:r>
        <w:rPr>
          <w:spacing w:val="-11"/>
        </w:rPr>
        <w:t xml:space="preserve"> </w:t>
      </w:r>
      <w:r>
        <w:rPr>
          <w:spacing w:val="-2"/>
        </w:rPr>
        <w:t>directly,</w:t>
      </w:r>
      <w:r>
        <w:rPr>
          <w:spacing w:val="-10"/>
        </w:rPr>
        <w:t xml:space="preserve"> </w:t>
      </w:r>
      <w:r>
        <w:rPr>
          <w:spacing w:val="-2"/>
        </w:rPr>
        <w:t>treating</w:t>
      </w:r>
      <w:r>
        <w:rPr>
          <w:spacing w:val="-13"/>
        </w:rPr>
        <w:t xml:space="preserve"> </w:t>
      </w:r>
      <w:r>
        <w:rPr>
          <w:spacing w:val="-2"/>
        </w:rPr>
        <w:t>them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trainable </w:t>
      </w:r>
      <w:r>
        <w:t>variables during optimization.</w:t>
      </w:r>
    </w:p>
    <w:p w14:paraId="78E4A7DC" w14:textId="77777777" w:rsidR="00AA7F99" w:rsidRDefault="00AA7F99">
      <w:pPr>
        <w:pStyle w:val="BodyText"/>
        <w:spacing w:before="0"/>
        <w:ind w:left="0"/>
      </w:pPr>
    </w:p>
    <w:p w14:paraId="77089BC7" w14:textId="77777777" w:rsidR="00AA7F99" w:rsidRDefault="00AA7F99">
      <w:pPr>
        <w:pStyle w:val="BodyText"/>
        <w:spacing w:before="0"/>
        <w:ind w:left="0"/>
      </w:pPr>
    </w:p>
    <w:p w14:paraId="204D210C" w14:textId="77777777" w:rsidR="00AA7F99" w:rsidRDefault="00AA7F99">
      <w:pPr>
        <w:pStyle w:val="BodyText"/>
        <w:spacing w:before="268"/>
        <w:ind w:left="0"/>
      </w:pPr>
    </w:p>
    <w:p w14:paraId="49F997A9" w14:textId="77777777" w:rsidR="00AA7F99" w:rsidRDefault="00000000">
      <w:pPr>
        <w:pStyle w:val="Heading1"/>
        <w:numPr>
          <w:ilvl w:val="0"/>
          <w:numId w:val="1"/>
        </w:numPr>
        <w:tabs>
          <w:tab w:val="left" w:pos="305"/>
        </w:tabs>
        <w:ind w:left="305" w:hanging="282"/>
      </w:pPr>
      <w:proofErr w:type="spellStart"/>
      <w:r>
        <w:rPr>
          <w:spacing w:val="-4"/>
        </w:rPr>
        <w:t>Korteweg</w:t>
      </w:r>
      <w:proofErr w:type="spellEnd"/>
      <w:r>
        <w:rPr>
          <w:spacing w:val="-4"/>
        </w:rPr>
        <w:t>-de</w:t>
      </w:r>
      <w:r>
        <w:rPr>
          <w:spacing w:val="-9"/>
        </w:rPr>
        <w:t xml:space="preserve"> </w:t>
      </w:r>
      <w:r>
        <w:rPr>
          <w:spacing w:val="-4"/>
        </w:rPr>
        <w:t>Vries</w:t>
      </w:r>
      <w:r>
        <w:rPr>
          <w:spacing w:val="-2"/>
        </w:rPr>
        <w:t xml:space="preserve"> </w:t>
      </w:r>
      <w:r>
        <w:rPr>
          <w:spacing w:val="-4"/>
        </w:rPr>
        <w:t>Equation:</w:t>
      </w:r>
    </w:p>
    <w:p w14:paraId="073C011F" w14:textId="77777777" w:rsidR="00AA7F99" w:rsidRDefault="00000000">
      <w:pPr>
        <w:pStyle w:val="BodyText"/>
        <w:spacing w:before="328"/>
        <w:ind w:left="23"/>
      </w:pPr>
      <w:r>
        <w:t>I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proofErr w:type="spellStart"/>
      <w:r>
        <w:t>DeepXDE</w:t>
      </w:r>
      <w:proofErr w:type="spellEnd"/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solve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KdV</w:t>
      </w:r>
      <w:proofErr w:type="spellEnd"/>
      <w:r>
        <w:rPr>
          <w:spacing w:val="-14"/>
        </w:rPr>
        <w:t xml:space="preserve"> </w:t>
      </w:r>
      <w:r>
        <w:t>equation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PINN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trainable</w:t>
      </w:r>
      <w:r>
        <w:rPr>
          <w:spacing w:val="-13"/>
        </w:rPr>
        <w:t xml:space="preserve"> </w:t>
      </w:r>
      <w:r>
        <w:rPr>
          <w:spacing w:val="-2"/>
        </w:rPr>
        <w:t>parameters</w:t>
      </w:r>
    </w:p>
    <w:p w14:paraId="2403A3C2" w14:textId="77777777" w:rsidR="00AA7F99" w:rsidRDefault="00000000">
      <w:pPr>
        <w:pStyle w:val="BodyText"/>
        <w:spacing w:line="496" w:lineRule="auto"/>
        <w:ind w:left="23" w:right="3927"/>
      </w:pPr>
      <w:r>
        <w:t>λ1</w:t>
      </w:r>
      <w:r>
        <w:rPr>
          <w:spacing w:val="4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λ</w:t>
      </w:r>
      <w:proofErr w:type="gramStart"/>
      <w:r>
        <w:t>2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paper. Key Details:</w:t>
      </w:r>
    </w:p>
    <w:p w14:paraId="3AAE045F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0"/>
        <w:rPr>
          <w:sz w:val="26"/>
        </w:rPr>
      </w:pPr>
      <w:r>
        <w:rPr>
          <w:sz w:val="26"/>
        </w:rPr>
        <w:t>Domain:</w:t>
      </w:r>
      <w:r>
        <w:rPr>
          <w:spacing w:val="-5"/>
          <w:sz w:val="26"/>
        </w:rPr>
        <w:t xml:space="preserve"> </w:t>
      </w:r>
      <w:r>
        <w:rPr>
          <w:sz w:val="26"/>
        </w:rPr>
        <w:t>x</w:t>
      </w:r>
      <w:r>
        <w:rPr>
          <w:spacing w:val="-5"/>
          <w:sz w:val="26"/>
        </w:rPr>
        <w:t xml:space="preserve"> </w:t>
      </w:r>
      <w:r>
        <w:rPr>
          <w:sz w:val="26"/>
        </w:rPr>
        <w:t>∈</w:t>
      </w:r>
      <w:r>
        <w:rPr>
          <w:spacing w:val="-5"/>
          <w:sz w:val="26"/>
        </w:rPr>
        <w:t xml:space="preserve"> </w:t>
      </w:r>
      <w:r>
        <w:rPr>
          <w:sz w:val="26"/>
        </w:rPr>
        <w:t>[−1,1],</w:t>
      </w:r>
      <w:r>
        <w:rPr>
          <w:spacing w:val="48"/>
          <w:sz w:val="26"/>
        </w:rPr>
        <w:t xml:space="preserve"> </w:t>
      </w:r>
      <w:r>
        <w:rPr>
          <w:sz w:val="26"/>
        </w:rPr>
        <w:t>t</w:t>
      </w:r>
      <w:r>
        <w:rPr>
          <w:spacing w:val="-3"/>
          <w:sz w:val="26"/>
        </w:rPr>
        <w:t xml:space="preserve"> </w:t>
      </w:r>
      <w:r>
        <w:rPr>
          <w:sz w:val="26"/>
        </w:rPr>
        <w:t>∈</w:t>
      </w:r>
      <w:r>
        <w:rPr>
          <w:spacing w:val="-6"/>
          <w:sz w:val="26"/>
        </w:rPr>
        <w:t xml:space="preserve"> </w:t>
      </w:r>
      <w:r>
        <w:rPr>
          <w:sz w:val="26"/>
        </w:rPr>
        <w:t>[0,1],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periodic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boundaries.</w:t>
      </w:r>
    </w:p>
    <w:p w14:paraId="40EA8182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6"/>
        </w:rPr>
      </w:pPr>
      <w:r>
        <w:rPr>
          <w:sz w:val="26"/>
        </w:rPr>
        <w:t>Initial</w:t>
      </w:r>
      <w:r>
        <w:rPr>
          <w:spacing w:val="-11"/>
          <w:sz w:val="26"/>
        </w:rPr>
        <w:t xml:space="preserve"> </w:t>
      </w:r>
      <w:r>
        <w:rPr>
          <w:sz w:val="26"/>
        </w:rPr>
        <w:t>Condition:</w:t>
      </w:r>
      <w:r>
        <w:rPr>
          <w:spacing w:val="-11"/>
          <w:sz w:val="26"/>
        </w:rPr>
        <w:t xml:space="preserve"> </w:t>
      </w:r>
      <w:r>
        <w:rPr>
          <w:sz w:val="26"/>
        </w:rPr>
        <w:t>u(x,0)</w:t>
      </w:r>
      <w:r>
        <w:rPr>
          <w:spacing w:val="-10"/>
          <w:sz w:val="26"/>
        </w:rPr>
        <w:t xml:space="preserve"> </w:t>
      </w:r>
      <w:r>
        <w:rPr>
          <w:sz w:val="26"/>
        </w:rPr>
        <w:t>=0.5</w:t>
      </w:r>
      <w:r>
        <w:rPr>
          <w:spacing w:val="-8"/>
          <w:sz w:val="26"/>
        </w:rPr>
        <w:t xml:space="preserve"> </w:t>
      </w:r>
      <w:r>
        <w:rPr>
          <w:sz w:val="26"/>
        </w:rPr>
        <w:t>sech</w:t>
      </w:r>
      <w:r>
        <w:rPr>
          <w:position w:val="6"/>
          <w:sz w:val="17"/>
        </w:rPr>
        <w:t>2</w:t>
      </w:r>
      <w:r>
        <w:rPr>
          <w:sz w:val="26"/>
        </w:rPr>
        <w:t>(0.5x),</w:t>
      </w:r>
      <w:r>
        <w:rPr>
          <w:spacing w:val="-11"/>
          <w:sz w:val="26"/>
        </w:rPr>
        <w:t xml:space="preserve"> </w:t>
      </w:r>
      <w:r>
        <w:rPr>
          <w:sz w:val="26"/>
        </w:rPr>
        <w:t>representing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soliton.</w:t>
      </w:r>
    </w:p>
    <w:p w14:paraId="7F773FA0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6"/>
        </w:rPr>
      </w:pPr>
      <w:r>
        <w:rPr>
          <w:sz w:val="26"/>
        </w:rPr>
        <w:t>Network:</w:t>
      </w:r>
      <w:r>
        <w:rPr>
          <w:spacing w:val="-7"/>
          <w:sz w:val="26"/>
        </w:rPr>
        <w:t xml:space="preserve"> </w:t>
      </w:r>
      <w:r>
        <w:rPr>
          <w:sz w:val="26"/>
        </w:rPr>
        <w:t>3</w:t>
      </w:r>
      <w:r>
        <w:rPr>
          <w:spacing w:val="-8"/>
          <w:sz w:val="26"/>
        </w:rPr>
        <w:t xml:space="preserve"> </w:t>
      </w:r>
      <w:r>
        <w:rPr>
          <w:sz w:val="26"/>
        </w:rPr>
        <w:t>hidden</w:t>
      </w:r>
      <w:r>
        <w:rPr>
          <w:spacing w:val="-7"/>
          <w:sz w:val="26"/>
        </w:rPr>
        <w:t xml:space="preserve"> </w:t>
      </w:r>
      <w:r>
        <w:rPr>
          <w:sz w:val="26"/>
        </w:rPr>
        <w:t>layers,</w:t>
      </w:r>
      <w:r>
        <w:rPr>
          <w:spacing w:val="-7"/>
          <w:sz w:val="26"/>
        </w:rPr>
        <w:t xml:space="preserve"> </w:t>
      </w:r>
      <w:r>
        <w:rPr>
          <w:sz w:val="26"/>
        </w:rPr>
        <w:t>50</w:t>
      </w:r>
      <w:r>
        <w:rPr>
          <w:spacing w:val="-7"/>
          <w:sz w:val="26"/>
        </w:rPr>
        <w:t xml:space="preserve"> </w:t>
      </w:r>
      <w:r>
        <w:rPr>
          <w:sz w:val="26"/>
        </w:rPr>
        <w:t>neurons</w:t>
      </w:r>
      <w:r>
        <w:rPr>
          <w:spacing w:val="-8"/>
          <w:sz w:val="26"/>
        </w:rPr>
        <w:t xml:space="preserve"> </w:t>
      </w:r>
      <w:r>
        <w:rPr>
          <w:sz w:val="26"/>
        </w:rPr>
        <w:t>per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layer.</w:t>
      </w:r>
    </w:p>
    <w:p w14:paraId="1CD0D071" w14:textId="77777777" w:rsidR="00AA7F9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918"/>
        <w:rPr>
          <w:sz w:val="26"/>
        </w:rPr>
      </w:pPr>
      <w:r>
        <w:rPr>
          <w:sz w:val="26"/>
        </w:rPr>
        <w:t>Objective:</w:t>
      </w:r>
      <w:r>
        <w:rPr>
          <w:spacing w:val="-3"/>
          <w:sz w:val="26"/>
        </w:rPr>
        <w:t xml:space="preserve"> </w:t>
      </w:r>
      <w:r>
        <w:rPr>
          <w:sz w:val="26"/>
        </w:rPr>
        <w:t>Learn</w:t>
      </w:r>
      <w:r>
        <w:rPr>
          <w:spacing w:val="-5"/>
          <w:sz w:val="26"/>
        </w:rPr>
        <w:t xml:space="preserve"> </w:t>
      </w:r>
      <w:r>
        <w:rPr>
          <w:sz w:val="26"/>
        </w:rPr>
        <w:t>both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solution</w:t>
      </w:r>
      <w:r>
        <w:rPr>
          <w:spacing w:val="-5"/>
          <w:sz w:val="26"/>
        </w:rPr>
        <w:t xml:space="preserve"> </w:t>
      </w:r>
      <w:r>
        <w:rPr>
          <w:sz w:val="26"/>
        </w:rPr>
        <w:t>u(</w:t>
      </w:r>
      <w:proofErr w:type="spellStart"/>
      <w:proofErr w:type="gramStart"/>
      <w:r>
        <w:rPr>
          <w:sz w:val="26"/>
        </w:rPr>
        <w:t>x,t</w:t>
      </w:r>
      <w:proofErr w:type="spellEnd"/>
      <w:proofErr w:type="gram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governing</w:t>
      </w:r>
      <w:r>
        <w:rPr>
          <w:spacing w:val="-6"/>
          <w:sz w:val="26"/>
        </w:rPr>
        <w:t xml:space="preserve"> </w:t>
      </w:r>
      <w:r>
        <w:rPr>
          <w:sz w:val="26"/>
        </w:rPr>
        <w:t>parameters from physics-based constraints.</w:t>
      </w:r>
    </w:p>
    <w:sectPr w:rsidR="00AA7F99">
      <w:pgSz w:w="11910" w:h="16840"/>
      <w:pgMar w:top="13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7316F"/>
    <w:multiLevelType w:val="hybridMultilevel"/>
    <w:tmpl w:val="1D4AF050"/>
    <w:lvl w:ilvl="0" w:tplc="C60C2C9E">
      <w:start w:val="1"/>
      <w:numFmt w:val="decimal"/>
      <w:lvlText w:val="%1."/>
      <w:lvlJc w:val="left"/>
      <w:pPr>
        <w:ind w:left="313" w:hanging="2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2956146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FAF3F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D1BCDAD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184253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A2EE2D1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F034B84C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B600A5BA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480089C4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num w:numId="1" w16cid:durableId="126183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F99"/>
    <w:rsid w:val="00434D09"/>
    <w:rsid w:val="00A32009"/>
    <w:rsid w:val="00AA7F99"/>
    <w:rsid w:val="00F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6902"/>
  <w15:docId w15:val="{52E31065-9978-4A3E-AC38-18335280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305" w:hanging="289"/>
      <w:outlineLvl w:val="0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74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59"/>
      <w:ind w:right="42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6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2"/>
      <w:ind w:left="81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Praveen Kumar</cp:lastModifiedBy>
  <cp:revision>2</cp:revision>
  <dcterms:created xsi:type="dcterms:W3CDTF">2025-07-17T03:47:00Z</dcterms:created>
  <dcterms:modified xsi:type="dcterms:W3CDTF">2025-07-17T03:47:00Z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</Properties>
</file>