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0620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color w:val="000000"/>
          <w:sz w:val="31"/>
          <w:szCs w:val="31"/>
          <w:u w:val="single"/>
          <w:lang w:val="en-US"/>
        </w:rPr>
        <w:t>Dominating XOR</w:t>
      </w:r>
      <w:r>
        <w:rPr>
          <w:rStyle w:val="eop"/>
          <w:rFonts w:ascii="Roboto" w:hAnsi="Roboto" w:cs="Segoe UI"/>
          <w:color w:val="000000"/>
          <w:sz w:val="31"/>
          <w:szCs w:val="31"/>
        </w:rPr>
        <w:t> </w:t>
      </w:r>
    </w:p>
    <w:p w14:paraId="5233D869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For an array 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 </w:t>
      </w: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of </w:t>
      </w: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n </w:t>
      </w: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positive integers, count the unordered pairs (</w:t>
      </w:r>
      <w:proofErr w:type="spellStart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i</w:t>
      </w:r>
      <w:proofErr w:type="spellEnd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, j) (0 ≤ </w:t>
      </w:r>
      <w:proofErr w:type="spellStart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i</w:t>
      </w:r>
      <w:proofErr w:type="spellEnd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 &lt; j &lt; n) where 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[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i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] XOR 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[j] &gt; 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[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i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]</w:t>
      </w:r>
      <w:r>
        <w:rPr>
          <w:rStyle w:val="normaltextrun"/>
          <w:rFonts w:ascii="Segoe UI" w:hAnsi="Segoe UI" w:cs="Segoe UI"/>
          <w:i/>
          <w:iCs/>
          <w:color w:val="39424E"/>
          <w:sz w:val="12"/>
          <w:szCs w:val="12"/>
          <w:vertAlign w:val="subscript"/>
          <w:lang w:val="en-US"/>
        </w:rPr>
        <w:t xml:space="preserve"> </w:t>
      </w: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AND 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[j]. </w:t>
      </w: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XOR denotes the bitwise XOR operation and </w:t>
      </w:r>
      <w:proofErr w:type="spellStart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AND</w:t>
      </w:r>
      <w:proofErr w:type="spellEnd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 denotes the bitwise AND operation.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2A02055E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 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2A94BD18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9424E"/>
          <w:sz w:val="21"/>
          <w:szCs w:val="21"/>
          <w:lang w:val="en-US"/>
        </w:rPr>
        <w:t>Example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2727024F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Given </w:t>
      </w: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n </w:t>
      </w: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= 4, </w:t>
      </w:r>
      <w:proofErr w:type="spellStart"/>
      <w:proofErr w:type="gram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 </w:t>
      </w: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 =</w:t>
      </w:r>
      <w:proofErr w:type="gramEnd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 [4, 3, 5, 2]. All unordered pairs (</w:t>
      </w:r>
      <w:proofErr w:type="spellStart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i</w:t>
      </w:r>
      <w:proofErr w:type="spellEnd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, j) are-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1E905A35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Indices XOR AND XOR &gt; AND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(0,1)    7    0    True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(0,2)    1    4    False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(0,3)    6    0    True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(1,2)    6    1    True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(1,3)    1    2    False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(2,3)    7    0    True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22E15E00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 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3ADFE910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For the first line: 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3AFCD418" w14:textId="77777777" w:rsidR="00946632" w:rsidRDefault="00946632" w:rsidP="0094663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[</w:t>
      </w:r>
      <w:proofErr w:type="gram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0] = 4, 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[1] = 3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106168ED" w14:textId="77777777" w:rsidR="00946632" w:rsidRDefault="00946632" w:rsidP="0094663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4 XOR 3 = 7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0402F52A" w14:textId="77777777" w:rsidR="00946632" w:rsidRDefault="00946632" w:rsidP="0094663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4 AND 3 = 0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0083EE0E" w14:textId="77777777" w:rsidR="00946632" w:rsidRDefault="00946632" w:rsidP="0094663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7 &gt; 3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60503F7D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 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01A0854B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There are 4 good pairs where XOR &gt; AND shows True. Return 4.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062635E3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 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02EDFC51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9424E"/>
          <w:sz w:val="21"/>
          <w:szCs w:val="21"/>
          <w:lang w:val="en-US"/>
        </w:rPr>
        <w:t>Function Description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7EF56CE5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Complete the function 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dominatingXorPairs</w:t>
      </w:r>
      <w:proofErr w:type="spellEnd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 in the editor below.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285F9A56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 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76B0A809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dominatingXorPairs</w:t>
      </w:r>
      <w:proofErr w:type="spellEnd"/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 has the following parameter: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722B5674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    </w:t>
      </w: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int 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[n]:</w:t>
      </w: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  an array of integers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03A0A3A5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 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44B29C06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9424E"/>
          <w:sz w:val="21"/>
          <w:szCs w:val="21"/>
          <w:lang w:val="en-US"/>
        </w:rPr>
        <w:t>Returns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13187D08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    long</w:t>
      </w:r>
      <w:r>
        <w:rPr>
          <w:rStyle w:val="normaltextrun"/>
          <w:rFonts w:ascii="Segoe UI" w:hAnsi="Segoe UI" w:cs="Segoe UI"/>
          <w:b/>
          <w:bCs/>
          <w:i/>
          <w:iCs/>
          <w:color w:val="39424E"/>
          <w:sz w:val="21"/>
          <w:szCs w:val="21"/>
          <w:lang w:val="en-US"/>
        </w:rPr>
        <w:t xml:space="preserve"> </w:t>
      </w: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int:</w:t>
      </w: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 the number of good pairs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2D815022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 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54EBF2FB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9424E"/>
          <w:sz w:val="21"/>
          <w:szCs w:val="21"/>
          <w:lang w:val="en-US"/>
        </w:rPr>
        <w:t>Constraints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7AD55DB9" w14:textId="77777777" w:rsidR="00946632" w:rsidRDefault="00946632" w:rsidP="0094663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1 ≤ </w:t>
      </w: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n</w:t>
      </w: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 xml:space="preserve"> ≤ 10</w:t>
      </w:r>
      <w:r>
        <w:rPr>
          <w:rStyle w:val="normaltextrun"/>
          <w:rFonts w:ascii="Segoe UI" w:hAnsi="Segoe UI" w:cs="Segoe UI"/>
          <w:color w:val="39424E"/>
          <w:sz w:val="12"/>
          <w:szCs w:val="12"/>
          <w:vertAlign w:val="superscript"/>
          <w:lang w:val="en-US"/>
        </w:rPr>
        <w:t>5</w:t>
      </w:r>
      <w:r>
        <w:rPr>
          <w:rStyle w:val="eop"/>
          <w:rFonts w:ascii="Segoe UI" w:hAnsi="Segoe UI" w:cs="Segoe UI"/>
          <w:color w:val="39424E"/>
          <w:sz w:val="12"/>
          <w:szCs w:val="12"/>
        </w:rPr>
        <w:t> </w:t>
      </w:r>
    </w:p>
    <w:p w14:paraId="66797A8A" w14:textId="77777777" w:rsidR="00946632" w:rsidRDefault="00946632" w:rsidP="0094663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1 ≤</w:t>
      </w:r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 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[</w:t>
      </w:r>
      <w:proofErr w:type="spellStart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>i</w:t>
      </w:r>
      <w:proofErr w:type="spellEnd"/>
      <w:r>
        <w:rPr>
          <w:rStyle w:val="normaltextrun"/>
          <w:rFonts w:ascii="Segoe UI" w:hAnsi="Segoe UI" w:cs="Segoe UI"/>
          <w:i/>
          <w:iCs/>
          <w:color w:val="39424E"/>
          <w:sz w:val="21"/>
          <w:szCs w:val="21"/>
          <w:lang w:val="en-US"/>
        </w:rPr>
        <w:t xml:space="preserve">] </w:t>
      </w: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&lt; 2</w:t>
      </w:r>
      <w:r>
        <w:rPr>
          <w:rStyle w:val="normaltextrun"/>
          <w:rFonts w:ascii="Segoe UI" w:hAnsi="Segoe UI" w:cs="Segoe UI"/>
          <w:color w:val="39424E"/>
          <w:sz w:val="12"/>
          <w:szCs w:val="12"/>
          <w:vertAlign w:val="superscript"/>
          <w:lang w:val="en-US"/>
        </w:rPr>
        <w:t>30</w:t>
      </w:r>
      <w:r>
        <w:rPr>
          <w:rStyle w:val="eop"/>
          <w:rFonts w:ascii="Segoe UI" w:hAnsi="Segoe UI" w:cs="Segoe UI"/>
          <w:color w:val="39424E"/>
          <w:sz w:val="12"/>
          <w:szCs w:val="12"/>
        </w:rPr>
        <w:t> </w:t>
      </w:r>
    </w:p>
    <w:p w14:paraId="5D5EF58B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30"/>
          <w:szCs w:val="30"/>
          <w:u w:val="single"/>
          <w:lang w:val="en-US"/>
        </w:rPr>
        <w:t>Sample Case 0</w:t>
      </w:r>
      <w:r>
        <w:rPr>
          <w:rStyle w:val="eop"/>
          <w:rFonts w:ascii="Roboto" w:hAnsi="Roboto" w:cs="Segoe UI"/>
          <w:sz w:val="30"/>
          <w:szCs w:val="30"/>
        </w:rPr>
        <w:t> </w:t>
      </w:r>
    </w:p>
    <w:p w14:paraId="1EFEC78A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9424E"/>
          <w:sz w:val="21"/>
          <w:szCs w:val="21"/>
          <w:lang w:val="en-US"/>
        </w:rPr>
        <w:t>Sample Input for Custom Testing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2F39BE25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STDIN    FUNCTION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-----    --------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4     →   n = 4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 xml:space="preserve">1     →   </w:t>
      </w:r>
      <w:proofErr w:type="spellStart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arr</w:t>
      </w:r>
      <w:proofErr w:type="spellEnd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 xml:space="preserve"> = [1, 1, 5, 7] 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1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5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7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55405015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9424E"/>
          <w:sz w:val="21"/>
          <w:szCs w:val="21"/>
          <w:lang w:val="en-US"/>
        </w:rPr>
        <w:t>Sample Output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1F4D09C7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4</w:t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697CCA18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9424E"/>
          <w:sz w:val="21"/>
          <w:szCs w:val="21"/>
          <w:lang w:val="en-US"/>
        </w:rPr>
        <w:t>Explanation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7361DA66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 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0C04798A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lastRenderedPageBreak/>
        <w:t>Indices XOR AND XOR &gt; AND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(0,1)    0    1    False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(0,2)    4    1    True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(0,3)    6    1    True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(1,2)    4    1    True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(1,3)    6    1    True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(2,3)    2    5    False</w:t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22B747A0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30"/>
          <w:szCs w:val="30"/>
        </w:rPr>
        <w:t> </w:t>
      </w:r>
    </w:p>
    <w:p w14:paraId="6C438A35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30"/>
          <w:szCs w:val="30"/>
          <w:u w:val="single"/>
          <w:lang w:val="en-US"/>
        </w:rPr>
        <w:t>Sample Case 1</w:t>
      </w:r>
      <w:r>
        <w:rPr>
          <w:rStyle w:val="eop"/>
          <w:rFonts w:ascii="Calibri Light" w:hAnsi="Calibri Light" w:cs="Calibri Light"/>
          <w:sz w:val="30"/>
          <w:szCs w:val="30"/>
        </w:rPr>
        <w:t> </w:t>
      </w:r>
    </w:p>
    <w:p w14:paraId="7619FF39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9424E"/>
          <w:sz w:val="21"/>
          <w:szCs w:val="21"/>
          <w:lang w:val="en-US"/>
        </w:rPr>
        <w:t>Sample Input for Custom Testing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5E61242B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STDIN    FUNCTION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-----    --------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3     → n = 3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 xml:space="preserve">1     </w:t>
      </w:r>
      <w:proofErr w:type="gramStart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 xml:space="preserve">→  </w:t>
      </w:r>
      <w:proofErr w:type="spellStart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arr</w:t>
      </w:r>
      <w:proofErr w:type="spellEnd"/>
      <w:proofErr w:type="gramEnd"/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 xml:space="preserve"> = [1, 7, 2]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7</w:t>
      </w:r>
      <w:r>
        <w:rPr>
          <w:rStyle w:val="scxw146893034"/>
          <w:rFonts w:ascii="Consolas" w:hAnsi="Consolas" w:cs="Segoe UI"/>
          <w:color w:val="454C59"/>
          <w:sz w:val="21"/>
          <w:szCs w:val="21"/>
        </w:rPr>
        <w:t> </w:t>
      </w:r>
      <w:r>
        <w:rPr>
          <w:rFonts w:ascii="Consolas" w:hAnsi="Consolas" w:cs="Segoe UI"/>
          <w:color w:val="454C59"/>
          <w:sz w:val="21"/>
          <w:szCs w:val="21"/>
        </w:rPr>
        <w:br/>
      </w: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2</w:t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4FB56634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9424E"/>
          <w:sz w:val="21"/>
          <w:szCs w:val="21"/>
          <w:lang w:val="en-US"/>
        </w:rPr>
        <w:t>Sample Output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7D1EB7E5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454C59"/>
          <w:sz w:val="21"/>
          <w:szCs w:val="21"/>
          <w:lang w:val="en-US"/>
        </w:rPr>
        <w:t>3</w:t>
      </w:r>
      <w:r>
        <w:rPr>
          <w:rStyle w:val="eop"/>
          <w:rFonts w:ascii="Consolas" w:hAnsi="Consolas" w:cs="Segoe UI"/>
          <w:color w:val="454C59"/>
          <w:sz w:val="21"/>
          <w:szCs w:val="21"/>
        </w:rPr>
        <w:t> </w:t>
      </w:r>
    </w:p>
    <w:p w14:paraId="1E81D8AF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39424E"/>
          <w:sz w:val="21"/>
          <w:szCs w:val="21"/>
          <w:lang w:val="en-US"/>
        </w:rPr>
        <w:t>Explanation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76627B3A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 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3B1E4F1D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9424E"/>
          <w:sz w:val="21"/>
          <w:szCs w:val="21"/>
          <w:lang w:val="en-US"/>
        </w:rPr>
        <w:t>All unordered pairs satisfy the condition.</w:t>
      </w:r>
      <w:r>
        <w:rPr>
          <w:rStyle w:val="eop"/>
          <w:rFonts w:ascii="Segoe UI" w:hAnsi="Segoe UI" w:cs="Segoe UI"/>
          <w:color w:val="39424E"/>
          <w:sz w:val="21"/>
          <w:szCs w:val="21"/>
        </w:rPr>
        <w:t> </w:t>
      </w:r>
    </w:p>
    <w:p w14:paraId="14CDECDF" w14:textId="77777777" w:rsidR="00946632" w:rsidRDefault="00946632" w:rsidP="009466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76D142" w14:textId="77777777" w:rsidR="00F53CF9" w:rsidRPr="00F53CF9" w:rsidRDefault="00F53CF9">
      <w:pPr>
        <w:rPr>
          <w:rFonts w:ascii="Roboto" w:hAnsi="Roboto"/>
        </w:rPr>
      </w:pPr>
    </w:p>
    <w:sectPr w:rsidR="00F53CF9" w:rsidRPr="00F5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7034"/>
    <w:multiLevelType w:val="multilevel"/>
    <w:tmpl w:val="9B8E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E4704"/>
    <w:multiLevelType w:val="multilevel"/>
    <w:tmpl w:val="3A6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6281193">
    <w:abstractNumId w:val="0"/>
  </w:num>
  <w:num w:numId="2" w16cid:durableId="179393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93"/>
    <w:rsid w:val="00462793"/>
    <w:rsid w:val="004645DA"/>
    <w:rsid w:val="00946632"/>
    <w:rsid w:val="00F5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2631"/>
  <w15:chartTrackingRefBased/>
  <w15:docId w15:val="{F9543340-14FA-4BE8-846E-9AF3F1E1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6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46632"/>
  </w:style>
  <w:style w:type="character" w:customStyle="1" w:styleId="eop">
    <w:name w:val="eop"/>
    <w:basedOn w:val="DefaultParagraphFont"/>
    <w:rsid w:val="00946632"/>
  </w:style>
  <w:style w:type="character" w:customStyle="1" w:styleId="scxw146893034">
    <w:name w:val="scxw146893034"/>
    <w:basedOn w:val="DefaultParagraphFont"/>
    <w:rsid w:val="0094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Narayanan</dc:creator>
  <cp:keywords/>
  <dc:description/>
  <cp:lastModifiedBy>Gayathri Narayanan</cp:lastModifiedBy>
  <cp:revision>2</cp:revision>
  <dcterms:created xsi:type="dcterms:W3CDTF">2023-10-16T09:54:00Z</dcterms:created>
  <dcterms:modified xsi:type="dcterms:W3CDTF">2023-10-16T09:54:00Z</dcterms:modified>
</cp:coreProperties>
</file>