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Hydrocarbon Accounting System</w:t>
      </w:r>
    </w:p>
    <w:p>
      <w:pPr>
        <w:jc w:val="center"/>
      </w:pPr>
      <w:r>
        <w:rPr>
          <w:b/>
          <w:color w:val="2E74B5"/>
          <w:sz w:val="36"/>
        </w:rPr>
        <w:t>Backup, Validation, and Restore User Manual</w:t>
      </w:r>
    </w:p>
    <w:p>
      <w:pPr>
        <w:jc w:val="center"/>
      </w:pPr>
      <w:r>
        <w:rPr>
          <w:i/>
          <w:sz w:val="22"/>
        </w:rPr>
        <w:t>Updated for controlled restore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</w:tcPr>
          <w:p>
            <w:pPr>
              <w:spacing w:after="40"/>
            </w:pPr>
            <w:r>
              <w:rPr>
                <w:b/>
                <w:color w:val="0B2545"/>
                <w:sz w:val="21"/>
              </w:rPr>
              <w:t>Critical principle</w:t>
            </w:r>
          </w:p>
          <w:p>
            <w:pPr>
              <w:spacing w:after="0" w:line="288" w:lineRule="auto"/>
            </w:pPr>
            <w:r>
              <w:t>Production restore is intentionally gated. A backup must be completed, checksum verified, restore requested, approved, validated in a separate database, and then executed only by a user with Execute Backup Restore permission.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Document item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Value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System area</w:t>
            </w:r>
          </w:p>
        </w:tc>
        <w:tc>
          <w:tcPr>
            <w:tcW w:type="dxa" w:w="67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Backup Recovery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Audience</w:t>
            </w:r>
          </w:p>
        </w:tc>
        <w:tc>
          <w:tcPr>
            <w:tcW w:type="dxa" w:w="67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Admins, backup operators, approvers, validators, and auditors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Scope</w:t>
            </w:r>
          </w:p>
        </w:tc>
        <w:tc>
          <w:tcPr>
            <w:tcW w:type="dxa" w:w="67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Manual backup, automatic backup, checksum verification, cleanup, restore approval, validation database setup, and controlled restore execution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Not covered</w:t>
            </w:r>
          </w:p>
        </w:tc>
        <w:tc>
          <w:tcPr>
            <w:tcW w:type="dxa" w:w="67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Direct database repair outside the application workflow</w:t>
            </w:r>
          </w:p>
        </w:tc>
      </w:tr>
    </w:tbl>
    <w:p/>
    <w:p>
      <w:r>
        <w:br w:type="page"/>
      </w:r>
    </w:p>
    <w:p>
      <w:pPr>
        <w:pStyle w:val="Heading1"/>
      </w:pPr>
      <w:r>
        <w:t>1. Meaning of BACKUP_VALIDATION_DATABASE_URL Error</w:t>
      </w:r>
    </w:p>
    <w:p>
      <w:r>
        <w:t>Error message: BACKUP_VALIDATION_DATABASE_URL is not configured. Create a separate validation database and set this environment variable.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2CC"/>
          </w:tcPr>
          <w:p>
            <w:pPr>
              <w:spacing w:after="40"/>
            </w:pPr>
            <w:r>
              <w:rPr>
                <w:b/>
                <w:color w:val="0B2545"/>
                <w:sz w:val="21"/>
              </w:rPr>
              <w:t>What it means</w:t>
            </w:r>
          </w:p>
          <w:p>
            <w:pPr>
              <w:spacing w:after="0" w:line="288" w:lineRule="auto"/>
            </w:pPr>
            <w:r>
              <w:t>The application is ready to validate a restore request, but it does not know where the separate validation database is located. The validation database is a safe non-production target where the selected backup is restored first for checking. It must not be the production database.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736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Item</w:t>
            </w:r>
          </w:p>
        </w:tc>
        <w:tc>
          <w:tcPr>
            <w:tcW w:type="dxa" w:w="6624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Explanation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DATABASE_URL</w:t>
            </w:r>
          </w:p>
        </w:tc>
        <w:tc>
          <w:tcPr>
            <w:tcW w:type="dxa" w:w="66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Production/live database URL used by the application.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BACKUP_VALIDATION_DATABASE_URL</w:t>
            </w:r>
          </w:p>
        </w:tc>
        <w:tc>
          <w:tcPr>
            <w:tcW w:type="dxa" w:w="66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Separate PostgreSQL database URL used only to test-restore a backup before production restore.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Why required</w:t>
            </w:r>
          </w:p>
        </w:tc>
        <w:tc>
          <w:tcPr>
            <w:tcW w:type="dxa" w:w="66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It prevents restoring an untested or broken backup directly into production.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Safe behavior</w:t>
            </w:r>
          </w:p>
        </w:tc>
        <w:tc>
          <w:tcPr>
            <w:tcW w:type="dxa" w:w="66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Production is not restored during validation. The app only runs pg_restore into the validation database.</w:t>
            </w:r>
          </w:p>
        </w:tc>
      </w:tr>
    </w:tbl>
    <w:p/>
    <w:p>
      <w:pPr>
        <w:pStyle w:val="Heading1"/>
      </w:pPr>
      <w:r>
        <w:t>2. Backup and Restore Model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72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Stage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Action</w:t>
            </w:r>
          </w:p>
        </w:tc>
        <w:tc>
          <w:tcPr>
            <w:tcW w:type="dxa" w:w="3888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Purpose</w:t>
            </w:r>
          </w:p>
        </w:tc>
        <w:tc>
          <w:tcPr>
            <w:tcW w:type="dxa" w:w="2808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Audit expected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Create backup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Generate PostgreSQL custom-format dump using pg_dump.</w:t>
            </w:r>
          </w:p>
        </w:tc>
        <w:tc>
          <w:tcPr>
            <w:tcW w:type="dxa" w:w="28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Create Backup Job, Start Backup, Complete Backup or Fail Backup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Verify checksum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Confirm backup file matches the recorded SHA-256 checksum.</w:t>
            </w:r>
          </w:p>
        </w:tc>
        <w:tc>
          <w:tcPr>
            <w:tcW w:type="dxa" w:w="28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Verify Backup Checksum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Request restore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User explains why a completed backup may be needed.</w:t>
            </w:r>
          </w:p>
        </w:tc>
        <w:tc>
          <w:tcPr>
            <w:tcW w:type="dxa" w:w="28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Request Backup Restore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Approve or reject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Authorized approver decides whether restore can proceed to validation.</w:t>
            </w:r>
          </w:p>
        </w:tc>
        <w:tc>
          <w:tcPr>
            <w:tcW w:type="dxa" w:w="28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Approve Backup Restore or Reject Backup Restore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Validate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Restore selected backup into a separate validation DB and check critical tables.</w:t>
            </w:r>
          </w:p>
        </w:tc>
        <w:tc>
          <w:tcPr>
            <w:tcW w:type="dxa" w:w="28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Start, Complete, or Fail Restore Validation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Execute restore</w:t>
            </w:r>
          </w:p>
        </w:tc>
        <w:tc>
          <w:tcPr>
            <w:tcW w:type="dxa" w:w="38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Restore production only after validation, exact confirmation, and safety backup.</w:t>
            </w:r>
          </w:p>
        </w:tc>
        <w:tc>
          <w:tcPr>
            <w:tcW w:type="dxa" w:w="280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Start Backup Restore, Complete Backup Restore or Fail Backup Restore</w:t>
            </w:r>
          </w:p>
        </w:tc>
      </w:tr>
    </w:tbl>
    <w:p/>
    <w:p>
      <w:pPr>
        <w:pStyle w:val="Heading1"/>
      </w:pPr>
      <w:r>
        <w:t>3. Required RBAC Permissions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Permission</w:t>
            </w:r>
          </w:p>
        </w:tc>
        <w:tc>
          <w:tcPr>
            <w:tcW w:type="dxa" w:w="2736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Who should receive it</w:t>
            </w:r>
          </w:p>
        </w:tc>
        <w:tc>
          <w:tcPr>
            <w:tcW w:type="dxa" w:w="403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Capability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View Backup</w:t>
            </w:r>
          </w:p>
        </w:tc>
        <w:tc>
          <w:tcPr>
            <w:tcW w:type="dxa" w:w="27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Admin, backup operator, auditor</w:t>
            </w:r>
          </w:p>
        </w:tc>
        <w:tc>
          <w:tcPr>
            <w:tcW w:type="dxa" w:w="40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View backup settings, backup history, and restore request list.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Create Manual Backup</w:t>
            </w:r>
          </w:p>
        </w:tc>
        <w:tc>
          <w:tcPr>
            <w:tcW w:type="dxa" w:w="27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Backup operator, admin</w:t>
            </w:r>
          </w:p>
        </w:tc>
        <w:tc>
          <w:tcPr>
            <w:tcW w:type="dxa" w:w="40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Create immediate manual backups.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Manage Backup Settings</w:t>
            </w:r>
          </w:p>
        </w:tc>
        <w:tc>
          <w:tcPr>
            <w:tcW w:type="dxa" w:w="27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Admin or backup configuration owner</w:t>
            </w:r>
          </w:p>
        </w:tc>
        <w:tc>
          <w:tcPr>
            <w:tcW w:type="dxa" w:w="40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Change schedule, retention, backup folder, and automatic backup status.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Download Backup</w:t>
            </w:r>
          </w:p>
        </w:tc>
        <w:tc>
          <w:tcPr>
            <w:tcW w:type="dxa" w:w="27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Admin or designated backup custodian</w:t>
            </w:r>
          </w:p>
        </w:tc>
        <w:tc>
          <w:tcPr>
            <w:tcW w:type="dxa" w:w="40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Download completed backup files after checksum verification.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Verify Backup Checksum</w:t>
            </w:r>
          </w:p>
        </w:tc>
        <w:tc>
          <w:tcPr>
            <w:tcW w:type="dxa" w:w="27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Admin, backup operator, validator</w:t>
            </w:r>
          </w:p>
        </w:tc>
        <w:tc>
          <w:tcPr>
            <w:tcW w:type="dxa" w:w="40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Run SHA-256 verification on backup files.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Delete Backup</w:t>
            </w:r>
          </w:p>
        </w:tc>
        <w:tc>
          <w:tcPr>
            <w:tcW w:type="dxa" w:w="27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Admin only or restricted backup custodian</w:t>
            </w:r>
          </w:p>
        </w:tc>
        <w:tc>
          <w:tcPr>
            <w:tcW w:type="dxa" w:w="40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Delete physical backup file while keeping job history.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Run Backup Cleanup</w:t>
            </w:r>
          </w:p>
        </w:tc>
        <w:tc>
          <w:tcPr>
            <w:tcW w:type="dxa" w:w="27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Admin or backup custodian</w:t>
            </w:r>
          </w:p>
        </w:tc>
        <w:tc>
          <w:tcPr>
            <w:tcW w:type="dxa" w:w="40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Apply retention cleanup rules.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Request Backup Restore</w:t>
            </w:r>
          </w:p>
        </w:tc>
        <w:tc>
          <w:tcPr>
            <w:tcW w:type="dxa" w:w="27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Operational lead or admin</w:t>
            </w:r>
          </w:p>
        </w:tc>
        <w:tc>
          <w:tcPr>
            <w:tcW w:type="dxa" w:w="40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Raise restore approval request.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Approve Backup Restore</w:t>
            </w:r>
          </w:p>
        </w:tc>
        <w:tc>
          <w:tcPr>
            <w:tcW w:type="dxa" w:w="27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Approver/admin</w:t>
            </w:r>
          </w:p>
        </w:tc>
        <w:tc>
          <w:tcPr>
            <w:tcW w:type="dxa" w:w="40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Approve restore request for validation.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Reject Backup Restore</w:t>
            </w:r>
          </w:p>
        </w:tc>
        <w:tc>
          <w:tcPr>
            <w:tcW w:type="dxa" w:w="27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Approver/admin</w:t>
            </w:r>
          </w:p>
        </w:tc>
        <w:tc>
          <w:tcPr>
            <w:tcW w:type="dxa" w:w="40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Reject restore request.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Validate Backup Restore</w:t>
            </w:r>
          </w:p>
        </w:tc>
        <w:tc>
          <w:tcPr>
            <w:tcW w:type="dxa" w:w="27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Technical admin/DBA</w:t>
            </w:r>
          </w:p>
        </w:tc>
        <w:tc>
          <w:tcPr>
            <w:tcW w:type="dxa" w:w="40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Restore into validation DB and check backup usability.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Execute Backup Restore</w:t>
            </w:r>
          </w:p>
        </w:tc>
        <w:tc>
          <w:tcPr>
            <w:tcW w:type="dxa" w:w="273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Highest-level admin/DBA only</w:t>
            </w:r>
          </w:p>
        </w:tc>
        <w:tc>
          <w:tcPr>
            <w:tcW w:type="dxa" w:w="40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Execute production restore after validation.</w:t>
            </w:r>
          </w:p>
        </w:tc>
      </w:tr>
    </w:tbl>
    <w:p/>
    <w:p>
      <w:pPr>
        <w:pStyle w:val="Heading1"/>
      </w:pPr>
      <w:r>
        <w:t>4. Server Prerequisites</w:t>
      </w:r>
    </w:p>
    <w:p>
      <w:pPr>
        <w:pStyle w:val="ListBullet"/>
        <w:spacing w:after="80" w:line="300" w:lineRule="auto"/>
      </w:pPr>
      <w:r>
        <w:t>PostgreSQL client tools must be installed on the backend server: pg_dump and pg_restore.</w:t>
      </w:r>
    </w:p>
    <w:p>
      <w:pPr>
        <w:pStyle w:val="ListBullet"/>
        <w:spacing w:after="80" w:line="300" w:lineRule="auto"/>
      </w:pPr>
      <w:r>
        <w:t>The PostgreSQL bin folder must be available in PATH for the backend process. Example: C:\Program Files\PostgreSQL\16\bin.</w:t>
      </w:r>
    </w:p>
    <w:p>
      <w:pPr>
        <w:pStyle w:val="ListBullet"/>
        <w:spacing w:after="80" w:line="300" w:lineRule="auto"/>
      </w:pPr>
      <w:r>
        <w:t>The backend process must have write permission to the backup directory.</w:t>
      </w:r>
    </w:p>
    <w:p>
      <w:pPr>
        <w:pStyle w:val="ListBullet"/>
        <w:spacing w:after="80" w:line="300" w:lineRule="auto"/>
      </w:pPr>
      <w:r>
        <w:t>The production DATABASE_URL must be correctly configured and reachable.</w:t>
      </w:r>
    </w:p>
    <w:p>
      <w:pPr>
        <w:pStyle w:val="ListBullet"/>
        <w:spacing w:after="80" w:line="300" w:lineRule="auto"/>
      </w:pPr>
      <w:r>
        <w:t>The validation database must exist before running restore validation.</w:t>
      </w:r>
    </w:p>
    <w:p>
      <w:pPr>
        <w:pStyle w:val="ListBullet"/>
        <w:spacing w:after="80" w:line="300" w:lineRule="auto"/>
      </w:pPr>
      <w:r>
        <w:t>After changing environment variables, restart the backend server so uvicorn/FastAPI can read them.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04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Check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Command or method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Expected result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pg_dump available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Run pg_dump --version in the terminal used by backend.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Version number is displayed.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pg_restore available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Run pg_restore --version in the terminal used by backend.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Version number is displayed.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Backup folder writable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Confirm backend Windows user can create files in BACKUP_DIRECTORY.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Manual backup can create a .dump file.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Validation DB reachable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Connect with the validation DB credentials using psql or a DB tool.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Connection succeeds.</w:t>
            </w:r>
          </w:p>
        </w:tc>
      </w:tr>
    </w:tbl>
    <w:p/>
    <w:p>
      <w:pPr>
        <w:pStyle w:val="Heading1"/>
      </w:pPr>
      <w:r>
        <w:t>5. Environment Variables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088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Variable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Required for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Example</w:t>
            </w:r>
          </w:p>
        </w:tc>
        <w:tc>
          <w:tcPr>
            <w:tcW w:type="dxa" w:w="2088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Notes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DATABASE_URL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All backend DB access, backup, and production restore</w:t>
            </w:r>
          </w:p>
        </w:tc>
        <w:tc>
          <w:tcPr>
            <w:tcW w:type="dxa" w:w="32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postgresql+psycopg2://ha_user:password@localhost:5432/hydrocarbon_accounting</w:t>
            </w:r>
          </w:p>
        </w:tc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Must point to production/live application database.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BACKUP_DIRECTORY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Optional backup storage path</w:t>
            </w:r>
          </w:p>
        </w:tc>
        <w:tc>
          <w:tcPr>
            <w:tcW w:type="dxa" w:w="32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C:\HA_Backups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If omitted, backend uses the default backups folder under the runtime working directory.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BACKUP_VALIDATION_DATABASE_URL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Restore validation</w:t>
            </w:r>
          </w:p>
        </w:tc>
        <w:tc>
          <w:tcPr>
            <w:tcW w:type="dxa" w:w="32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postgresql+psycopg2://ha_user:password@localhost:5432/hydrocarbon_accounting_validation</w:t>
            </w:r>
          </w:p>
        </w:tc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Must point to a separate validation DB, not the production DB.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CE4D6"/>
          </w:tcPr>
          <w:p>
            <w:pPr>
              <w:spacing w:after="40"/>
            </w:pPr>
            <w:r>
              <w:rPr>
                <w:b/>
                <w:color w:val="0B2545"/>
                <w:sz w:val="21"/>
              </w:rPr>
              <w:t>Important safety rule</w:t>
            </w:r>
          </w:p>
          <w:p>
            <w:pPr>
              <w:spacing w:after="0" w:line="288" w:lineRule="auto"/>
            </w:pPr>
            <w:r>
              <w:t>Never set BACKUP_VALIDATION_DATABASE_URL equal to DATABASE_URL. The validation database can be on the same PostgreSQL server, but it must be a different database from production.</w:t>
            </w:r>
          </w:p>
        </w:tc>
      </w:tr>
    </w:tbl>
    <w:p/>
    <w:p>
      <w:pPr>
        <w:pStyle w:val="Heading1"/>
      </w:pPr>
      <w:r>
        <w:t>6. How to Set Up the Validation Database</w:t>
      </w:r>
    </w:p>
    <w:p>
      <w:pPr>
        <w:pStyle w:val="ListNumber"/>
        <w:spacing w:after="80" w:line="300" w:lineRule="auto"/>
      </w:pPr>
      <w:r>
        <w:t>Create a separate PostgreSQL database. Recommended name: hydrocarbon_accounting_validation.</w:t>
      </w:r>
    </w:p>
    <w:p>
      <w:pPr>
        <w:pStyle w:val="ListNumber"/>
        <w:spacing w:after="80" w:line="300" w:lineRule="auto"/>
      </w:pPr>
      <w:r>
        <w:t>Grant the same database user enough privileges to drop/create/restore objects in the validation database.</w:t>
      </w:r>
    </w:p>
    <w:p>
      <w:pPr>
        <w:pStyle w:val="ListNumber"/>
        <w:spacing w:after="80" w:line="300" w:lineRule="auto"/>
      </w:pPr>
      <w:r>
        <w:t>Set BACKUP_VALIDATION_DATABASE_URL to the validation database URL.</w:t>
      </w:r>
    </w:p>
    <w:p>
      <w:pPr>
        <w:pStyle w:val="ListNumber"/>
        <w:spacing w:after="80" w:line="300" w:lineRule="auto"/>
      </w:pPr>
      <w:r>
        <w:t>Restart the backend server.</w:t>
      </w:r>
    </w:p>
    <w:p>
      <w:pPr>
        <w:pStyle w:val="ListNumber"/>
        <w:spacing w:after="80" w:line="300" w:lineRule="auto"/>
      </w:pPr>
      <w:r>
        <w:t>Open Backup Recovery, approve a restore request, then click Validate.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Setup option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How to configure</w:t>
            </w:r>
          </w:p>
        </w:tc>
        <w:tc>
          <w:tcPr>
            <w:tcW w:type="dxa" w:w="223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When to use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PowerShell session</w:t>
            </w:r>
          </w:p>
        </w:tc>
        <w:tc>
          <w:tcPr>
            <w:tcW w:type="dxa" w:w="50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$env:BACKUP_VALIDATION_DATABASE_URL="postgresql+psycopg2://ha_user:password@localhost:5432/hydrocarbon_accounting_validation"</w:t>
            </w:r>
          </w:p>
        </w:tc>
        <w:tc>
          <w:tcPr>
            <w:tcW w:type="dxa" w:w="22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Local testing when starting uvicorn from the same terminal.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Windows Environment Variables</w:t>
            </w:r>
          </w:p>
        </w:tc>
        <w:tc>
          <w:tcPr>
            <w:tcW w:type="dxa" w:w="50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System Properties -&gt; Environment Variables -&gt; add BACKUP_VALIDATION_DATABASE_URL</w:t>
            </w:r>
          </w:p>
        </w:tc>
        <w:tc>
          <w:tcPr>
            <w:tcW w:type="dxa" w:w="22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Backend is started by IDE, service, or recurring script. Restart terminal/service after setting.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.env or service config</w:t>
            </w:r>
          </w:p>
        </w:tc>
        <w:tc>
          <w:tcPr>
            <w:tcW w:type="dxa" w:w="50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Add BACKUP_VALIDATION_DATABASE_URL to the backend environment loading method used by deployment.</w:t>
            </w:r>
          </w:p>
        </w:tc>
        <w:tc>
          <w:tcPr>
            <w:tcW w:type="dxa" w:w="22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Production/staging deployment. Confirm app actually loads this file.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2F0D9"/>
          </w:tcPr>
          <w:p>
            <w:pPr>
              <w:spacing w:after="40"/>
            </w:pPr>
            <w:r>
              <w:rPr>
                <w:b/>
                <w:color w:val="0B2545"/>
                <w:sz w:val="21"/>
              </w:rPr>
              <w:t>What validation does</w:t>
            </w:r>
          </w:p>
          <w:p>
            <w:pPr>
              <w:spacing w:after="0" w:line="288" w:lineRule="auto"/>
            </w:pPr>
            <w:r>
              <w:t>Validation runs pg_restore into the validation database, collects critical table counts, and marks the restore request as Validated if the backup can be restored. It does not restore production.</w:t>
            </w:r>
          </w:p>
        </w:tc>
      </w:tr>
    </w:tbl>
    <w:p/>
    <w:p>
      <w:pPr>
        <w:pStyle w:val="Heading1"/>
      </w:pPr>
      <w:r>
        <w:t>7. Manual Backup Procedure</w:t>
      </w:r>
    </w:p>
    <w:p>
      <w:pPr>
        <w:pStyle w:val="ListNumber"/>
        <w:spacing w:after="80" w:line="300" w:lineRule="auto"/>
      </w:pPr>
      <w:r>
        <w:t>Open Backup Recovery from the application navigation.</w:t>
      </w:r>
    </w:p>
    <w:p>
      <w:pPr>
        <w:pStyle w:val="ListNumber"/>
        <w:spacing w:after="80" w:line="300" w:lineRule="auto"/>
      </w:pPr>
      <w:r>
        <w:t>Confirm you have Create Manual Backup permission.</w:t>
      </w:r>
    </w:p>
    <w:p>
      <w:pPr>
        <w:pStyle w:val="ListNumber"/>
        <w:spacing w:after="80" w:line="300" w:lineRule="auto"/>
      </w:pPr>
      <w:r>
        <w:t>Enter a clear description, such as Before restore testing or End of day backup.</w:t>
      </w:r>
    </w:p>
    <w:p>
      <w:pPr>
        <w:pStyle w:val="ListNumber"/>
        <w:spacing w:after="80" w:line="300" w:lineRule="auto"/>
      </w:pPr>
      <w:r>
        <w:t>Click Create Backup.</w:t>
      </w:r>
    </w:p>
    <w:p>
      <w:pPr>
        <w:pStyle w:val="ListNumber"/>
        <w:spacing w:after="80" w:line="300" w:lineRule="auto"/>
      </w:pPr>
      <w:r>
        <w:t>Wait until the job status becomes Completed.</w:t>
      </w:r>
    </w:p>
    <w:p>
      <w:pPr>
        <w:pStyle w:val="ListNumber"/>
        <w:spacing w:after="80" w:line="300" w:lineRule="auto"/>
      </w:pPr>
      <w:r>
        <w:t>Check file name, file size, completed time, and checksum.</w:t>
      </w:r>
    </w:p>
    <w:p>
      <w:pPr>
        <w:pStyle w:val="ListNumber"/>
        <w:spacing w:after="80" w:line="300" w:lineRule="auto"/>
      </w:pPr>
      <w:r>
        <w:t>Use Verify to confirm checksum when needed.</w:t>
      </w:r>
    </w:p>
    <w:p>
      <w:pPr>
        <w:pStyle w:val="Heading1"/>
      </w:pPr>
      <w:r>
        <w:t>8. Automatic Backup Settings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Field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Meaning</w:t>
            </w:r>
          </w:p>
        </w:tc>
        <w:tc>
          <w:tcPr>
            <w:tcW w:type="dxa" w:w="367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Recommended practice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Enable automatic backup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Turns scheduler on or off.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Enable after confirming manual backup works.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Schedule Mode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Minutes, Hours, Daily, or Weekly.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Use Daily for normal production. Minutes is mainly for testing.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Interval Value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Frequency value for Minutes or Hours mode.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Keep practical intervals to avoid excessive storage.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Run Time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Daily run time.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Choose low-activity time.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Retention Days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Age threshold for cleanup.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Set based on policy, example 30 or 90 days.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Keep Minimum Backups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Minimum completed backups retained even if older than retention days.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Use at least 5.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Backup Directory</w:t>
            </w:r>
          </w:p>
        </w:tc>
        <w:tc>
          <w:tcPr>
            <w:tcW w:type="dxa" w:w="331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Server folder where dump files are stored.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Use a dedicated folder with restricted access.</w:t>
            </w:r>
          </w:p>
        </w:tc>
      </w:tr>
    </w:tbl>
    <w:p/>
    <w:p>
      <w:pPr>
        <w:pStyle w:val="Heading1"/>
      </w:pPr>
      <w:r>
        <w:t>9. Restore Workflow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Step</w:t>
            </w:r>
          </w:p>
        </w:tc>
        <w:tc>
          <w:tcPr>
            <w:tcW w:type="dxa" w:w="367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User action</w:t>
            </w:r>
          </w:p>
        </w:tc>
        <w:tc>
          <w:tcPr>
            <w:tcW w:type="dxa" w:w="403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System rule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1. Completed backup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Create or select a Completed backup.</w:t>
            </w:r>
          </w:p>
        </w:tc>
        <w:tc>
          <w:tcPr>
            <w:tcW w:type="dxa" w:w="40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Only Completed backups can be requested for restore.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2. Request restore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Select backup, enter reason and business impact.</w:t>
            </w:r>
          </w:p>
        </w:tc>
        <w:tc>
          <w:tcPr>
            <w:tcW w:type="dxa" w:w="40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Checksum is verified before request is created.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3. Approve request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Approver clicks Approve.</w:t>
            </w:r>
          </w:p>
        </w:tc>
        <w:tc>
          <w:tcPr>
            <w:tcW w:type="dxa" w:w="40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Checksum is verified again. Request becomes Approved.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4. Validate request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Validator clicks Validate.</w:t>
            </w:r>
          </w:p>
        </w:tc>
        <w:tc>
          <w:tcPr>
            <w:tcW w:type="dxa" w:w="40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BACKUP_VALIDATION_DATABASE_URL must exist. Restore is tested against validation DB only.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5. Execute restore</w:t>
            </w:r>
          </w:p>
        </w:tc>
        <w:tc>
          <w:tcPr>
            <w:tcW w:type="dxa" w:w="367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Authorized admin clicks Execute Restore and types exact confirmation.</w:t>
            </w:r>
          </w:p>
        </w:tc>
        <w:tc>
          <w:tcPr>
            <w:tcW w:type="dxa" w:w="403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System creates a Before Restore backup, enters maintenance mode, then runs pg_restore against production.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2CC"/>
          </w:tcPr>
          <w:p>
            <w:pPr>
              <w:spacing w:after="40"/>
            </w:pPr>
            <w:r>
              <w:rPr>
                <w:b/>
                <w:color w:val="0B2545"/>
                <w:sz w:val="21"/>
              </w:rPr>
              <w:t>Exact confirmation phrase</w:t>
            </w:r>
          </w:p>
          <w:p>
            <w:pPr>
              <w:spacing w:after="0" w:line="288" w:lineRule="auto"/>
            </w:pPr>
            <w:r>
              <w:t>For production execution, the user must type: EXECUTE RESTORE &lt;request number&gt;. Example: EXECUTE RESTORE BRR-20260604-0001.</w:t>
            </w:r>
          </w:p>
        </w:tc>
      </w:tr>
    </w:tbl>
    <w:p/>
    <w:p>
      <w:pPr>
        <w:pStyle w:val="Heading1"/>
      </w:pPr>
      <w:r>
        <w:t>10. How to Reuse a Backup in the System</w:t>
      </w:r>
    </w:p>
    <w:p>
      <w:r>
        <w:t>A backup can be reused through the controlled restore workflow. Do not manually copy data into application tables unless an emergency DBA procedure has been separately approved.</w:t>
      </w:r>
    </w:p>
    <w:p>
      <w:pPr>
        <w:pStyle w:val="ListNumber"/>
        <w:spacing w:after="80" w:line="300" w:lineRule="auto"/>
      </w:pPr>
      <w:r>
        <w:t>Confirm backup job is Completed and checksum is available.</w:t>
      </w:r>
    </w:p>
    <w:p>
      <w:pPr>
        <w:pStyle w:val="ListNumber"/>
        <w:spacing w:after="80" w:line="300" w:lineRule="auto"/>
      </w:pPr>
      <w:r>
        <w:t>Click Verify to confirm the file still matches the stored SHA-256 checksum.</w:t>
      </w:r>
    </w:p>
    <w:p>
      <w:pPr>
        <w:pStyle w:val="ListNumber"/>
        <w:spacing w:after="80" w:line="300" w:lineRule="auto"/>
      </w:pPr>
      <w:r>
        <w:t>Create a restore request and document the business reason.</w:t>
      </w:r>
    </w:p>
    <w:p>
      <w:pPr>
        <w:pStyle w:val="ListNumber"/>
        <w:spacing w:after="80" w:line="300" w:lineRule="auto"/>
      </w:pPr>
      <w:r>
        <w:t>Get the request approved.</w:t>
      </w:r>
    </w:p>
    <w:p>
      <w:pPr>
        <w:pStyle w:val="ListNumber"/>
        <w:spacing w:after="80" w:line="300" w:lineRule="auto"/>
      </w:pPr>
      <w:r>
        <w:t>Run validation against the separate validation database.</w:t>
      </w:r>
    </w:p>
    <w:p>
      <w:pPr>
        <w:pStyle w:val="ListNumber"/>
        <w:spacing w:after="80" w:line="300" w:lineRule="auto"/>
      </w:pPr>
      <w:r>
        <w:t>If validation passes, execute restore only if production rollback is truly required.</w:t>
      </w:r>
    </w:p>
    <w:p>
      <w:pPr>
        <w:pStyle w:val="ListNumber"/>
        <w:spacing w:after="80" w:line="300" w:lineRule="auto"/>
      </w:pPr>
      <w:r>
        <w:t>After restore, verify users, roles, locations, assets, operations, tracking pages, reports, audit logs, and backup records.</w:t>
      </w:r>
    </w:p>
    <w:p>
      <w:pPr>
        <w:pStyle w:val="Heading1"/>
      </w:pPr>
      <w:r>
        <w:t>11. Restore Request Status Guide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Status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Meaning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Next allowed action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Pending Approval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Restore request created and waiting for approver.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Approve, Reject, or Cancel.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Approved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Approver accepted request for validation.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Validate.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Validation Running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Backup is being restored into validation DB.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Wait.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Validated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Validation completed successfully.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Execute Restore if required.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Validation Failed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Validation failed or critical restore check failed.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Fix issue and validate again.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Restore Running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Production restore is in progress.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Wait. Normal app actions are blocked.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Restored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Production restore completed.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Perform post-restore checks.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Restore Failed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Production restore attempt failed.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Review error, safety backup, and audit log.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Rejected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Approver rejected request.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No restore action. Create new request if needed.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Cancelled</w:t>
            </w:r>
          </w:p>
        </w:tc>
        <w:tc>
          <w:tcPr>
            <w:tcW w:type="dxa" w:w="43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Requester or approver cancelled pending request.</w:t>
            </w:r>
          </w:p>
        </w:tc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No restore action.</w:t>
            </w:r>
          </w:p>
        </w:tc>
      </w:tr>
    </w:tbl>
    <w:p/>
    <w:p>
      <w:pPr>
        <w:pStyle w:val="Heading1"/>
      </w:pPr>
      <w:r>
        <w:t>12. Troubleshooting Guide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92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Error or symptom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Likely cause</w:t>
            </w:r>
          </w:p>
        </w:tc>
        <w:tc>
          <w:tcPr>
            <w:tcW w:type="dxa" w:w="3744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Solution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BACKUP_VALIDATION_DATABASE_URL is not configured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Validation database URL was not set in backend environment.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Create separate validation DB, set BACKUP_VALIDATION_DATABASE_URL, restart backend, then retry Validate.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Validation database URL cannot point to production database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Validation URL matches production database identity.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Change BACKUP_VALIDATION_DATABASE_URL to a different database. Never validate against production.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pg_dump is not available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PostgreSQL client tools are not installed or not in PATH.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Install PostgreSQL client tools and add bin folder to PATH for backend process. Restart backend.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pg_restore is not available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Restore tool is missing from server PATH.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Install PostgreSQL client tools and confirm pg_restore --version works.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Backup checksum mismatch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Backup file was changed, corrupted, truncated, or replaced.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Do not restore or download that file. Use another valid backup or investigate storage issue.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Only Validated restore requests can be executed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User tried to execute before validation.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Approve and validate the restore request first.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Confirmation text does not match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Typed phrase differs from required phrase.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Type exactly EXECUTE RESTORE &lt;request number&gt;.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Another restore execution is already running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Restore lock is active.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Wait for current restore to complete. Do not restart unless DBA confirms it is safe.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Failed to create safety backup before restore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pg_dump, disk space, permission, or DB connection problem.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Fix backup issue first. Production restore is blocked until safety backup succeeds.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Normal pages return 503 during restore</w:t>
            </w:r>
          </w:p>
        </w:tc>
        <w:tc>
          <w:tcPr>
            <w:tcW w:type="dxa" w:w="302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Maintenance mode is active while production restore runs.</w:t>
            </w:r>
          </w:p>
        </w:tc>
        <w:tc>
          <w:tcPr>
            <w:tcW w:type="dxa" w:w="374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Wait until restore completes. Backup/auth endpoints remain available for monitoring.</w:t>
            </w:r>
          </w:p>
        </w:tc>
      </w:tr>
    </w:tbl>
    <w:p/>
    <w:p>
      <w:pPr>
        <w:pStyle w:val="Heading1"/>
      </w:pPr>
      <w:r>
        <w:t>13. Recommended End-to-End Test Checklist</w:t>
      </w:r>
    </w:p>
    <w:p>
      <w:pPr>
        <w:pStyle w:val="ListBullet"/>
        <w:spacing w:after="80" w:line="300" w:lineRule="auto"/>
      </w:pPr>
      <w:r>
        <w:t>Assign permissions to test admin/operator roles.</w:t>
      </w:r>
    </w:p>
    <w:p>
      <w:pPr>
        <w:pStyle w:val="ListBullet"/>
        <w:spacing w:after="80" w:line="300" w:lineRule="auto"/>
      </w:pPr>
      <w:r>
        <w:t>Confirm pg_dump and pg_restore are available from backend environment.</w:t>
      </w:r>
    </w:p>
    <w:p>
      <w:pPr>
        <w:pStyle w:val="ListBullet"/>
        <w:spacing w:after="80" w:line="300" w:lineRule="auto"/>
      </w:pPr>
      <w:r>
        <w:t>Create manual backup and confirm Completed status.</w:t>
      </w:r>
    </w:p>
    <w:p>
      <w:pPr>
        <w:pStyle w:val="ListBullet"/>
        <w:spacing w:after="80" w:line="300" w:lineRule="auto"/>
      </w:pPr>
      <w:r>
        <w:t>Verify checksum for completed backup.</w:t>
      </w:r>
    </w:p>
    <w:p>
      <w:pPr>
        <w:pStyle w:val="ListBullet"/>
        <w:spacing w:after="80" w:line="300" w:lineRule="auto"/>
      </w:pPr>
      <w:r>
        <w:t>Create validation database and set BACKUP_VALIDATION_DATABASE_URL.</w:t>
      </w:r>
    </w:p>
    <w:p>
      <w:pPr>
        <w:pStyle w:val="ListBullet"/>
        <w:spacing w:after="80" w:line="300" w:lineRule="auto"/>
      </w:pPr>
      <w:r>
        <w:t>Restart backend and confirm the validation error no longer appears.</w:t>
      </w:r>
    </w:p>
    <w:p>
      <w:pPr>
        <w:pStyle w:val="ListBullet"/>
        <w:spacing w:after="80" w:line="300" w:lineRule="auto"/>
      </w:pPr>
      <w:r>
        <w:t>Create restore request from completed backup.</w:t>
      </w:r>
    </w:p>
    <w:p>
      <w:pPr>
        <w:pStyle w:val="ListBullet"/>
        <w:spacing w:after="80" w:line="300" w:lineRule="auto"/>
      </w:pPr>
      <w:r>
        <w:t>Approve restore request.</w:t>
      </w:r>
    </w:p>
    <w:p>
      <w:pPr>
        <w:pStyle w:val="ListBullet"/>
        <w:spacing w:after="80" w:line="300" w:lineRule="auto"/>
      </w:pPr>
      <w:r>
        <w:t>Run validation and confirm request becomes Validated.</w:t>
      </w:r>
    </w:p>
    <w:p>
      <w:pPr>
        <w:pStyle w:val="ListBullet"/>
        <w:spacing w:after="80" w:line="300" w:lineRule="auto"/>
      </w:pPr>
      <w:r>
        <w:t>Only in a safe test environment, execute restore with exact confirmation phrase.</w:t>
      </w:r>
    </w:p>
    <w:p>
      <w:pPr>
        <w:pStyle w:val="ListBullet"/>
        <w:spacing w:after="80" w:line="300" w:lineRule="auto"/>
      </w:pPr>
      <w:r>
        <w:t>After restore, check core masters, operations, tracking pages, reports, backup jobs, restore requests, and audit logs.</w:t>
      </w:r>
    </w:p>
    <w:p>
      <w:pPr>
        <w:pStyle w:val="Heading1"/>
      </w:pPr>
      <w:r>
        <w:t>14. Operational Cautions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CE4D6"/>
          </w:tcPr>
          <w:p>
            <w:pPr>
              <w:spacing w:after="40"/>
            </w:pPr>
            <w:r>
              <w:rPr>
                <w:b/>
                <w:color w:val="0B2545"/>
                <w:sz w:val="21"/>
              </w:rPr>
              <w:t>Production restore is destructive</w:t>
            </w:r>
          </w:p>
          <w:p>
            <w:pPr>
              <w:spacing w:after="0" w:line="288" w:lineRule="auto"/>
            </w:pPr>
            <w:r>
              <w:t>A production restore can replace current database state with the backup snapshot. Always confirm business approval, validation result, safety backup, and downtime window before executing.</w:t>
            </w:r>
          </w:p>
        </w:tc>
      </w:tr>
    </w:tbl>
    <w:p/>
    <w:p>
      <w:pPr>
        <w:pStyle w:val="ListBullet"/>
        <w:spacing w:after="80" w:line="300" w:lineRule="auto"/>
      </w:pPr>
      <w:r>
        <w:t>Do not delete backup files needed for an active restore request.</w:t>
      </w:r>
    </w:p>
    <w:p>
      <w:pPr>
        <w:pStyle w:val="ListBullet"/>
        <w:spacing w:after="80" w:line="300" w:lineRule="auto"/>
      </w:pPr>
      <w:r>
        <w:t>Do not store backups in a public folder or user Downloads folder for production.</w:t>
      </w:r>
    </w:p>
    <w:p>
      <w:pPr>
        <w:pStyle w:val="ListBullet"/>
        <w:spacing w:after="80" w:line="300" w:lineRule="auto"/>
      </w:pPr>
      <w:r>
        <w:t>Do not share database URLs containing passwords in screenshots or tickets.</w:t>
      </w:r>
    </w:p>
    <w:p>
      <w:pPr>
        <w:pStyle w:val="ListBullet"/>
        <w:spacing w:after="80" w:line="300" w:lineRule="auto"/>
      </w:pPr>
      <w:r>
        <w:t>Use a dedicated backup directory with restricted Windows permissions.</w:t>
      </w:r>
    </w:p>
    <w:p>
      <w:pPr>
        <w:pStyle w:val="ListBullet"/>
        <w:spacing w:after="80" w:line="300" w:lineRule="auto"/>
      </w:pPr>
      <w:r>
        <w:t>Keep off-server copies according to company disaster recovery policy.</w:t>
      </w:r>
    </w:p>
    <w:p>
      <w:pPr>
        <w:pStyle w:val="ListBullet"/>
        <w:spacing w:after="80" w:line="300" w:lineRule="auto"/>
      </w:pPr>
      <w:r>
        <w:t>Test restore regularly in a non-production environment, not only during emergencies.</w:t>
      </w:r>
    </w:p>
    <w:p>
      <w:pPr>
        <w:pStyle w:val="Heading1"/>
      </w:pPr>
      <w:r>
        <w:t>15. Quick Reference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Need</w:t>
            </w:r>
          </w:p>
        </w:tc>
        <w:tc>
          <w:tcPr>
            <w:tcW w:type="dxa" w:w="6480"/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B2545"/>
                <w:sz w:val="20"/>
              </w:rPr>
              <w:t>Action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Fix current validation error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Create validation DB, set BACKUP_VALIDATION_DATABASE_URL, restart backend.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Create immediate backup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Backup Recovery -&gt; Manual Backup -&gt; Create Backup.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Verify backup integrity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Backup History -&gt; Verify.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Clean old backup files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Backup History -&gt; Run Cleanup.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Start restore process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Restore Request Workflow -&gt; Request Restore Approval.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Approve restore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Approver clicks Approve on Pending Approval request.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Validate restore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Validator clicks Validate on Approved request.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Execute production restore</w:t>
            </w:r>
          </w:p>
        </w:tc>
        <w:tc>
          <w:tcPr>
            <w:tcW w:type="dxa" w:w="64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sz w:val="20"/>
              </w:rPr>
              <w:t>Highest-level admin clicks Execute Restore on Validated request and types exact confirmation.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Hydrocarbon Accounting - Backup and Restore User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