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5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Steps to Install OpenStack on CentOS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2057400"/>
            <wp:effectExtent b="0" l="0" r="0" t="0"/>
            <wp:docPr descr="San_Jose_State_University_logo.png" id="1" name="image6.png"/>
            <a:graphic>
              <a:graphicData uri="http://schemas.openxmlformats.org/drawingml/2006/picture">
                <pic:pic>
                  <pic:nvPicPr>
                    <pic:cNvPr descr="San_Jose_State_University_logo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5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CISCO COHORT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Intelligent Traffic Intersection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Manmohan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Nachiket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Praveen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Tejas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Login as root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ss</w:t>
      </w:r>
      <w:r w:rsidDel="00000000" w:rsidR="00000000" w:rsidRPr="00000000">
        <w:rPr>
          <w:i w:val="1"/>
          <w:rtl w:val="0"/>
        </w:rPr>
        <w:t xml:space="preserve"> -tulpn  ## 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know the open and running services.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 yum upgrade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i w:val="1"/>
        </w:rPr>
      </w:pPr>
      <w:r w:rsidDel="00000000" w:rsidR="00000000" w:rsidRPr="00000000">
        <w:rPr/>
        <w:drawing>
          <wp:inline distB="0" distT="0" distL="0" distR="0">
            <wp:extent cx="4406830" cy="2260647"/>
            <wp:effectExtent b="0" l="0" r="0" t="0"/>
            <wp:docPr descr="Screenshot from 2018-07-06 13-53-08.png" id="3" name="image16.png"/>
            <a:graphic>
              <a:graphicData uri="http://schemas.openxmlformats.org/drawingml/2006/picture">
                <pic:pic>
                  <pic:nvPicPr>
                    <pic:cNvPr descr="Screenshot from 2018-07-06 13-53-08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830" cy="226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Install some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useful system utilities that will be required later such as net-tools, curl, ifconfig, wget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 yum install nano bash-completion net-tools wget curl lsof</w:t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 can start disabling and removing pre installed unwanted services. To get the list of services we used following command.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netstat -tulpn  </w:t>
        <w:tab/>
        <w:t xml:space="preserve">## To output numerical service sockets</w:t>
        <w:br w:type="textWrapping"/>
        <w:t xml:space="preserve"># netstat -tulp      </w:t>
        <w:tab/>
        <w:t xml:space="preserve">## To output literal service sockets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4105275" cy="1463040"/>
            <wp:effectExtent b="0" l="0" r="0" t="0"/>
            <wp:docPr descr="Screenshot from 2018-07-06 13-59-03.png" id="2" name="image9.png"/>
            <a:graphic>
              <a:graphicData uri="http://schemas.openxmlformats.org/drawingml/2006/picture">
                <pic:pic>
                  <pic:nvPicPr>
                    <pic:cNvPr descr="Screenshot from 2018-07-06 13-59-03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Postfix</w:t>
      </w:r>
      <w:r w:rsidDel="00000000" w:rsidR="00000000" w:rsidRPr="00000000">
        <w:rPr>
          <w:rtl w:val="0"/>
        </w:rPr>
        <w:t xml:space="preserve"> is started on port 25. </w:t>
      </w:r>
      <w:r w:rsidDel="00000000" w:rsidR="00000000" w:rsidRPr="00000000">
        <w:rPr>
          <w:b w:val="1"/>
          <w:rtl w:val="0"/>
        </w:rPr>
        <w:t xml:space="preserve">Avahi</w:t>
      </w:r>
      <w:r w:rsidDel="00000000" w:rsidR="00000000" w:rsidRPr="00000000">
        <w:rPr>
          <w:rtl w:val="0"/>
        </w:rPr>
        <w:t xml:space="preserve"> daemon binds on all network interfaces and </w:t>
      </w:r>
      <w:r w:rsidDel="00000000" w:rsidR="00000000" w:rsidRPr="00000000">
        <w:rPr>
          <w:b w:val="1"/>
          <w:rtl w:val="0"/>
        </w:rPr>
        <w:t xml:space="preserve">Chronyd</w:t>
      </w:r>
      <w:r w:rsidDel="00000000" w:rsidR="00000000" w:rsidRPr="00000000">
        <w:rPr>
          <w:rtl w:val="0"/>
        </w:rPr>
        <w:t xml:space="preserve"> service binds on all local host and all network interfaces on different ports.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First we removed Postfix MTA services as follows and then proceeded with removal of </w:t>
      </w:r>
      <w:r w:rsidDel="00000000" w:rsidR="00000000" w:rsidRPr="00000000">
        <w:rPr>
          <w:b w:val="1"/>
          <w:rtl w:val="0"/>
        </w:rPr>
        <w:t xml:space="preserve">Chronyd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stop postfix</w:t>
        <w:br w:type="textWrapping"/>
        <w:t xml:space="preserve"># yum remove postfix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stop chronyd</w:t>
        <w:br w:type="textWrapping"/>
        <w:t xml:space="preserve"># yum remove chrony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4105275" cy="2694940"/>
            <wp:effectExtent b="0" l="0" r="0" t="0"/>
            <wp:docPr descr="Screenshot from 2018-07-06 14-00-41.png" id="5" name="image19.png"/>
            <a:graphic>
              <a:graphicData uri="http://schemas.openxmlformats.org/drawingml/2006/picture">
                <pic:pic>
                  <pic:nvPicPr>
                    <pic:cNvPr descr="Screenshot from 2018-07-06 14-00-41.png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9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u name for system by using following command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hostnamectl set-hostname FQDN_system_name</w:t>
        <w:br w:type="textWrapping"/>
        <w:t xml:space="preserve"># hostnamectl status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173784" cy="1633220"/>
            <wp:effectExtent b="0" l="0" r="0" t="0"/>
            <wp:docPr descr="Screenshot from 2018-07-06 14-10-41.png" id="4" name="image18.png"/>
            <a:graphic>
              <a:graphicData uri="http://schemas.openxmlformats.org/drawingml/2006/picture">
                <pic:pic>
                  <pic:nvPicPr>
                    <pic:cNvPr descr="Screenshot from 2018-07-06 14-10-41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784" cy="163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Next step is to disable the postfix, NetworkManager and firewalld services as follows.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524375" cy="2473960"/>
            <wp:effectExtent b="0" l="0" r="0" t="0"/>
            <wp:docPr descr="Screenshot from 2018-07-06 14-15-45.png" id="7" name="image21.png"/>
            <a:graphic>
              <a:graphicData uri="http://schemas.openxmlformats.org/drawingml/2006/picture">
                <pic:pic>
                  <pic:nvPicPr>
                    <pic:cNvPr descr="Screenshot from 2018-07-06 14-15-45.png"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9: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OpenStack queens</w:t>
      </w:r>
      <w:r w:rsidDel="00000000" w:rsidR="00000000" w:rsidRPr="00000000">
        <w:rPr>
          <w:rtl w:val="0"/>
        </w:rPr>
        <w:t xml:space="preserve"> repositories and do a yum install.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-y centos-openstack-queens</w:t>
      </w:r>
    </w:p>
    <w:p w:rsidR="00000000" w:rsidDel="00000000" w:rsidP="00000000" w:rsidRDefault="00000000" w:rsidRPr="00000000" w14:paraId="00000033">
      <w:pPr>
        <w:ind w:left="72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124325" cy="2933700"/>
            <wp:effectExtent b="0" l="0" r="0" t="0"/>
            <wp:docPr descr="Screenshot from 2018-07-06 14-16-52.png" id="6" name="image20.png"/>
            <a:graphic>
              <a:graphicData uri="http://schemas.openxmlformats.org/drawingml/2006/picture">
                <pic:pic>
                  <pic:nvPicPr>
                    <pic:cNvPr descr="Screenshot from 2018-07-06 14-16-52.png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yum update -y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101306" cy="3176128"/>
            <wp:effectExtent b="0" l="0" r="0" t="0"/>
            <wp:docPr descr="Screenshot from 2018-07-06 14-17-44.png" id="9" name="image23.png"/>
            <a:graphic>
              <a:graphicData uri="http://schemas.openxmlformats.org/drawingml/2006/picture">
                <pic:pic>
                  <pic:nvPicPr>
                    <pic:cNvPr descr="Screenshot from 2018-07-06 14-17-44.png"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306" cy="317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10: 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 installed </w:t>
      </w:r>
      <w:r w:rsidDel="00000000" w:rsidR="00000000" w:rsidRPr="00000000">
        <w:rPr>
          <w:b w:val="1"/>
          <w:rtl w:val="0"/>
        </w:rPr>
        <w:t xml:space="preserve">Packstack</w:t>
      </w:r>
      <w:r w:rsidDel="00000000" w:rsidR="00000000" w:rsidRPr="00000000">
        <w:rPr>
          <w:rtl w:val="0"/>
        </w:rPr>
        <w:t xml:space="preserve">. Packstack is the utility that facilitates deployment of multiple nodes for different components of </w:t>
      </w:r>
      <w:r w:rsidDel="00000000" w:rsidR="00000000" w:rsidRPr="00000000">
        <w:rPr>
          <w:b w:val="1"/>
          <w:rtl w:val="0"/>
        </w:rPr>
        <w:t xml:space="preserve">OpenStack</w:t>
      </w:r>
      <w:r w:rsidDel="00000000" w:rsidR="00000000" w:rsidRPr="00000000">
        <w:rPr>
          <w:rtl w:val="0"/>
        </w:rPr>
        <w:t xml:space="preserve"> via SSH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 openstack-packstack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109360" cy="3041498"/>
            <wp:effectExtent b="0" l="0" r="0" t="0"/>
            <wp:docPr descr="Screenshot from 2018-07-06 14-19-07.png" id="8" name="image22.png"/>
            <a:graphic>
              <a:graphicData uri="http://schemas.openxmlformats.org/drawingml/2006/picture">
                <pic:pic>
                  <pic:nvPicPr>
                    <pic:cNvPr descr="Screenshot from 2018-07-06 14-19-07.png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360" cy="3041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yum update -y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105275" cy="1228725"/>
            <wp:effectExtent b="0" l="0" r="0" t="0"/>
            <wp:docPr descr="Screenshot from 2018-07-06 14-20-41.png" id="12" name="image26.png"/>
            <a:graphic>
              <a:graphicData uri="http://schemas.openxmlformats.org/drawingml/2006/picture">
                <pic:pic>
                  <pic:nvPicPr>
                    <pic:cNvPr descr="Screenshot from 2018-07-06 14-20-41.png"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11: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 can install OpenStack using the Packstack installation file.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packstack --allinone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133850" cy="3027680"/>
            <wp:effectExtent b="0" l="0" r="0" t="0"/>
            <wp:docPr descr="Screenshot from 2018-07-06 14-21-59.png" id="10" name="image24.png"/>
            <a:graphic>
              <a:graphicData uri="http://schemas.openxmlformats.org/drawingml/2006/picture">
                <pic:pic>
                  <pic:nvPicPr>
                    <pic:cNvPr descr="Screenshot from 2018-07-06 14-21-59.png"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2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 we can see from the screenshot it allinone command installs everything itself. This saves us from installing individual components separately.</w:t>
        <w:br w:type="textWrapping"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12: </w:t>
      </w:r>
    </w:p>
    <w:p w:rsidR="00000000" w:rsidDel="00000000" w:rsidP="00000000" w:rsidRDefault="00000000" w:rsidRPr="00000000" w14:paraId="00000046">
      <w:pPr>
        <w:ind w:left="720" w:firstLine="90"/>
        <w:contextualSpacing w:val="0"/>
        <w:rPr/>
      </w:pPr>
      <w:r w:rsidDel="00000000" w:rsidR="00000000" w:rsidRPr="00000000">
        <w:rPr>
          <w:rtl w:val="0"/>
        </w:rPr>
        <w:t xml:space="preserve">Next steps are to remotely access the OpenStack Dashboard.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https://192.168.1.40/dashboard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111098" cy="2928323"/>
            <wp:effectExtent b="0" l="0" r="0" t="0"/>
            <wp:docPr descr="Screenshot from 2018-07-06 15-02-29.png" id="11" name="image25.png"/>
            <a:graphic>
              <a:graphicData uri="http://schemas.openxmlformats.org/drawingml/2006/picture">
                <pic:pic>
                  <pic:nvPicPr>
                    <pic:cNvPr descr="Screenshot from 2018-07-06 15-02-29.png"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098" cy="292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4614863" cy="3895725"/>
            <wp:effectExtent b="0" l="0" r="0" t="0"/>
            <wp:docPr descr="Screenshot from 2018-07-06 15-02-47.png" id="13" name="image27.png"/>
            <a:graphic>
              <a:graphicData uri="http://schemas.openxmlformats.org/drawingml/2006/picture">
                <pic:pic>
                  <pic:nvPicPr>
                    <pic:cNvPr descr="Screenshot from 2018-07-06 15-02-47.png"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29125" cy="3616325"/>
            <wp:effectExtent b="0" l="0" r="0" t="0"/>
            <wp:docPr descr="Screenshot from 2018-07-06 15-03-34.png" id="14" name="image28.png"/>
            <a:graphic>
              <a:graphicData uri="http://schemas.openxmlformats.org/drawingml/2006/picture">
                <pic:pic>
                  <pic:nvPicPr>
                    <pic:cNvPr descr="Screenshot from 2018-07-06 15-03-34.png"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5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8.png"/><Relationship Id="rId13" Type="http://schemas.openxmlformats.org/officeDocument/2006/relationships/image" Target="media/image23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6.png"/><Relationship Id="rId14" Type="http://schemas.openxmlformats.org/officeDocument/2006/relationships/image" Target="media/image22.png"/><Relationship Id="rId17" Type="http://schemas.openxmlformats.org/officeDocument/2006/relationships/image" Target="media/image25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6.png"/><Relationship Id="rId18" Type="http://schemas.openxmlformats.org/officeDocument/2006/relationships/image" Target="media/image27.png"/><Relationship Id="rId7" Type="http://schemas.openxmlformats.org/officeDocument/2006/relationships/image" Target="media/image1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