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274DE2" w14:textId="77777777" w:rsidR="00A06B48" w:rsidRPr="001162FA" w:rsidRDefault="003B0D6F" w:rsidP="00F85801">
      <w:pPr>
        <w:jc w:val="both"/>
        <w:rPr>
          <w:sz w:val="24"/>
          <w:szCs w:val="24"/>
        </w:rPr>
      </w:pPr>
      <w:r w:rsidRPr="001162FA">
        <w:rPr>
          <w:sz w:val="24"/>
          <w:szCs w:val="24"/>
        </w:rPr>
        <w:t>Q1. What are the two latest user-defined exception constraints in Python 3.X?</w:t>
      </w:r>
    </w:p>
    <w:p w14:paraId="64E3ABB2" w14:textId="095889CA" w:rsidR="00A06B48" w:rsidRPr="001162FA" w:rsidRDefault="001162FA" w:rsidP="00F85801">
      <w:pPr>
        <w:jc w:val="both"/>
        <w:rPr>
          <w:b/>
          <w:bCs/>
          <w:sz w:val="24"/>
          <w:szCs w:val="24"/>
        </w:rPr>
      </w:pPr>
      <w:r w:rsidRPr="001162FA">
        <w:rPr>
          <w:b/>
          <w:bCs/>
          <w:sz w:val="24"/>
          <w:szCs w:val="24"/>
        </w:rPr>
        <w:t xml:space="preserve">Ans: </w:t>
      </w:r>
      <w:r w:rsidRPr="001162FA">
        <w:rPr>
          <w:b/>
          <w:bCs/>
          <w:sz w:val="24"/>
          <w:szCs w:val="24"/>
        </w:rPr>
        <w:t>In Python, users can define custom exceptions by creating a new class. This exception class has to be derived, either directly or indirectly, from the built-in Exception class.</w:t>
      </w:r>
    </w:p>
    <w:p w14:paraId="0D3EA847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37CA72C0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6CA10A1C" w14:textId="1A4E55D0" w:rsidR="00A06B48" w:rsidRDefault="003B0D6F" w:rsidP="00F85801">
      <w:pPr>
        <w:jc w:val="both"/>
        <w:rPr>
          <w:sz w:val="24"/>
          <w:szCs w:val="24"/>
        </w:rPr>
      </w:pPr>
      <w:r w:rsidRPr="001162FA">
        <w:rPr>
          <w:sz w:val="24"/>
          <w:szCs w:val="24"/>
        </w:rPr>
        <w:t>Q2. How are class-based exceptions that have been raised matched to handlers?</w:t>
      </w:r>
    </w:p>
    <w:p w14:paraId="4A3EBD44" w14:textId="17671605" w:rsidR="00F51274" w:rsidRPr="00F51274" w:rsidRDefault="00F51274" w:rsidP="00F85801">
      <w:pPr>
        <w:jc w:val="both"/>
        <w:rPr>
          <w:b/>
          <w:bCs/>
          <w:sz w:val="24"/>
          <w:szCs w:val="24"/>
        </w:rPr>
      </w:pPr>
      <w:r w:rsidRPr="00F51274">
        <w:rPr>
          <w:b/>
          <w:bCs/>
          <w:sz w:val="24"/>
          <w:szCs w:val="24"/>
        </w:rPr>
        <w:t xml:space="preserve">Ans: </w:t>
      </w:r>
      <w:r w:rsidRPr="00F51274">
        <w:rPr>
          <w:b/>
          <w:bCs/>
          <w:sz w:val="24"/>
          <w:szCs w:val="24"/>
        </w:rPr>
        <w:t>A class-based exception can either cancel the current context or allow for a resume. Exceptions are raised using the statement RAISE EXCEPTION and handled using CATCH in a TRY control structure</w:t>
      </w:r>
    </w:p>
    <w:p w14:paraId="22EF74BE" w14:textId="68C46F58" w:rsidR="00A06B48" w:rsidRDefault="00A06B48" w:rsidP="00F85801">
      <w:pPr>
        <w:jc w:val="both"/>
        <w:rPr>
          <w:sz w:val="24"/>
          <w:szCs w:val="24"/>
        </w:rPr>
      </w:pPr>
    </w:p>
    <w:p w14:paraId="52F05F48" w14:textId="77777777" w:rsidR="00F51274" w:rsidRPr="001162FA" w:rsidRDefault="00F51274" w:rsidP="00F85801">
      <w:pPr>
        <w:jc w:val="both"/>
        <w:rPr>
          <w:sz w:val="24"/>
          <w:szCs w:val="24"/>
        </w:rPr>
      </w:pPr>
    </w:p>
    <w:p w14:paraId="575E74EA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5DB81151" w14:textId="22EA848E" w:rsidR="00A06B48" w:rsidRDefault="003B0D6F" w:rsidP="00F85801">
      <w:pPr>
        <w:jc w:val="both"/>
        <w:rPr>
          <w:sz w:val="24"/>
          <w:szCs w:val="24"/>
        </w:rPr>
      </w:pPr>
      <w:r w:rsidRPr="001162FA">
        <w:rPr>
          <w:sz w:val="24"/>
          <w:szCs w:val="24"/>
        </w:rPr>
        <w:t>Q3. Describe two methods for attaching context information to exception artefacts.</w:t>
      </w:r>
    </w:p>
    <w:p w14:paraId="19EC0D8F" w14:textId="733E61EC" w:rsidR="00F51274" w:rsidRPr="00C35C59" w:rsidRDefault="00F51274" w:rsidP="00F85801">
      <w:pPr>
        <w:jc w:val="both"/>
        <w:rPr>
          <w:b/>
          <w:bCs/>
          <w:sz w:val="24"/>
          <w:szCs w:val="24"/>
        </w:rPr>
      </w:pPr>
      <w:r w:rsidRPr="00C35C59">
        <w:rPr>
          <w:b/>
          <w:bCs/>
          <w:sz w:val="24"/>
          <w:szCs w:val="24"/>
        </w:rPr>
        <w:t xml:space="preserve">Ans: </w:t>
      </w:r>
      <w:r w:rsidRPr="00C35C59">
        <w:rPr>
          <w:b/>
          <w:bCs/>
          <w:sz w:val="24"/>
          <w:szCs w:val="24"/>
        </w:rPr>
        <w:t>CATCH in a TRY</w:t>
      </w:r>
      <w:r w:rsidRPr="00C35C59">
        <w:rPr>
          <w:b/>
          <w:bCs/>
          <w:sz w:val="24"/>
          <w:szCs w:val="24"/>
        </w:rPr>
        <w:t xml:space="preserve"> are the two important method in exception artefacts</w:t>
      </w:r>
    </w:p>
    <w:p w14:paraId="797D483C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564910A5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4C1064AE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2BF33FC7" w14:textId="77777777" w:rsidR="00A06B48" w:rsidRPr="001162FA" w:rsidRDefault="003B0D6F" w:rsidP="00F85801">
      <w:pPr>
        <w:jc w:val="both"/>
        <w:rPr>
          <w:sz w:val="24"/>
          <w:szCs w:val="24"/>
        </w:rPr>
      </w:pPr>
      <w:r w:rsidRPr="001162FA">
        <w:rPr>
          <w:sz w:val="24"/>
          <w:szCs w:val="24"/>
        </w:rPr>
        <w:t>Q4. Describe two methods for specifying the text of an exception object's error message.</w:t>
      </w:r>
    </w:p>
    <w:p w14:paraId="2DE28398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65DF30F0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3E655568" w14:textId="77777777" w:rsidR="00A06B48" w:rsidRPr="001162FA" w:rsidRDefault="00A06B48" w:rsidP="00F85801">
      <w:pPr>
        <w:jc w:val="both"/>
        <w:rPr>
          <w:sz w:val="24"/>
          <w:szCs w:val="24"/>
        </w:rPr>
      </w:pPr>
    </w:p>
    <w:p w14:paraId="508A580A" w14:textId="793F5F94" w:rsidR="00A06B48" w:rsidRDefault="003B0D6F" w:rsidP="00F85801">
      <w:pPr>
        <w:jc w:val="both"/>
        <w:rPr>
          <w:sz w:val="24"/>
          <w:szCs w:val="24"/>
        </w:rPr>
      </w:pPr>
      <w:r w:rsidRPr="001162FA">
        <w:rPr>
          <w:sz w:val="24"/>
          <w:szCs w:val="24"/>
        </w:rPr>
        <w:t>Q5. Why do you no longer use string-based exceptions?</w:t>
      </w:r>
    </w:p>
    <w:p w14:paraId="0F4296BF" w14:textId="3EAB8ED1" w:rsidR="00F85801" w:rsidRPr="00F85801" w:rsidRDefault="00F85801" w:rsidP="00F85801">
      <w:pPr>
        <w:jc w:val="both"/>
        <w:rPr>
          <w:b/>
          <w:bCs/>
          <w:sz w:val="24"/>
          <w:szCs w:val="24"/>
        </w:rPr>
      </w:pPr>
      <w:r w:rsidRPr="00F85801">
        <w:rPr>
          <w:b/>
          <w:bCs/>
          <w:sz w:val="24"/>
          <w:szCs w:val="24"/>
        </w:rPr>
        <w:t xml:space="preserve">Ans: </w:t>
      </w:r>
      <w:r w:rsidRPr="00F85801">
        <w:rPr>
          <w:b/>
          <w:bCs/>
          <w:sz w:val="24"/>
          <w:szCs w:val="24"/>
        </w:rPr>
        <w:t>The string printed as the exception type is the name of the built-in exception that occurred. This is true for all built-in exceptions, but need not be true for user-defined exceptions</w:t>
      </w:r>
    </w:p>
    <w:sectPr w:rsidR="00F85801" w:rsidRPr="00F8580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9168" w14:textId="77777777" w:rsidR="003B0D6F" w:rsidRDefault="003B0D6F">
      <w:r>
        <w:separator/>
      </w:r>
    </w:p>
  </w:endnote>
  <w:endnote w:type="continuationSeparator" w:id="0">
    <w:p w14:paraId="2F5B2FC1" w14:textId="77777777" w:rsidR="003B0D6F" w:rsidRDefault="003B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7479" w14:textId="77777777" w:rsidR="00000000" w:rsidRDefault="003B0D6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520C" w14:textId="77777777" w:rsidR="003B0D6F" w:rsidRDefault="003B0D6F">
      <w:r>
        <w:separator/>
      </w:r>
    </w:p>
  </w:footnote>
  <w:footnote w:type="continuationSeparator" w:id="0">
    <w:p w14:paraId="12A459E0" w14:textId="77777777" w:rsidR="003B0D6F" w:rsidRDefault="003B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2D87" w14:textId="77777777" w:rsidR="00000000" w:rsidRDefault="003B0D6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FD0"/>
    <w:multiLevelType w:val="hybridMultilevel"/>
    <w:tmpl w:val="B9FCB2DC"/>
    <w:lvl w:ilvl="0" w:tplc="4220452A">
      <w:start w:val="1"/>
      <w:numFmt w:val="bullet"/>
      <w:lvlText w:val="●"/>
      <w:lvlJc w:val="left"/>
      <w:pPr>
        <w:ind w:left="720" w:hanging="360"/>
      </w:pPr>
    </w:lvl>
    <w:lvl w:ilvl="1" w:tplc="BFE0AF6A">
      <w:start w:val="1"/>
      <w:numFmt w:val="bullet"/>
      <w:lvlText w:val="○"/>
      <w:lvlJc w:val="left"/>
      <w:pPr>
        <w:ind w:left="1440" w:hanging="360"/>
      </w:pPr>
    </w:lvl>
    <w:lvl w:ilvl="2" w:tplc="FFE224F6">
      <w:start w:val="1"/>
      <w:numFmt w:val="bullet"/>
      <w:lvlText w:val="■"/>
      <w:lvlJc w:val="left"/>
      <w:pPr>
        <w:ind w:left="2160" w:hanging="360"/>
      </w:pPr>
    </w:lvl>
    <w:lvl w:ilvl="3" w:tplc="5DBA2284">
      <w:start w:val="1"/>
      <w:numFmt w:val="bullet"/>
      <w:lvlText w:val="●"/>
      <w:lvlJc w:val="left"/>
      <w:pPr>
        <w:ind w:left="2880" w:hanging="360"/>
      </w:pPr>
    </w:lvl>
    <w:lvl w:ilvl="4" w:tplc="822EB476">
      <w:start w:val="1"/>
      <w:numFmt w:val="bullet"/>
      <w:lvlText w:val="○"/>
      <w:lvlJc w:val="left"/>
      <w:pPr>
        <w:ind w:left="3600" w:hanging="360"/>
      </w:pPr>
    </w:lvl>
    <w:lvl w:ilvl="5" w:tplc="A0C2C0F8">
      <w:start w:val="1"/>
      <w:numFmt w:val="bullet"/>
      <w:lvlText w:val="■"/>
      <w:lvlJc w:val="left"/>
      <w:pPr>
        <w:ind w:left="4320" w:hanging="360"/>
      </w:pPr>
    </w:lvl>
    <w:lvl w:ilvl="6" w:tplc="9C16A438">
      <w:start w:val="1"/>
      <w:numFmt w:val="bullet"/>
      <w:lvlText w:val="●"/>
      <w:lvlJc w:val="left"/>
      <w:pPr>
        <w:ind w:left="5040" w:hanging="360"/>
      </w:pPr>
    </w:lvl>
    <w:lvl w:ilvl="7" w:tplc="7152FAEA">
      <w:start w:val="1"/>
      <w:numFmt w:val="bullet"/>
      <w:lvlText w:val="●"/>
      <w:lvlJc w:val="left"/>
      <w:pPr>
        <w:ind w:left="5760" w:hanging="360"/>
      </w:pPr>
    </w:lvl>
    <w:lvl w:ilvl="8" w:tplc="6EDEA00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B48"/>
    <w:rsid w:val="001162FA"/>
    <w:rsid w:val="003B0D6F"/>
    <w:rsid w:val="00A06B48"/>
    <w:rsid w:val="00C35C59"/>
    <w:rsid w:val="00D90C1E"/>
    <w:rsid w:val="00F51274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82EF"/>
  <w15:docId w15:val="{E52CA16E-06C5-464F-9C3C-30ACBF4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3</cp:revision>
  <dcterms:created xsi:type="dcterms:W3CDTF">2021-03-04T00:22:00Z</dcterms:created>
  <dcterms:modified xsi:type="dcterms:W3CDTF">2021-05-04T15:59:00Z</dcterms:modified>
</cp:coreProperties>
</file>