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AB341" w14:textId="386714EB" w:rsidR="007306D5" w:rsidRPr="00DA5F37" w:rsidRDefault="00DA5F37" w:rsidP="00DA5F37">
      <w:pPr>
        <w:rPr>
          <w:b/>
          <w:bCs/>
          <w:sz w:val="28"/>
          <w:szCs w:val="28"/>
        </w:rPr>
      </w:pPr>
      <w:r w:rsidRPr="00DA5F37">
        <w:rPr>
          <w:b/>
          <w:bCs/>
          <w:sz w:val="28"/>
          <w:szCs w:val="28"/>
        </w:rPr>
        <w:t>Title: Insurance Management System</w:t>
      </w:r>
    </w:p>
    <w:p w14:paraId="4C523B8E" w14:textId="77777777" w:rsidR="00DA5F37" w:rsidRDefault="00DA5F37" w:rsidP="00DA5F37">
      <w:r w:rsidRPr="00DA5F37">
        <w:rPr>
          <w:b/>
          <w:bCs/>
        </w:rPr>
        <w:t>Objective:</w:t>
      </w:r>
      <w:r>
        <w:t xml:space="preserve"> </w:t>
      </w:r>
      <w:r w:rsidRPr="00DA5F37">
        <w:t xml:space="preserve">The system helps an insurance company manage </w:t>
      </w:r>
      <w:r w:rsidRPr="00DA5F37">
        <w:rPr>
          <w:b/>
          <w:bCs/>
        </w:rPr>
        <w:t>Policies</w:t>
      </w:r>
      <w:r w:rsidRPr="00DA5F37">
        <w:t xml:space="preserve"> and </w:t>
      </w:r>
      <w:r w:rsidRPr="00DA5F37">
        <w:rPr>
          <w:b/>
          <w:bCs/>
        </w:rPr>
        <w:t>Claims</w:t>
      </w:r>
      <w:r w:rsidRPr="00DA5F37">
        <w:t xml:space="preserve"> efficiently using </w:t>
      </w:r>
      <w:proofErr w:type="gramStart"/>
      <w:r w:rsidRPr="00DA5F37">
        <w:t xml:space="preserve">a </w:t>
      </w:r>
      <w:r w:rsidRPr="00DA5F37">
        <w:rPr>
          <w:b/>
          <w:bCs/>
        </w:rPr>
        <w:t>microservices</w:t>
      </w:r>
      <w:proofErr w:type="gramEnd"/>
      <w:r w:rsidRPr="00DA5F37">
        <w:rPr>
          <w:b/>
          <w:bCs/>
        </w:rPr>
        <w:t xml:space="preserve"> architecture</w:t>
      </w:r>
      <w:r w:rsidRPr="00DA5F37">
        <w:t>.</w:t>
      </w:r>
    </w:p>
    <w:p w14:paraId="4895E17F" w14:textId="6C09CC00" w:rsidR="00DA5F37" w:rsidRDefault="00DA5F37" w:rsidP="00DA5F37">
      <w:r w:rsidRPr="00DA5F37">
        <w:t xml:space="preserve">It enables customers to create and manage insurance policies and file claims against those policies. Claims are processed with inter-service communication between </w:t>
      </w:r>
      <w:r w:rsidRPr="00DA5F37">
        <w:rPr>
          <w:b/>
          <w:bCs/>
        </w:rPr>
        <w:t>Policy Service</w:t>
      </w:r>
      <w:r w:rsidRPr="00DA5F37">
        <w:t xml:space="preserve"> and </w:t>
      </w:r>
      <w:r w:rsidRPr="00DA5F37">
        <w:rPr>
          <w:b/>
          <w:bCs/>
        </w:rPr>
        <w:t>Claim Service</w:t>
      </w:r>
      <w:r w:rsidRPr="00DA5F37">
        <w:t>.</w:t>
      </w:r>
    </w:p>
    <w:p w14:paraId="6D94BC82" w14:textId="74DA1441" w:rsidR="00DA5F37" w:rsidRDefault="00DA5F37" w:rsidP="00DA5F37">
      <w:pPr>
        <w:tabs>
          <w:tab w:val="num" w:pos="720"/>
        </w:tabs>
      </w:pPr>
      <w:r w:rsidRPr="00DA5F37">
        <w:t xml:space="preserve">The project follows a </w:t>
      </w:r>
      <w:r>
        <w:t xml:space="preserve">front </w:t>
      </w:r>
      <w:proofErr w:type="gramStart"/>
      <w:r>
        <w:t>end  and</w:t>
      </w:r>
      <w:proofErr w:type="gramEnd"/>
      <w:r>
        <w:t xml:space="preserve"> two backend </w:t>
      </w:r>
      <w:r w:rsidRPr="00DA5F37">
        <w:rPr>
          <w:b/>
          <w:bCs/>
        </w:rPr>
        <w:t>microservice architecture</w:t>
      </w:r>
      <w:r>
        <w:t>.</w:t>
      </w:r>
    </w:p>
    <w:p w14:paraId="7EC1284F" w14:textId="2E96E325" w:rsidR="00DA5F37" w:rsidRPr="00DA5F37" w:rsidRDefault="00DA5F37" w:rsidP="00DA5F37">
      <w:pPr>
        <w:tabs>
          <w:tab w:val="num" w:pos="720"/>
        </w:tabs>
      </w:pPr>
      <w:r w:rsidRPr="00DA5F37">
        <w:rPr>
          <w:b/>
          <w:bCs/>
        </w:rPr>
        <w:t>Frontend (Angular)</w:t>
      </w:r>
    </w:p>
    <w:p w14:paraId="533448B9" w14:textId="77777777" w:rsidR="00DA5F37" w:rsidRPr="00DA5F37" w:rsidRDefault="00DA5F37" w:rsidP="00DA5F37">
      <w:pPr>
        <w:numPr>
          <w:ilvl w:val="1"/>
          <w:numId w:val="1"/>
        </w:numPr>
      </w:pPr>
      <w:r w:rsidRPr="00DA5F37">
        <w:t xml:space="preserve">A single-page application (SPA) </w:t>
      </w:r>
      <w:proofErr w:type="gramStart"/>
      <w:r w:rsidRPr="00DA5F37">
        <w:t>built</w:t>
      </w:r>
      <w:proofErr w:type="gramEnd"/>
      <w:r w:rsidRPr="00DA5F37">
        <w:t xml:space="preserve"> in Angular.</w:t>
      </w:r>
    </w:p>
    <w:p w14:paraId="17D6BBF3" w14:textId="77777777" w:rsidR="00DA5F37" w:rsidRPr="00DA5F37" w:rsidRDefault="00DA5F37" w:rsidP="00DA5F37">
      <w:pPr>
        <w:numPr>
          <w:ilvl w:val="1"/>
          <w:numId w:val="1"/>
        </w:numPr>
      </w:pPr>
      <w:proofErr w:type="gramStart"/>
      <w:r w:rsidRPr="00DA5F37">
        <w:t>Communicates</w:t>
      </w:r>
      <w:proofErr w:type="gramEnd"/>
      <w:r w:rsidRPr="00DA5F37">
        <w:t xml:space="preserve"> with the backend services via REST APIs.</w:t>
      </w:r>
    </w:p>
    <w:p w14:paraId="23F50B7B" w14:textId="77777777" w:rsidR="00DA5F37" w:rsidRPr="00DA5F37" w:rsidRDefault="00DA5F37" w:rsidP="00DA5F37">
      <w:pPr>
        <w:numPr>
          <w:ilvl w:val="1"/>
          <w:numId w:val="1"/>
        </w:numPr>
      </w:pPr>
      <w:r w:rsidRPr="00DA5F37">
        <w:t>Provides UI for managing policies, filing claims, and processing claims.</w:t>
      </w:r>
    </w:p>
    <w:p w14:paraId="0AC63BFD" w14:textId="6CBBC3BE" w:rsidR="00DA5F37" w:rsidRPr="00DA5F37" w:rsidRDefault="00DA5F37" w:rsidP="00DA5F37">
      <w:pPr>
        <w:numPr>
          <w:ilvl w:val="0"/>
          <w:numId w:val="1"/>
        </w:numPr>
      </w:pPr>
      <w:r w:rsidRPr="00DA5F37">
        <w:rPr>
          <w:b/>
          <w:bCs/>
        </w:rPr>
        <w:t>Backend Microservices (Flask + MySQL</w:t>
      </w:r>
      <w:r w:rsidR="00762B7C">
        <w:rPr>
          <w:b/>
          <w:bCs/>
        </w:rPr>
        <w:t xml:space="preserve"> or SQLite</w:t>
      </w:r>
      <w:r w:rsidRPr="00DA5F37">
        <w:rPr>
          <w:b/>
          <w:bCs/>
        </w:rPr>
        <w:t>)</w:t>
      </w:r>
    </w:p>
    <w:p w14:paraId="71F80544" w14:textId="77777777" w:rsidR="00DA5F37" w:rsidRPr="00DA5F37" w:rsidRDefault="00DA5F37" w:rsidP="00DA5F37">
      <w:pPr>
        <w:numPr>
          <w:ilvl w:val="1"/>
          <w:numId w:val="1"/>
        </w:numPr>
      </w:pPr>
      <w:r w:rsidRPr="00DA5F37">
        <w:rPr>
          <w:b/>
          <w:bCs/>
        </w:rPr>
        <w:t>Policy Service</w:t>
      </w:r>
    </w:p>
    <w:p w14:paraId="52EEEFEC" w14:textId="77777777" w:rsidR="00DA5F37" w:rsidRPr="00DA5F37" w:rsidRDefault="00DA5F37" w:rsidP="00DA5F37">
      <w:pPr>
        <w:numPr>
          <w:ilvl w:val="2"/>
          <w:numId w:val="1"/>
        </w:numPr>
      </w:pPr>
      <w:r w:rsidRPr="00DA5F37">
        <w:t>Handles CRUD operations for insurance policies.</w:t>
      </w:r>
    </w:p>
    <w:p w14:paraId="33771211" w14:textId="77777777" w:rsidR="00DA5F37" w:rsidRPr="00DA5F37" w:rsidRDefault="00DA5F37" w:rsidP="00DA5F37">
      <w:pPr>
        <w:numPr>
          <w:ilvl w:val="2"/>
          <w:numId w:val="1"/>
        </w:numPr>
      </w:pPr>
      <w:r w:rsidRPr="00DA5F37">
        <w:t>Stores policy details (policy ID, customer name, type, premium, etc.).</w:t>
      </w:r>
    </w:p>
    <w:p w14:paraId="79FCEE23" w14:textId="77777777" w:rsidR="00DA5F37" w:rsidRPr="00DA5F37" w:rsidRDefault="00DA5F37" w:rsidP="00DA5F37">
      <w:pPr>
        <w:numPr>
          <w:ilvl w:val="2"/>
          <w:numId w:val="1"/>
        </w:numPr>
      </w:pPr>
      <w:r w:rsidRPr="00DA5F37">
        <w:t>Provides an endpoint for Claim Service to verify policy existence.</w:t>
      </w:r>
    </w:p>
    <w:p w14:paraId="7748BE5B" w14:textId="77777777" w:rsidR="00DA5F37" w:rsidRPr="00DA5F37" w:rsidRDefault="00DA5F37" w:rsidP="00DA5F37">
      <w:pPr>
        <w:numPr>
          <w:ilvl w:val="1"/>
          <w:numId w:val="1"/>
        </w:numPr>
      </w:pPr>
      <w:r w:rsidRPr="00DA5F37">
        <w:rPr>
          <w:b/>
          <w:bCs/>
        </w:rPr>
        <w:t>Claim Service</w:t>
      </w:r>
    </w:p>
    <w:p w14:paraId="3CBB9CD3" w14:textId="77777777" w:rsidR="00DA5F37" w:rsidRPr="00DA5F37" w:rsidRDefault="00DA5F37" w:rsidP="00DA5F37">
      <w:pPr>
        <w:numPr>
          <w:ilvl w:val="2"/>
          <w:numId w:val="1"/>
        </w:numPr>
      </w:pPr>
      <w:r w:rsidRPr="00DA5F37">
        <w:t>Handles CRUD operations for claims.</w:t>
      </w:r>
    </w:p>
    <w:p w14:paraId="047C168F" w14:textId="77777777" w:rsidR="00DA5F37" w:rsidRPr="00DA5F37" w:rsidRDefault="00DA5F37" w:rsidP="00DA5F37">
      <w:pPr>
        <w:numPr>
          <w:ilvl w:val="2"/>
          <w:numId w:val="1"/>
        </w:numPr>
      </w:pPr>
      <w:proofErr w:type="gramStart"/>
      <w:r w:rsidRPr="00DA5F37">
        <w:t>Allows</w:t>
      </w:r>
      <w:proofErr w:type="gramEnd"/>
      <w:r w:rsidRPr="00DA5F37">
        <w:t xml:space="preserve"> users to file claims against policies.</w:t>
      </w:r>
    </w:p>
    <w:p w14:paraId="277A1F80" w14:textId="77777777" w:rsidR="00DA5F37" w:rsidRPr="00DA5F37" w:rsidRDefault="00DA5F37" w:rsidP="00DA5F37">
      <w:pPr>
        <w:numPr>
          <w:ilvl w:val="2"/>
          <w:numId w:val="1"/>
        </w:numPr>
      </w:pPr>
      <w:r w:rsidRPr="00DA5F37">
        <w:t>On claim creation/processing, communicates with Policy Service to check policy validity.</w:t>
      </w:r>
    </w:p>
    <w:p w14:paraId="13174A25" w14:textId="77777777" w:rsidR="00DA5F37" w:rsidRPr="00DA5F37" w:rsidRDefault="00DA5F37" w:rsidP="00DA5F37">
      <w:pPr>
        <w:numPr>
          <w:ilvl w:val="2"/>
          <w:numId w:val="1"/>
        </w:numPr>
      </w:pPr>
      <w:r w:rsidRPr="00DA5F37">
        <w:t>Implements simple business logic: approve claims if valid, reject if not.</w:t>
      </w:r>
    </w:p>
    <w:p w14:paraId="7F841C58" w14:textId="77777777" w:rsidR="00DA5F37" w:rsidRPr="00DA5F37" w:rsidRDefault="00DA5F37" w:rsidP="00DA5F37">
      <w:pPr>
        <w:numPr>
          <w:ilvl w:val="0"/>
          <w:numId w:val="1"/>
        </w:numPr>
      </w:pPr>
      <w:r w:rsidRPr="00DA5F37">
        <w:rPr>
          <w:b/>
          <w:bCs/>
        </w:rPr>
        <w:t>Database (MySQL)</w:t>
      </w:r>
    </w:p>
    <w:p w14:paraId="0A4050EF" w14:textId="77777777" w:rsidR="00DA5F37" w:rsidRPr="00DA5F37" w:rsidRDefault="00DA5F37" w:rsidP="00DA5F37">
      <w:pPr>
        <w:numPr>
          <w:ilvl w:val="1"/>
          <w:numId w:val="1"/>
        </w:numPr>
      </w:pPr>
      <w:r w:rsidRPr="00DA5F37">
        <w:t xml:space="preserve">Each service has its </w:t>
      </w:r>
      <w:r w:rsidRPr="00DA5F37">
        <w:rPr>
          <w:b/>
          <w:bCs/>
        </w:rPr>
        <w:t>own database</w:t>
      </w:r>
      <w:r w:rsidRPr="00DA5F37">
        <w:t xml:space="preserve"> (Database per service pattern).</w:t>
      </w:r>
    </w:p>
    <w:p w14:paraId="606DA921" w14:textId="77777777" w:rsidR="00DA5F37" w:rsidRDefault="00DA5F37" w:rsidP="00DA5F37">
      <w:pPr>
        <w:numPr>
          <w:ilvl w:val="1"/>
          <w:numId w:val="1"/>
        </w:numPr>
      </w:pPr>
      <w:r w:rsidRPr="00DA5F37">
        <w:t>Policy DB stores policies; Claim DB stores claims.</w:t>
      </w:r>
    </w:p>
    <w:p w14:paraId="25936F3C" w14:textId="77777777" w:rsidR="00012EA2" w:rsidRPr="00DA5F37" w:rsidRDefault="00012EA2" w:rsidP="00762B7C">
      <w:pPr>
        <w:ind w:left="1440"/>
      </w:pPr>
    </w:p>
    <w:p w14:paraId="69FE3BB1" w14:textId="77777777" w:rsidR="00DA5F37" w:rsidRPr="00DA5F37" w:rsidRDefault="00DA5F37" w:rsidP="00DA5F37">
      <w:pPr>
        <w:numPr>
          <w:ilvl w:val="0"/>
          <w:numId w:val="1"/>
        </w:numPr>
      </w:pPr>
      <w:r w:rsidRPr="00DA5F37">
        <w:rPr>
          <w:b/>
          <w:bCs/>
        </w:rPr>
        <w:lastRenderedPageBreak/>
        <w:t>Containerization (Docker &amp; Docker Compose)</w:t>
      </w:r>
    </w:p>
    <w:p w14:paraId="5944D3EF" w14:textId="77777777" w:rsidR="00DA5F37" w:rsidRPr="00DA5F37" w:rsidRDefault="00DA5F37" w:rsidP="00DA5F37">
      <w:pPr>
        <w:numPr>
          <w:ilvl w:val="1"/>
          <w:numId w:val="1"/>
        </w:numPr>
      </w:pPr>
      <w:r w:rsidRPr="00DA5F37">
        <w:t xml:space="preserve">Each service, frontend, and database </w:t>
      </w:r>
      <w:proofErr w:type="gramStart"/>
      <w:r w:rsidRPr="00DA5F37">
        <w:t>runs</w:t>
      </w:r>
      <w:proofErr w:type="gramEnd"/>
      <w:r w:rsidRPr="00DA5F37">
        <w:t xml:space="preserve"> in its own container.</w:t>
      </w:r>
    </w:p>
    <w:p w14:paraId="40836179" w14:textId="77777777" w:rsidR="00DA5F37" w:rsidRPr="00DA5F37" w:rsidRDefault="00DA5F37" w:rsidP="00DA5F37">
      <w:pPr>
        <w:numPr>
          <w:ilvl w:val="1"/>
          <w:numId w:val="1"/>
        </w:numPr>
      </w:pPr>
      <w:r w:rsidRPr="00DA5F37">
        <w:t>Docker Compose manages multi-container deployment.</w:t>
      </w:r>
    </w:p>
    <w:p w14:paraId="235341CA" w14:textId="77777777" w:rsidR="00DA5F37" w:rsidRPr="002E0A26" w:rsidRDefault="00DA5F37" w:rsidP="00DA5F37">
      <w:pPr>
        <w:rPr>
          <w:b/>
          <w:bCs/>
        </w:rPr>
      </w:pPr>
      <w:r w:rsidRPr="002E0A26">
        <w:rPr>
          <w:b/>
          <w:bCs/>
        </w:rPr>
        <w:t>Use Case Overview:</w:t>
      </w:r>
    </w:p>
    <w:p w14:paraId="4C0FAE36" w14:textId="77777777" w:rsidR="00DA5F37" w:rsidRPr="002E0A26" w:rsidRDefault="00DA5F37" w:rsidP="00DA5F37">
      <w:pPr>
        <w:jc w:val="both"/>
      </w:pPr>
      <w:r w:rsidRPr="002E0A26">
        <w:t xml:space="preserve">This capstone project involves the development of a </w:t>
      </w:r>
      <w:r w:rsidRPr="002E0A26">
        <w:rPr>
          <w:b/>
          <w:bCs/>
        </w:rPr>
        <w:t>modular, full-stack web application</w:t>
      </w:r>
      <w:r w:rsidRPr="002E0A26">
        <w:t xml:space="preserve"> designed using </w:t>
      </w:r>
      <w:r w:rsidRPr="002E0A26">
        <w:rPr>
          <w:b/>
          <w:bCs/>
        </w:rPr>
        <w:t>microservices architecture</w:t>
      </w:r>
      <w:r w:rsidRPr="002E0A26">
        <w:t xml:space="preserve">. The </w:t>
      </w:r>
      <w:proofErr w:type="gramStart"/>
      <w:r w:rsidRPr="002E0A26">
        <w:t>frontend</w:t>
      </w:r>
      <w:proofErr w:type="gramEnd"/>
      <w:r w:rsidRPr="002E0A26">
        <w:t xml:space="preserve"> is developed using </w:t>
      </w:r>
      <w:r w:rsidRPr="002E0A26">
        <w:rPr>
          <w:b/>
          <w:bCs/>
        </w:rPr>
        <w:t>Angular</w:t>
      </w:r>
      <w:r w:rsidRPr="002E0A26">
        <w:t xml:space="preserve">, providing a responsive and dynamic user interface, while the backend consists of </w:t>
      </w:r>
      <w:r w:rsidRPr="002E0A26">
        <w:rPr>
          <w:b/>
          <w:bCs/>
        </w:rPr>
        <w:t>Python Flask microservices</w:t>
      </w:r>
      <w:r w:rsidRPr="002E0A26">
        <w:t xml:space="preserve">, each responsible for specific business logic. The system persists data using either </w:t>
      </w:r>
      <w:r w:rsidRPr="002E0A26">
        <w:rPr>
          <w:b/>
          <w:bCs/>
        </w:rPr>
        <w:t>MySQL</w:t>
      </w:r>
      <w:r w:rsidRPr="002E0A26">
        <w:t xml:space="preserve"> or </w:t>
      </w:r>
      <w:r w:rsidRPr="002E0A26">
        <w:rPr>
          <w:b/>
          <w:bCs/>
        </w:rPr>
        <w:t>SQLite</w:t>
      </w:r>
      <w:r w:rsidRPr="002E0A26">
        <w:t xml:space="preserve"> databases depending on the service's complexity and data requirements.</w:t>
      </w:r>
    </w:p>
    <w:p w14:paraId="109B2091" w14:textId="77777777" w:rsidR="00DA5F37" w:rsidRPr="002E0A26" w:rsidRDefault="00DA5F37" w:rsidP="00DA5F37">
      <w:pPr>
        <w:jc w:val="both"/>
      </w:pPr>
      <w:r w:rsidRPr="002E0A26">
        <w:t xml:space="preserve">Each microservice is </w:t>
      </w:r>
      <w:r w:rsidRPr="002E0A26">
        <w:rPr>
          <w:b/>
          <w:bCs/>
        </w:rPr>
        <w:t>containerized using Docker</w:t>
      </w:r>
      <w:r w:rsidRPr="002E0A26">
        <w:t xml:space="preserve">, and the complete system is orchestrated using </w:t>
      </w:r>
      <w:r w:rsidRPr="002E0A26">
        <w:rPr>
          <w:b/>
          <w:bCs/>
        </w:rPr>
        <w:t>Docker Compose</w:t>
      </w:r>
      <w:r w:rsidRPr="002E0A26">
        <w:t>, allowing for easy deployment, scaling, and management of services.</w:t>
      </w:r>
    </w:p>
    <w:p w14:paraId="2A3D1113" w14:textId="15BE5018" w:rsidR="00DA5F37" w:rsidRPr="002E0A26" w:rsidRDefault="00DA5F37" w:rsidP="00DA5F37">
      <w:pPr>
        <w:jc w:val="both"/>
      </w:pPr>
      <w:r w:rsidRPr="002E0A26">
        <w:t xml:space="preserve">The project is structured to reflect real-world system design principles, including </w:t>
      </w:r>
      <w:r w:rsidRPr="002E0A26">
        <w:rPr>
          <w:b/>
          <w:bCs/>
        </w:rPr>
        <w:t>RESTful APIs</w:t>
      </w:r>
      <w:r w:rsidRPr="002E0A26">
        <w:t xml:space="preserve">, </w:t>
      </w:r>
      <w:r w:rsidRPr="002E0A26">
        <w:rPr>
          <w:b/>
          <w:bCs/>
        </w:rPr>
        <w:t>authentication and authorization</w:t>
      </w:r>
      <w:r w:rsidRPr="002E0A26">
        <w:t xml:space="preserve">, </w:t>
      </w:r>
      <w:r w:rsidRPr="002E0A26">
        <w:rPr>
          <w:b/>
          <w:bCs/>
        </w:rPr>
        <w:t>inter-service communication</w:t>
      </w:r>
      <w:r w:rsidRPr="002E0A26">
        <w:t xml:space="preserve">, </w:t>
      </w:r>
      <w:r w:rsidRPr="002E0A26">
        <w:rPr>
          <w:b/>
          <w:bCs/>
        </w:rPr>
        <w:t>scalability</w:t>
      </w:r>
      <w:r w:rsidRPr="002E0A26">
        <w:t xml:space="preserve">, and </w:t>
      </w:r>
      <w:r w:rsidRPr="002E0A26">
        <w:rPr>
          <w:b/>
          <w:bCs/>
        </w:rPr>
        <w:t>modularity</w:t>
      </w:r>
      <w:r w:rsidRPr="002E0A26">
        <w:t xml:space="preserve">. </w:t>
      </w:r>
    </w:p>
    <w:p w14:paraId="424FF769" w14:textId="77777777" w:rsidR="008F3820" w:rsidRDefault="008F3820" w:rsidP="00DA5F37"/>
    <w:p w14:paraId="42438E78" w14:textId="17CC03A8" w:rsidR="00A01372" w:rsidRDefault="00A01372" w:rsidP="00DA5F37">
      <w:r>
        <w:t>Based on above overview, we will</w:t>
      </w:r>
      <w:r w:rsidR="008F3820">
        <w:t xml:space="preserve"> </w:t>
      </w:r>
      <w:r>
        <w:t xml:space="preserve">implement </w:t>
      </w:r>
      <w:proofErr w:type="gramStart"/>
      <w:r>
        <w:t>below</w:t>
      </w:r>
      <w:proofErr w:type="gramEnd"/>
      <w:r>
        <w:t xml:space="preserve"> use </w:t>
      </w:r>
      <w:proofErr w:type="gramStart"/>
      <w:r>
        <w:t>cases</w:t>
      </w:r>
      <w:proofErr w:type="gramEnd"/>
      <w:r>
        <w:t xml:space="preserve"> also:</w:t>
      </w:r>
    </w:p>
    <w:p w14:paraId="2EABA80A" w14:textId="06D6186A" w:rsidR="00A01372" w:rsidRDefault="00A01372" w:rsidP="00A01372">
      <w:pPr>
        <w:pStyle w:val="ListParagraph"/>
        <w:numPr>
          <w:ilvl w:val="0"/>
          <w:numId w:val="4"/>
        </w:numPr>
        <w:rPr>
          <w:b/>
          <w:bCs/>
          <w:u w:val="single"/>
        </w:rPr>
      </w:pPr>
      <w:r w:rsidRPr="007C20E0">
        <w:rPr>
          <w:b/>
          <w:bCs/>
          <w:u w:val="single"/>
        </w:rPr>
        <w:t>Hospital Management System</w:t>
      </w:r>
    </w:p>
    <w:p w14:paraId="60BE6764" w14:textId="74F7399E" w:rsidR="007C20E0" w:rsidRDefault="007C20E0" w:rsidP="00A01372">
      <w:pPr>
        <w:pStyle w:val="ListParagraph"/>
        <w:numPr>
          <w:ilvl w:val="0"/>
          <w:numId w:val="4"/>
        </w:numPr>
        <w:rPr>
          <w:b/>
          <w:bCs/>
          <w:u w:val="single"/>
        </w:rPr>
      </w:pPr>
      <w:r>
        <w:rPr>
          <w:b/>
          <w:bCs/>
          <w:u w:val="single"/>
        </w:rPr>
        <w:t>Banking Application</w:t>
      </w:r>
    </w:p>
    <w:p w14:paraId="48925F82" w14:textId="06B1C804" w:rsidR="007C20E0" w:rsidRDefault="007C20E0" w:rsidP="00A01372">
      <w:pPr>
        <w:pStyle w:val="ListParagraph"/>
        <w:numPr>
          <w:ilvl w:val="0"/>
          <w:numId w:val="4"/>
        </w:numPr>
        <w:rPr>
          <w:b/>
          <w:bCs/>
          <w:u w:val="single"/>
        </w:rPr>
      </w:pPr>
      <w:r>
        <w:rPr>
          <w:b/>
          <w:bCs/>
          <w:u w:val="single"/>
        </w:rPr>
        <w:t>E Commerce Application</w:t>
      </w:r>
    </w:p>
    <w:p w14:paraId="208E5707" w14:textId="46B8649E" w:rsidR="007C20E0" w:rsidRDefault="007C20E0" w:rsidP="00A01372">
      <w:pPr>
        <w:pStyle w:val="ListParagraph"/>
        <w:numPr>
          <w:ilvl w:val="0"/>
          <w:numId w:val="4"/>
        </w:numPr>
        <w:rPr>
          <w:b/>
          <w:bCs/>
          <w:u w:val="single"/>
        </w:rPr>
      </w:pPr>
      <w:r>
        <w:rPr>
          <w:b/>
          <w:bCs/>
          <w:u w:val="single"/>
        </w:rPr>
        <w:t>Library Management System</w:t>
      </w:r>
    </w:p>
    <w:p w14:paraId="259E2040" w14:textId="62314B6A" w:rsidR="007C20E0" w:rsidRDefault="007C20E0" w:rsidP="00A01372">
      <w:pPr>
        <w:pStyle w:val="ListParagraph"/>
        <w:numPr>
          <w:ilvl w:val="0"/>
          <w:numId w:val="4"/>
        </w:numPr>
        <w:rPr>
          <w:b/>
          <w:bCs/>
          <w:u w:val="single"/>
        </w:rPr>
      </w:pPr>
      <w:r>
        <w:rPr>
          <w:b/>
          <w:bCs/>
          <w:u w:val="single"/>
        </w:rPr>
        <w:t>Bus Ticket Reservation System</w:t>
      </w:r>
    </w:p>
    <w:p w14:paraId="2B62AD0C" w14:textId="03E16E4C" w:rsidR="007C20E0" w:rsidRDefault="007C20E0" w:rsidP="00A01372">
      <w:pPr>
        <w:pStyle w:val="ListParagraph"/>
        <w:numPr>
          <w:ilvl w:val="0"/>
          <w:numId w:val="4"/>
        </w:numPr>
        <w:rPr>
          <w:b/>
          <w:bCs/>
          <w:u w:val="single"/>
        </w:rPr>
      </w:pPr>
      <w:proofErr w:type="gramStart"/>
      <w:r>
        <w:rPr>
          <w:b/>
          <w:bCs/>
          <w:u w:val="single"/>
        </w:rPr>
        <w:t>Super market</w:t>
      </w:r>
      <w:proofErr w:type="gramEnd"/>
      <w:r>
        <w:rPr>
          <w:b/>
          <w:bCs/>
          <w:u w:val="single"/>
        </w:rPr>
        <w:t xml:space="preserve"> Inventory System</w:t>
      </w:r>
    </w:p>
    <w:p w14:paraId="1527775F" w14:textId="0B109EDC" w:rsidR="007C20E0" w:rsidRDefault="007C20E0" w:rsidP="00A01372">
      <w:pPr>
        <w:pStyle w:val="ListParagraph"/>
        <w:numPr>
          <w:ilvl w:val="0"/>
          <w:numId w:val="4"/>
        </w:numPr>
        <w:rPr>
          <w:b/>
          <w:bCs/>
          <w:u w:val="single"/>
        </w:rPr>
      </w:pPr>
      <w:r>
        <w:rPr>
          <w:b/>
          <w:bCs/>
          <w:u w:val="single"/>
        </w:rPr>
        <w:t>Travel Package Application</w:t>
      </w:r>
    </w:p>
    <w:p w14:paraId="1B200CB3" w14:textId="4F94324F" w:rsidR="007C20E0" w:rsidRPr="007C20E0" w:rsidRDefault="007C20E0" w:rsidP="00A01372">
      <w:pPr>
        <w:pStyle w:val="ListParagraph"/>
        <w:numPr>
          <w:ilvl w:val="0"/>
          <w:numId w:val="4"/>
        </w:numPr>
        <w:rPr>
          <w:b/>
          <w:bCs/>
          <w:u w:val="single"/>
        </w:rPr>
      </w:pPr>
      <w:r>
        <w:rPr>
          <w:b/>
          <w:bCs/>
          <w:u w:val="single"/>
        </w:rPr>
        <w:t>Hotel Management System</w:t>
      </w:r>
    </w:p>
    <w:p w14:paraId="18C7AA7C" w14:textId="6D8BE325" w:rsidR="00A01372" w:rsidRDefault="00A01372" w:rsidP="002D600C"/>
    <w:p w14:paraId="5785EA8C" w14:textId="18B22EDC" w:rsidR="008F3820" w:rsidRPr="008F3820" w:rsidRDefault="008F3820" w:rsidP="002D600C">
      <w:pPr>
        <w:rPr>
          <w:b/>
          <w:bCs/>
        </w:rPr>
      </w:pPr>
      <w:r w:rsidRPr="008F3820">
        <w:rPr>
          <w:b/>
          <w:bCs/>
        </w:rPr>
        <w:t xml:space="preserve">Note: Each participant </w:t>
      </w:r>
      <w:r>
        <w:rPr>
          <w:b/>
          <w:bCs/>
        </w:rPr>
        <w:t>will be</w:t>
      </w:r>
      <w:r w:rsidRPr="008F3820">
        <w:rPr>
          <w:b/>
          <w:bCs/>
        </w:rPr>
        <w:t xml:space="preserve"> given with individual capstone project.</w:t>
      </w:r>
    </w:p>
    <w:p w14:paraId="4580DB98" w14:textId="77777777" w:rsidR="008F3820" w:rsidRPr="00A01372" w:rsidRDefault="008F3820" w:rsidP="002D600C"/>
    <w:sectPr w:rsidR="008F3820" w:rsidRPr="00A013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E2A57"/>
    <w:multiLevelType w:val="multilevel"/>
    <w:tmpl w:val="FCD88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E43CAB"/>
    <w:multiLevelType w:val="hybridMultilevel"/>
    <w:tmpl w:val="E5EE80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196DB4"/>
    <w:multiLevelType w:val="hybridMultilevel"/>
    <w:tmpl w:val="58A4EBC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424632D"/>
    <w:multiLevelType w:val="multilevel"/>
    <w:tmpl w:val="28A82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440433">
    <w:abstractNumId w:val="3"/>
  </w:num>
  <w:num w:numId="2" w16cid:durableId="866715237">
    <w:abstractNumId w:val="1"/>
  </w:num>
  <w:num w:numId="3" w16cid:durableId="440415445">
    <w:abstractNumId w:val="0"/>
  </w:num>
  <w:num w:numId="4" w16cid:durableId="4117811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F37"/>
    <w:rsid w:val="00012EA2"/>
    <w:rsid w:val="00082705"/>
    <w:rsid w:val="002D400D"/>
    <w:rsid w:val="002D600C"/>
    <w:rsid w:val="00533AC4"/>
    <w:rsid w:val="00700C19"/>
    <w:rsid w:val="007306D5"/>
    <w:rsid w:val="00762B7C"/>
    <w:rsid w:val="007C20E0"/>
    <w:rsid w:val="008B76FA"/>
    <w:rsid w:val="008F3820"/>
    <w:rsid w:val="00992CCD"/>
    <w:rsid w:val="00A01372"/>
    <w:rsid w:val="00DA5F37"/>
    <w:rsid w:val="00F63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3B979"/>
  <w15:chartTrackingRefBased/>
  <w15:docId w15:val="{F3D648C9-1359-4CE8-827F-4DD98534C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5F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5F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5F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5F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5F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5F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5F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5F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5F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F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5F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5F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5F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5F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5F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5F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5F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5F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5F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5F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F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5F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5F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5F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5F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5F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5F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5F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5F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390</Words>
  <Characters>2225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Kumar  G S</dc:creator>
  <cp:keywords/>
  <dc:description/>
  <cp:lastModifiedBy>Praveen Kumar  G S</cp:lastModifiedBy>
  <cp:revision>2</cp:revision>
  <dcterms:created xsi:type="dcterms:W3CDTF">2025-08-22T04:04:00Z</dcterms:created>
  <dcterms:modified xsi:type="dcterms:W3CDTF">2025-08-22T04:04:00Z</dcterms:modified>
</cp:coreProperties>
</file>