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Calibri" w:cs="Calibri" w:eastAsia="Calibri" w:hAnsi="Calibri"/>
        </w:rPr>
        <w:t xml:space="preserve">SwiftShip Tracker: Project Report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Salesforce Developer project | Team lead: Praveen P | Submission deadline: Saturday, 3 October 2026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GitHub: https://github.com/praveen0-100/-swiftship-tracker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 Introduction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Overview.</w:t>
      </w:r>
      <w:r>
        <w:rPr>
          <w:rFonts w:ascii="Calibri" w:cs="Calibri" w:eastAsia="Calibri" w:hAnsi="Calibri"/>
          <w:sz w:val="22"/>
          <w:szCs w:val="22"/>
        </w:rPr>
        <w:t xml:space="preserve"> SwiftShip Tracker is a Salesforce CRM solution for parcel booking, shipment tracking and delivery management. It covers the full lifecycle: booking, dispatch, in-transit tracking, out for delivery, and delivery confirmation. Customers see shipment information; delivery agents update parcel status.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Purpose.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Centralize parcel and delivery information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Simplify booking and tracking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Give real-time shipment visibility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Automate delivery updates and notifications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Enable conversational tracking with Agentforce and Prompt Builder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Provide role-based access for customers, agents, support staff and admins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2. Ideation Phase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2.1 Problem statements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1606"/>
        <w:gridCol w:w="1606"/>
        <w:gridCol w:w="1606"/>
        <w:gridCol w:w="1606"/>
        <w:gridCol w:w="1608"/>
      </w:tblGrid>
      <w:tr>
        <w:trPr>
          <w:tblHeader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PS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 am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I'm trying to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But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Because</w:t>
            </w:r>
          </w:p>
        </w:tc>
        <w:tc>
          <w:tcPr>
            <w:tcW w:type="dxa" w:w="1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Which makes me feel</w:t>
            </w:r>
          </w:p>
        </w:tc>
      </w:tr>
      <w:tr>
        <w:trPr>
          <w:tblHeader w:val="off"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PS-1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Customer / Sender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book a parcel easily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booking requires support or multiple apps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parcel operations are not centralized</w:t>
            </w:r>
          </w:p>
        </w:tc>
        <w:tc>
          <w:tcPr>
            <w:tcW w:type="dxa" w:w="1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frustrated</w:t>
            </w:r>
          </w:p>
        </w:tc>
      </w:tr>
      <w:tr>
        <w:trPr>
          <w:tblHeader w:val="off"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PS-2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Customer / Sender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track my parcel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there is no simple real-time tracking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shipment information is hard to access</w:t>
            </w:r>
          </w:p>
        </w:tc>
        <w:tc>
          <w:tcPr>
            <w:tcW w:type="dxa" w:w="1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confused</w:t>
            </w:r>
          </w:p>
        </w:tc>
      </w:tr>
      <w:tr>
        <w:trPr>
          <w:tblHeader w:val="off"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PS-3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Delivery Agent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update parcel status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updates are manual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there is no centralized operational tracking</w:t>
            </w:r>
          </w:p>
        </w:tc>
        <w:tc>
          <w:tcPr>
            <w:tcW w:type="dxa" w:w="1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concerned</w:t>
            </w:r>
          </w:p>
        </w:tc>
      </w:tr>
      <w:tr>
        <w:trPr>
          <w:tblHeader w:val="off"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PS-4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Customer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receive delivery updates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notifications are not sent at every stage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communication is not automated</w:t>
            </w:r>
          </w:p>
        </w:tc>
        <w:tc>
          <w:tcPr>
            <w:tcW w:type="dxa" w:w="1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uncertain</w:t>
            </w:r>
          </w:p>
        </w:tc>
      </w:tr>
      <w:tr>
        <w:trPr>
          <w:tblHeader w:val="off"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PS-5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monitor parcel operations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flow and performance are hard to see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 is not centrally reported</w:t>
            </w:r>
          </w:p>
        </w:tc>
        <w:tc>
          <w:tcPr>
            <w:tcW w:type="dxa" w:w="1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concerned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2.2 Empathy map (Customer / Sender)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Think &amp; feel:</w:t>
      </w:r>
      <w:r>
        <w:rPr>
          <w:rFonts w:ascii="Calibri" w:cs="Calibri" w:eastAsia="Calibri" w:hAnsi="Calibri"/>
          <w:sz w:val="22"/>
          <w:szCs w:val="22"/>
        </w:rPr>
        <w:t xml:space="preserve"> wants to book and track without repeatedly contacting support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Hear:</w:t>
      </w:r>
      <w:r>
        <w:rPr>
          <w:rFonts w:ascii="Calibri" w:cs="Calibri" w:eastAsia="Calibri" w:hAnsi="Calibri"/>
          <w:sz w:val="22"/>
          <w:szCs w:val="22"/>
        </w:rPr>
        <w:t xml:space="preserve"> delivery information and status updates from the parcel service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See:</w:t>
      </w:r>
      <w:r>
        <w:rPr>
          <w:rFonts w:ascii="Calibri" w:cs="Calibri" w:eastAsia="Calibri" w:hAnsi="Calibri"/>
          <w:sz w:val="22"/>
          <w:szCs w:val="22"/>
        </w:rPr>
        <w:t xml:space="preserve"> parcel details, tracking status, estimated delivery date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Say &amp; do:</w:t>
      </w:r>
      <w:r>
        <w:rPr>
          <w:rFonts w:ascii="Calibri" w:cs="Calibri" w:eastAsia="Calibri" w:hAnsi="Calibri"/>
          <w:sz w:val="22"/>
          <w:szCs w:val="22"/>
        </w:rPr>
        <w:t xml:space="preserve"> books parcels, checks tracking, asks for updates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Pain:</w:t>
      </w:r>
      <w:r>
        <w:rPr>
          <w:rFonts w:ascii="Calibri" w:cs="Calibri" w:eastAsia="Calibri" w:hAnsi="Calibri"/>
          <w:sz w:val="22"/>
          <w:szCs w:val="22"/>
        </w:rPr>
        <w:t xml:space="preserve"> delays, confusion, no easy tracking, dependence on support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Gain:</w:t>
      </w:r>
      <w:r>
        <w:rPr>
          <w:rFonts w:ascii="Calibri" w:cs="Calibri" w:eastAsia="Calibri" w:hAnsi="Calibri"/>
          <w:sz w:val="22"/>
          <w:szCs w:val="22"/>
        </w:rPr>
        <w:t xml:space="preserve"> real-time visibility, self-service tracking, timely notifications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2.3 Brainstorming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Ideas considered: manual registers, spreadsheet tracking, a standalone parcel portal, Salesforce CRM with Agentforce.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Selected: Salesforce CRM with Agentforce</w:t>
      </w:r>
      <w:r>
        <w:rPr>
          <w:rFonts w:ascii="Calibri" w:cs="Calibri" w:eastAsia="Calibri" w:hAnsi="Calibri"/>
          <w:sz w:val="22"/>
          <w:szCs w:val="22"/>
        </w:rPr>
        <w:t xml:space="preserve"> for centralized management, Flow automation, real-time visibility, conversational AI, role-based security, and reports.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 Requirement Analysis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3.1 Customer journey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Parcel Booking &gt; Parcel Record Creation &gt; Dispatch &amp; Shipment &gt; In-Transit Tracking &gt; Out for Delivery &gt; Delivery Confirmation &gt; Customer Notification &gt; Feedback / Support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3.2 Requirements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Implemented by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FR-1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Parcel booking and record creation</w:t>
            </w:r>
          </w:p>
        </w:tc>
        <w:tc>
          <w:tcPr>
            <w:tcW w:type="dxa" w:w="3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Parcel__c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SwiftShip Tracker app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FR-2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Parcel status tracking</w:t>
            </w:r>
          </w:p>
        </w:tc>
        <w:tc>
          <w:tcPr>
            <w:tcW w:type="dxa" w:w="3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Parcel__c.Status__c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FR-3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Weight management</w:t>
            </w:r>
          </w:p>
        </w:tc>
        <w:tc>
          <w:tcPr>
            <w:tcW w:type="dxa" w:w="3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Parcel__c.Weight__c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trigger validation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FR-4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Estimated delivery date</w:t>
            </w:r>
          </w:p>
        </w:tc>
        <w:tc>
          <w:tcPr>
            <w:tcW w:type="dxa" w:w="3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Estimated_Delivery_Date__c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trigger validation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FR-5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Sender information</w:t>
            </w:r>
          </w:p>
        </w:tc>
        <w:tc>
          <w:tcPr>
            <w:tcW w:type="dxa" w:w="3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Sender__c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FR-6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Receiver information</w:t>
            </w:r>
          </w:p>
        </w:tc>
        <w:tc>
          <w:tcPr>
            <w:tcW w:type="dxa" w:w="3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Receiver__c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FR-7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Delivery and location tracking</w:t>
            </w:r>
          </w:p>
        </w:tc>
        <w:tc>
          <w:tcPr>
            <w:tcW w:type="dxa" w:w="3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Delivery__c.Current_Location__c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FR-8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Agent status updates</w:t>
            </w:r>
          </w:p>
        </w:tc>
        <w:tc>
          <w:tcPr>
            <w:tcW w:type="dxa" w:w="3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Swift_Ship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permission set, Parcel record edit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FR-9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Automated notifications</w:t>
            </w:r>
          </w:p>
        </w:tc>
        <w:tc>
          <w:tcPr>
            <w:tcW w:type="dxa" w:w="3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ParcelTriggerHandler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status-change emails,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OverdueParcelBatch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FR-10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AI-powered tracking</w:t>
            </w:r>
          </w:p>
        </w:tc>
        <w:tc>
          <w:tcPr>
            <w:tcW w:type="dxa" w:w="3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Agentforce +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Parcel_Details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flow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FR-11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Reports and dashboards</w:t>
            </w:r>
          </w:p>
        </w:tc>
        <w:tc>
          <w:tcPr>
            <w:tcW w:type="dxa" w:w="3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see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docs/manual-steps.md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FR-12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Customer access</w:t>
            </w:r>
          </w:p>
        </w:tc>
        <w:tc>
          <w:tcPr>
            <w:tcW w:type="dxa" w:w="3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Experience Cloud (future scope in this prototype)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NFR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Usability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Intuitive Lightning app and tabs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Security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Permission sets, field-level access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Validation keeps status and dates accurate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Bulkified trigger and batch (200 per scope)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Cloud-based Salesforce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Batch Apex, lookup relationships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 integrity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Required fields, relationship-based data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Handler pattern, configurable flow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3.3 Data flow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Customer/Sender &gt; Parcel Booking &gt; Parcel Record &gt; Sender + Receiver &gt; Delivery Record &gt; Status Update &gt; Location &amp; ETA &gt; Notifications &gt; Tracking / Agentforce &gt; Reports &amp; Dashboards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AI flow: Customer query &gt; Agentforce &gt; </w:t>
      </w:r>
      <w:r>
        <w:rPr>
          <w:rFonts w:ascii="Consolas" w:cs="Consolas" w:eastAsia="Consolas" w:hAnsi="Consolas"/>
          <w:sz w:val="20"/>
          <w:szCs w:val="20"/>
        </w:rPr>
        <w:t xml:space="preserve">Parcel_Details</w:t>
      </w:r>
      <w:r>
        <w:rPr>
          <w:rFonts w:ascii="Calibri" w:cs="Calibri" w:eastAsia="Calibri" w:hAnsi="Calibri"/>
          <w:sz w:val="22"/>
          <w:szCs w:val="22"/>
        </w:rPr>
        <w:t xml:space="preserve"> flow / Prompt Builder &gt; Parcel record &gt; Status, weight, ETA &gt; conversational response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3.4 Technology stack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Technology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Platform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Salesforce Developer Edition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Lightning App, Lightning record pages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Custom objects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Logic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Flow, Apex trigger, Batch Apex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AI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Agentforce, Prompt Builder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Apex email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Security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Permission sets, field-level security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Reporting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Reports and dashboards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4. Project Design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4.1 Problem-solution fit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Problem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Solution</w:t>
            </w:r>
          </w:p>
        </w:tc>
        <w:tc>
          <w:tcPr>
            <w:tcW w:type="dxa" w:w="3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Benefit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Booking is difficult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Parcel management in Salesforce</w:t>
            </w:r>
          </w:p>
        </w:tc>
        <w:tc>
          <w:tcPr>
            <w:tcW w:type="dxa" w:w="3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Centralized booking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Tracking needs support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Agentforce + Prompt Builder</w:t>
            </w:r>
          </w:p>
        </w:tc>
        <w:tc>
          <w:tcPr>
            <w:tcW w:type="dxa" w:w="3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Self-service tracking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Manual status updates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Flow and Apex</w:t>
            </w:r>
          </w:p>
        </w:tc>
        <w:tc>
          <w:tcPr>
            <w:tcW w:type="dxa" w:w="3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Automated processes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Communication gaps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Email on every status change</w:t>
            </w:r>
          </w:p>
        </w:tc>
        <w:tc>
          <w:tcPr>
            <w:tcW w:type="dxa" w:w="3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Timely notifications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Scattered data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Parcel, Delivery, Sender, Receiver objects</w:t>
            </w:r>
          </w:p>
        </w:tc>
        <w:tc>
          <w:tcPr>
            <w:tcW w:type="dxa" w:w="3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Structured data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Hard to monitor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Reports and dashboards</w:t>
            </w:r>
          </w:p>
        </w:tc>
        <w:tc>
          <w:tcPr>
            <w:tcW w:type="dxa" w:w="3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Better visibility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Different access needs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Permission sets</w:t>
            </w:r>
          </w:p>
        </w:tc>
        <w:tc>
          <w:tcPr>
            <w:tcW w:type="dxa" w:w="3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Secure access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4.2 Proposed solution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Problem: inefficient parcel booking and tracking. Solution: Salesforce parcel management system. Innovation: conversational tracking through Agentforce with automated Flow and Apex. Impact: centralized booking, real-time visibility, timely notifications. Scalability: supports growth and external logistics integration.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4.3 Architecture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Users (Customer, Delivery Agent, Support, Admin) &gt; Salesforce Lightning &gt; SwiftShip Tracker platform: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Data</w:t>
      </w:r>
      <w:r>
        <w:rPr>
          <w:rFonts w:ascii="Calibri" w:cs="Calibri" w:eastAsia="Calibri" w:hAnsi="Calibri"/>
          <w:sz w:val="22"/>
          <w:szCs w:val="22"/>
        </w:rPr>
        <w:t xml:space="preserve"> (Parcel, Delivery, Sender, Receiver) |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Automation</w:t>
      </w:r>
      <w:r>
        <w:rPr>
          <w:rFonts w:ascii="Calibri" w:cs="Calibri" w:eastAsia="Calibri" w:hAnsi="Calibri"/>
          <w:sz w:val="22"/>
          <w:szCs w:val="22"/>
        </w:rPr>
        <w:t xml:space="preserve"> (Flow, Apex, Batch Apex, email) |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AI</w:t>
      </w:r>
      <w:r>
        <w:rPr>
          <w:rFonts w:ascii="Calibri" w:cs="Calibri" w:eastAsia="Calibri" w:hAnsi="Calibri"/>
          <w:sz w:val="22"/>
          <w:szCs w:val="22"/>
        </w:rPr>
        <w:t xml:space="preserve"> (Agentforce, Prompt Builder, Parcel Tracking Agent) |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Security</w:t>
      </w:r>
      <w:r>
        <w:rPr>
          <w:rFonts w:ascii="Calibri" w:cs="Calibri" w:eastAsia="Calibri" w:hAnsi="Calibri"/>
          <w:sz w:val="22"/>
          <w:szCs w:val="22"/>
        </w:rPr>
        <w:t xml:space="preserve"> (permission sets, FLS) &gt; Reports &amp; Dashboards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 Project Planning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Agile, sprint-based, epics &gt; stories &gt; story points.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1606"/>
        <w:gridCol w:w="1606"/>
        <w:gridCol w:w="1606"/>
        <w:gridCol w:w="1606"/>
        <w:gridCol w:w="1608"/>
      </w:tblGrid>
      <w:tr>
        <w:trPr>
          <w:tblHeader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Sprint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Epic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Story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Points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1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Member</w:t>
            </w:r>
          </w:p>
        </w:tc>
      </w:tr>
      <w:tr>
        <w:trPr>
          <w:tblHeader w:val="off"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Developer setup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USN-1 Create and configure the Salesforce environment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Praveen P</w:t>
            </w:r>
          </w:p>
        </w:tc>
      </w:tr>
      <w:tr>
        <w:trPr>
          <w:tblHeader w:val="off"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 modeling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USN-2 Create Parcel, Delivery, Sender, Receiver objects and relationships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Priyan K</w:t>
            </w:r>
          </w:p>
        </w:tc>
      </w:tr>
      <w:tr>
        <w:trPr>
          <w:tblHeader w:val="off"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 modeling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USN-3 Tabs and Lightning app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Nishanth S</w:t>
            </w:r>
          </w:p>
        </w:tc>
      </w:tr>
      <w:tr>
        <w:trPr>
          <w:tblHeader w:val="off"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Automation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USN-4 Validate parcel details and mandatory fields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Nandhakumar A</w:t>
            </w:r>
          </w:p>
        </w:tc>
      </w:tr>
      <w:tr>
        <w:trPr>
          <w:tblHeader w:val="off"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Automation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USN-5 Flows to update parcel status and delivery info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Nandhakumar A</w:t>
            </w:r>
          </w:p>
        </w:tc>
      </w:tr>
      <w:tr>
        <w:trPr>
          <w:tblHeader w:val="off"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Apex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USN-6 Triggers and classes for parcel actions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Praveen P</w:t>
            </w:r>
          </w:p>
        </w:tc>
      </w:tr>
      <w:tr>
        <w:trPr>
          <w:tblHeader w:val="off"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Apex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USN-7 Batch Apex for overdue parcels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Priyan K</w:t>
            </w:r>
          </w:p>
        </w:tc>
      </w:tr>
      <w:tr>
        <w:trPr>
          <w:tblHeader w:val="off"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Reports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USN-8 Status and delivery performance reports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Nishanth S</w:t>
            </w:r>
          </w:p>
        </w:tc>
      </w:tr>
      <w:tr>
        <w:trPr>
          <w:tblHeader w:val="off"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Dashboards &amp; AI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USN-9 Dashboards and Agentforce tracking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Nandhakumar A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Project tracker, velocity and burndown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Sprint dates follow the actual build log (all work done 30 Sep to 1 Oct 2026, ahead of the 3 Oct deadline).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6"/>
        <w:gridCol w:w="1376"/>
        <w:gridCol w:w="1376"/>
        <w:gridCol w:w="1376"/>
        <w:gridCol w:w="1376"/>
        <w:gridCol w:w="1376"/>
        <w:gridCol w:w="1382"/>
      </w:tblGrid>
      <w:tr>
        <w:trPr>
          <w:tblHeader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Sprint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Total story points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Duration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Start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End (planned)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Points completed</w:t>
            </w:r>
          </w:p>
        </w:tc>
        <w:tc>
          <w:tcPr>
            <w:tcW w:type="dxa" w:w="1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Release date (actual)</w:t>
            </w:r>
          </w:p>
        </w:tc>
      </w:tr>
      <w:tr>
        <w:trPr>
          <w:tblHeader w:val="off"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Sprint-1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 day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 Sep 2026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 Sep 2026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 Sep 2026</w:t>
            </w:r>
          </w:p>
        </w:tc>
      </w:tr>
      <w:tr>
        <w:trPr>
          <w:tblHeader w:val="off"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Sprint-2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 day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 Sep 2026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 Sep 2026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 Sep 2026</w:t>
            </w:r>
          </w:p>
        </w:tc>
      </w:tr>
      <w:tr>
        <w:trPr>
          <w:tblHeader w:val="off"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Sprint-3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 day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 Sep 2026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 Sep 2026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 Sep 2026</w:t>
            </w:r>
          </w:p>
        </w:tc>
      </w:tr>
      <w:tr>
        <w:trPr>
          <w:tblHeader w:val="off"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Sprint-4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 day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 Sep 2026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 Sep 2026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 Sep 2026</w:t>
            </w:r>
          </w:p>
        </w:tc>
      </w:tr>
      <w:tr>
        <w:trPr>
          <w:tblHeader w:val="off"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Sprint-5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 day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 Oct 2026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 Oct 2026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 Oct 2026</w:t>
            </w:r>
          </w:p>
        </w:tc>
      </w:tr>
      <w:tr>
        <w:trPr>
          <w:tblHeader w:val="off"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Sprint-6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 day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 Oct 2026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 Oct 2026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 Oct 2026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Total: 37 story points over 6 sprints, average velocity about 6.2 points per sprint.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Team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Role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Praveen P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Team Lead (Member1 in the backlog above)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Priyan K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Team Member (Member2)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Nishanth S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Team Member (Member3)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Nandhakumar A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Team Member (Member4)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Prakash V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Team Member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6. Development Phases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Phase 1: Requirement analysis.</w:t>
      </w:r>
      <w:r>
        <w:rPr>
          <w:rFonts w:ascii="Calibri" w:cs="Calibri" w:eastAsia="Calibri" w:hAnsi="Calibri"/>
          <w:sz w:val="22"/>
          <w:szCs w:val="22"/>
        </w:rPr>
        <w:t xml:space="preserve"> Personas (Customer, Agent, Support, Admin), data model, use cases, tool selection.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Phase 2: Backend.</w:t>
      </w:r>
      <w:r>
        <w:rPr>
          <w:rFonts w:ascii="Calibri" w:cs="Calibri" w:eastAsia="Calibri" w:hAnsi="Calibri"/>
          <w:sz w:val="22"/>
          <w:szCs w:val="22"/>
        </w:rPr>
        <w:t xml:space="preserve"> Objects and fields (</w:t>
      </w:r>
      <w:r>
        <w:rPr>
          <w:rFonts w:ascii="Consolas" w:cs="Consolas" w:eastAsia="Consolas" w:hAnsi="Consolas"/>
          <w:sz w:val="20"/>
          <w:szCs w:val="20"/>
        </w:rPr>
        <w:t xml:space="preserve">force-app/main/default/objects</w:t>
      </w:r>
      <w:r>
        <w:rPr>
          <w:rFonts w:ascii="Calibri" w:cs="Calibri" w:eastAsia="Calibri" w:hAnsi="Calibri"/>
          <w:sz w:val="22"/>
          <w:szCs w:val="22"/>
        </w:rPr>
        <w:t xml:space="preserve">), tabs, app, </w:t>
      </w:r>
      <w:r>
        <w:rPr>
          <w:rFonts w:ascii="Consolas" w:cs="Consolas" w:eastAsia="Consolas" w:hAnsi="Consolas"/>
          <w:sz w:val="20"/>
          <w:szCs w:val="20"/>
        </w:rPr>
        <w:t xml:space="preserve">Parcel_Details</w:t>
      </w:r>
      <w:r>
        <w:rPr>
          <w:rFonts w:ascii="Calibri" w:cs="Calibri" w:eastAsia="Calibri" w:hAnsi="Calibri"/>
          <w:sz w:val="22"/>
          <w:szCs w:val="22"/>
        </w:rPr>
        <w:t xml:space="preserve"> flow.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Phase 3: UI and Agentforce.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Swift_Ship</w:t>
      </w:r>
      <w:r>
        <w:rPr>
          <w:rFonts w:ascii="Calibri" w:cs="Calibri" w:eastAsia="Calibri" w:hAnsi="Calibri"/>
          <w:sz w:val="22"/>
          <w:szCs w:val="22"/>
        </w:rPr>
        <w:t xml:space="preserve"> permission set, Agentforce default agent, "Parcel Updates" subagent, flow action, agent renamed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SwiftShip Tracker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Phase 4: Testing.</w:t>
      </w:r>
      <w:r>
        <w:rPr>
          <w:rFonts w:ascii="Calibri" w:cs="Calibri" w:eastAsia="Calibri" w:hAnsi="Calibri"/>
          <w:sz w:val="22"/>
          <w:szCs w:val="22"/>
        </w:rPr>
        <w:t xml:space="preserve"> Verify the agent lists, subagent and flow are active; preview "Track parcel P-001"; confirm data on the Parcel record. Apex tests: 5/5 pass (</w:t>
      </w:r>
      <w:r>
        <w:rPr>
          <w:rFonts w:ascii="Consolas" w:cs="Consolas" w:eastAsia="Consolas" w:hAnsi="Consolas"/>
          <w:sz w:val="20"/>
          <w:szCs w:val="20"/>
        </w:rPr>
        <w:t xml:space="preserve">SwiftShipTests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Phase 5: Deployment and maintenance.</w:t>
      </w:r>
      <w:r>
        <w:rPr>
          <w:rFonts w:ascii="Calibri" w:cs="Calibri" w:eastAsia="Calibri" w:hAnsi="Calibri"/>
          <w:sz w:val="22"/>
          <w:szCs w:val="22"/>
        </w:rPr>
        <w:t xml:space="preserve"> Validated and deployed to a Developer Org with </w:t>
      </w:r>
      <w:r>
        <w:rPr>
          <w:rFonts w:ascii="Consolas" w:cs="Consolas" w:eastAsia="Consolas" w:hAnsi="Consolas"/>
          <w:sz w:val="20"/>
          <w:szCs w:val="20"/>
        </w:rPr>
        <w:t xml:space="preserve">sf project deploy start</w:t>
      </w:r>
      <w:r>
        <w:rPr>
          <w:rFonts w:ascii="Calibri" w:cs="Calibri" w:eastAsia="Calibri" w:hAnsi="Calibri"/>
          <w:sz w:val="22"/>
          <w:szCs w:val="22"/>
        </w:rPr>
        <w:t xml:space="preserve">. Sandbox/UAT and CI/CD are out of scope for this prototype. Maintenance: monitor flow failures, refine prompts and subagent topics, keep parcel data current.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7. Functional and Performance Testing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Evidence is in </w:t>
      </w:r>
      <w:r>
        <w:rPr>
          <w:rFonts w:ascii="Consolas" w:cs="Consolas" w:eastAsia="Consolas" w:hAnsi="Consolas"/>
          <w:sz w:val="20"/>
          <w:szCs w:val="20"/>
        </w:rPr>
        <w:t xml:space="preserve">docs/test-evidence.md</w:t>
      </w:r>
      <w:r>
        <w:rPr>
          <w:rFonts w:ascii="Calibri" w:cs="Calibri" w:eastAsia="Calibri" w:hAnsi="Calibri"/>
          <w:sz w:val="22"/>
          <w:szCs w:val="22"/>
        </w:rPr>
        <w:t xml:space="preserve"> (5/5 Apex tests passing, validation errors for weight 0 and past dates, flow output for P-001, org records) and </w:t>
      </w:r>
      <w:r>
        <w:rPr>
          <w:rFonts w:ascii="Consolas" w:cs="Consolas" w:eastAsia="Consolas" w:hAnsi="Consolas"/>
          <w:sz w:val="20"/>
          <w:szCs w:val="20"/>
        </w:rPr>
        <w:t xml:space="preserve">docs/screenshots/</w:t>
      </w:r>
      <w:r>
        <w:rPr>
          <w:rFonts w:ascii="Calibri" w:cs="Calibri" w:eastAsia="Calibri" w:hAnsi="Calibri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01-parcel-object-fields.jpg</w:t>
      </w:r>
      <w:r>
        <w:rPr>
          <w:rFonts w:ascii="Calibri" w:cs="Calibri" w:eastAsia="Calibri" w:hAnsi="Calibri"/>
          <w:sz w:val="22"/>
          <w:szCs w:val="22"/>
        </w:rPr>
        <w:t xml:space="preserve">: Parcel object 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02-parcel-record-P-001.jpg</w:t>
      </w:r>
      <w:r>
        <w:rPr>
          <w:rFonts w:ascii="Calibri" w:cs="Calibri" w:eastAsia="Calibri" w:hAnsi="Calibri"/>
          <w:sz w:val="22"/>
          <w:szCs w:val="22"/>
        </w:rPr>
        <w:t xml:space="preserve">: Parcel record with auto-number 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03-parcel-details.png</w:t>
      </w:r>
      <w:r>
        <w:rPr>
          <w:rFonts w:ascii="Calibri" w:cs="Calibri" w:eastAsia="Calibri" w:hAnsi="Calibri"/>
          <w:sz w:val="22"/>
          <w:szCs w:val="22"/>
        </w:rPr>
        <w:t xml:space="preserve">: Parcel Details flow in Flow Builder (Active)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04-retrieve-parcel-details.png</w:t>
      </w:r>
      <w:r>
        <w:rPr>
          <w:rFonts w:ascii="Calibri" w:cs="Calibri" w:eastAsia="Calibri" w:hAnsi="Calibri"/>
          <w:sz w:val="22"/>
          <w:szCs w:val="22"/>
        </w:rPr>
        <w:t xml:space="preserve">: Retrieve Parcel Details prompt template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10-retrieve-parcel-details-book-box.png</w:t>
      </w:r>
      <w:r>
        <w:rPr>
          <w:rFonts w:ascii="Calibri" w:cs="Calibri" w:eastAsia="Calibri" w:hAnsi="Calibri"/>
          <w:sz w:val="22"/>
          <w:szCs w:val="22"/>
        </w:rPr>
        <w:t xml:space="preserve">: Prompt Builder preview - the resolved prompt is filled with P-001 (Books Box) data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04-report-parcels-by-status.jpg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05-report-overdue-parcels.jpg</w:t>
      </w:r>
      <w:r>
        <w:rPr>
          <w:rFonts w:ascii="Calibri" w:cs="Calibri" w:eastAsia="Calibri" w:hAnsi="Calibri"/>
          <w:sz w:val="22"/>
          <w:szCs w:val="22"/>
        </w:rPr>
        <w:t xml:space="preserve">: the two reports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06-validation-error-weight-zero.jpg</w:t>
      </w:r>
      <w:r>
        <w:rPr>
          <w:rFonts w:ascii="Calibri" w:cs="Calibri" w:eastAsia="Calibri" w:hAnsi="Calibri"/>
          <w:sz w:val="22"/>
          <w:szCs w:val="22"/>
        </w:rPr>
        <w:t xml:space="preserve">: red validation error when saving Weight = 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07-dashboard-swiftship-operations.jpg</w:t>
      </w:r>
      <w:r>
        <w:rPr>
          <w:rFonts w:ascii="Calibri" w:cs="Calibri" w:eastAsia="Calibri" w:hAnsi="Calibri"/>
          <w:sz w:val="22"/>
          <w:szCs w:val="22"/>
        </w:rPr>
        <w:t xml:space="preserve">: SwiftShip Operations dashboard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08-agent-preview-track-P-001.jpg</w:t>
      </w:r>
      <w:r>
        <w:rPr>
          <w:rFonts w:ascii="Calibri" w:cs="Calibri" w:eastAsia="Calibri" w:hAnsi="Calibri"/>
          <w:sz w:val="22"/>
          <w:szCs w:val="22"/>
        </w:rPr>
        <w:t xml:space="preserve">: agent answering "Track parcel P-001" (subagent, action and grounded output in the trace)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09-agent-active.jpg</w:t>
      </w:r>
      <w:r>
        <w:rPr>
          <w:rFonts w:ascii="Calibri" w:cs="Calibri" w:eastAsia="Calibri" w:hAnsi="Calibri"/>
          <w:sz w:val="22"/>
          <w:szCs w:val="22"/>
        </w:rPr>
        <w:t xml:space="preserve">: agent SwiftShip Tracker, Version 1 (Active)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</w:t>
      </w:r>
      <w:r>
        <w:rPr>
          <w:rFonts w:ascii="Consolas" w:cs="Consolas" w:eastAsia="Consolas" w:hAnsi="Consolas"/>
          <w:sz w:val="20"/>
          <w:szCs w:val="20"/>
        </w:rPr>
        <w:t xml:space="preserve">Retrieve Parcel Details</w:t>
      </w:r>
      <w:r>
        <w:rPr>
          <w:rFonts w:ascii="Calibri" w:cs="Calibri" w:eastAsia="Calibri" w:hAnsi="Calibri"/>
          <w:sz w:val="22"/>
          <w:szCs w:val="22"/>
        </w:rPr>
        <w:t xml:space="preserve"> prompt template is Published in the org. The agent definition is stored in the repo under </w:t>
      </w:r>
      <w:r>
        <w:rPr>
          <w:rFonts w:ascii="Consolas" w:cs="Consolas" w:eastAsia="Consolas" w:hAnsi="Consolas"/>
          <w:sz w:val="20"/>
          <w:szCs w:val="20"/>
        </w:rPr>
        <w:t xml:space="preserve">force-app/main/default/aiAuthoringBundles/SwiftShip_Tracker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8. Advantages and Disadvantages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Advantages:</w:t>
      </w:r>
      <w:r>
        <w:rPr>
          <w:rFonts w:ascii="Calibri" w:cs="Calibri" w:eastAsia="Calibri" w:hAnsi="Calibri"/>
          <w:sz w:val="22"/>
          <w:szCs w:val="22"/>
        </w:rPr>
        <w:t xml:space="preserve"> centralized data, real-time visibility, automated processes, conversational tracking, less manual effort, timely notifications, scalable.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Disadvantages:</w:t>
      </w:r>
      <w:r>
        <w:rPr>
          <w:rFonts w:ascii="Calibri" w:cs="Calibri" w:eastAsia="Calibri" w:hAnsi="Calibri"/>
          <w:sz w:val="22"/>
          <w:szCs w:val="22"/>
        </w:rPr>
        <w:t xml:space="preserve"> needs accurate data, depends on configuration, Agentforce quality depends on prompts, integrations add complexity, flows need upkeep, users need access.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9. Conclusion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SwiftShip Tracker shows how Salesforce objects, Flow, Apex and Agentforce combine into a centralized parcel management and tracking solution, letting customers get shipment information without manual support.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10. Future Scope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Broader Agentforce queries, richer real-time tracking, Experience Cloud self-service, delivery analytics, external logistics integration, better prompts, sandbox and CI/CD.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11. Appendix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A. Custom objects: Parcel, Delivery, Sender, Receiver | B. Automation: Flow, Apex trigger, email | C. Apex: </w:t>
      </w:r>
      <w:r>
        <w:rPr>
          <w:rFonts w:ascii="Consolas" w:cs="Consolas" w:eastAsia="Consolas" w:hAnsi="Consolas"/>
          <w:sz w:val="20"/>
          <w:szCs w:val="20"/>
        </w:rPr>
        <w:t xml:space="preserve">ParcelTriggerHandler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OverdueParcelBatch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SwiftShipTests</w:t>
      </w:r>
      <w:r>
        <w:rPr>
          <w:rFonts w:ascii="Calibri" w:cs="Calibri" w:eastAsia="Calibri" w:hAnsi="Calibri"/>
          <w:sz w:val="22"/>
          <w:szCs w:val="22"/>
        </w:rPr>
        <w:t xml:space="preserve"> | D. AI: Agentforce, Prompt Builder | E. UI: Lightning app, tabs | F. Security: permission set | G. Analytics: reports and dashboards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12. Screenshots</w:t>
      </w:r>
    </w:p>
    <w:p>
      <w:pPr>
        <w:keepNext/>
        <w:spacing w:after="6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Figure 1: Parcel object: fields and relationships</w:t>
      </w:r>
    </w:p>
    <w:p>
      <w:pPr>
        <w:spacing w:after="160"/>
      </w:pPr>
      <w:r>
        <w:drawing>
          <wp:inline distT="0" distB="0" distL="0" distR="0">
            <wp:extent cx="5715000" cy="5019675"/>
            <wp:effectExtent t="0" r="0" b="0" l="0"/>
            <wp:docPr id="1" name="01-parcel-object-fields.jpg" descr="Parcel object: fields and relationships" title="Parcel object: fields and relationshi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01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Figure 2: Parcel record P-001 with all fields</w:t>
      </w:r>
    </w:p>
    <w:p>
      <w:pPr>
        <w:spacing w:after="160"/>
      </w:pPr>
      <w:r>
        <w:drawing>
          <wp:inline distT="0" distB="0" distL="0" distR="0">
            <wp:extent cx="5715000" cy="2276475"/>
            <wp:effectExtent t="0" r="0" b="0" l="0"/>
            <wp:docPr id="2" name="02-parcel-record-P-001.jpg" descr="Parcel record P-001 with all fields" title="Parcel record P-001 with all fiel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Figure 3: Parcel Details flow in Flow Builder (Active)</w:t>
      </w:r>
    </w:p>
    <w:p>
      <w:pPr>
        <w:spacing w:after="160"/>
      </w:pPr>
      <w:r>
        <w:drawing>
          <wp:inline distT="0" distB="0" distL="0" distR="0">
            <wp:extent cx="5715000" cy="2533650"/>
            <wp:effectExtent t="0" r="0" b="0" l="0"/>
            <wp:docPr id="3" name="03-parcel-details.png" descr="Parcel Details flow in Flow Builder (Active)" title="Parcel Details flow in Flow Builder (Activ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Figure 4: Retrieve Parcel Details prompt template</w:t>
      </w:r>
    </w:p>
    <w:p>
      <w:pPr>
        <w:spacing w:after="160"/>
      </w:pPr>
      <w:r>
        <w:drawing>
          <wp:inline distT="0" distB="0" distL="0" distR="0">
            <wp:extent cx="5715000" cy="2495550"/>
            <wp:effectExtent t="0" r="0" b="0" l="0"/>
            <wp:docPr id="4" name="04-retrieve-parcel-details.png" descr="Retrieve Parcel Details prompt template" title="Retrieve Parcel Details prompt templ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Figure 5: Report: Parcels by Status</w:t>
      </w:r>
    </w:p>
    <w:p>
      <w:pPr>
        <w:spacing w:after="160"/>
      </w:pPr>
      <w:r>
        <w:drawing>
          <wp:inline distT="0" distB="0" distL="0" distR="0">
            <wp:extent cx="5715000" cy="2266950"/>
            <wp:effectExtent t="0" r="0" b="0" l="0"/>
            <wp:docPr id="5" name="04-report-parcels-by-status.jpg" descr="Report: Parcels by Status" title="Report: Parcels by Stat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Figure 6: Report: Overdue Parcels</w:t>
      </w:r>
    </w:p>
    <w:p>
      <w:pPr>
        <w:spacing w:after="160"/>
      </w:pPr>
      <w:r>
        <w:drawing>
          <wp:inline distT="0" distB="0" distL="0" distR="0">
            <wp:extent cx="5715000" cy="2276475"/>
            <wp:effectExtent t="0" r="0" b="0" l="0"/>
            <wp:docPr id="6" name="05-report-overdue-parcels.jpg" descr="Report: Overdue Parcels" title="Report: Overdue Parce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Figure 7: Validation error when saving Weight = 0</w:t>
      </w:r>
    </w:p>
    <w:p>
      <w:pPr>
        <w:spacing w:after="160"/>
      </w:pPr>
      <w:r>
        <w:drawing>
          <wp:inline distT="0" distB="0" distL="0" distR="0">
            <wp:extent cx="5715000" cy="2276475"/>
            <wp:effectExtent t="0" r="0" b="0" l="0"/>
            <wp:docPr id="7" name="06-validation-error-weight-zero.jpg" descr="Validation error when saving Weight = 0" title="Validation error when saving Weight =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Figure 8: Dashboard: SwiftShip Operations</w:t>
      </w:r>
    </w:p>
    <w:p>
      <w:pPr>
        <w:spacing w:after="160"/>
      </w:pPr>
      <w:r>
        <w:drawing>
          <wp:inline distT="0" distB="0" distL="0" distR="0">
            <wp:extent cx="5715000" cy="2266950"/>
            <wp:effectExtent t="0" r="0" b="0" l="0"/>
            <wp:docPr id="8" name="07-dashboard-swiftship-operations.jpg" descr="Dashboard: SwiftShip Operations" title="Dashboard: SwiftShip Oper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Figure 9: Agent preview: "Track parcel P-001"</w:t>
      </w:r>
    </w:p>
    <w:p>
      <w:pPr>
        <w:spacing w:after="160"/>
      </w:pPr>
      <w:r>
        <w:drawing>
          <wp:inline distT="0" distB="0" distL="0" distR="0">
            <wp:extent cx="5715000" cy="2276475"/>
            <wp:effectExtent t="0" r="0" b="0" l="0"/>
            <wp:docPr id="9" name="08-agent-preview-track-P-001.jpg" descr="Agent preview: &quot;Track parcel P-001&quot;" title="Agent preview: &quot;Track parcel P-001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Figure 10: Agent SwiftShip Tracker, Version 1 (Active)</w:t>
      </w:r>
    </w:p>
    <w:p>
      <w:pPr>
        <w:spacing w:after="160"/>
      </w:pPr>
      <w:r>
        <w:drawing>
          <wp:inline distT="0" distB="0" distL="0" distR="0">
            <wp:extent cx="5715000" cy="2276475"/>
            <wp:effectExtent t="0" r="0" b="0" l="0"/>
            <wp:docPr id="10" name="09-agent-active.jpg" descr="Agent SwiftShip Tracker, Version 1 (Active)" title="Agent SwiftShip Tracker, Version 1 (Activ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Figure 11: Prompt Builder preview: resolved prompt filled with P-001 data</w:t>
      </w:r>
    </w:p>
    <w:p>
      <w:pPr>
        <w:spacing w:after="160"/>
      </w:pPr>
      <w:r>
        <w:drawing>
          <wp:inline distT="0" distB="0" distL="0" distR="0">
            <wp:extent cx="5715000" cy="2533650"/>
            <wp:effectExtent t="0" r="0" b="0" l="0"/>
            <wp:docPr id="11" name="10-retrieve-parcel-details-book-box.png" descr="Prompt Builder preview: resolved prompt filled with P-001 data" title="Prompt Builder preview: resolved prompt filled with P-001 d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60"/>
    </w:pPr>
    <w:rPr>
      <w:rFonts w:ascii="Calibri" w:cs="Calibri" w:eastAsia="Calibri" w:hAnsi="Calibri"/>
      <w:b/>
      <w:bCs/>
      <w:color w:val="1F3864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2E559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2E5597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12b27b7b086648dfc520a8adf8634d068e89c059.jpg"/><Relationship Id="rId8" Type="http://schemas.openxmlformats.org/officeDocument/2006/relationships/image" Target="media/70608cc935e94edb6c8b0e2c550e7cdcd52ed4e9.jpg"/><Relationship Id="rId9" Type="http://schemas.openxmlformats.org/officeDocument/2006/relationships/image" Target="media/b464c96ba8b453278fe38328077ef9c27a28e61f.png"/><Relationship Id="rId10" Type="http://schemas.openxmlformats.org/officeDocument/2006/relationships/image" Target="media/d8859a8d2bcaac37462269b6855f9a3b55a9cc23.png"/><Relationship Id="rId11" Type="http://schemas.openxmlformats.org/officeDocument/2006/relationships/image" Target="media/af6279177007ad8f5114bdc220081eda8d08be5e.jpg"/><Relationship Id="rId12" Type="http://schemas.openxmlformats.org/officeDocument/2006/relationships/image" Target="media/acc14903a4547ac5e11d0665c75a0643fe37eb2d.jpg"/><Relationship Id="rId13" Type="http://schemas.openxmlformats.org/officeDocument/2006/relationships/image" Target="media/8ae071190db24370d807153161bf9c773741bb9b.jpg"/><Relationship Id="rId14" Type="http://schemas.openxmlformats.org/officeDocument/2006/relationships/image" Target="media/7c4d4607ced7f699316c09f0bfa2d78ce6a06d30.jpg"/><Relationship Id="rId15" Type="http://schemas.openxmlformats.org/officeDocument/2006/relationships/image" Target="media/e7983bbd9a803fdc59b2d8130aa33ffe2334cfc4.jpg"/><Relationship Id="rId16" Type="http://schemas.openxmlformats.org/officeDocument/2006/relationships/image" Target="media/1ac1fd9254c2083f8c811aec285b3d59083050ad.jpg"/><Relationship Id="rId17" Type="http://schemas.openxmlformats.org/officeDocument/2006/relationships/image" Target="media/e46d7b184a68bccc222f5fe488e9469de00d6cd1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SwiftShip Tracker: Project Report</dc:title>
  <dc:creator>Praveen P</dc:creator>
  <cp:lastModifiedBy>Un-named</cp:lastModifiedBy>
  <cp:revision>1</cp:revision>
  <dcterms:created xsi:type="dcterms:W3CDTF">2026-10-01T18:36:20.068Z</dcterms:created>
  <dcterms:modified xsi:type="dcterms:W3CDTF">2026-10-01T18:36:20.106Z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