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045" w:rsidRPr="00E97045" w:rsidRDefault="00E97045" w:rsidP="00E9704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97045">
        <w:rPr>
          <w:rFonts w:ascii="Verdana" w:eastAsia="Times New Roman" w:hAnsi="Verdana" w:cs="Times New Roman"/>
          <w:color w:val="0C426A"/>
          <w:kern w:val="36"/>
          <w:sz w:val="50"/>
          <w:szCs w:val="50"/>
          <w:lang w:val="en-US"/>
        </w:rPr>
        <w:t>Loan Production Basics Overview</w:t>
      </w:r>
    </w:p>
    <w:p w:rsidR="00E97045" w:rsidRPr="00E97045" w:rsidRDefault="00E97045" w:rsidP="00E97045">
      <w:pPr>
        <w:shd w:val="clear" w:color="auto" w:fill="FFFFFF"/>
        <w:spacing w:line="240" w:lineRule="auto"/>
        <w:rPr>
          <w:rFonts w:ascii="Verdana" w:eastAsia="Times New Roman" w:hAnsi="Verdana" w:cs="Times New Roman"/>
          <w:color w:val="535353"/>
          <w:sz w:val="19"/>
          <w:szCs w:val="19"/>
          <w:lang w:val="en-US"/>
        </w:rPr>
      </w:pPr>
      <w:r w:rsidRPr="00E97045">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1" name="Rectangle 1" descr="http://education.mbaeducation.org/courses/1/DL2_011011/content/_169554_1/media/~Graphics/~Photos/overview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DA6E2" id="Rectangle 1" o:spid="_x0000_s1026" alt="http://education.mbaeducation.org/courses/1/DL2_011011/content/_169554_1/media/~Graphics/~Photos/overview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cWCAMAADUGAAAOAAAAZHJzL2Uyb0RvYy54bWysVFFvmzAQfp+0/2D5nYApJAGVVm1oqknd&#10;Vq3bc+SACd7AZrYT0k3rb9/ZJGnS7mmbhSz7ztx9d/fdnV9u2wZtmNJcigyTUYARE4UsuVhl+Mvn&#10;uTfFSBsqStpIwTL8yDS+vHj75rzvUhbKWjYlUwiMCJ32XYZrY7rU93VRs5bqkeyYAGUlVUsNXNXK&#10;LxXtwXrb+GEQjP1eqrJTsmBagzQflPjC2a8qVpiPVaWZQU2GAZtxu3L70u7+xTlNV4p2NS92MOhf&#10;oGgpF+D0YCqnhqK14q9MtbxQUsvKjArZ+rKqeMFcDBANCV5E81DTjrlYIDm6O6RJ/z+zxYfNvUK8&#10;hNphJGgLJfoESaNi1TAEopLpAtK1Kwsr1wU1UOpRu6TPF1uWQq6VZtonfn4XLgJC4AOhMEwYf0HG&#10;SRxHC+K3rOTUf7odMq79p/taGql9CRzacNYvwiTekmQy+tqtbHH6TqeA8aG7Vza9uruTxTeNhJzV&#10;gJFd6Q7QDuD3IqVkXzNaQpaINeGf2LAXDdbQsn8vSwiXro10pdtWqrU+oCho6xjyeGAI2xpUgPAs&#10;iKYB8KgA1e5sPdB0/3OntLllskX2kGEF6JxxurnTZni6f2J9CTnnTQNymjbiRAA2Bwm4hl+tzoJw&#10;nPqZBMnN9GYaeVE4vvGiIM+9q/ks8sZzMonzs3w2y8kv65dEac3LkgnrZs9vEh0Kuu+zP9Jy12kD&#10;Mw8M17LhpTVnIWm1Ws4ahTYU+mvulks5aJ6f+acwXL4glhchkTAKrsPEm4+nEy+aR7GXTIKpF5Dk&#10;OhkHURLl89OQ7rhg/x4S6jOcxGHsqnQE+kVsgVuvY6Npyw1MsIa3GQZqwLKPaGoZeCNKdzaUN8P5&#10;KBUW/nMqoNz7Qju+WooO7F/K8hHoqiTQCZgHfQKHWqofGPXQRRnW39dUMYyadwIon5AosoPOXaJ4&#10;EsJFHWuWxxoqCjCVYYPRcJyZYTiuO8VXNXgiLjFCXkGbVNxR2LbQgGrXXDCbXCS7OWqH3/HdvXqe&#10;9h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xY9xYIAwAANQ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E97045" w:rsidRPr="00E97045" w:rsidRDefault="00E97045" w:rsidP="00E97045">
      <w:pPr>
        <w:shd w:val="clear" w:color="auto" w:fill="FFFFFF"/>
        <w:spacing w:after="100" w:line="240" w:lineRule="auto"/>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Mortgage banking is a career with good income potential and unlimited opportunities for growth. No matter what segment of the business you are in or want to be in, you will have more value and prospects, the more you learn. As you learn more about the different functions, consider your current strengths and where your interests might take you.</w:t>
      </w:r>
      <w:r w:rsidRPr="00E97045">
        <w:rPr>
          <w:rFonts w:ascii="Verdana" w:eastAsia="Times New Roman" w:hAnsi="Verdana" w:cs="Times New Roman"/>
          <w:color w:val="535353"/>
          <w:sz w:val="23"/>
          <w:szCs w:val="23"/>
          <w:lang w:val="en-US"/>
        </w:rPr>
        <w:br/>
      </w:r>
      <w:r w:rsidRPr="00E97045">
        <w:rPr>
          <w:rFonts w:ascii="Verdana" w:eastAsia="Times New Roman" w:hAnsi="Verdana" w:cs="Times New Roman"/>
          <w:color w:val="535353"/>
          <w:sz w:val="23"/>
          <w:szCs w:val="23"/>
          <w:lang w:val="en-US"/>
        </w:rPr>
        <w:br/>
        <w:t>This course presents an overview of the loan production process. It begins with a review of the goals of loan production including creating investor acceptable loans and protecting the consumer. After taking a broad look at the functions of loan production, the course takes a closer look at important concepts, responsibilities, and success strategies related to the roles of origination, processing, underwriting, and closing. From there the course looks at common loan programs and financing terms. Finally, we end the course with a look at the laws and regulations that impact loan production.</w:t>
      </w:r>
    </w:p>
    <w:p w:rsidR="00E97045" w:rsidRPr="00E97045" w:rsidRDefault="00E97045" w:rsidP="00E97045">
      <w:pPr>
        <w:shd w:val="clear" w:color="auto" w:fill="FFFFFF"/>
        <w:spacing w:after="0" w:line="240" w:lineRule="auto"/>
        <w:outlineLvl w:val="0"/>
        <w:rPr>
          <w:rFonts w:ascii="Verdana" w:eastAsia="Times New Roman" w:hAnsi="Verdana" w:cs="Times New Roman"/>
          <w:color w:val="0C426A"/>
          <w:kern w:val="36"/>
          <w:sz w:val="32"/>
          <w:szCs w:val="32"/>
          <w:lang w:val="en-US"/>
        </w:rPr>
      </w:pPr>
      <w:r w:rsidRPr="00E97045">
        <w:rPr>
          <w:rFonts w:ascii="Verdana" w:eastAsia="Times New Roman" w:hAnsi="Verdana" w:cs="Times New Roman"/>
          <w:color w:val="0C426A"/>
          <w:kern w:val="36"/>
          <w:sz w:val="32"/>
          <w:szCs w:val="32"/>
          <w:lang w:val="en-US"/>
        </w:rPr>
        <w:t>Objectives</w:t>
      </w:r>
    </w:p>
    <w:p w:rsidR="00E97045" w:rsidRPr="00E97045" w:rsidRDefault="00E97045" w:rsidP="00E97045">
      <w:pPr>
        <w:shd w:val="clear" w:color="auto" w:fill="FFFFFF"/>
        <w:spacing w:after="100" w:line="240" w:lineRule="auto"/>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Upon completion of this course, the learner should be able to:</w:t>
      </w:r>
    </w:p>
    <w:p w:rsidR="00E97045" w:rsidRPr="00E97045" w:rsidRDefault="00E97045" w:rsidP="00E97045">
      <w:pPr>
        <w:numPr>
          <w:ilvl w:val="0"/>
          <w:numId w:val="1"/>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Describe the goals of loan production.</w:t>
      </w:r>
    </w:p>
    <w:p w:rsidR="00E97045" w:rsidRPr="00E97045" w:rsidRDefault="00E97045" w:rsidP="00E97045">
      <w:pPr>
        <w:numPr>
          <w:ilvl w:val="0"/>
          <w:numId w:val="2"/>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Define the typical functions of loan production.</w:t>
      </w:r>
    </w:p>
    <w:p w:rsidR="00E97045" w:rsidRPr="00E97045" w:rsidRDefault="00E97045" w:rsidP="00E97045">
      <w:pPr>
        <w:numPr>
          <w:ilvl w:val="0"/>
          <w:numId w:val="3"/>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Identify the skills and strategies of successful originators including how to generate business.</w:t>
      </w:r>
    </w:p>
    <w:p w:rsidR="00E97045" w:rsidRPr="00E97045" w:rsidRDefault="00E97045" w:rsidP="00E97045">
      <w:pPr>
        <w:numPr>
          <w:ilvl w:val="0"/>
          <w:numId w:val="4"/>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Identify the skills and strategies of successful processors including ensuring that the loan file meets product guidelines.</w:t>
      </w:r>
    </w:p>
    <w:p w:rsidR="00E97045" w:rsidRPr="00E97045" w:rsidRDefault="00E97045" w:rsidP="00E97045">
      <w:pPr>
        <w:numPr>
          <w:ilvl w:val="0"/>
          <w:numId w:val="5"/>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Identify the skills and strategies of successful underwriters including verifying that documents meet investor guidelines for salability.</w:t>
      </w:r>
    </w:p>
    <w:p w:rsidR="00E97045" w:rsidRPr="00E97045" w:rsidRDefault="00E97045" w:rsidP="00E97045">
      <w:pPr>
        <w:numPr>
          <w:ilvl w:val="0"/>
          <w:numId w:val="6"/>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Identify the skills and strategies of successful closers as well as the loan documents for closing and funding.</w:t>
      </w:r>
    </w:p>
    <w:p w:rsidR="00E97045" w:rsidRPr="00E97045" w:rsidRDefault="00E97045" w:rsidP="00E97045">
      <w:pPr>
        <w:numPr>
          <w:ilvl w:val="0"/>
          <w:numId w:val="7"/>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Recognize loan programs, financing terms, and the borrowers they are designed to help.</w:t>
      </w:r>
    </w:p>
    <w:p w:rsidR="00E97045" w:rsidRPr="00E97045" w:rsidRDefault="00E97045" w:rsidP="00E97045">
      <w:pPr>
        <w:numPr>
          <w:ilvl w:val="0"/>
          <w:numId w:val="8"/>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Outline how regulations affect loan production.</w:t>
      </w:r>
    </w:p>
    <w:p w:rsidR="00E97045" w:rsidRPr="00E97045" w:rsidRDefault="00E97045" w:rsidP="00E9704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97045">
        <w:rPr>
          <w:rFonts w:ascii="Verdana" w:eastAsia="Times New Roman" w:hAnsi="Verdana" w:cs="Times New Roman"/>
          <w:color w:val="0C426A"/>
          <w:kern w:val="36"/>
          <w:sz w:val="50"/>
          <w:szCs w:val="50"/>
          <w:lang w:val="en-US"/>
        </w:rPr>
        <w:t>Goals of Loan Production Overview</w:t>
      </w:r>
    </w:p>
    <w:p w:rsidR="00E97045" w:rsidRPr="00E97045" w:rsidRDefault="00E97045" w:rsidP="00E97045">
      <w:pPr>
        <w:shd w:val="clear" w:color="auto" w:fill="FFFFFF"/>
        <w:spacing w:line="240" w:lineRule="auto"/>
        <w:rPr>
          <w:rFonts w:ascii="Verdana" w:eastAsia="Times New Roman" w:hAnsi="Verdana" w:cs="Times New Roman"/>
          <w:color w:val="535353"/>
          <w:sz w:val="19"/>
          <w:szCs w:val="19"/>
          <w:lang w:val="en-US"/>
        </w:rPr>
      </w:pPr>
      <w:r w:rsidRPr="00E97045">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2" name="Rectangle 2" descr="http://education.mbaeducation.org/courses/1/DL2_011011/content/_169554_1/media/~Graphics/~Photos/overview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F9F42" id="Rectangle 2" o:spid="_x0000_s1026" alt="http://education.mbaeducation.org/courses/1/DL2_011011/content/_169554_1/media/~Graphics/~Photos/overview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3oCgMAADUGAAAOAAAAZHJzL2Uyb0RvYy54bWysVFFvmzAQfp+0/2D5nYApJAGVVm1oqknd&#10;Vq3bc+SACd7AZrYT0k3rb9/ZJGnS7mmbhSz7ztx9d/fdnV9u2wZtmNJcigyTUYARE4UsuVhl+Mvn&#10;uTfFSBsqStpIwTL8yDS+vHj75rzvUhbKWjYlUwiMCJ32XYZrY7rU93VRs5bqkeyYAGUlVUsNXNXK&#10;LxXtwXrb+GEQjP1eqrJTsmBagzQflPjC2a8qVpiPVaWZQU2GAZtxu3L70u7+xTlNV4p2NS92MOhf&#10;oGgpF+D0YCqnhqK14q9MtbxQUsvKjArZ+rKqeMFcDBANCV5E81DTjrlYIDm6O6RJ/z+zxYfNvUK8&#10;zHCIkaAtlOgTJI2KVcMQiEqmC0jXriysXBfUQKlH7ZI+X2xZCrlWmmmf+PlduAgIgQ+EwjBh/AUZ&#10;J3EcLYjfspJT/+l2yLj2n+5raaT2JXBow1m/CJN4S5LJ6Gu3ssXpO50CxofuXtn06u5OFt80EnJW&#10;A0Z2pTtAC8QD8HuRUrKvGS0hS8Sa8E9s2IsGa2jZv5clhEvXRrrSbSvVWh9QFLR1DHk8MIRtDSpA&#10;eBZE0wB4VIBqd7YeaLr/uVPa3DLZInvIsAJ0zjjd3GkzPN0/sb6EnPOmATlNG3EiAJuDBFzDr1Zn&#10;QThO/UyC5GZ6M428KBzfeFGQ597VfBZ54zmZxPlZPpvl5Jf1S6K05mXJhHWz5zeJDgXd99kfabnr&#10;tIGZB4Zr2fDSmrOQtFotZ41CGwr9NXfLpRw0z8/8UxguXxDLi5BIGAXXYeLNx9OJF82j2EsmwdQL&#10;SHKdjIMoifL5aUh3XLB/Dwn1GU7iMHZVOgL9IrbArdex0bTlBiZYw9sMAzVg2Uc0tQy8EaU7G8qb&#10;4XyUCgv/ORVQ7n2hHV8tRQf2L2X5CHRVEugEzIM+gUMt1Q+MeuiiDOvva6oYRs07AZRPSBTZQecu&#10;UTwJ4aKONctjDRUFmMqwwWg4zswwHNed4qsaPBGXGCGvoE0q7ihsW2hAtWsumE0ukt0ctcPv+O5e&#10;PU/7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sd96AoDAAA1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E97045" w:rsidRPr="00E97045" w:rsidRDefault="00E97045" w:rsidP="00E97045">
      <w:pPr>
        <w:shd w:val="clear" w:color="auto" w:fill="FFFFFF"/>
        <w:spacing w:after="0" w:line="240" w:lineRule="auto"/>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There are two major goals of loan production:</w:t>
      </w:r>
    </w:p>
    <w:p w:rsidR="00E97045" w:rsidRPr="00E97045" w:rsidRDefault="00E97045" w:rsidP="00E97045">
      <w:pPr>
        <w:numPr>
          <w:ilvl w:val="0"/>
          <w:numId w:val="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Creating investor quality loans</w:t>
      </w:r>
    </w:p>
    <w:p w:rsidR="00E97045" w:rsidRPr="00E97045" w:rsidRDefault="00E97045" w:rsidP="00E97045">
      <w:pPr>
        <w:numPr>
          <w:ilvl w:val="0"/>
          <w:numId w:val="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Consumer protection</w:t>
      </w:r>
    </w:p>
    <w:p w:rsidR="00E97045" w:rsidRPr="00E97045" w:rsidRDefault="00E97045" w:rsidP="00E97045">
      <w:pPr>
        <w:shd w:val="clear" w:color="auto" w:fill="FFFFFF"/>
        <w:spacing w:after="100" w:line="240" w:lineRule="auto"/>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In this course, we will look at these important goals</w:t>
      </w:r>
    </w:p>
    <w:p w:rsidR="00E97045" w:rsidRDefault="00E97045" w:rsidP="00E9704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lastRenderedPageBreak/>
        <w:t>Creating Investor Quality Loans</w:t>
      </w:r>
    </w:p>
    <w:p w:rsidR="00E97045" w:rsidRDefault="00E97045" w:rsidP="00E97045">
      <w:pPr>
        <w:shd w:val="clear" w:color="auto" w:fill="FFFFFF"/>
        <w:rPr>
          <w:rFonts w:ascii="Verdana" w:hAnsi="Verdana"/>
          <w:color w:val="535353"/>
          <w:sz w:val="23"/>
          <w:szCs w:val="23"/>
        </w:rPr>
      </w:pPr>
      <w:r>
        <w:rPr>
          <w:rFonts w:ascii="Verdana" w:hAnsi="Verdana"/>
          <w:color w:val="535353"/>
          <w:sz w:val="23"/>
          <w:szCs w:val="23"/>
        </w:rPr>
        <w:t>The primary goal of a mortgage production team is the origination and funding of investor quality loans. Finding good, solid, investor-quality loans is the driving force and passion of the best loan production teams. To achieve this goal requires consistency across all the processes and policies in which the loan is originated, processed, underwritten, and funded, and the loan must be produced within the guidelines of the ultimate investor who is purchasing the loan.</w:t>
      </w:r>
    </w:p>
    <w:p w:rsidR="00E97045" w:rsidRDefault="00E97045" w:rsidP="00E97045">
      <w:pPr>
        <w:pStyle w:val="Heading1"/>
        <w:shd w:val="clear" w:color="auto" w:fill="FFFFFF"/>
        <w:rPr>
          <w:rFonts w:ascii="Verdana" w:hAnsi="Verdana"/>
          <w:b w:val="0"/>
          <w:bCs w:val="0"/>
          <w:color w:val="0C426A"/>
          <w:sz w:val="32"/>
          <w:szCs w:val="32"/>
        </w:rPr>
      </w:pPr>
      <w:r>
        <w:rPr>
          <w:rFonts w:ascii="Verdana" w:hAnsi="Verdana"/>
          <w:b w:val="0"/>
          <w:bCs w:val="0"/>
          <w:color w:val="0C426A"/>
          <w:sz w:val="32"/>
          <w:szCs w:val="32"/>
        </w:rPr>
        <w:t>Challenges of Complexity</w:t>
      </w:r>
    </w:p>
    <w:p w:rsidR="00E97045" w:rsidRDefault="00E97045" w:rsidP="00E97045">
      <w:pPr>
        <w:shd w:val="clear" w:color="auto" w:fill="FFFFFF"/>
        <w:rPr>
          <w:rFonts w:ascii="Verdana" w:hAnsi="Verdana"/>
          <w:color w:val="535353"/>
          <w:sz w:val="23"/>
          <w:szCs w:val="23"/>
        </w:rPr>
      </w:pPr>
      <w:r>
        <w:rPr>
          <w:rFonts w:ascii="Verdana" w:hAnsi="Verdana"/>
          <w:color w:val="535353"/>
          <w:sz w:val="23"/>
          <w:szCs w:val="23"/>
        </w:rPr>
        <w:t>One of the challenges of achieving the goal of investor quality loans is the complexity of the business. Every mortgage banking firm has a unique combination of different product mixes, guidelines, and policies for how loans move from the point of origination through closing and beyond. Every borrower purchasing or refinancing a residential mortgage comes with a unique set of circumstances. It is that combination of products, guidelines, and circumstances that makes the goal of creating investor quality loans so challenging. For this reason, each function in the production cycle is very important.</w:t>
      </w:r>
    </w:p>
    <w:p w:rsidR="00E97045" w:rsidRDefault="00E97045" w:rsidP="00E9704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Consumer Protection</w:t>
      </w:r>
    </w:p>
    <w:p w:rsidR="00E97045" w:rsidRDefault="00E97045" w:rsidP="00E97045">
      <w:pPr>
        <w:shd w:val="clear" w:color="auto" w:fill="FFFFFF"/>
        <w:rPr>
          <w:rFonts w:ascii="Verdana" w:hAnsi="Verdana"/>
          <w:color w:val="535353"/>
          <w:sz w:val="23"/>
          <w:szCs w:val="23"/>
        </w:rPr>
      </w:pPr>
      <w:r>
        <w:rPr>
          <w:rFonts w:ascii="Verdana" w:hAnsi="Verdana"/>
          <w:color w:val="535353"/>
          <w:sz w:val="23"/>
          <w:szCs w:val="23"/>
        </w:rPr>
        <w:t>The second extremely important goal of loan production is consumer protection. The unprecedented collapse experienced by the mortgage industry in the mid-2000's was partly because compensation and accountability were not in alignment. Each function of the production team failed to act in the best interests of consumers. The resulting punishment by Congress, the press, associations, and consumer groups has created a new world of mortgage banking.</w:t>
      </w:r>
    </w:p>
    <w:p w:rsidR="00E97045" w:rsidRDefault="00E97045" w:rsidP="00E97045">
      <w:pPr>
        <w:shd w:val="clear" w:color="auto" w:fill="FFFFFF"/>
        <w:rPr>
          <w:rFonts w:ascii="Verdana" w:hAnsi="Verdana"/>
          <w:color w:val="535353"/>
          <w:sz w:val="23"/>
          <w:szCs w:val="23"/>
        </w:rPr>
      </w:pPr>
    </w:p>
    <w:p w:rsidR="00E97045" w:rsidRDefault="00E97045" w:rsidP="00E9704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Think About It</w:t>
      </w:r>
    </w:p>
    <w:p w:rsidR="00E97045" w:rsidRDefault="00E97045" w:rsidP="00E97045">
      <w:pPr>
        <w:shd w:val="clear" w:color="auto" w:fill="FFFFFF"/>
        <w:rPr>
          <w:rFonts w:ascii="Verdana" w:hAnsi="Verdana"/>
          <w:color w:val="535353"/>
          <w:sz w:val="23"/>
          <w:szCs w:val="23"/>
        </w:rPr>
      </w:pPr>
      <w:r>
        <w:rPr>
          <w:rFonts w:ascii="Verdana" w:hAnsi="Verdana"/>
          <w:color w:val="535353"/>
          <w:sz w:val="23"/>
          <w:szCs w:val="23"/>
        </w:rPr>
        <w:t>What can loan producers do to be accountable and play a responsible role in the mortgage business?</w:t>
      </w:r>
    </w:p>
    <w:p w:rsidR="00E97045" w:rsidRDefault="00E97045" w:rsidP="00E97045">
      <w:pPr>
        <w:shd w:val="clear" w:color="auto" w:fill="FFFFFF"/>
        <w:rPr>
          <w:rFonts w:ascii="Verdana" w:hAnsi="Verdana"/>
          <w:color w:val="535353"/>
          <w:sz w:val="23"/>
          <w:szCs w:val="23"/>
        </w:rPr>
      </w:pPr>
    </w:p>
    <w:p w:rsidR="00E97045" w:rsidRPr="00E97045" w:rsidRDefault="00E97045" w:rsidP="00E97045">
      <w:pPr>
        <w:shd w:val="clear" w:color="auto" w:fill="FFFFFF"/>
        <w:spacing w:after="0" w:line="240" w:lineRule="auto"/>
        <w:rPr>
          <w:rFonts w:ascii="Verdana" w:eastAsia="Times New Roman" w:hAnsi="Verdana" w:cs="Times New Roman"/>
          <w:color w:val="535353"/>
          <w:sz w:val="29"/>
          <w:szCs w:val="29"/>
          <w:lang w:val="en-US"/>
        </w:rPr>
      </w:pPr>
      <w:r w:rsidRPr="00E97045">
        <w:rPr>
          <w:rFonts w:ascii="Verdana" w:eastAsia="Times New Roman" w:hAnsi="Verdana" w:cs="Times New Roman"/>
          <w:b/>
          <w:bCs/>
          <w:color w:val="535353"/>
          <w:sz w:val="29"/>
          <w:szCs w:val="29"/>
          <w:lang w:val="en-US"/>
        </w:rPr>
        <w:t>Answers</w:t>
      </w:r>
    </w:p>
    <w:p w:rsidR="00E97045" w:rsidRPr="00E97045" w:rsidRDefault="00E97045" w:rsidP="00E9704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Put the customer's needs before their own (people before profits)</w:t>
      </w:r>
    </w:p>
    <w:p w:rsidR="00E97045" w:rsidRPr="00E97045" w:rsidRDefault="00E97045" w:rsidP="00E9704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Recognize the need to embrace education about compliance (laws change constantly)</w:t>
      </w:r>
    </w:p>
    <w:p w:rsidR="00E97045" w:rsidRPr="00E97045" w:rsidRDefault="00E97045" w:rsidP="00E9704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lastRenderedPageBreak/>
        <w:t>Be honest and transparent (withholding information puts the company at risk)</w:t>
      </w:r>
    </w:p>
    <w:p w:rsidR="00E97045" w:rsidRDefault="00E97045" w:rsidP="00E9704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Commit to being a professional and to continuous learning</w:t>
      </w:r>
    </w:p>
    <w:p w:rsidR="00E97045" w:rsidRDefault="00E97045" w:rsidP="00E9704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Functions of Loan Production</w:t>
      </w:r>
    </w:p>
    <w:p w:rsidR="00E97045" w:rsidRDefault="00E97045" w:rsidP="00E9704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Origination</w:t>
      </w:r>
    </w:p>
    <w:p w:rsidR="00E97045" w:rsidRPr="00E97045" w:rsidRDefault="00E97045" w:rsidP="00E9704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Take a complete application and gather supporting documentation</w:t>
      </w:r>
    </w:p>
    <w:p w:rsidR="00E97045" w:rsidRPr="00E97045" w:rsidRDefault="00E97045" w:rsidP="00E9704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Gain thorough understanding of the goal of the transaction</w:t>
      </w:r>
    </w:p>
    <w:p w:rsidR="00E97045" w:rsidRPr="00E97045" w:rsidRDefault="00E97045" w:rsidP="00E9704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Educate the borrower(s) about loan program advantages and disadvantages</w:t>
      </w:r>
    </w:p>
    <w:p w:rsidR="00E97045" w:rsidRPr="00E97045" w:rsidRDefault="00E97045" w:rsidP="00E9704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Provide timely disclosures of loan terms and costs and rights of borrowers</w:t>
      </w:r>
    </w:p>
    <w:p w:rsidR="00E97045" w:rsidRDefault="00E97045" w:rsidP="00E9704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97045">
        <w:rPr>
          <w:rFonts w:ascii="Verdana" w:eastAsia="Times New Roman" w:hAnsi="Verdana" w:cs="Times New Roman"/>
          <w:color w:val="535353"/>
          <w:sz w:val="23"/>
          <w:szCs w:val="23"/>
          <w:lang w:val="en-US"/>
        </w:rPr>
        <w:t>Provide a complete file for your processor to efficiently process</w:t>
      </w:r>
    </w:p>
    <w:p w:rsidR="00A22E02" w:rsidRPr="00A22E02" w:rsidRDefault="00A22E02" w:rsidP="00A22E02">
      <w:pPr>
        <w:pStyle w:val="Heading1"/>
        <w:shd w:val="clear" w:color="auto" w:fill="FFFFFF"/>
        <w:spacing w:before="0" w:beforeAutospacing="0" w:after="0" w:afterAutospacing="0"/>
        <w:rPr>
          <w:rFonts w:ascii="Verdana" w:hAnsi="Verdana"/>
          <w:b w:val="0"/>
          <w:bCs w:val="0"/>
          <w:color w:val="0C426A"/>
          <w:sz w:val="50"/>
          <w:szCs w:val="50"/>
        </w:rPr>
      </w:pPr>
      <w:r w:rsidRPr="00A22E02">
        <w:rPr>
          <w:rFonts w:ascii="Verdana" w:hAnsi="Verdana"/>
          <w:b w:val="0"/>
          <w:bCs w:val="0"/>
          <w:color w:val="0C426A"/>
          <w:sz w:val="50"/>
          <w:szCs w:val="50"/>
        </w:rPr>
        <w:t>Processing</w:t>
      </w:r>
    </w:p>
    <w:p w:rsidR="00A22E02" w:rsidRP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Review files presented by originators for completeness and accuracy</w:t>
      </w:r>
    </w:p>
    <w:p w:rsidR="00A22E02" w:rsidRP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Request documents as needed to support the loan application</w:t>
      </w:r>
    </w:p>
    <w:p w:rsidR="00A22E02" w:rsidRP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Be sure the loan file meets all product guidelines</w:t>
      </w:r>
    </w:p>
    <w:p w:rsidR="00A22E02" w:rsidRP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Obtain third-party verifications</w:t>
      </w:r>
    </w:p>
    <w:p w:rsidR="00A22E02" w:rsidRP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Order credit report and appraisal according to loan type</w:t>
      </w:r>
    </w:p>
    <w:p w:rsidR="00A22E02" w:rsidRDefault="00A22E02" w:rsidP="00A22E02">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Provide a complete loan file to the underwriter for efficient underwriting</w:t>
      </w:r>
    </w:p>
    <w:p w:rsidR="00A22E02" w:rsidRPr="00A22E02" w:rsidRDefault="00A22E02" w:rsidP="00A22E02">
      <w:pPr>
        <w:pStyle w:val="Heading1"/>
        <w:shd w:val="clear" w:color="auto" w:fill="FFFFFF"/>
        <w:spacing w:before="0" w:beforeAutospacing="0" w:after="0" w:afterAutospacing="0"/>
        <w:rPr>
          <w:rFonts w:ascii="Verdana" w:hAnsi="Verdana"/>
          <w:b w:val="0"/>
          <w:bCs w:val="0"/>
          <w:color w:val="0C426A"/>
          <w:sz w:val="50"/>
          <w:szCs w:val="50"/>
        </w:rPr>
      </w:pPr>
      <w:r w:rsidRPr="00A22E02">
        <w:rPr>
          <w:rFonts w:ascii="Verdana" w:hAnsi="Verdana"/>
          <w:b w:val="0"/>
          <w:bCs w:val="0"/>
          <w:color w:val="0C426A"/>
          <w:sz w:val="50"/>
          <w:szCs w:val="50"/>
        </w:rPr>
        <w:t>Underwriting</w:t>
      </w:r>
    </w:p>
    <w:p w:rsidR="00A22E02" w:rsidRPr="00A22E02" w:rsidRDefault="00A22E02" w:rsidP="00A22E02">
      <w:pPr>
        <w:numPr>
          <w:ilvl w:val="0"/>
          <w:numId w:val="1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Analyze loan file for thorough understanding of the parties and the transaction</w:t>
      </w:r>
    </w:p>
    <w:p w:rsidR="00A22E02" w:rsidRPr="00A22E02" w:rsidRDefault="00A22E02" w:rsidP="00A22E02">
      <w:pPr>
        <w:numPr>
          <w:ilvl w:val="0"/>
          <w:numId w:val="1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Determine ability and willingness to repay the loan</w:t>
      </w:r>
    </w:p>
    <w:p w:rsidR="00A22E02" w:rsidRPr="00A22E02" w:rsidRDefault="00A22E02" w:rsidP="00A22E02">
      <w:pPr>
        <w:numPr>
          <w:ilvl w:val="0"/>
          <w:numId w:val="1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Determine property value to ensure that the value and condition meets investor guidelines</w:t>
      </w:r>
    </w:p>
    <w:p w:rsidR="00A22E02" w:rsidRDefault="00A22E02" w:rsidP="00A22E02">
      <w:pPr>
        <w:numPr>
          <w:ilvl w:val="0"/>
          <w:numId w:val="1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Verify that documents are in accordance with investor guidelines for salability</w:t>
      </w:r>
    </w:p>
    <w:p w:rsidR="00A22E02" w:rsidRPr="00A22E02" w:rsidRDefault="00A22E02" w:rsidP="00A22E02">
      <w:pPr>
        <w:pStyle w:val="Heading1"/>
        <w:shd w:val="clear" w:color="auto" w:fill="FFFFFF"/>
        <w:spacing w:before="0" w:beforeAutospacing="0" w:after="0" w:afterAutospacing="0"/>
        <w:rPr>
          <w:rFonts w:ascii="Verdana" w:hAnsi="Verdana"/>
          <w:b w:val="0"/>
          <w:bCs w:val="0"/>
          <w:color w:val="0C426A"/>
          <w:sz w:val="50"/>
          <w:szCs w:val="50"/>
        </w:rPr>
      </w:pPr>
      <w:r w:rsidRPr="00A22E02">
        <w:rPr>
          <w:rFonts w:ascii="Verdana" w:hAnsi="Verdana"/>
          <w:b w:val="0"/>
          <w:bCs w:val="0"/>
          <w:color w:val="0C426A"/>
          <w:sz w:val="50"/>
          <w:szCs w:val="50"/>
        </w:rPr>
        <w:t>Closing</w:t>
      </w:r>
    </w:p>
    <w:p w:rsidR="00A22E02" w:rsidRPr="00A22E02" w:rsidRDefault="00A22E02" w:rsidP="00A22E02">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Review file of complete closing documents and approval of closing agents</w:t>
      </w:r>
    </w:p>
    <w:p w:rsidR="00A22E02" w:rsidRPr="00A22E02" w:rsidRDefault="00A22E02" w:rsidP="00A22E02">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Coordinate with closing agents for funding the mortgage loan</w:t>
      </w:r>
    </w:p>
    <w:p w:rsidR="00A22E02" w:rsidRPr="00A22E02" w:rsidRDefault="00A22E02" w:rsidP="00A22E02">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Verify that all fees, costs, and premiums are collected</w:t>
      </w:r>
    </w:p>
    <w:p w:rsidR="00A22E02" w:rsidRDefault="00A22E02" w:rsidP="00A22E02">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22E02">
        <w:rPr>
          <w:rFonts w:ascii="Verdana" w:eastAsia="Times New Roman" w:hAnsi="Verdana" w:cs="Times New Roman"/>
          <w:color w:val="535353"/>
          <w:sz w:val="23"/>
          <w:szCs w:val="23"/>
          <w:lang w:val="en-US"/>
        </w:rPr>
        <w:t>Verify all closing conditions are met and documents comply with federal and state laws</w:t>
      </w:r>
    </w:p>
    <w:p w:rsidR="00A22E02" w:rsidRDefault="00A22E02" w:rsidP="00A22E0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lastRenderedPageBreak/>
        <w:t>Practice Questions</w:t>
      </w:r>
    </w:p>
    <w:p w:rsidR="00A22E02" w:rsidRDefault="00A22E02" w:rsidP="00A22E02">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4800" cy="304800"/>
                <wp:effectExtent l="0" t="0" r="0" b="0"/>
                <wp:docPr id="3" name="Rectangle 3" descr="http://education.mbaeducation.org/courses/1/DL2_011011/content/_169554_1/media/~Graphics/~Photos/customer_service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E4CDC" id="Rectangle 3" o:spid="_x0000_s1026" alt="http://education.mbaeducation.org/courses/1/DL2_011011/content/_169554_1/media/~Graphics/~Photos/customer_service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1nrEAMAAD0GAAAOAAAAZHJzL2Uyb0RvYy54bWysVN9v0zAQfkfif7D8nibO0h+JlqHRrAhp&#10;wMTguXIdpzEkdrDdpgOxv52z03bt4AmwIsu+c+6+u/vuLl/t2gZtuTZCyRyTUYQRl0yVQq5z/PnT&#10;IphhZCyVJW2U5Dl+4Aa/unr54rLvMh6rWjUl1wiMSJP1XY5ra7ssDA2reUvNSHVcgrJSuqUWrnod&#10;lpr2YL1twjiKJmGvdNlpxbgxIC0GJb7y9quKM/uhqgy3qMkxYLN+135fuT28uqTZWtOuFmwPg/4F&#10;ipYKCU6PpgpqKdpo8ZupVjCtjKrsiKk2VFUlGPcxQDQkehbNfU077mOB5JjumCbz/8yy99s7jUSZ&#10;4wuMJG2hRB8haVSuG45AVHLDIF37svByw6iFUo/aFX26uLIwtdGGm5CExW28jAiBD4TScmnDJZmk&#10;43GyJGHLS0HDxzdDxk34eFcrq0zINsaqluul4XoLOVnG6XhH0unoS7d2Reo7kwHW++5OuzSb7lax&#10;rwZJNa8BK782HaAGAkIQB5HWqq85LSFbxJkIz2y4iwFraNW/UyWETTdW+RLuKt06H1ActPNMeTgy&#10;he8sYiC8iJJZBHxioNqfnQeaHX7utLFvuGqRO+RYAzpvnG5vjR2eHp44X1ItRNOAnGaNPBOAzUEC&#10;ruFXp3MgPLd+pFF6M7uZJUEST26CJCqK4HoxT4LJgkzHxUUxnxfkp/NLkqwWZcmlc3PgOUmOhT30&#10;2x/pue+4gaFHphvViNKZc5CMXq/mjUZbCn228MunHDRPz8JzGD5fEMuzkEicRK/jNFhMZtMgWSTj&#10;IJ1GsyAi6et0EiVpUizOQ7oVkv97SKjPcTqOx75KJ6CfxRb59XtsNGuFhUnWiDbHQA1Y7hHNHANv&#10;ZOnPlopmOJ+kwsF/SgWU+1Boz1dH0YH9K1U+AF21AjoB82DmwqFW+jtGPXRTjs23DdUco+atBMqn&#10;JEncwPOXZDyN4aJPNatTDZUMTOXYYjQc53YYkptOi3UNnohPjFTX0CaV8BR2LTSg2jcXzCgfyX6e&#10;uiF4evevnqb+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HtZ6xADAAA9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A22E02" w:rsidRDefault="00A22E02" w:rsidP="00A22E02">
      <w:pPr>
        <w:shd w:val="clear" w:color="auto" w:fill="FFFFFF"/>
        <w:rPr>
          <w:rFonts w:ascii="Verdana" w:hAnsi="Verdana"/>
          <w:color w:val="535353"/>
          <w:sz w:val="23"/>
          <w:szCs w:val="23"/>
        </w:rPr>
      </w:pPr>
      <w:r>
        <w:rPr>
          <w:rFonts w:ascii="Verdana" w:hAnsi="Verdana"/>
          <w:color w:val="535353"/>
          <w:sz w:val="23"/>
          <w:szCs w:val="23"/>
        </w:rPr>
        <w:t>Take a moment to test your understanding of the loan production process. Click Answer to check your work.</w:t>
      </w:r>
    </w:p>
    <w:p w:rsidR="00A22E02" w:rsidRDefault="00A22E02" w:rsidP="00A22E02">
      <w:pPr>
        <w:numPr>
          <w:ilvl w:val="0"/>
          <w:numId w:val="1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Which part of the process involves helping an applicant select the best loan for his or her circumstances?</w:t>
      </w:r>
    </w:p>
    <w:p w:rsidR="00A22E02" w:rsidRDefault="00A22E02" w:rsidP="00A22E02">
      <w:pPr>
        <w:shd w:val="clear" w:color="auto" w:fill="FFFFFF"/>
        <w:spacing w:before="100" w:beforeAutospacing="1" w:after="120" w:line="240" w:lineRule="auto"/>
        <w:rPr>
          <w:rFonts w:ascii="Verdana" w:eastAsia="Times New Roman" w:hAnsi="Verdana" w:cs="Times New Roman"/>
          <w:color w:val="535353"/>
          <w:sz w:val="23"/>
          <w:szCs w:val="23"/>
          <w:lang w:val="en-US"/>
        </w:rPr>
      </w:pPr>
      <w:proofErr w:type="spellStart"/>
      <w:r>
        <w:rPr>
          <w:rFonts w:ascii="Verdana" w:eastAsia="Times New Roman" w:hAnsi="Verdana" w:cs="Times New Roman"/>
          <w:color w:val="535353"/>
          <w:sz w:val="23"/>
          <w:szCs w:val="23"/>
          <w:lang w:val="en-US"/>
        </w:rPr>
        <w:t>Ans</w:t>
      </w:r>
      <w:proofErr w:type="spellEnd"/>
      <w:r>
        <w:rPr>
          <w:rFonts w:ascii="Verdana" w:eastAsia="Times New Roman" w:hAnsi="Verdana" w:cs="Times New Roman"/>
          <w:color w:val="535353"/>
          <w:sz w:val="23"/>
          <w:szCs w:val="23"/>
          <w:lang w:val="en-US"/>
        </w:rPr>
        <w:t>: Origination</w:t>
      </w:r>
    </w:p>
    <w:p w:rsidR="00A22E02" w:rsidRDefault="00A22E02" w:rsidP="00A22E02">
      <w:pPr>
        <w:shd w:val="clear" w:color="auto" w:fill="FFFFFF"/>
        <w:spacing w:before="100" w:beforeAutospacing="1" w:after="120" w:line="240" w:lineRule="auto"/>
        <w:rPr>
          <w:rFonts w:ascii="Verdana" w:hAnsi="Verdana"/>
          <w:color w:val="535353"/>
          <w:sz w:val="23"/>
          <w:szCs w:val="23"/>
          <w:shd w:val="clear" w:color="auto" w:fill="FFFFFF"/>
        </w:rPr>
      </w:pPr>
      <w:r>
        <w:rPr>
          <w:rFonts w:ascii="Verdana" w:hAnsi="Verdana"/>
          <w:color w:val="535353"/>
          <w:sz w:val="23"/>
          <w:szCs w:val="23"/>
          <w:shd w:val="clear" w:color="auto" w:fill="FFFFFF"/>
        </w:rPr>
        <w:t>Which part of the process involves coordinating the funding the mortgage loan?</w:t>
      </w:r>
    </w:p>
    <w:p w:rsidR="00A22E02" w:rsidRDefault="00A22E02" w:rsidP="00A22E02">
      <w:pPr>
        <w:shd w:val="clear" w:color="auto" w:fill="FFFFFF"/>
        <w:spacing w:before="100" w:beforeAutospacing="1" w:after="120" w:line="240" w:lineRule="auto"/>
        <w:rPr>
          <w:rFonts w:ascii="Verdana" w:hAnsi="Verdana"/>
          <w:color w:val="535353"/>
          <w:sz w:val="23"/>
          <w:szCs w:val="23"/>
          <w:shd w:val="clear" w:color="auto" w:fill="FFFFFF"/>
        </w:rPr>
      </w:pPr>
      <w:proofErr w:type="spellStart"/>
      <w:r>
        <w:rPr>
          <w:rFonts w:ascii="Verdana" w:hAnsi="Verdana"/>
          <w:color w:val="535353"/>
          <w:sz w:val="23"/>
          <w:szCs w:val="23"/>
          <w:shd w:val="clear" w:color="auto" w:fill="FFFFFF"/>
        </w:rPr>
        <w:t>Ans</w:t>
      </w:r>
      <w:proofErr w:type="spellEnd"/>
      <w:r>
        <w:rPr>
          <w:rFonts w:ascii="Verdana" w:hAnsi="Verdana"/>
          <w:color w:val="535353"/>
          <w:sz w:val="23"/>
          <w:szCs w:val="23"/>
          <w:shd w:val="clear" w:color="auto" w:fill="FFFFFF"/>
        </w:rPr>
        <w:t>: Closing</w:t>
      </w:r>
    </w:p>
    <w:p w:rsidR="003773A5" w:rsidRDefault="003773A5" w:rsidP="00A22E02">
      <w:pPr>
        <w:shd w:val="clear" w:color="auto" w:fill="FFFFFF"/>
        <w:spacing w:before="100" w:beforeAutospacing="1" w:after="120" w:line="240" w:lineRule="auto"/>
        <w:rPr>
          <w:rFonts w:ascii="Verdana" w:hAnsi="Verdana"/>
          <w:color w:val="535353"/>
          <w:sz w:val="23"/>
          <w:szCs w:val="23"/>
          <w:shd w:val="clear" w:color="auto" w:fill="FFFFFF"/>
        </w:rPr>
      </w:pPr>
    </w:p>
    <w:p w:rsidR="003773A5" w:rsidRPr="003773A5" w:rsidRDefault="003773A5" w:rsidP="003773A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3773A5">
        <w:rPr>
          <w:rFonts w:ascii="Verdana" w:eastAsia="Times New Roman" w:hAnsi="Verdana" w:cs="Times New Roman"/>
          <w:color w:val="0C426A"/>
          <w:kern w:val="36"/>
          <w:sz w:val="50"/>
          <w:szCs w:val="50"/>
          <w:lang w:val="en-US"/>
        </w:rPr>
        <w:t>Origination Overview</w:t>
      </w:r>
    </w:p>
    <w:p w:rsidR="003773A5" w:rsidRPr="003773A5" w:rsidRDefault="003773A5" w:rsidP="003773A5">
      <w:pPr>
        <w:shd w:val="clear" w:color="auto" w:fill="FFFFFF"/>
        <w:spacing w:line="240" w:lineRule="auto"/>
        <w:rPr>
          <w:rFonts w:ascii="Verdana" w:eastAsia="Times New Roman" w:hAnsi="Verdana" w:cs="Times New Roman"/>
          <w:color w:val="535353"/>
          <w:sz w:val="19"/>
          <w:szCs w:val="19"/>
          <w:lang w:val="en-US"/>
        </w:rPr>
      </w:pPr>
      <w:r w:rsidRPr="003773A5">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4" name="Rectangle 4" descr="http://education.mbaeducation.org/courses/1/DL2_011011/content/_169554_1/media/Training/Johan/MBP/full_size/originat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E074A" id="Rectangle 4" o:spid="_x0000_s1026" alt="http://education.mbaeducation.org/courses/1/DL2_011011/content/_169554_1/media/Training/Johan/MBP/full_size/originato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f6DQMAADoGAAAOAAAAZHJzL2Uyb0RvYy54bWysVFtv0zAUfkfiP1h+T50Ut2uipdPWrAjU&#10;wcTG8+QmTmNI7GC7SzfEf+fY6XXjCbCiyD7H/s7tO+f8YtPU6JFrI5RMcTQIMeIyV4WQqxR/vZ8H&#10;E4yMZbJgtZI8xU/c4Ivp2zfnXZvwoapUXXCNAESapGtTXFnbJoSYvOINMwPVcgnKUumGWTjqFSk0&#10;6wC9qckwDMekU7potcq5MSDNeiWeevyy5Ln9XJaGW1SnGHyz/q/9f+n+ZHrOkpVmbSXyrRvsL7xo&#10;mJBgdA+VMcvQWotXUI3ItTKqtINcNUSVpci5jwGiicIX0dxVrOU+FkiOafdpMv8PNv/0eKuRKFJM&#10;MZKsgRJ9gaQxuao5AlHBTQ7p2paFF+ucWSj1oFmyw8GVJVdrbbghEckWw4cwiuADobRcWvIQjePR&#10;iD5EpOGFYOReQ76gXOSjqpgkN1e3pFzX9YMRz5woLVZCMqv04Fu7chXqWpOAo3ftrXY5Nu1C5d8N&#10;kmoGr1f80rTgMrAPItiJtFZdxVkBqYocBDnBcAcDaGjZ3agCYmZrq3z9NqVunA2oDNp4mjztacI3&#10;FuUgfBfSSQhkykG13TsLLNk9brWx77lqkNukWIN3Hpw9Loztr+6uOFtSzUVdg5wltTwRAGYvAdPw&#10;1OmcE55YP+Mwvp5cT2hAh+PrgIZZFlzOZzQYz6OzUfYum82y6JezG9GkEkXBpTOzI3lE91XdNdsf&#10;ubltt56ee5obVYvCwTmXjF4tZ7VGjwyabO6XTzloDtfIqRs+XxDLi5CiIQ2vhnEwH0/OAjqnoyA+&#10;CydBGMVX8TikMc3mpyEthOT/HhLqUhyPhiNfpSOnX8QW+vU6NpY0wsIYq0WTYqAGLHeJJY6B17Lw&#10;e8tE3e+PUuHcP6QCyr0rtOero2jP/qUqnoCuWgGdgHkwcGFTKf2MUQfDK8Xmx5ppjlH9QQLl44hS&#10;N+38gY7OhnDQx5rlsYbJHKBSbDHqtzPbT8h1C61YgaXIJ0aqS2iTUngKuxbqvdo2FwwoH8l2mLoJ&#10;eHz2tw4jf/o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UMX+g0DAAA6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3773A5" w:rsidRPr="003773A5" w:rsidRDefault="003773A5" w:rsidP="003773A5">
      <w:pPr>
        <w:shd w:val="clear" w:color="auto" w:fill="FFFFFF"/>
        <w:spacing w:after="100" w:line="240" w:lineRule="auto"/>
        <w:rPr>
          <w:rFonts w:ascii="Verdana" w:eastAsia="Times New Roman" w:hAnsi="Verdana" w:cs="Times New Roman"/>
          <w:color w:val="535353"/>
          <w:sz w:val="23"/>
          <w:szCs w:val="23"/>
          <w:lang w:val="en-US"/>
        </w:rPr>
      </w:pPr>
      <w:r w:rsidRPr="003773A5">
        <w:rPr>
          <w:rFonts w:ascii="Verdana" w:eastAsia="Times New Roman" w:hAnsi="Verdana" w:cs="Times New Roman"/>
          <w:color w:val="535353"/>
          <w:sz w:val="23"/>
          <w:szCs w:val="23"/>
          <w:lang w:val="en-US"/>
        </w:rPr>
        <w:t>Since the mortgage crisis of 2008, Congress has passed unprecedented and sweeping laws designed to prevent another crisis. One of the critical elements of any law is the way terms are defined. Since this section deals with loan originators, this is a good place to introduce the </w:t>
      </w:r>
      <w:r w:rsidRPr="003773A5">
        <w:rPr>
          <w:rFonts w:ascii="Verdana" w:eastAsia="Times New Roman" w:hAnsi="Verdana" w:cs="Times New Roman"/>
          <w:i/>
          <w:iCs/>
          <w:color w:val="535353"/>
          <w:sz w:val="23"/>
          <w:szCs w:val="23"/>
          <w:lang w:val="en-US"/>
        </w:rPr>
        <w:t>Secure and Fair Enforcement for Mortgage Licensing Act</w:t>
      </w:r>
      <w:r w:rsidRPr="003773A5">
        <w:rPr>
          <w:rFonts w:ascii="Verdana" w:eastAsia="Times New Roman" w:hAnsi="Verdana" w:cs="Times New Roman"/>
          <w:color w:val="535353"/>
          <w:sz w:val="23"/>
          <w:szCs w:val="23"/>
          <w:lang w:val="en-US"/>
        </w:rPr>
        <w:t> (SAFE Act), which resets the definition of a mortgage loan originator (MLO).</w:t>
      </w:r>
    </w:p>
    <w:p w:rsidR="00DC1E02" w:rsidRDefault="00DC1E02" w:rsidP="00DC1E0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Origination Success Strategies</w:t>
      </w:r>
    </w:p>
    <w:p w:rsidR="00DC1E02" w:rsidRDefault="00DC1E02" w:rsidP="00DC1E02">
      <w:pPr>
        <w:shd w:val="clear" w:color="auto" w:fill="FFFFFF"/>
        <w:rPr>
          <w:rFonts w:ascii="Verdana" w:hAnsi="Verdana"/>
          <w:color w:val="535353"/>
          <w:sz w:val="23"/>
          <w:szCs w:val="23"/>
        </w:rPr>
      </w:pPr>
      <w:r>
        <w:rPr>
          <w:rFonts w:ascii="Verdana" w:hAnsi="Verdana"/>
          <w:color w:val="535353"/>
          <w:sz w:val="23"/>
          <w:szCs w:val="23"/>
        </w:rPr>
        <w:t>One key success strategy of top originators is to turn in loan files so complete and accurate that processors want to process</w:t>
      </w:r>
      <w:r>
        <w:rPr>
          <w:rStyle w:val="apple-converted-space"/>
          <w:rFonts w:ascii="Verdana" w:hAnsi="Verdana"/>
          <w:color w:val="535353"/>
          <w:sz w:val="23"/>
          <w:szCs w:val="23"/>
        </w:rPr>
        <w:t> </w:t>
      </w:r>
      <w:r>
        <w:rPr>
          <w:rStyle w:val="Emphasis"/>
          <w:rFonts w:ascii="Verdana" w:hAnsi="Verdana"/>
          <w:color w:val="535353"/>
          <w:sz w:val="23"/>
          <w:szCs w:val="23"/>
        </w:rPr>
        <w:t>their</w:t>
      </w:r>
      <w:r>
        <w:rPr>
          <w:rStyle w:val="apple-converted-space"/>
          <w:rFonts w:ascii="Verdana" w:hAnsi="Verdana"/>
          <w:color w:val="535353"/>
          <w:sz w:val="23"/>
          <w:szCs w:val="23"/>
        </w:rPr>
        <w:t> </w:t>
      </w:r>
      <w:r>
        <w:rPr>
          <w:rFonts w:ascii="Verdana" w:hAnsi="Verdana"/>
          <w:color w:val="535353"/>
          <w:sz w:val="23"/>
          <w:szCs w:val="23"/>
        </w:rPr>
        <w:t>loan files first. This is because the files contain no inconsistencies, inaccuracies, or missing documents.</w:t>
      </w:r>
      <w:r>
        <w:rPr>
          <w:rFonts w:ascii="Verdana" w:hAnsi="Verdana"/>
          <w:color w:val="535353"/>
          <w:sz w:val="23"/>
          <w:szCs w:val="23"/>
        </w:rPr>
        <w:br/>
      </w:r>
      <w:r>
        <w:rPr>
          <w:rFonts w:ascii="Verdana" w:hAnsi="Verdana"/>
          <w:color w:val="535353"/>
          <w:sz w:val="23"/>
          <w:szCs w:val="23"/>
        </w:rPr>
        <w:br/>
        <w:t>In addition to some of their clerical activities, prescribed by law, successful MLOs use two distinct sales skills to succeed.</w:t>
      </w:r>
    </w:p>
    <w:p w:rsidR="00DC1E02" w:rsidRDefault="00DC1E02" w:rsidP="00DC1E02">
      <w:pPr>
        <w:numPr>
          <w:ilvl w:val="0"/>
          <w:numId w:val="1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Selling</w:t>
      </w:r>
      <w:r>
        <w:rPr>
          <w:rStyle w:val="apple-converted-space"/>
          <w:rFonts w:ascii="Verdana" w:hAnsi="Verdana"/>
          <w:color w:val="535353"/>
          <w:sz w:val="23"/>
          <w:szCs w:val="23"/>
        </w:rPr>
        <w:t> </w:t>
      </w:r>
      <w:r>
        <w:rPr>
          <w:rStyle w:val="Emphasis"/>
          <w:rFonts w:ascii="Verdana" w:hAnsi="Verdana"/>
          <w:color w:val="535353"/>
          <w:sz w:val="23"/>
          <w:szCs w:val="23"/>
        </w:rPr>
        <w:t>themselves</w:t>
      </w:r>
      <w:r>
        <w:rPr>
          <w:rStyle w:val="apple-converted-space"/>
          <w:rFonts w:ascii="Verdana" w:hAnsi="Verdana"/>
          <w:color w:val="535353"/>
          <w:sz w:val="23"/>
          <w:szCs w:val="23"/>
        </w:rPr>
        <w:t> </w:t>
      </w:r>
      <w:r>
        <w:rPr>
          <w:rFonts w:ascii="Verdana" w:hAnsi="Verdana"/>
          <w:color w:val="535353"/>
          <w:sz w:val="23"/>
          <w:szCs w:val="23"/>
        </w:rPr>
        <w:t>— by gaining people's trust</w:t>
      </w:r>
    </w:p>
    <w:p w:rsidR="00DC1E02" w:rsidRDefault="00DC1E02" w:rsidP="00DC1E02">
      <w:pPr>
        <w:numPr>
          <w:ilvl w:val="0"/>
          <w:numId w:val="1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Selling the</w:t>
      </w:r>
      <w:r>
        <w:rPr>
          <w:rStyle w:val="apple-converted-space"/>
          <w:rFonts w:ascii="Verdana" w:hAnsi="Verdana"/>
          <w:color w:val="535353"/>
          <w:sz w:val="23"/>
          <w:szCs w:val="23"/>
        </w:rPr>
        <w:t> </w:t>
      </w:r>
      <w:r>
        <w:rPr>
          <w:rStyle w:val="Emphasis"/>
          <w:rFonts w:ascii="Verdana" w:hAnsi="Verdana"/>
          <w:color w:val="535353"/>
          <w:sz w:val="23"/>
          <w:szCs w:val="23"/>
        </w:rPr>
        <w:t>mortgage product</w:t>
      </w:r>
      <w:r>
        <w:rPr>
          <w:rStyle w:val="apple-converted-space"/>
          <w:rFonts w:ascii="Verdana" w:hAnsi="Verdana"/>
          <w:color w:val="535353"/>
          <w:sz w:val="23"/>
          <w:szCs w:val="23"/>
        </w:rPr>
        <w:t> </w:t>
      </w:r>
      <w:r>
        <w:rPr>
          <w:rFonts w:ascii="Verdana" w:hAnsi="Verdana"/>
          <w:color w:val="535353"/>
          <w:sz w:val="23"/>
          <w:szCs w:val="23"/>
        </w:rPr>
        <w:t>— by being competitive and knowledgeable</w:t>
      </w:r>
    </w:p>
    <w:p w:rsidR="00DC1E02" w:rsidRDefault="00DC1E02" w:rsidP="00DC1E02">
      <w:pPr>
        <w:pStyle w:val="Heading1"/>
        <w:rPr>
          <w:rFonts w:ascii="Verdana" w:hAnsi="Verdana"/>
          <w:b w:val="0"/>
          <w:bCs w:val="0"/>
          <w:color w:val="0C426A"/>
          <w:sz w:val="41"/>
          <w:szCs w:val="41"/>
        </w:rPr>
      </w:pPr>
      <w:r>
        <w:rPr>
          <w:rFonts w:ascii="Verdana" w:hAnsi="Verdana"/>
          <w:b w:val="0"/>
          <w:bCs w:val="0"/>
          <w:color w:val="0C426A"/>
          <w:sz w:val="41"/>
          <w:szCs w:val="41"/>
        </w:rPr>
        <w:t>Discovery Activity</w:t>
      </w:r>
    </w:p>
    <w:p w:rsidR="00DC1E02" w:rsidRDefault="00DC1E02" w:rsidP="00DC1E02">
      <w:pPr>
        <w:rPr>
          <w:rFonts w:ascii="Times New Roman" w:hAnsi="Times New Roman"/>
          <w:sz w:val="29"/>
          <w:szCs w:val="29"/>
        </w:rPr>
      </w:pPr>
      <w:r>
        <w:rPr>
          <w:sz w:val="29"/>
          <w:szCs w:val="29"/>
        </w:rPr>
        <w:t>Imagine that you are buying a home.</w:t>
      </w:r>
    </w:p>
    <w:p w:rsidR="00DC1E02" w:rsidRDefault="00DC1E02" w:rsidP="00DC1E02">
      <w:pPr>
        <w:numPr>
          <w:ilvl w:val="0"/>
          <w:numId w:val="17"/>
        </w:numPr>
        <w:spacing w:before="100" w:beforeAutospacing="1" w:after="120" w:line="240" w:lineRule="auto"/>
        <w:ind w:left="0"/>
        <w:rPr>
          <w:rFonts w:ascii="Verdana" w:hAnsi="Verdana"/>
          <w:color w:val="535353"/>
          <w:sz w:val="29"/>
          <w:szCs w:val="29"/>
        </w:rPr>
      </w:pPr>
      <w:r>
        <w:rPr>
          <w:rFonts w:ascii="Verdana" w:hAnsi="Verdana"/>
          <w:color w:val="535353"/>
          <w:sz w:val="29"/>
          <w:szCs w:val="29"/>
        </w:rPr>
        <w:lastRenderedPageBreak/>
        <w:t>What are the top three most important factors you would use to select a mortgage originator?</w:t>
      </w:r>
    </w:p>
    <w:p w:rsidR="00DC1E02" w:rsidRDefault="00DC1E02" w:rsidP="00DC1E02">
      <w:pPr>
        <w:numPr>
          <w:ilvl w:val="0"/>
          <w:numId w:val="17"/>
        </w:numPr>
        <w:spacing w:before="100" w:beforeAutospacing="1" w:after="120" w:line="240" w:lineRule="auto"/>
        <w:ind w:left="0"/>
        <w:rPr>
          <w:rFonts w:ascii="Verdana" w:hAnsi="Verdana"/>
          <w:color w:val="535353"/>
          <w:sz w:val="29"/>
          <w:szCs w:val="29"/>
        </w:rPr>
      </w:pPr>
      <w:r>
        <w:rPr>
          <w:rFonts w:ascii="Verdana" w:hAnsi="Verdana"/>
          <w:color w:val="535353"/>
          <w:sz w:val="29"/>
          <w:szCs w:val="29"/>
        </w:rPr>
        <w:t>Would the quoted interest rate be first?</w:t>
      </w:r>
    </w:p>
    <w:p w:rsidR="00DC1E02" w:rsidRPr="00DC1E02" w:rsidRDefault="00DC1E02" w:rsidP="00DC1E02">
      <w:pPr>
        <w:shd w:val="clear" w:color="auto" w:fill="FFFFFF"/>
        <w:spacing w:after="0" w:line="240" w:lineRule="auto"/>
        <w:rPr>
          <w:rFonts w:ascii="Verdana" w:eastAsia="Times New Roman" w:hAnsi="Verdana" w:cs="Times New Roman"/>
          <w:color w:val="535353"/>
          <w:sz w:val="29"/>
          <w:szCs w:val="29"/>
          <w:lang w:val="en-US"/>
        </w:rPr>
      </w:pPr>
      <w:r w:rsidRPr="00DC1E02">
        <w:rPr>
          <w:rFonts w:ascii="Verdana" w:eastAsia="Times New Roman" w:hAnsi="Verdana" w:cs="Times New Roman"/>
          <w:b/>
          <w:bCs/>
          <w:color w:val="535353"/>
          <w:sz w:val="29"/>
          <w:szCs w:val="29"/>
          <w:lang w:val="en-US"/>
        </w:rPr>
        <w:t>Factors</w:t>
      </w:r>
    </w:p>
    <w:p w:rsidR="00DC1E02" w:rsidRPr="00DC1E02" w:rsidRDefault="00DC1E02" w:rsidP="00DC1E02">
      <w:pPr>
        <w:shd w:val="clear" w:color="auto" w:fill="FFFFFF"/>
        <w:spacing w:after="0" w:line="240" w:lineRule="auto"/>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Chances are you thought of one or more of the following factors. The originator:</w:t>
      </w:r>
    </w:p>
    <w:p w:rsidR="00DC1E02" w:rsidRPr="00DC1E02" w:rsidRDefault="00DC1E02" w:rsidP="00DC1E02">
      <w:pPr>
        <w:numPr>
          <w:ilvl w:val="0"/>
          <w:numId w:val="1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Quoted a competitive interest rate and cost.</w:t>
      </w:r>
    </w:p>
    <w:p w:rsidR="00DC1E02" w:rsidRPr="00DC1E02" w:rsidRDefault="00DC1E02" w:rsidP="00DC1E02">
      <w:pPr>
        <w:numPr>
          <w:ilvl w:val="0"/>
          <w:numId w:val="1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Offered advice that I trusted.</w:t>
      </w:r>
    </w:p>
    <w:p w:rsidR="00DC1E02" w:rsidRPr="00DC1E02" w:rsidRDefault="00DC1E02" w:rsidP="00DC1E02">
      <w:pPr>
        <w:numPr>
          <w:ilvl w:val="0"/>
          <w:numId w:val="1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Understood my needs and gave advice that was appropriate for my needs.</w:t>
      </w:r>
    </w:p>
    <w:p w:rsidR="00DC1E02" w:rsidRPr="00DC1E02" w:rsidRDefault="00DC1E02" w:rsidP="00DC1E02">
      <w:pPr>
        <w:numPr>
          <w:ilvl w:val="0"/>
          <w:numId w:val="1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Answered all of my questions and was patient and knowledgeable.</w:t>
      </w:r>
    </w:p>
    <w:p w:rsidR="00DC1E02" w:rsidRPr="00DC1E02" w:rsidRDefault="00DC1E02" w:rsidP="00DC1E02">
      <w:pPr>
        <w:numPr>
          <w:ilvl w:val="0"/>
          <w:numId w:val="1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Returned my phone calls and was available in a timely manner.</w:t>
      </w:r>
    </w:p>
    <w:p w:rsidR="00DC1E02" w:rsidRPr="00DC1E02" w:rsidRDefault="00DC1E02" w:rsidP="00DC1E02">
      <w:pPr>
        <w:shd w:val="clear" w:color="auto" w:fill="FFFFFF"/>
        <w:spacing w:after="0" w:line="240" w:lineRule="auto"/>
        <w:rPr>
          <w:rFonts w:ascii="Verdana" w:eastAsia="Times New Roman" w:hAnsi="Verdana" w:cs="Times New Roman"/>
          <w:color w:val="535353"/>
          <w:sz w:val="29"/>
          <w:szCs w:val="29"/>
          <w:lang w:val="en-US"/>
        </w:rPr>
      </w:pPr>
      <w:r w:rsidRPr="00DC1E02">
        <w:rPr>
          <w:rFonts w:ascii="Verdana" w:eastAsia="Times New Roman" w:hAnsi="Verdana" w:cs="Times New Roman"/>
          <w:color w:val="535353"/>
          <w:sz w:val="29"/>
          <w:szCs w:val="29"/>
          <w:lang w:val="en-US"/>
        </w:rPr>
        <w:t xml:space="preserve">Originators must be good at selling, operate honestly and ethically, </w:t>
      </w:r>
      <w:proofErr w:type="gramStart"/>
      <w:r w:rsidRPr="00DC1E02">
        <w:rPr>
          <w:rFonts w:ascii="Verdana" w:eastAsia="Times New Roman" w:hAnsi="Verdana" w:cs="Times New Roman"/>
          <w:color w:val="535353"/>
          <w:sz w:val="29"/>
          <w:szCs w:val="29"/>
          <w:lang w:val="en-US"/>
        </w:rPr>
        <w:t>Listen</w:t>
      </w:r>
      <w:proofErr w:type="gramEnd"/>
      <w:r w:rsidRPr="00DC1E02">
        <w:rPr>
          <w:rFonts w:ascii="Verdana" w:eastAsia="Times New Roman" w:hAnsi="Verdana" w:cs="Times New Roman"/>
          <w:color w:val="535353"/>
          <w:sz w:val="29"/>
          <w:szCs w:val="29"/>
          <w:lang w:val="en-US"/>
        </w:rPr>
        <w:t xml:space="preserve"> to customer needs and put them first (ALWAYS), and have the required technology and technical knowledge about the products they sell.</w:t>
      </w:r>
      <w:r w:rsidRPr="00DC1E02">
        <w:rPr>
          <w:rFonts w:ascii="Verdana" w:eastAsia="Times New Roman" w:hAnsi="Verdana" w:cs="Times New Roman"/>
          <w:color w:val="535353"/>
          <w:sz w:val="29"/>
          <w:szCs w:val="29"/>
          <w:lang w:val="en-US"/>
        </w:rPr>
        <w:br/>
      </w:r>
      <w:r w:rsidRPr="00DC1E02">
        <w:rPr>
          <w:rFonts w:ascii="Verdana" w:eastAsia="Times New Roman" w:hAnsi="Verdana" w:cs="Times New Roman"/>
          <w:color w:val="535353"/>
          <w:sz w:val="29"/>
          <w:szCs w:val="29"/>
          <w:lang w:val="en-US"/>
        </w:rPr>
        <w:br/>
        <w:t>It is not all about the rate.</w:t>
      </w:r>
    </w:p>
    <w:p w:rsidR="00DC1E02" w:rsidRPr="00DC1E02" w:rsidRDefault="00DC1E02" w:rsidP="00DC1E02">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C1E02">
        <w:rPr>
          <w:rFonts w:ascii="Verdana" w:eastAsia="Times New Roman" w:hAnsi="Verdana" w:cs="Times New Roman"/>
          <w:color w:val="0C426A"/>
          <w:kern w:val="36"/>
          <w:sz w:val="50"/>
          <w:szCs w:val="50"/>
          <w:lang w:val="en-US"/>
        </w:rPr>
        <w:t>Originator Responsibilities</w:t>
      </w:r>
    </w:p>
    <w:p w:rsidR="00DC1E02" w:rsidRPr="00DC1E02" w:rsidRDefault="00DC1E02" w:rsidP="00DC1E02">
      <w:pPr>
        <w:shd w:val="clear" w:color="auto" w:fill="FFFFFF"/>
        <w:spacing w:after="100" w:line="240" w:lineRule="auto"/>
        <w:rPr>
          <w:rFonts w:ascii="Verdana" w:eastAsia="Times New Roman" w:hAnsi="Verdana" w:cs="Times New Roman"/>
          <w:color w:val="535353"/>
          <w:sz w:val="23"/>
          <w:szCs w:val="23"/>
          <w:lang w:val="en-US"/>
        </w:rPr>
      </w:pPr>
      <w:r w:rsidRPr="00DC1E02">
        <w:rPr>
          <w:rFonts w:ascii="Verdana" w:eastAsia="Times New Roman" w:hAnsi="Verdana" w:cs="Times New Roman"/>
          <w:b/>
          <w:bCs/>
          <w:color w:val="535353"/>
          <w:sz w:val="23"/>
          <w:szCs w:val="23"/>
          <w:lang w:val="en-US"/>
        </w:rPr>
        <w:t>Generating Business</w:t>
      </w:r>
      <w:r w:rsidRPr="00DC1E02">
        <w:rPr>
          <w:rFonts w:ascii="Verdana" w:eastAsia="Times New Roman" w:hAnsi="Verdana" w:cs="Times New Roman"/>
          <w:b/>
          <w:bCs/>
          <w:i/>
          <w:iCs/>
          <w:color w:val="535353"/>
          <w:sz w:val="23"/>
          <w:szCs w:val="23"/>
          <w:lang w:val="en-US"/>
        </w:rPr>
        <w:br/>
      </w:r>
      <w:r w:rsidRPr="00DC1E02">
        <w:rPr>
          <w:rFonts w:ascii="Verdana" w:eastAsia="Times New Roman" w:hAnsi="Verdana" w:cs="Times New Roman"/>
          <w:b/>
          <w:bCs/>
          <w:i/>
          <w:iCs/>
          <w:color w:val="535353"/>
          <w:sz w:val="23"/>
          <w:szCs w:val="23"/>
          <w:lang w:val="en-US"/>
        </w:rPr>
        <w:br/>
      </w:r>
      <w:r w:rsidRPr="00DC1E02">
        <w:rPr>
          <w:rFonts w:ascii="Verdana" w:eastAsia="Times New Roman" w:hAnsi="Verdana" w:cs="Times New Roman"/>
          <w:color w:val="535353"/>
          <w:sz w:val="23"/>
          <w:szCs w:val="23"/>
          <w:lang w:val="en-US"/>
        </w:rPr>
        <w:t>The activities of MLOs differ across companies. Depending on how the loan production team is set up, originators can acquire customers in numerous ways. </w:t>
      </w:r>
    </w:p>
    <w:p w:rsidR="00DC1E02" w:rsidRPr="00DC1E02" w:rsidRDefault="00DC1E02" w:rsidP="00DC1E02">
      <w:pPr>
        <w:shd w:val="clear" w:color="auto" w:fill="FFFFFF"/>
        <w:spacing w:after="0" w:line="240" w:lineRule="auto"/>
        <w:rPr>
          <w:rFonts w:ascii="Verdana" w:eastAsia="Times New Roman" w:hAnsi="Verdana" w:cs="Times New Roman"/>
          <w:color w:val="535353"/>
          <w:sz w:val="29"/>
          <w:szCs w:val="29"/>
          <w:lang w:val="en-US"/>
        </w:rPr>
      </w:pPr>
      <w:r w:rsidRPr="00DC1E02">
        <w:rPr>
          <w:rFonts w:ascii="Verdana" w:eastAsia="Times New Roman" w:hAnsi="Verdana" w:cs="Times New Roman"/>
          <w:color w:val="535353"/>
          <w:sz w:val="29"/>
          <w:szCs w:val="29"/>
          <w:lang w:val="en-US"/>
        </w:rPr>
        <w:t>Finding customers is proactive. Waiting for them to walk in the door or for the phone to ring is reactive. Lenders value MLOs who know how to get the business.</w:t>
      </w:r>
    </w:p>
    <w:p w:rsidR="00DC1E02" w:rsidRPr="00DC1E02" w:rsidRDefault="00DC1E02" w:rsidP="00DC1E02">
      <w:pPr>
        <w:shd w:val="clear" w:color="auto" w:fill="FFFFFF"/>
        <w:spacing w:after="0" w:line="240" w:lineRule="auto"/>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Strategies for generating business include:</w:t>
      </w:r>
    </w:p>
    <w:p w:rsidR="00DC1E02" w:rsidRPr="00DC1E02" w:rsidRDefault="00DC1E02" w:rsidP="00DC1E0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Developing personal relationships for quality referrals</w:t>
      </w:r>
    </w:p>
    <w:p w:rsidR="00DC1E02" w:rsidRPr="00DC1E02" w:rsidRDefault="00DC1E02" w:rsidP="00DC1E0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 xml:space="preserve">Advertising in local newspapers, real estate agent magazines, </w:t>
      </w:r>
      <w:bookmarkStart w:id="0" w:name="_GoBack"/>
      <w:r w:rsidRPr="00DC1E02">
        <w:rPr>
          <w:rFonts w:ascii="Verdana" w:eastAsia="Times New Roman" w:hAnsi="Verdana" w:cs="Times New Roman"/>
          <w:color w:val="535353"/>
          <w:sz w:val="23"/>
          <w:szCs w:val="23"/>
          <w:lang w:val="en-US"/>
        </w:rPr>
        <w:t>church</w:t>
      </w:r>
      <w:bookmarkEnd w:id="0"/>
      <w:r w:rsidRPr="00DC1E02">
        <w:rPr>
          <w:rFonts w:ascii="Verdana" w:eastAsia="Times New Roman" w:hAnsi="Verdana" w:cs="Times New Roman"/>
          <w:color w:val="535353"/>
          <w:sz w:val="23"/>
          <w:szCs w:val="23"/>
          <w:lang w:val="en-US"/>
        </w:rPr>
        <w:t xml:space="preserve"> bulletins, etc.</w:t>
      </w:r>
    </w:p>
    <w:p w:rsidR="00DC1E02" w:rsidRPr="00DC1E02" w:rsidRDefault="00DC1E02" w:rsidP="00DC1E0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Setting up a direct mail campaign for mail or email</w:t>
      </w:r>
    </w:p>
    <w:p w:rsidR="00DC1E02" w:rsidRPr="00DC1E02" w:rsidRDefault="00DC1E02" w:rsidP="00DC1E0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Purchasing leads from list companies</w:t>
      </w:r>
    </w:p>
    <w:p w:rsidR="00DC1E02" w:rsidRPr="00DC1E02" w:rsidRDefault="00DC1E02" w:rsidP="00DC1E0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Telemarketing</w:t>
      </w:r>
    </w:p>
    <w:p w:rsidR="00DC1E02" w:rsidRDefault="00DC1E02" w:rsidP="00DC1E0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Originator Responsibilities</w:t>
      </w:r>
    </w:p>
    <w:p w:rsidR="00DC1E02" w:rsidRDefault="00DC1E02" w:rsidP="00DC1E02">
      <w:pPr>
        <w:shd w:val="clear" w:color="auto" w:fill="FFFFFF"/>
        <w:rPr>
          <w:rFonts w:ascii="Verdana" w:hAnsi="Verdana"/>
          <w:color w:val="535353"/>
          <w:sz w:val="23"/>
          <w:szCs w:val="23"/>
        </w:rPr>
      </w:pPr>
      <w:r>
        <w:rPr>
          <w:rStyle w:val="Strong"/>
          <w:rFonts w:ascii="Verdana" w:hAnsi="Verdana"/>
          <w:color w:val="535353"/>
          <w:sz w:val="23"/>
          <w:szCs w:val="23"/>
        </w:rPr>
        <w:t>Generating Business</w:t>
      </w:r>
      <w:r>
        <w:rPr>
          <w:rFonts w:ascii="Verdana" w:hAnsi="Verdana"/>
          <w:b/>
          <w:bCs/>
          <w:i/>
          <w:iCs/>
          <w:color w:val="535353"/>
          <w:sz w:val="23"/>
          <w:szCs w:val="23"/>
        </w:rPr>
        <w:br/>
      </w:r>
      <w:r>
        <w:rPr>
          <w:rFonts w:ascii="Verdana" w:hAnsi="Verdana"/>
          <w:b/>
          <w:bCs/>
          <w:i/>
          <w:iCs/>
          <w:color w:val="535353"/>
          <w:sz w:val="23"/>
          <w:szCs w:val="23"/>
        </w:rPr>
        <w:br/>
      </w:r>
      <w:r>
        <w:rPr>
          <w:rFonts w:ascii="Verdana" w:hAnsi="Verdana"/>
          <w:color w:val="535353"/>
          <w:sz w:val="23"/>
          <w:szCs w:val="23"/>
        </w:rPr>
        <w:lastRenderedPageBreak/>
        <w:t>The activities of MLOs differ across companies. Depending on how the loan production team is set up, originators can acquire customers in numerous ways. Click the link to see:</w:t>
      </w:r>
      <w:r>
        <w:rPr>
          <w:rStyle w:val="apple-converted-space"/>
          <w:rFonts w:ascii="Verdana" w:hAnsi="Verdana"/>
          <w:color w:val="535353"/>
          <w:sz w:val="23"/>
          <w:szCs w:val="23"/>
        </w:rPr>
        <w:t> </w:t>
      </w:r>
      <w:hyperlink r:id="rId5" w:history="1">
        <w:r>
          <w:rPr>
            <w:rStyle w:val="Hyperlink"/>
            <w:rFonts w:ascii="Verdana" w:hAnsi="Verdana"/>
            <w:color w:val="2980B9"/>
            <w:sz w:val="23"/>
            <w:szCs w:val="23"/>
            <w:bdr w:val="dashed" w:sz="2" w:space="0" w:color="2980B9" w:frame="1"/>
            <w:shd w:val="clear" w:color="auto" w:fill="ECF0F1"/>
          </w:rPr>
          <w:t>How originators generate business</w:t>
        </w:r>
      </w:hyperlink>
    </w:p>
    <w:p w:rsidR="00DC1E02" w:rsidRDefault="00DC1E02" w:rsidP="00DC1E02">
      <w:pPr>
        <w:shd w:val="clear" w:color="auto" w:fill="FFFFFF"/>
        <w:rPr>
          <w:rFonts w:ascii="Verdana" w:hAnsi="Verdana"/>
          <w:color w:val="535353"/>
          <w:sz w:val="28"/>
          <w:szCs w:val="28"/>
        </w:rPr>
      </w:pPr>
      <w:r>
        <w:rPr>
          <w:rStyle w:val="Strong"/>
          <w:rFonts w:ascii="Verdana" w:hAnsi="Verdana"/>
          <w:color w:val="535353"/>
          <w:sz w:val="28"/>
          <w:szCs w:val="28"/>
        </w:rPr>
        <w:t>How Originators Generate Business</w:t>
      </w:r>
      <w:r>
        <w:rPr>
          <w:rFonts w:ascii="Verdana" w:hAnsi="Verdana"/>
          <w:color w:val="535353"/>
          <w:sz w:val="28"/>
          <w:szCs w:val="28"/>
        </w:rPr>
        <w:br/>
      </w:r>
      <w:r>
        <w:rPr>
          <w:rFonts w:ascii="Verdana" w:hAnsi="Verdana"/>
          <w:color w:val="535353"/>
          <w:sz w:val="28"/>
          <w:szCs w:val="28"/>
        </w:rPr>
        <w:br/>
        <w:t>Finding customers is proactive. Waiting for them to walk in the door or for the phone to ring is reactive. Lenders value MLOs who know how to get the business.</w:t>
      </w:r>
    </w:p>
    <w:p w:rsidR="00DC1E02" w:rsidRDefault="00DC1E02" w:rsidP="00DC1E02">
      <w:pPr>
        <w:shd w:val="clear" w:color="auto" w:fill="FFFFFF"/>
        <w:rPr>
          <w:rFonts w:ascii="Verdana" w:hAnsi="Verdana"/>
          <w:color w:val="535353"/>
          <w:sz w:val="28"/>
          <w:szCs w:val="28"/>
        </w:rPr>
      </w:pPr>
      <w:r>
        <w:rPr>
          <w:rFonts w:ascii="Verdana" w:hAnsi="Verdana"/>
          <w:color w:val="535353"/>
          <w:sz w:val="28"/>
          <w:szCs w:val="28"/>
        </w:rPr>
        <w:t>Strategies for generating business include:</w:t>
      </w:r>
    </w:p>
    <w:p w:rsidR="00DC1E02" w:rsidRDefault="00DC1E02" w:rsidP="00DC1E02">
      <w:pPr>
        <w:numPr>
          <w:ilvl w:val="0"/>
          <w:numId w:val="20"/>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Developing personal relationships for quality referrals</w:t>
      </w:r>
    </w:p>
    <w:p w:rsidR="00DC1E02" w:rsidRDefault="00DC1E02" w:rsidP="00DC1E02">
      <w:pPr>
        <w:numPr>
          <w:ilvl w:val="0"/>
          <w:numId w:val="20"/>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Advertising in local newspapers, real estate agent magazines, church bulletins, etc.</w:t>
      </w:r>
    </w:p>
    <w:p w:rsidR="00DC1E02" w:rsidRDefault="00DC1E02" w:rsidP="00DC1E02">
      <w:pPr>
        <w:numPr>
          <w:ilvl w:val="0"/>
          <w:numId w:val="20"/>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Setting up a direct mail campaign for mail or email</w:t>
      </w:r>
    </w:p>
    <w:p w:rsidR="00DC1E02" w:rsidRDefault="00DC1E02" w:rsidP="00DC1E02">
      <w:pPr>
        <w:numPr>
          <w:ilvl w:val="0"/>
          <w:numId w:val="20"/>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Purchasing leads from list companies</w:t>
      </w:r>
    </w:p>
    <w:p w:rsidR="00DC1E02" w:rsidRDefault="00DC1E02" w:rsidP="00DC1E02">
      <w:pPr>
        <w:numPr>
          <w:ilvl w:val="0"/>
          <w:numId w:val="20"/>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Telemarketing</w:t>
      </w:r>
    </w:p>
    <w:p w:rsidR="00DC1E02" w:rsidRDefault="00DC1E02" w:rsidP="00DC1E02">
      <w:pPr>
        <w:shd w:val="clear" w:color="auto" w:fill="FFFFFF"/>
        <w:spacing w:after="0"/>
        <w:rPr>
          <w:rFonts w:ascii="Verdana" w:hAnsi="Verdana"/>
          <w:color w:val="535353"/>
          <w:sz w:val="23"/>
          <w:szCs w:val="23"/>
        </w:rPr>
      </w:pPr>
      <w:r>
        <w:rPr>
          <w:rFonts w:ascii="Verdana" w:hAnsi="Verdana"/>
          <w:color w:val="535353"/>
          <w:sz w:val="23"/>
          <w:szCs w:val="23"/>
        </w:rPr>
        <w:t>.</w:t>
      </w:r>
      <w:r>
        <w:rPr>
          <w:rFonts w:ascii="Verdana" w:hAnsi="Verdana"/>
          <w:color w:val="535353"/>
          <w:sz w:val="23"/>
          <w:szCs w:val="23"/>
        </w:rPr>
        <w:br/>
      </w:r>
      <w:r>
        <w:rPr>
          <w:rFonts w:ascii="Verdana" w:hAnsi="Verdana"/>
          <w:color w:val="535353"/>
          <w:sz w:val="23"/>
          <w:szCs w:val="23"/>
        </w:rPr>
        <w:br/>
        <w:t>Once you have the customer, the next step is to complete the mortgage application.</w:t>
      </w:r>
      <w:r>
        <w:rPr>
          <w:rFonts w:ascii="Verdana" w:hAnsi="Verdana"/>
          <w:color w:val="535353"/>
          <w:sz w:val="23"/>
          <w:szCs w:val="23"/>
        </w:rPr>
        <w:br/>
      </w:r>
      <w:r>
        <w:rPr>
          <w:rFonts w:ascii="Verdana" w:hAnsi="Verdana"/>
          <w:color w:val="535353"/>
          <w:sz w:val="23"/>
          <w:szCs w:val="23"/>
        </w:rPr>
        <w:br/>
      </w:r>
      <w:r>
        <w:rPr>
          <w:rStyle w:val="Strong"/>
          <w:rFonts w:ascii="Verdana" w:hAnsi="Verdana"/>
          <w:color w:val="535353"/>
          <w:sz w:val="23"/>
          <w:szCs w:val="23"/>
        </w:rPr>
        <w:t>Taking the Application</w:t>
      </w:r>
      <w:r>
        <w:rPr>
          <w:rFonts w:ascii="Verdana" w:hAnsi="Verdana"/>
          <w:color w:val="535353"/>
          <w:sz w:val="23"/>
          <w:szCs w:val="23"/>
        </w:rPr>
        <w:br/>
      </w:r>
      <w:r>
        <w:rPr>
          <w:rFonts w:ascii="Verdana" w:hAnsi="Verdana"/>
          <w:color w:val="535353"/>
          <w:sz w:val="23"/>
          <w:szCs w:val="23"/>
        </w:rPr>
        <w:br/>
        <w:t>Taking a complete application is most often done on the industry standard</w:t>
      </w:r>
      <w:r>
        <w:rPr>
          <w:rStyle w:val="apple-converted-space"/>
          <w:rFonts w:ascii="Verdana" w:hAnsi="Verdana"/>
          <w:color w:val="535353"/>
          <w:sz w:val="23"/>
          <w:szCs w:val="23"/>
        </w:rPr>
        <w:t> </w:t>
      </w:r>
      <w:hyperlink r:id="rId6" w:tgtFrame="_blank" w:history="1">
        <w:r>
          <w:rPr>
            <w:rStyle w:val="Hyperlink"/>
            <w:rFonts w:ascii="Verdana" w:hAnsi="Verdana"/>
            <w:color w:val="2980B9"/>
            <w:sz w:val="23"/>
            <w:szCs w:val="23"/>
          </w:rPr>
          <w:t>Uniform Residential Loan Application (URLA)</w:t>
        </w:r>
      </w:hyperlink>
      <w:r>
        <w:rPr>
          <w:rFonts w:ascii="Verdana" w:hAnsi="Verdana"/>
          <w:color w:val="535353"/>
          <w:sz w:val="23"/>
          <w:szCs w:val="23"/>
        </w:rPr>
        <w:t>, and is more than just filling in the boxes.</w:t>
      </w:r>
      <w:r>
        <w:rPr>
          <w:rFonts w:ascii="Verdana" w:hAnsi="Verdana"/>
          <w:color w:val="535353"/>
          <w:sz w:val="23"/>
          <w:szCs w:val="23"/>
        </w:rPr>
        <w:br/>
      </w:r>
      <w:r>
        <w:rPr>
          <w:rFonts w:ascii="Verdana" w:hAnsi="Verdana"/>
          <w:color w:val="535353"/>
          <w:sz w:val="23"/>
          <w:szCs w:val="23"/>
        </w:rPr>
        <w:br/>
        <w:t>To complete an application requires an in-depth discussion with the applicant to uncover his or her true needs and motivation, and to gain an understanding of the goal of the transaction. The originator must gauge the applicant's tolerance for risk, cost and payment expectations, and documentation requirements.</w:t>
      </w:r>
    </w:p>
    <w:p w:rsidR="00DC1E02" w:rsidRDefault="00DC1E02" w:rsidP="00DC1E02">
      <w:pPr>
        <w:shd w:val="clear" w:color="auto" w:fill="FFFFFF"/>
        <w:rPr>
          <w:rFonts w:ascii="Verdana" w:hAnsi="Verdana"/>
          <w:color w:val="535353"/>
          <w:sz w:val="23"/>
          <w:szCs w:val="23"/>
        </w:rPr>
      </w:pPr>
      <w:r>
        <w:rPr>
          <w:rFonts w:ascii="Verdana" w:hAnsi="Verdana"/>
          <w:color w:val="535353"/>
          <w:sz w:val="23"/>
          <w:szCs w:val="23"/>
        </w:rPr>
        <w:t>The mortgage loan application goes by many names, here are some of the most common:</w:t>
      </w:r>
    </w:p>
    <w:p w:rsidR="00DC1E02" w:rsidRDefault="00DC1E02" w:rsidP="00DC1E02">
      <w:pPr>
        <w:numPr>
          <w:ilvl w:val="0"/>
          <w:numId w:val="2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Uniform Residential Loan Application</w:t>
      </w:r>
    </w:p>
    <w:p w:rsidR="00DC1E02" w:rsidRDefault="00DC1E02" w:rsidP="00DC1E02">
      <w:pPr>
        <w:numPr>
          <w:ilvl w:val="0"/>
          <w:numId w:val="2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URLA</w:t>
      </w:r>
    </w:p>
    <w:p w:rsidR="00DC1E02" w:rsidRDefault="00DC1E02" w:rsidP="00DC1E02">
      <w:pPr>
        <w:numPr>
          <w:ilvl w:val="0"/>
          <w:numId w:val="2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Fannie Mae Form 1003/Freddie Mac Form 65</w:t>
      </w:r>
    </w:p>
    <w:p w:rsidR="00DC1E02" w:rsidRDefault="00DC1E02" w:rsidP="00DC1E02">
      <w:pPr>
        <w:numPr>
          <w:ilvl w:val="0"/>
          <w:numId w:val="2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1003</w:t>
      </w:r>
    </w:p>
    <w:p w:rsidR="00DC1E02" w:rsidRDefault="00DC1E02" w:rsidP="00DC1E02">
      <w:pPr>
        <w:shd w:val="clear" w:color="auto" w:fill="FFFFFF"/>
        <w:spacing w:after="0"/>
        <w:rPr>
          <w:rFonts w:ascii="Verdana" w:hAnsi="Verdana"/>
          <w:color w:val="535353"/>
          <w:sz w:val="23"/>
          <w:szCs w:val="23"/>
        </w:rPr>
      </w:pPr>
      <w:r>
        <w:rPr>
          <w:rStyle w:val="Strong"/>
          <w:rFonts w:ascii="Verdana" w:hAnsi="Verdana"/>
          <w:color w:val="535353"/>
          <w:sz w:val="23"/>
          <w:szCs w:val="23"/>
        </w:rPr>
        <w:lastRenderedPageBreak/>
        <w:t>Other Important Duties</w:t>
      </w:r>
      <w:r>
        <w:rPr>
          <w:rFonts w:ascii="Verdana" w:hAnsi="Verdana"/>
          <w:color w:val="535353"/>
          <w:sz w:val="23"/>
          <w:szCs w:val="23"/>
        </w:rPr>
        <w:br/>
      </w:r>
      <w:r>
        <w:rPr>
          <w:rFonts w:ascii="Verdana" w:hAnsi="Verdana"/>
          <w:color w:val="535353"/>
          <w:sz w:val="23"/>
          <w:szCs w:val="23"/>
        </w:rPr>
        <w:br/>
        <w:t>In addition to completing the application, an originator must follow through with production team members to ensure a timely, successful closing.</w:t>
      </w:r>
      <w:r>
        <w:rPr>
          <w:rFonts w:ascii="Verdana" w:hAnsi="Verdana"/>
          <w:color w:val="535353"/>
          <w:sz w:val="23"/>
          <w:szCs w:val="23"/>
        </w:rPr>
        <w:br/>
      </w:r>
      <w:r>
        <w:rPr>
          <w:rFonts w:ascii="Verdana" w:hAnsi="Verdana"/>
          <w:color w:val="535353"/>
          <w:sz w:val="23"/>
          <w:szCs w:val="23"/>
        </w:rPr>
        <w:br/>
        <w:t>Click the link to see details about other</w:t>
      </w:r>
      <w:r>
        <w:rPr>
          <w:rStyle w:val="apple-converted-space"/>
          <w:rFonts w:ascii="Verdana" w:hAnsi="Verdana"/>
          <w:color w:val="535353"/>
          <w:sz w:val="23"/>
          <w:szCs w:val="23"/>
        </w:rPr>
        <w:t> </w:t>
      </w:r>
      <w:hyperlink r:id="rId7" w:history="1">
        <w:r>
          <w:rPr>
            <w:rStyle w:val="Hyperlink"/>
            <w:rFonts w:ascii="Verdana" w:hAnsi="Verdana"/>
            <w:color w:val="2980B9"/>
            <w:sz w:val="23"/>
            <w:szCs w:val="23"/>
            <w:bdr w:val="dashed" w:sz="2" w:space="0" w:color="2980B9" w:frame="1"/>
            <w:shd w:val="clear" w:color="auto" w:fill="ECF0F1"/>
          </w:rPr>
          <w:t>important originator duties</w:t>
        </w:r>
      </w:hyperlink>
    </w:p>
    <w:p w:rsidR="00DC1E02" w:rsidRDefault="00DC1E02" w:rsidP="00DC1E02">
      <w:pPr>
        <w:shd w:val="clear" w:color="auto" w:fill="FFFFFF"/>
        <w:rPr>
          <w:rFonts w:ascii="Verdana" w:hAnsi="Verdana"/>
          <w:color w:val="535353"/>
          <w:sz w:val="28"/>
          <w:szCs w:val="28"/>
        </w:rPr>
      </w:pPr>
      <w:r>
        <w:rPr>
          <w:rStyle w:val="Strong"/>
          <w:rFonts w:ascii="Verdana" w:hAnsi="Verdana"/>
          <w:color w:val="535353"/>
          <w:sz w:val="28"/>
          <w:szCs w:val="28"/>
        </w:rPr>
        <w:t>Important Originator Duties</w:t>
      </w:r>
    </w:p>
    <w:p w:rsidR="00DC1E02" w:rsidRDefault="00DC1E02" w:rsidP="00DC1E02">
      <w:pPr>
        <w:shd w:val="clear" w:color="auto" w:fill="FFFFFF"/>
        <w:rPr>
          <w:rFonts w:ascii="Verdana" w:hAnsi="Verdana"/>
          <w:color w:val="535353"/>
          <w:sz w:val="28"/>
          <w:szCs w:val="28"/>
        </w:rPr>
      </w:pPr>
      <w:r>
        <w:rPr>
          <w:rFonts w:ascii="Verdana" w:hAnsi="Verdana"/>
          <w:color w:val="535353"/>
          <w:sz w:val="28"/>
          <w:szCs w:val="28"/>
        </w:rPr>
        <w:t>To ensure a smooth transition through loan production, the originator may be called upon to:</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Determine the borrower's income from tax returns and paystubs</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Verify assets and sources of assets from bank statements</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proofErr w:type="spellStart"/>
      <w:r>
        <w:rPr>
          <w:rFonts w:ascii="Verdana" w:hAnsi="Verdana"/>
          <w:color w:val="535353"/>
          <w:sz w:val="28"/>
          <w:szCs w:val="28"/>
        </w:rPr>
        <w:t>Analyze</w:t>
      </w:r>
      <w:proofErr w:type="spellEnd"/>
      <w:r>
        <w:rPr>
          <w:rFonts w:ascii="Verdana" w:hAnsi="Verdana"/>
          <w:color w:val="535353"/>
          <w:sz w:val="28"/>
          <w:szCs w:val="28"/>
        </w:rPr>
        <w:t xml:space="preserve"> credit reports</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Read property appraisals</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Discuss and advise on when and what interest rates to lock</w:t>
      </w:r>
    </w:p>
    <w:p w:rsidR="00DC1E02" w:rsidRDefault="00DC1E02" w:rsidP="00DC1E02">
      <w:pPr>
        <w:numPr>
          <w:ilvl w:val="0"/>
          <w:numId w:val="22"/>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Communicate the borrower's rights regarding federal and state disclosures</w:t>
      </w:r>
    </w:p>
    <w:p w:rsidR="00DC1E02" w:rsidRDefault="00DC1E02" w:rsidP="00DC1E02">
      <w:pPr>
        <w:shd w:val="clear" w:color="auto" w:fill="FFFFFF"/>
        <w:spacing w:after="0"/>
        <w:rPr>
          <w:rFonts w:ascii="Verdana" w:hAnsi="Verdana"/>
          <w:color w:val="535353"/>
          <w:sz w:val="23"/>
          <w:szCs w:val="23"/>
        </w:rPr>
      </w:pPr>
      <w:r>
        <w:rPr>
          <w:rFonts w:ascii="Verdana" w:hAnsi="Verdana"/>
          <w:color w:val="535353"/>
          <w:sz w:val="23"/>
          <w:szCs w:val="23"/>
        </w:rPr>
        <w:t>, involving documentation and communicating with the borrower.</w:t>
      </w:r>
    </w:p>
    <w:p w:rsidR="00DC1E02" w:rsidRPr="00DC1E02" w:rsidRDefault="00DC1E02" w:rsidP="00DC1E02">
      <w:pPr>
        <w:shd w:val="clear" w:color="auto" w:fill="FFFFFF"/>
        <w:spacing w:after="0" w:line="240" w:lineRule="auto"/>
        <w:rPr>
          <w:rFonts w:ascii="Verdana" w:eastAsia="Times New Roman" w:hAnsi="Verdana" w:cs="Times New Roman"/>
          <w:color w:val="535353"/>
          <w:sz w:val="29"/>
          <w:szCs w:val="29"/>
          <w:lang w:val="en-US"/>
        </w:rPr>
      </w:pPr>
      <w:r w:rsidRPr="00DC1E02">
        <w:rPr>
          <w:rFonts w:ascii="Verdana" w:eastAsia="Times New Roman" w:hAnsi="Verdana" w:cs="Times New Roman"/>
          <w:b/>
          <w:bCs/>
          <w:color w:val="535353"/>
          <w:sz w:val="29"/>
          <w:szCs w:val="29"/>
          <w:lang w:val="en-US"/>
        </w:rPr>
        <w:t>Important Originator Duties</w:t>
      </w:r>
    </w:p>
    <w:p w:rsidR="00DC1E02" w:rsidRPr="00DC1E02" w:rsidRDefault="00DC1E02" w:rsidP="00DC1E02">
      <w:pPr>
        <w:shd w:val="clear" w:color="auto" w:fill="FFFFFF"/>
        <w:spacing w:after="0" w:line="240" w:lineRule="auto"/>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To ensure a smooth transition through loan production, the originator may be called upon to:</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Determine the borrower's income from tax returns and paystubs</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Verify assets and sources of assets from bank statements</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Analyze credit reports</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Read property appraisals</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Discuss and advise on when and what interest rates to lock</w:t>
      </w:r>
    </w:p>
    <w:p w:rsidR="00DC1E02" w:rsidRPr="00DC1E02" w:rsidRDefault="00DC1E02" w:rsidP="00DC1E02">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C1E02">
        <w:rPr>
          <w:rFonts w:ascii="Verdana" w:eastAsia="Times New Roman" w:hAnsi="Verdana" w:cs="Times New Roman"/>
          <w:color w:val="535353"/>
          <w:sz w:val="23"/>
          <w:szCs w:val="23"/>
          <w:lang w:val="en-US"/>
        </w:rPr>
        <w:t>Communicate the borrower's rights regarding federal and state disclosures</w:t>
      </w:r>
    </w:p>
    <w:p w:rsidR="0096318A" w:rsidRPr="0096318A" w:rsidRDefault="0096318A" w:rsidP="0096318A">
      <w:pPr>
        <w:pStyle w:val="ListParagraph"/>
        <w:numPr>
          <w:ilvl w:val="0"/>
          <w:numId w:val="23"/>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96318A">
        <w:rPr>
          <w:rFonts w:ascii="Verdana" w:eastAsia="Times New Roman" w:hAnsi="Verdana" w:cs="Times New Roman"/>
          <w:color w:val="0C426A"/>
          <w:kern w:val="36"/>
          <w:sz w:val="50"/>
          <w:szCs w:val="50"/>
          <w:lang w:val="en-US"/>
        </w:rPr>
        <w:t>Processing Overview</w:t>
      </w:r>
    </w:p>
    <w:p w:rsidR="0096318A" w:rsidRPr="0096318A" w:rsidRDefault="0096318A" w:rsidP="0096318A">
      <w:pPr>
        <w:pStyle w:val="ListParagraph"/>
        <w:numPr>
          <w:ilvl w:val="0"/>
          <w:numId w:val="23"/>
        </w:numPr>
        <w:shd w:val="clear" w:color="auto" w:fill="FFFFFF"/>
        <w:spacing w:before="360" w:after="360" w:line="240" w:lineRule="auto"/>
        <w:ind w:right="360"/>
        <w:rPr>
          <w:rFonts w:ascii="Verdana" w:eastAsia="Times New Roman" w:hAnsi="Verdana" w:cs="Times New Roman"/>
          <w:color w:val="535353"/>
          <w:sz w:val="19"/>
          <w:szCs w:val="19"/>
          <w:lang w:val="en-US"/>
        </w:rPr>
      </w:pPr>
      <w:r w:rsidRPr="0096318A">
        <w:rPr>
          <w:noProof/>
          <w:lang w:val="en-US"/>
        </w:rPr>
        <mc:AlternateContent>
          <mc:Choice Requires="wps">
            <w:drawing>
              <wp:inline distT="0" distB="0" distL="0" distR="0">
                <wp:extent cx="304800" cy="304800"/>
                <wp:effectExtent l="0" t="0" r="0" b="0"/>
                <wp:docPr id="5" name="Rectangle 5" descr="http://education.mbaeducation.org/courses/1/DL2_011011/content/_169554_1/media/Training/Johan/MBP/full_size/process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F7915" id="Rectangle 5" o:spid="_x0000_s1026" alt="http://education.mbaeducation.org/courses/1/DL2_011011/content/_169554_1/media/Training/Johan/MBP/full_size/processo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7HCwMAADkGAAAOAAAAZHJzL2Uyb0RvYy54bWysVFtvmzAUfp+0/2D5nRgycgGVVG1Ipk3p&#10;Vq3dc+SACd7AZrYT0k777zs2ubZ72oYQss8x37l8n8/V9a6u0JYpzaVIcNDzMWIikzkX6wR/fZx7&#10;Y4y0oSKnlRQswU9M4+vJ2zdXbROzvixllTOFAETouG0SXBrTxITorGQ11T3ZMAHOQqqaGtiqNckV&#10;bQG9rkjf94eklSpvlMyY1mBNOyeeOPyiYJn5XBSaGVQlGHIz7qvcd2W/ZHJF47WiTcmzfRr0L7Ko&#10;KRcQ9AiVUkPRRvFXUDXPlNSyML1M1kQWBc+YqwGqCfwX1TyUtGGuFmiObo5t0v8PNvu0vVeI5wke&#10;YCRoDRR9gaZRsa4YAlPOdAbt2tPC8k1GDVDdq1f0tLG0ZHKjNNMkIOmiv/SDAF4wCsOEIctgGA0G&#10;4TIgNcs5JY8K+gV0kY+ypILc3d6TYlNVS82fGdmzKVXvW7O2BLWNjiHPh+Ze2RbrZiGz7xoJOYWf&#10;1+xGN5AxiA8KOJiUkm3JaA6dCiwEucCwGw1oaNXeyRxKphsjHX27QtU2BhCDdk4lT0eVsJ1BGRjf&#10;+eHYBy1l4NqvbQQaH35ulDbvmayRXSRYQXYOnG4X2nRHD0dsLCHnvKrATuNKXBgAs7NAaPjV+mwS&#10;Tlc/Iz+ajWfj0Av7w5kX+mnq3cynoTecB6NB+i6dTtPgl40bhHHJ85wJG+ag8SA8knq4a3+U5v62&#10;deo8qlzLiucWzqak1Xo1rRTaUrhjc/e4loPndIxcpuH6BbW8KCnoh/5tP/Lmw/HIC+fhwItG/tjz&#10;g+g2GvphFKbzy5IWXLB/Lwm1CY4G/YFj6SzpF7X57nldG41rbmCKVbxOMEgDHnuIxlaBM5G7taG8&#10;6tZnrbDpn1oBdB+Idnq1Eu3Uv5L5E8hVSZATKA/mLSxKqZ4xamF2JVj/2FDFMKo+CJB8FIShHXZu&#10;Ew5Gfdioc8/q3ENFBlAJNhh1y6npBuSmUXxdQqTANUbIG7gmBXcStleoy2p/uWA+uUr2s9QOwPO9&#10;O3Wa+J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hwXscLAwAAOQ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96318A" w:rsidRPr="0096318A" w:rsidRDefault="0096318A" w:rsidP="0096318A">
      <w:pPr>
        <w:pStyle w:val="ListParagraph"/>
        <w:numPr>
          <w:ilvl w:val="0"/>
          <w:numId w:val="23"/>
        </w:numPr>
        <w:shd w:val="clear" w:color="auto" w:fill="FFFFFF"/>
        <w:spacing w:before="100" w:after="100" w:line="240" w:lineRule="auto"/>
        <w:rPr>
          <w:rFonts w:ascii="Verdana" w:eastAsia="Times New Roman" w:hAnsi="Verdana" w:cs="Times New Roman"/>
          <w:color w:val="535353"/>
          <w:sz w:val="23"/>
          <w:szCs w:val="23"/>
          <w:lang w:val="en-US"/>
        </w:rPr>
      </w:pPr>
      <w:r w:rsidRPr="0096318A">
        <w:rPr>
          <w:rFonts w:ascii="Verdana" w:eastAsia="Times New Roman" w:hAnsi="Verdana" w:cs="Times New Roman"/>
          <w:color w:val="535353"/>
          <w:sz w:val="23"/>
          <w:szCs w:val="23"/>
          <w:lang w:val="en-US"/>
        </w:rPr>
        <w:t>Processing is usually next in line after the origination of the mortgage application. The processor's job is to set up the file accurately and completely, so that by the time it gets to the underwriter, everything is properly documented, there are no missing items, and the underwriter has enough information to render a decision.</w:t>
      </w:r>
    </w:p>
    <w:p w:rsidR="001D2310" w:rsidRDefault="001D2310" w:rsidP="001D2310">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Characteristics of Good Processors</w:t>
      </w:r>
    </w:p>
    <w:p w:rsidR="001D2310" w:rsidRDefault="001D2310" w:rsidP="001D2310">
      <w:pPr>
        <w:shd w:val="clear" w:color="auto" w:fill="FFFFFF"/>
        <w:rPr>
          <w:rFonts w:ascii="Verdana" w:hAnsi="Verdana"/>
          <w:color w:val="535353"/>
          <w:sz w:val="23"/>
          <w:szCs w:val="23"/>
        </w:rPr>
      </w:pPr>
      <w:r>
        <w:rPr>
          <w:rFonts w:ascii="Verdana" w:hAnsi="Verdana"/>
          <w:color w:val="535353"/>
          <w:sz w:val="23"/>
          <w:szCs w:val="23"/>
        </w:rPr>
        <w:lastRenderedPageBreak/>
        <w:t>Good processors are worth their weight in gold and hard to find.</w:t>
      </w:r>
    </w:p>
    <w:p w:rsidR="001D2310" w:rsidRDefault="001D2310" w:rsidP="001D2310">
      <w:pPr>
        <w:shd w:val="clear" w:color="auto" w:fill="FFFFFF"/>
        <w:rPr>
          <w:rFonts w:ascii="Verdana" w:hAnsi="Verdana"/>
          <w:color w:val="535353"/>
          <w:sz w:val="23"/>
          <w:szCs w:val="23"/>
        </w:rPr>
      </w:pPr>
      <w:r>
        <w:rPr>
          <w:rFonts w:ascii="Verdana" w:hAnsi="Verdana"/>
          <w:color w:val="535353"/>
          <w:sz w:val="23"/>
          <w:szCs w:val="23"/>
        </w:rPr>
        <w:t>If MLOs are creative and conceptual, a good processor is logical and specific and must be:</w:t>
      </w:r>
    </w:p>
    <w:p w:rsidR="001D2310" w:rsidRDefault="001D2310" w:rsidP="001D2310">
      <w:pPr>
        <w:numPr>
          <w:ilvl w:val="0"/>
          <w:numId w:val="24"/>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Conscientious.</w:t>
      </w:r>
      <w:r>
        <w:rPr>
          <w:rStyle w:val="apple-converted-space"/>
          <w:rFonts w:ascii="Verdana" w:hAnsi="Verdana"/>
          <w:color w:val="535353"/>
          <w:sz w:val="23"/>
          <w:szCs w:val="23"/>
        </w:rPr>
        <w:t> </w:t>
      </w:r>
      <w:r>
        <w:rPr>
          <w:rFonts w:ascii="Verdana" w:hAnsi="Verdana"/>
          <w:color w:val="535353"/>
          <w:sz w:val="23"/>
          <w:szCs w:val="23"/>
        </w:rPr>
        <w:t>Understand the file, the transaction, and the requirements</w:t>
      </w:r>
    </w:p>
    <w:p w:rsidR="001D2310" w:rsidRDefault="001D2310" w:rsidP="001D2310">
      <w:pPr>
        <w:numPr>
          <w:ilvl w:val="0"/>
          <w:numId w:val="24"/>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Detail-oriented.</w:t>
      </w:r>
      <w:r>
        <w:rPr>
          <w:rStyle w:val="apple-converted-space"/>
          <w:rFonts w:ascii="Verdana" w:hAnsi="Verdana"/>
          <w:color w:val="535353"/>
          <w:sz w:val="23"/>
          <w:szCs w:val="23"/>
        </w:rPr>
        <w:t> </w:t>
      </w:r>
      <w:r>
        <w:rPr>
          <w:rFonts w:ascii="Verdana" w:hAnsi="Verdana"/>
          <w:color w:val="535353"/>
          <w:sz w:val="23"/>
          <w:szCs w:val="23"/>
        </w:rPr>
        <w:t>Look at each piece of data and to anticipate any issues</w:t>
      </w:r>
    </w:p>
    <w:p w:rsidR="001D2310" w:rsidRDefault="001D2310" w:rsidP="001D2310">
      <w:pPr>
        <w:numPr>
          <w:ilvl w:val="0"/>
          <w:numId w:val="24"/>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Organized.</w:t>
      </w:r>
      <w:r>
        <w:rPr>
          <w:rStyle w:val="apple-converted-space"/>
          <w:rFonts w:ascii="Verdana" w:hAnsi="Verdana"/>
          <w:color w:val="535353"/>
          <w:sz w:val="23"/>
          <w:szCs w:val="23"/>
        </w:rPr>
        <w:t> </w:t>
      </w:r>
      <w:r>
        <w:rPr>
          <w:rFonts w:ascii="Verdana" w:hAnsi="Verdana"/>
          <w:color w:val="535353"/>
          <w:sz w:val="23"/>
          <w:szCs w:val="23"/>
        </w:rPr>
        <w:t>Know where everything is, the status of the file, and what is needed to complete it</w:t>
      </w:r>
    </w:p>
    <w:p w:rsidR="001D2310" w:rsidRDefault="001D2310" w:rsidP="001D2310">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Processor Responsibilities</w:t>
      </w:r>
    </w:p>
    <w:p w:rsidR="001D2310" w:rsidRDefault="001D2310" w:rsidP="001D2310">
      <w:pPr>
        <w:shd w:val="clear" w:color="auto" w:fill="FFFFFF"/>
        <w:rPr>
          <w:rFonts w:ascii="Verdana" w:hAnsi="Verdana"/>
          <w:color w:val="535353"/>
          <w:sz w:val="23"/>
          <w:szCs w:val="23"/>
        </w:rPr>
      </w:pPr>
      <w:r>
        <w:rPr>
          <w:rFonts w:ascii="Verdana" w:hAnsi="Verdana"/>
          <w:color w:val="535353"/>
          <w:sz w:val="23"/>
          <w:szCs w:val="23"/>
        </w:rPr>
        <w:t>If you are the processor, you are responsible for:</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Reviewing the documentation presented by originators and ensuring that it is accurate, complete, and consistent</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Requesting additional documents as needed to support the loan application</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Confirm that the licensed originator provided all disclosures to the borrower within the timeframe required by federal regulation</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Ensuring that the loan file meets all product guidelines</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Obtaining</w:t>
      </w:r>
      <w:r>
        <w:rPr>
          <w:rStyle w:val="apple-converted-space"/>
          <w:rFonts w:ascii="Verdana" w:hAnsi="Verdana"/>
          <w:color w:val="535353"/>
          <w:sz w:val="23"/>
          <w:szCs w:val="23"/>
        </w:rPr>
        <w:t> </w:t>
      </w:r>
      <w:hyperlink r:id="rId8" w:history="1">
        <w:r>
          <w:rPr>
            <w:rStyle w:val="Hyperlink"/>
            <w:rFonts w:ascii="Verdana" w:hAnsi="Verdana"/>
            <w:color w:val="2980B9"/>
            <w:sz w:val="23"/>
            <w:szCs w:val="23"/>
            <w:bdr w:val="dashed" w:sz="2" w:space="0" w:color="2980B9" w:frame="1"/>
            <w:shd w:val="clear" w:color="auto" w:fill="ECF0F1"/>
          </w:rPr>
          <w:t>third-party verifications</w:t>
        </w:r>
      </w:hyperlink>
    </w:p>
    <w:p w:rsidR="001D2310" w:rsidRDefault="001D2310" w:rsidP="001D2310">
      <w:pPr>
        <w:shd w:val="clear" w:color="auto" w:fill="FFFFFF"/>
        <w:spacing w:before="100" w:beforeAutospacing="1" w:after="120"/>
        <w:rPr>
          <w:rFonts w:ascii="Verdana" w:hAnsi="Verdana"/>
          <w:color w:val="535353"/>
          <w:sz w:val="28"/>
          <w:szCs w:val="28"/>
        </w:rPr>
      </w:pPr>
      <w:r>
        <w:rPr>
          <w:rStyle w:val="Strong"/>
          <w:rFonts w:ascii="Verdana" w:hAnsi="Verdana"/>
          <w:color w:val="535353"/>
          <w:sz w:val="28"/>
          <w:szCs w:val="28"/>
        </w:rPr>
        <w:t xml:space="preserve">Third-party </w:t>
      </w:r>
      <w:proofErr w:type="spellStart"/>
      <w:r>
        <w:rPr>
          <w:rStyle w:val="Strong"/>
          <w:rFonts w:ascii="Verdana" w:hAnsi="Verdana"/>
          <w:color w:val="535353"/>
          <w:sz w:val="28"/>
          <w:szCs w:val="28"/>
        </w:rPr>
        <w:t>verifications</w:t>
      </w:r>
      <w:r>
        <w:rPr>
          <w:rFonts w:ascii="Verdana" w:hAnsi="Verdana"/>
          <w:color w:val="535353"/>
          <w:sz w:val="28"/>
          <w:szCs w:val="28"/>
        </w:rPr>
        <w:t>are</w:t>
      </w:r>
      <w:proofErr w:type="spellEnd"/>
      <w:r>
        <w:rPr>
          <w:rFonts w:ascii="Verdana" w:hAnsi="Verdana"/>
          <w:color w:val="535353"/>
          <w:sz w:val="28"/>
          <w:szCs w:val="28"/>
        </w:rPr>
        <w:t xml:space="preserve"> proof from uninterested parties that the information the borrower provided is true and accurate.</w:t>
      </w:r>
    </w:p>
    <w:p w:rsidR="001D2310" w:rsidRDefault="001D2310" w:rsidP="001D2310">
      <w:pPr>
        <w:shd w:val="clear" w:color="auto" w:fill="FFFFFF"/>
        <w:spacing w:before="100" w:beforeAutospacing="1" w:after="120"/>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such as:</w:t>
      </w:r>
    </w:p>
    <w:p w:rsidR="001D2310" w:rsidRDefault="001D2310" w:rsidP="001D2310">
      <w:pPr>
        <w:numPr>
          <w:ilvl w:val="1"/>
          <w:numId w:val="25"/>
        </w:numPr>
        <w:shd w:val="clear" w:color="auto" w:fill="FFFFFF"/>
        <w:spacing w:before="100" w:beforeAutospacing="1" w:after="120" w:line="240" w:lineRule="auto"/>
        <w:ind w:left="0"/>
        <w:rPr>
          <w:rStyle w:val="inlinetermdefinition"/>
        </w:rPr>
      </w:pPr>
      <w:hyperlink r:id="rId9" w:history="1">
        <w:r>
          <w:rPr>
            <w:rStyle w:val="Hyperlink"/>
            <w:rFonts w:ascii="Verdana" w:hAnsi="Verdana"/>
            <w:color w:val="2980B9"/>
            <w:sz w:val="23"/>
            <w:szCs w:val="23"/>
          </w:rPr>
          <w:t>Verification of deposit</w:t>
        </w:r>
      </w:hyperlink>
    </w:p>
    <w:p w:rsidR="001D2310" w:rsidRDefault="001D2310" w:rsidP="001D2310">
      <w:pPr>
        <w:shd w:val="clear" w:color="auto" w:fill="FFFFFF"/>
        <w:spacing w:before="100" w:beforeAutospacing="1" w:after="120"/>
        <w:rPr>
          <w:sz w:val="28"/>
          <w:szCs w:val="28"/>
        </w:rPr>
      </w:pPr>
      <w:r>
        <w:rPr>
          <w:rFonts w:ascii="Verdana" w:hAnsi="Verdana"/>
          <w:color w:val="535353"/>
          <w:sz w:val="28"/>
          <w:szCs w:val="28"/>
        </w:rPr>
        <w:t>Establishes that the applicant has sufficient cash to meet settlement needs. The processor sends these requests to financial institutions to verify assets such as:</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Checking accounts</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Savings accounts</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Stocks and bonds</w:t>
      </w:r>
    </w:p>
    <w:p w:rsidR="001D2310" w:rsidRDefault="001D2310" w:rsidP="001D2310">
      <w:pPr>
        <w:numPr>
          <w:ilvl w:val="1"/>
          <w:numId w:val="25"/>
        </w:numPr>
        <w:shd w:val="clear" w:color="auto" w:fill="FFFFFF"/>
        <w:spacing w:before="100" w:beforeAutospacing="1" w:after="120" w:line="240" w:lineRule="auto"/>
        <w:ind w:left="0"/>
        <w:rPr>
          <w:rStyle w:val="inlinetermdefinition"/>
          <w:sz w:val="23"/>
          <w:szCs w:val="23"/>
        </w:rPr>
      </w:pPr>
      <w:hyperlink r:id="rId10" w:history="1">
        <w:r>
          <w:rPr>
            <w:rStyle w:val="Hyperlink"/>
            <w:rFonts w:ascii="Verdana" w:hAnsi="Verdana"/>
            <w:color w:val="2980B9"/>
            <w:sz w:val="23"/>
            <w:szCs w:val="23"/>
          </w:rPr>
          <w:t>Verification of employment</w:t>
        </w:r>
      </w:hyperlink>
    </w:p>
    <w:p w:rsidR="001D2310" w:rsidRDefault="001D2310" w:rsidP="001D2310">
      <w:pPr>
        <w:shd w:val="clear" w:color="auto" w:fill="FFFFFF"/>
        <w:spacing w:before="100" w:beforeAutospacing="1" w:after="120"/>
        <w:rPr>
          <w:sz w:val="28"/>
          <w:szCs w:val="28"/>
        </w:rPr>
      </w:pPr>
      <w:r>
        <w:rPr>
          <w:rFonts w:ascii="Verdana" w:hAnsi="Verdana"/>
          <w:color w:val="535353"/>
          <w:sz w:val="28"/>
          <w:szCs w:val="28"/>
        </w:rPr>
        <w:t>Sent to the applicant's employer to substantiate the:</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Employment information supplied in the mortgage loan application</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lastRenderedPageBreak/>
        <w:t>Stability of the applicant's source of income</w:t>
      </w:r>
    </w:p>
    <w:p w:rsidR="001D2310" w:rsidRDefault="001D2310" w:rsidP="001D2310">
      <w:pPr>
        <w:numPr>
          <w:ilvl w:val="2"/>
          <w:numId w:val="25"/>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Applicant's ability to repay the mortgage loan</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Order an appraisal according to the loan type and pull the credit report if not already pulled by the MLO</w:t>
      </w:r>
    </w:p>
    <w:p w:rsidR="006363E3" w:rsidRDefault="001D2310" w:rsidP="006363E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color w:val="535353"/>
          <w:sz w:val="23"/>
          <w:szCs w:val="23"/>
        </w:rPr>
        <w:t xml:space="preserve">Providing a </w:t>
      </w:r>
      <w:proofErr w:type="spellStart"/>
      <w:r>
        <w:rPr>
          <w:rFonts w:ascii="Verdana" w:hAnsi="Verdana"/>
          <w:color w:val="535353"/>
          <w:sz w:val="23"/>
          <w:szCs w:val="23"/>
        </w:rPr>
        <w:t>comple</w:t>
      </w:r>
      <w:r w:rsidR="006363E3">
        <w:rPr>
          <w:rFonts w:ascii="Verdana" w:hAnsi="Verdana"/>
          <w:b w:val="0"/>
          <w:bCs w:val="0"/>
          <w:color w:val="0C426A"/>
          <w:sz w:val="50"/>
          <w:szCs w:val="50"/>
        </w:rPr>
        <w:t>Processing</w:t>
      </w:r>
      <w:proofErr w:type="spellEnd"/>
      <w:r w:rsidR="006363E3">
        <w:rPr>
          <w:rFonts w:ascii="Verdana" w:hAnsi="Verdana"/>
          <w:b w:val="0"/>
          <w:bCs w:val="0"/>
          <w:color w:val="0C426A"/>
          <w:sz w:val="50"/>
          <w:szCs w:val="50"/>
        </w:rPr>
        <w:t xml:space="preserve"> Success Strategies</w:t>
      </w:r>
    </w:p>
    <w:p w:rsidR="006A0151" w:rsidRDefault="006A0151" w:rsidP="006363E3">
      <w:pPr>
        <w:pStyle w:val="Heading1"/>
        <w:shd w:val="clear" w:color="auto" w:fill="FFFFFF"/>
        <w:spacing w:before="0" w:beforeAutospacing="0" w:after="0" w:afterAutospacing="0"/>
        <w:rPr>
          <w:rFonts w:ascii="Verdana" w:hAnsi="Verdana"/>
          <w:b w:val="0"/>
          <w:bCs w:val="0"/>
          <w:color w:val="0C426A"/>
          <w:sz w:val="50"/>
          <w:szCs w:val="50"/>
        </w:rPr>
      </w:pPr>
    </w:p>
    <w:p w:rsidR="006363E3" w:rsidRDefault="006363E3" w:rsidP="006363E3">
      <w:pPr>
        <w:shd w:val="clear" w:color="auto" w:fill="FFFFFF"/>
        <w:rPr>
          <w:rFonts w:ascii="Verdana" w:hAnsi="Verdana"/>
          <w:color w:val="535353"/>
          <w:sz w:val="23"/>
          <w:szCs w:val="23"/>
        </w:rPr>
      </w:pPr>
      <w:r>
        <w:rPr>
          <w:rFonts w:ascii="Verdana" w:hAnsi="Verdana"/>
          <w:color w:val="535353"/>
          <w:sz w:val="23"/>
          <w:szCs w:val="23"/>
        </w:rPr>
        <w:t>Your goal as the processor is to have a reputation for uploading complete and accurate files so that your underwriter has all of the information they need to make a decision on the loan. Also, you can take pride in knowing that your underwriter will know that work won't be stopped due to inconsistencies, inaccuracies, or missing documents when working on your loan files.</w:t>
      </w:r>
    </w:p>
    <w:p w:rsidR="006363E3" w:rsidRDefault="006A0151" w:rsidP="006363E3">
      <w:pPr>
        <w:shd w:val="clear" w:color="auto" w:fill="FFFFFF"/>
        <w:rPr>
          <w:rFonts w:ascii="Verdana" w:hAnsi="Verdana"/>
          <w:color w:val="535353"/>
          <w:sz w:val="23"/>
          <w:szCs w:val="23"/>
        </w:rPr>
      </w:pPr>
      <w:r>
        <w:rPr>
          <w:rFonts w:ascii="Verdana" w:hAnsi="Verdana"/>
          <w:color w:val="535353"/>
          <w:sz w:val="23"/>
          <w:szCs w:val="23"/>
        </w:rPr>
        <w:t xml:space="preserve">Other </w:t>
      </w:r>
      <w:proofErr w:type="spellStart"/>
      <w:r>
        <w:rPr>
          <w:rFonts w:ascii="Verdana" w:hAnsi="Verdana"/>
          <w:color w:val="535353"/>
          <w:sz w:val="23"/>
          <w:szCs w:val="23"/>
        </w:rPr>
        <w:t>Succes</w:t>
      </w:r>
      <w:proofErr w:type="spellEnd"/>
      <w:r w:rsidR="006363E3">
        <w:rPr>
          <w:rFonts w:ascii="Verdana" w:hAnsi="Verdana"/>
          <w:color w:val="535353"/>
          <w:sz w:val="23"/>
          <w:szCs w:val="23"/>
        </w:rPr>
        <w:t>:</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Know documentation requirements</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proofErr w:type="spellStart"/>
      <w:r>
        <w:rPr>
          <w:rFonts w:ascii="Verdana" w:hAnsi="Verdana"/>
          <w:color w:val="535353"/>
          <w:sz w:val="23"/>
          <w:szCs w:val="23"/>
        </w:rPr>
        <w:t>Analyze</w:t>
      </w:r>
      <w:proofErr w:type="spellEnd"/>
      <w:r>
        <w:rPr>
          <w:rFonts w:ascii="Verdana" w:hAnsi="Verdana"/>
          <w:color w:val="535353"/>
          <w:sz w:val="23"/>
          <w:szCs w:val="23"/>
        </w:rPr>
        <w:t xml:space="preserve"> documents to ensure they meet product guidelines</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Keep hard copies of files neat and orderly</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Have a process and system in place for following up and communicating with the originator and underwriter</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Know how to use the loan origination system</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Document your loans with complete and thorough notes</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Use processing and office technology tools efficiently</w:t>
      </w:r>
    </w:p>
    <w:p w:rsidR="006363E3" w:rsidRDefault="006363E3" w:rsidP="006363E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Communicate effectively</w:t>
      </w:r>
    </w:p>
    <w:p w:rsidR="006363E3" w:rsidRDefault="006363E3" w:rsidP="006363E3">
      <w:pPr>
        <w:shd w:val="clear" w:color="auto" w:fill="FFFFFF"/>
        <w:spacing w:after="0"/>
        <w:rPr>
          <w:rFonts w:ascii="Verdana" w:hAnsi="Verdana"/>
          <w:color w:val="535353"/>
          <w:sz w:val="18"/>
          <w:szCs w:val="18"/>
        </w:rPr>
      </w:pPr>
      <w:r>
        <w:rPr>
          <w:rFonts w:ascii="Verdana" w:hAnsi="Verdana"/>
          <w:color w:val="535353"/>
          <w:sz w:val="18"/>
          <w:szCs w:val="18"/>
        </w:rPr>
        <w:t>In cases that require written communication; such as when the processor needs to write an email or explanation on the 1008 Loan Transmittal form; being concise, accurate, and addressing the issue at hand, can help the underwriter get to the right conclusion faster.</w:t>
      </w:r>
    </w:p>
    <w:p w:rsidR="006363E3" w:rsidRDefault="006363E3" w:rsidP="006363E3">
      <w:pPr>
        <w:pStyle w:val="Heading1"/>
        <w:rPr>
          <w:rFonts w:ascii="Verdana" w:hAnsi="Verdana"/>
          <w:b w:val="0"/>
          <w:bCs w:val="0"/>
          <w:color w:val="0C426A"/>
          <w:sz w:val="41"/>
          <w:szCs w:val="41"/>
        </w:rPr>
      </w:pPr>
      <w:r>
        <w:rPr>
          <w:rFonts w:ascii="Verdana" w:hAnsi="Verdana"/>
          <w:b w:val="0"/>
          <w:bCs w:val="0"/>
          <w:color w:val="0C426A"/>
          <w:sz w:val="41"/>
          <w:szCs w:val="41"/>
        </w:rPr>
        <w:t>Efficiency Rewarded</w:t>
      </w:r>
    </w:p>
    <w:p w:rsidR="006363E3" w:rsidRDefault="006363E3" w:rsidP="006363E3">
      <w:pPr>
        <w:rPr>
          <w:rFonts w:ascii="Times New Roman" w:hAnsi="Times New Roman"/>
          <w:sz w:val="29"/>
          <w:szCs w:val="29"/>
        </w:rPr>
      </w:pPr>
      <w:r>
        <w:rPr>
          <w:sz w:val="29"/>
          <w:szCs w:val="29"/>
        </w:rPr>
        <w:t>Every time a processor or underwriter has to return to a file, it can result in reviewing everything all over again which can greatly delay the process.</w:t>
      </w:r>
      <w:r>
        <w:rPr>
          <w:sz w:val="29"/>
          <w:szCs w:val="29"/>
        </w:rPr>
        <w:br/>
      </w:r>
      <w:r>
        <w:rPr>
          <w:sz w:val="29"/>
          <w:szCs w:val="29"/>
        </w:rPr>
        <w:br/>
        <w:t>Many lenders have systems in place to determine the number of touches and reward employees for files with the least amount of touches to close a good loan.</w:t>
      </w:r>
    </w:p>
    <w:p w:rsidR="001D2310" w:rsidRDefault="001D2310" w:rsidP="001D2310">
      <w:pPr>
        <w:numPr>
          <w:ilvl w:val="0"/>
          <w:numId w:val="25"/>
        </w:numPr>
        <w:shd w:val="clear" w:color="auto" w:fill="FFFFFF"/>
        <w:spacing w:before="100" w:beforeAutospacing="1" w:after="120" w:line="240" w:lineRule="auto"/>
        <w:ind w:left="0"/>
        <w:rPr>
          <w:rFonts w:ascii="Verdana" w:hAnsi="Verdana"/>
          <w:color w:val="535353"/>
          <w:sz w:val="23"/>
          <w:szCs w:val="23"/>
        </w:rPr>
      </w:pPr>
      <w:proofErr w:type="spellStart"/>
      <w:r>
        <w:rPr>
          <w:rFonts w:ascii="Verdana" w:hAnsi="Verdana"/>
          <w:color w:val="535353"/>
          <w:sz w:val="23"/>
          <w:szCs w:val="23"/>
        </w:rPr>
        <w:lastRenderedPageBreak/>
        <w:t>te</w:t>
      </w:r>
      <w:proofErr w:type="spellEnd"/>
      <w:r>
        <w:rPr>
          <w:rFonts w:ascii="Verdana" w:hAnsi="Verdana"/>
          <w:color w:val="535353"/>
          <w:sz w:val="23"/>
          <w:szCs w:val="23"/>
        </w:rPr>
        <w:t xml:space="preserve"> loan file to the underwriter for efficient underwriting</w:t>
      </w:r>
    </w:p>
    <w:p w:rsidR="00630B4F" w:rsidRDefault="00630B4F" w:rsidP="00630B4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Underwriter Responsibilities</w:t>
      </w:r>
    </w:p>
    <w:p w:rsidR="00630B4F" w:rsidRDefault="00630B4F" w:rsidP="00630B4F">
      <w:pPr>
        <w:shd w:val="clear" w:color="auto" w:fill="FFFFFF"/>
        <w:rPr>
          <w:rFonts w:ascii="Verdana" w:hAnsi="Verdana"/>
          <w:color w:val="535353"/>
          <w:sz w:val="23"/>
          <w:szCs w:val="23"/>
        </w:rPr>
      </w:pPr>
      <w:r>
        <w:rPr>
          <w:rFonts w:ascii="Verdana" w:hAnsi="Verdana"/>
          <w:color w:val="535353"/>
          <w:sz w:val="23"/>
          <w:szCs w:val="23"/>
        </w:rPr>
        <w:t>The following are some of the primary responsibilities of an underwriter:</w:t>
      </w:r>
    </w:p>
    <w:p w:rsidR="00630B4F" w:rsidRDefault="00630B4F" w:rsidP="00630B4F">
      <w:pPr>
        <w:numPr>
          <w:ilvl w:val="0"/>
          <w:numId w:val="27"/>
        </w:numPr>
        <w:shd w:val="clear" w:color="auto" w:fill="FFFFFF"/>
        <w:spacing w:before="100" w:beforeAutospacing="1" w:after="120" w:line="240" w:lineRule="auto"/>
        <w:ind w:left="0"/>
        <w:rPr>
          <w:rFonts w:ascii="Verdana" w:hAnsi="Verdana"/>
          <w:color w:val="535353"/>
          <w:sz w:val="23"/>
          <w:szCs w:val="23"/>
        </w:rPr>
      </w:pPr>
      <w:proofErr w:type="spellStart"/>
      <w:r>
        <w:rPr>
          <w:rFonts w:ascii="Verdana" w:hAnsi="Verdana"/>
          <w:color w:val="535353"/>
          <w:sz w:val="23"/>
          <w:szCs w:val="23"/>
        </w:rPr>
        <w:t>Analyze</w:t>
      </w:r>
      <w:proofErr w:type="spellEnd"/>
      <w:r>
        <w:rPr>
          <w:rFonts w:ascii="Verdana" w:hAnsi="Verdana"/>
          <w:color w:val="535353"/>
          <w:sz w:val="23"/>
          <w:szCs w:val="23"/>
        </w:rPr>
        <w:t xml:space="preserve"> a loan file for a thorough understanding of the parties and the transaction.</w:t>
      </w:r>
    </w:p>
    <w:p w:rsidR="00630B4F" w:rsidRDefault="00630B4F" w:rsidP="00630B4F">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Determine the borrower's ability and willingness to repay the loan.</w:t>
      </w:r>
    </w:p>
    <w:p w:rsidR="00630B4F" w:rsidRDefault="00630B4F" w:rsidP="00630B4F">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Determine the property value and ensure that the value and condition meet investor guidelines.</w:t>
      </w:r>
    </w:p>
    <w:p w:rsidR="00630B4F" w:rsidRDefault="00630B4F" w:rsidP="00630B4F">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Validate the AUS conditions have been met.</w:t>
      </w:r>
    </w:p>
    <w:p w:rsidR="00630B4F" w:rsidRDefault="00630B4F" w:rsidP="00630B4F">
      <w:pPr>
        <w:numPr>
          <w:ilvl w:val="1"/>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These are listed on the Findings Report</w:t>
      </w:r>
    </w:p>
    <w:p w:rsidR="00630B4F" w:rsidRDefault="00630B4F" w:rsidP="00630B4F">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 xml:space="preserve">Verify that documents are in accordance with investor guidelines for </w:t>
      </w:r>
      <w:proofErr w:type="spellStart"/>
      <w:r>
        <w:rPr>
          <w:rFonts w:ascii="Verdana" w:hAnsi="Verdana"/>
          <w:color w:val="535353"/>
          <w:sz w:val="23"/>
          <w:szCs w:val="23"/>
        </w:rPr>
        <w:t>salability</w:t>
      </w:r>
      <w:proofErr w:type="spellEnd"/>
      <w:r>
        <w:rPr>
          <w:rFonts w:ascii="Verdana" w:hAnsi="Verdana"/>
          <w:color w:val="535353"/>
          <w:sz w:val="23"/>
          <w:szCs w:val="23"/>
        </w:rPr>
        <w:t>.</w:t>
      </w:r>
    </w:p>
    <w:p w:rsidR="00630B4F" w:rsidRDefault="00630B4F" w:rsidP="00630B4F">
      <w:pPr>
        <w:shd w:val="clear" w:color="auto" w:fill="FFFFFF"/>
        <w:spacing w:after="0"/>
        <w:rPr>
          <w:rFonts w:ascii="Verdana" w:hAnsi="Verdana"/>
          <w:color w:val="535353"/>
          <w:sz w:val="23"/>
          <w:szCs w:val="23"/>
        </w:rPr>
      </w:pPr>
      <w:r>
        <w:rPr>
          <w:rFonts w:ascii="Verdana" w:hAnsi="Verdana"/>
          <w:color w:val="535353"/>
          <w:sz w:val="23"/>
          <w:szCs w:val="23"/>
        </w:rPr>
        <w:t>What does it mean to</w:t>
      </w:r>
      <w:r>
        <w:rPr>
          <w:rStyle w:val="apple-converted-space"/>
          <w:rFonts w:ascii="Verdana" w:hAnsi="Verdana"/>
          <w:color w:val="535353"/>
          <w:sz w:val="23"/>
          <w:szCs w:val="23"/>
        </w:rPr>
        <w:t> </w:t>
      </w:r>
      <w:r>
        <w:rPr>
          <w:rStyle w:val="Emphasis"/>
          <w:rFonts w:ascii="Verdana" w:hAnsi="Verdana"/>
          <w:color w:val="535353"/>
          <w:sz w:val="23"/>
          <w:szCs w:val="23"/>
        </w:rPr>
        <w:t>underwrite</w:t>
      </w:r>
      <w:r>
        <w:rPr>
          <w:rStyle w:val="apple-converted-space"/>
          <w:rFonts w:ascii="Verdana" w:hAnsi="Verdana"/>
          <w:color w:val="535353"/>
          <w:sz w:val="23"/>
          <w:szCs w:val="23"/>
        </w:rPr>
        <w:t> </w:t>
      </w:r>
      <w:r>
        <w:rPr>
          <w:rFonts w:ascii="Verdana" w:hAnsi="Verdana"/>
          <w:color w:val="535353"/>
          <w:sz w:val="23"/>
          <w:szCs w:val="23"/>
        </w:rPr>
        <w:t>a mortgage application and how do underwriters do it?</w:t>
      </w:r>
      <w:r>
        <w:rPr>
          <w:rFonts w:ascii="Verdana" w:hAnsi="Verdana"/>
          <w:color w:val="535353"/>
          <w:sz w:val="23"/>
          <w:szCs w:val="23"/>
        </w:rPr>
        <w:br/>
      </w:r>
      <w:r>
        <w:rPr>
          <w:rFonts w:ascii="Verdana" w:hAnsi="Verdana"/>
          <w:color w:val="535353"/>
          <w:sz w:val="23"/>
          <w:szCs w:val="23"/>
        </w:rPr>
        <w:br/>
        <w:t>First, it may be helpful to understand that there is more to underwriting than the numbers — the housing-to-income ratio, the debt-to-income ratio, and the credit scores. Think of the loan file as a building, supported with three strong columns, all of which must meet guidelines established by investors and the mortgage company. A transaction that makes sense and has a fully qualified borrower, might also have a property with insufficient value for the loan.</w:t>
      </w:r>
    </w:p>
    <w:p w:rsidR="00630B4F" w:rsidRPr="00630B4F" w:rsidRDefault="00630B4F" w:rsidP="00630B4F">
      <w:pPr>
        <w:shd w:val="clear" w:color="auto" w:fill="FFFFFF"/>
        <w:spacing w:after="0" w:line="240" w:lineRule="auto"/>
        <w:rPr>
          <w:rFonts w:ascii="Verdana" w:eastAsia="Times New Roman" w:hAnsi="Verdana" w:cs="Times New Roman"/>
          <w:color w:val="535353"/>
          <w:sz w:val="29"/>
          <w:szCs w:val="29"/>
          <w:lang w:val="en-US"/>
        </w:rPr>
      </w:pPr>
      <w:r w:rsidRPr="00630B4F">
        <w:rPr>
          <w:rFonts w:ascii="Verdana" w:eastAsia="Times New Roman" w:hAnsi="Verdana" w:cs="Times New Roman"/>
          <w:b/>
          <w:bCs/>
          <w:color w:val="535353"/>
          <w:sz w:val="29"/>
          <w:szCs w:val="29"/>
          <w:lang w:val="en-US"/>
        </w:rPr>
        <w:t>Purchase Transaction</w:t>
      </w:r>
      <w:r w:rsidRPr="00630B4F">
        <w:rPr>
          <w:rFonts w:ascii="Verdana" w:eastAsia="Times New Roman" w:hAnsi="Verdana" w:cs="Times New Roman"/>
          <w:b/>
          <w:bCs/>
          <w:color w:val="535353"/>
          <w:sz w:val="29"/>
          <w:szCs w:val="29"/>
          <w:lang w:val="en-US"/>
        </w:rPr>
        <w:br/>
      </w:r>
      <w:r w:rsidRPr="00630B4F">
        <w:rPr>
          <w:rFonts w:ascii="Verdana" w:eastAsia="Times New Roman" w:hAnsi="Verdana" w:cs="Times New Roman"/>
          <w:b/>
          <w:bCs/>
          <w:color w:val="535353"/>
          <w:sz w:val="29"/>
          <w:szCs w:val="29"/>
          <w:lang w:val="en-US"/>
        </w:rPr>
        <w:br/>
      </w:r>
      <w:r w:rsidRPr="00630B4F">
        <w:rPr>
          <w:rFonts w:ascii="Verdana" w:eastAsia="Times New Roman" w:hAnsi="Verdana" w:cs="Times New Roman"/>
          <w:color w:val="535353"/>
          <w:sz w:val="29"/>
          <w:szCs w:val="29"/>
          <w:lang w:val="en-US"/>
        </w:rPr>
        <w:t>A purchase transaction is used to purchase a home owned by another.</w:t>
      </w:r>
    </w:p>
    <w:p w:rsidR="00630B4F" w:rsidRPr="00630B4F" w:rsidRDefault="00630B4F" w:rsidP="00630B4F">
      <w:pPr>
        <w:shd w:val="clear" w:color="auto" w:fill="FFFFFF"/>
        <w:spacing w:after="0" w:line="240" w:lineRule="auto"/>
        <w:rPr>
          <w:rFonts w:ascii="Verdana" w:eastAsia="Times New Roman" w:hAnsi="Verdana" w:cs="Times New Roman"/>
          <w:color w:val="535353"/>
          <w:sz w:val="29"/>
          <w:szCs w:val="29"/>
          <w:lang w:val="en-US"/>
        </w:rPr>
      </w:pPr>
      <w:r w:rsidRPr="00630B4F">
        <w:rPr>
          <w:rFonts w:ascii="Verdana" w:eastAsia="Times New Roman" w:hAnsi="Verdana" w:cs="Times New Roman"/>
          <w:color w:val="535353"/>
          <w:sz w:val="29"/>
          <w:szCs w:val="29"/>
          <w:lang w:val="en-US"/>
        </w:rPr>
        <w:br/>
      </w:r>
      <w:r w:rsidRPr="00630B4F">
        <w:rPr>
          <w:rFonts w:ascii="Verdana" w:eastAsia="Times New Roman" w:hAnsi="Verdana" w:cs="Times New Roman"/>
          <w:b/>
          <w:bCs/>
          <w:color w:val="535353"/>
          <w:sz w:val="29"/>
          <w:szCs w:val="29"/>
          <w:lang w:val="en-US"/>
        </w:rPr>
        <w:t>Underwriter Questions</w:t>
      </w:r>
    </w:p>
    <w:p w:rsidR="00630B4F" w:rsidRPr="00630B4F" w:rsidRDefault="00630B4F" w:rsidP="00630B4F">
      <w:pPr>
        <w:shd w:val="clear" w:color="auto" w:fill="FFFFFF"/>
        <w:spacing w:after="0" w:line="240" w:lineRule="auto"/>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Some important questions underwriters consider with these transactions are listed below:</w:t>
      </w:r>
    </w:p>
    <w:p w:rsidR="00630B4F" w:rsidRPr="00630B4F" w:rsidRDefault="00630B4F" w:rsidP="00630B4F">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Who are the parties to the transaction? Is there a conflict of interest?</w:t>
      </w:r>
    </w:p>
    <w:p w:rsidR="00630B4F" w:rsidRPr="00630B4F" w:rsidRDefault="00630B4F" w:rsidP="00630B4F">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Is the value of the property supported by the appraisal?</w:t>
      </w:r>
    </w:p>
    <w:p w:rsidR="00630B4F" w:rsidRPr="00630B4F" w:rsidRDefault="00630B4F" w:rsidP="00630B4F">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Can the borrower afford the mortgage payments?</w:t>
      </w:r>
    </w:p>
    <w:p w:rsidR="00630B4F" w:rsidRPr="00630B4F" w:rsidRDefault="00630B4F" w:rsidP="00630B4F">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What is the real amount of the down payment? Is any of it a gift or a loan?</w:t>
      </w:r>
    </w:p>
    <w:p w:rsidR="00630B4F" w:rsidRPr="00630B4F" w:rsidRDefault="00630B4F" w:rsidP="00630B4F">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Are the answers to these questions documented in the loan file?</w:t>
      </w:r>
    </w:p>
    <w:p w:rsidR="00630B4F" w:rsidRPr="00630B4F" w:rsidRDefault="00630B4F" w:rsidP="00630B4F">
      <w:pPr>
        <w:shd w:val="clear" w:color="auto" w:fill="FFFFFF"/>
        <w:spacing w:after="0" w:line="240" w:lineRule="auto"/>
        <w:rPr>
          <w:rFonts w:ascii="Verdana" w:eastAsia="Times New Roman" w:hAnsi="Verdana" w:cs="Times New Roman"/>
          <w:color w:val="535353"/>
          <w:sz w:val="29"/>
          <w:szCs w:val="29"/>
          <w:lang w:val="en-US"/>
        </w:rPr>
      </w:pPr>
      <w:r w:rsidRPr="00630B4F">
        <w:rPr>
          <w:rFonts w:ascii="Verdana" w:eastAsia="Times New Roman" w:hAnsi="Verdana" w:cs="Times New Roman"/>
          <w:b/>
          <w:bCs/>
          <w:color w:val="535353"/>
          <w:sz w:val="29"/>
          <w:szCs w:val="29"/>
          <w:lang w:val="en-US"/>
        </w:rPr>
        <w:t>Refinance Transaction</w:t>
      </w:r>
    </w:p>
    <w:p w:rsidR="00630B4F" w:rsidRPr="00630B4F" w:rsidRDefault="00630B4F" w:rsidP="00630B4F">
      <w:pPr>
        <w:shd w:val="clear" w:color="auto" w:fill="FFFFFF"/>
        <w:spacing w:after="0" w:line="240" w:lineRule="auto"/>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A refinance transaction could be either of the following:</w:t>
      </w:r>
    </w:p>
    <w:p w:rsidR="00630B4F" w:rsidRPr="00630B4F" w:rsidRDefault="00630B4F" w:rsidP="00630B4F">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b/>
          <w:bCs/>
          <w:color w:val="535353"/>
          <w:sz w:val="23"/>
          <w:szCs w:val="23"/>
          <w:lang w:val="en-US"/>
        </w:rPr>
        <w:lastRenderedPageBreak/>
        <w:t>Rate and term refinance.</w:t>
      </w:r>
      <w:r w:rsidRPr="00630B4F">
        <w:rPr>
          <w:rFonts w:ascii="Verdana" w:eastAsia="Times New Roman" w:hAnsi="Verdana" w:cs="Times New Roman"/>
          <w:color w:val="535353"/>
          <w:sz w:val="23"/>
          <w:szCs w:val="23"/>
          <w:lang w:val="en-US"/>
        </w:rPr>
        <w:t> To change the rate and/or term of an existing principal balance</w:t>
      </w:r>
    </w:p>
    <w:p w:rsidR="00630B4F" w:rsidRPr="00630B4F" w:rsidRDefault="00630B4F" w:rsidP="00630B4F">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b/>
          <w:bCs/>
          <w:color w:val="535353"/>
          <w:sz w:val="23"/>
          <w:szCs w:val="23"/>
          <w:lang w:val="en-US"/>
        </w:rPr>
        <w:t>Cash-out refinance.</w:t>
      </w:r>
      <w:r w:rsidRPr="00630B4F">
        <w:rPr>
          <w:rFonts w:ascii="Verdana" w:eastAsia="Times New Roman" w:hAnsi="Verdana" w:cs="Times New Roman"/>
          <w:color w:val="535353"/>
          <w:sz w:val="23"/>
          <w:szCs w:val="23"/>
          <w:lang w:val="en-US"/>
        </w:rPr>
        <w:t> To take additional funds above and beyond the existing principal balance (and sometimes closing costs)</w:t>
      </w:r>
    </w:p>
    <w:p w:rsidR="00630B4F" w:rsidRPr="00630B4F" w:rsidRDefault="00630B4F" w:rsidP="00630B4F">
      <w:pPr>
        <w:shd w:val="clear" w:color="auto" w:fill="FFFFFF"/>
        <w:spacing w:after="0" w:line="240" w:lineRule="auto"/>
        <w:rPr>
          <w:rFonts w:ascii="Verdana" w:eastAsia="Times New Roman" w:hAnsi="Verdana" w:cs="Times New Roman"/>
          <w:color w:val="535353"/>
          <w:sz w:val="29"/>
          <w:szCs w:val="29"/>
          <w:lang w:val="en-US"/>
        </w:rPr>
      </w:pPr>
      <w:r w:rsidRPr="00630B4F">
        <w:rPr>
          <w:rFonts w:ascii="Verdana" w:eastAsia="Times New Roman" w:hAnsi="Verdana" w:cs="Times New Roman"/>
          <w:color w:val="535353"/>
          <w:sz w:val="29"/>
          <w:szCs w:val="29"/>
          <w:lang w:val="en-US"/>
        </w:rPr>
        <w:br/>
      </w:r>
      <w:r w:rsidRPr="00630B4F">
        <w:rPr>
          <w:rFonts w:ascii="Verdana" w:eastAsia="Times New Roman" w:hAnsi="Verdana" w:cs="Times New Roman"/>
          <w:b/>
          <w:bCs/>
          <w:color w:val="535353"/>
          <w:sz w:val="29"/>
          <w:szCs w:val="29"/>
          <w:lang w:val="en-US"/>
        </w:rPr>
        <w:t>Underwriter Questions</w:t>
      </w:r>
    </w:p>
    <w:p w:rsidR="00630B4F" w:rsidRPr="00630B4F" w:rsidRDefault="00630B4F" w:rsidP="00630B4F">
      <w:pPr>
        <w:shd w:val="clear" w:color="auto" w:fill="FFFFFF"/>
        <w:spacing w:after="0" w:line="240" w:lineRule="auto"/>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Important questions underwriters would have about these types of transactions include the following:</w:t>
      </w:r>
    </w:p>
    <w:p w:rsidR="00630B4F" w:rsidRPr="00630B4F" w:rsidRDefault="00630B4F" w:rsidP="00630B4F">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Is it a rate and term or cash-out refinance?</w:t>
      </w:r>
    </w:p>
    <w:p w:rsidR="00630B4F" w:rsidRPr="00630B4F" w:rsidRDefault="00630B4F" w:rsidP="00630B4F">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How much cash out is being requested?</w:t>
      </w:r>
    </w:p>
    <w:p w:rsidR="00630B4F" w:rsidRPr="00630B4F" w:rsidRDefault="00630B4F" w:rsidP="00630B4F">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Can the borrower afford the new, higher payment?</w:t>
      </w:r>
    </w:p>
    <w:p w:rsidR="00630B4F" w:rsidRPr="00630B4F" w:rsidRDefault="00630B4F" w:rsidP="00630B4F">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What does the borrower plan to do with the cash? Is the cash out required to bail out the borrower from excessive debt?</w:t>
      </w:r>
    </w:p>
    <w:p w:rsidR="00630B4F" w:rsidRPr="00630B4F" w:rsidRDefault="00630B4F" w:rsidP="00630B4F">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630B4F">
        <w:rPr>
          <w:rFonts w:ascii="Verdana" w:eastAsia="Times New Roman" w:hAnsi="Verdana" w:cs="Times New Roman"/>
          <w:color w:val="535353"/>
          <w:sz w:val="23"/>
          <w:szCs w:val="23"/>
          <w:lang w:val="en-US"/>
        </w:rPr>
        <w:t>How long has the borrower owned the property?</w:t>
      </w:r>
    </w:p>
    <w:p w:rsidR="00630B4F" w:rsidRDefault="00630B4F" w:rsidP="00630B4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The 4 C's of Underwriting</w:t>
      </w:r>
    </w:p>
    <w:p w:rsidR="00630B4F" w:rsidRDefault="00630B4F" w:rsidP="00630B4F">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4800" cy="304800"/>
                <wp:effectExtent l="0" t="0" r="0" b="0"/>
                <wp:docPr id="6" name="Rectangle 6" descr="http://education.mbaeducation.org/courses/1/DL2_011011/content/_169554_1/media/Training/Johan/MBP/illustrations/4_cs_rvs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9E018" id="Rectangle 6" o:spid="_x0000_s1026" alt="http://education.mbaeducation.org/courses/1/DL2_011011/content/_169554_1/media/Training/Johan/MBP/illustrations/4_cs_rvs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cEQMAAD0GAAAOAAAAZHJzL2Uyb0RvYy54bWysVMFu2zgQvRfoPxC8y5Rc2rGEKEVixYst&#10;0m2w7Z4NmqQsthKpkrSV7GL/vUPKdpy0p7aCIJAz1Jt5M49z+faha9FeWqeMLnE2STGSmhuh9LbE&#10;/3xaJQuMnGdasNZoWeJH6fDbq9evLoe+kFPTmFZIiwBEu2LoS9x43xeEON7IjrmJ6aUGZ21sxzxs&#10;7ZYIywZA71oyTdM5GYwVvTVcOgfWanTiq4hf15L7D3XtpEdtiSE3H782fjfhS64uWbG1rG8UP6TB&#10;fiKLjikNQU9QFfMM7az6DqpT3Bpnaj/hpiOmrhWXkQOwydIXbD42rJeRCxTH9acyud8Hy//a31uk&#10;RInnGGnWQYv+hqIxvW0lApOQjkO5Dm2RYseZh1ZPug172oS2cLOzTjqSkepuuk6zDF4wai+1J+ts&#10;ns9mdJ2RTgrFyCcL9YJ2kXemYZq8v7knqm13ztuI7ghdc7e2eycmn/ttaNLQuwJy/djf21Bm198Z&#10;/sUhbZYAsJXXroesQYBA4miy1gyNZAKqlQUI8gwjbBygoc3w3gigzXbexBY+1LYLMaA56CEq5fGk&#10;FPngEQfjm5QuUtATB9dhHSKw4vhzb53/Q5oOhUWJLWQXwdn+zvnx6PFIiKXNCgoAdla0+pkBMEcL&#10;hIZfgy8kEbX1X57mt4vbBU3odH6b0LSqkuvVkibzVXYxq95Uy2WV/R/iZrRolBBShzBHnWf01Njj&#10;ffuhPA83blToSenOtEoEuJCSs9vNsrVoz+CereITSw6ep2PkeRqxXsDlBaVsStObaZ6s5ouLhK7o&#10;LMkv0kWSZvlNPk9pTqvVc0p3Sstfp4SGEuez6Sx26SzpF9zS+HzPjRWd8jDJWtWVGKQBTzjEiqDA&#10;Wy3i2jPVjuuzUoT0n0oB7T42Ouo1SHRU/8aIR5CrNSAnUB7MXFg0xv6L0QDzq8Tu645ZiVH7pwbJ&#10;5xmlYeDFDZ1dTGFjzz2bcw/THKBK7DEal0s/Dsldb9W2gUhZLIw213BNahUlHK7QmNXhcsGMikwO&#10;8zQMwfN9PPU09a++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BRDRwRAwAAP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630B4F" w:rsidRDefault="00630B4F" w:rsidP="00630B4F">
      <w:pPr>
        <w:shd w:val="clear" w:color="auto" w:fill="FFFFFF"/>
        <w:rPr>
          <w:rFonts w:ascii="Verdana" w:hAnsi="Verdana"/>
          <w:color w:val="535353"/>
          <w:sz w:val="23"/>
          <w:szCs w:val="23"/>
        </w:rPr>
      </w:pPr>
      <w:r>
        <w:rPr>
          <w:rFonts w:ascii="Verdana" w:hAnsi="Verdana"/>
          <w:color w:val="535353"/>
          <w:sz w:val="23"/>
          <w:szCs w:val="23"/>
        </w:rPr>
        <w:t xml:space="preserve">Underwriters spend the most time </w:t>
      </w:r>
      <w:proofErr w:type="spellStart"/>
      <w:r>
        <w:rPr>
          <w:rFonts w:ascii="Verdana" w:hAnsi="Verdana"/>
          <w:color w:val="535353"/>
          <w:sz w:val="23"/>
          <w:szCs w:val="23"/>
        </w:rPr>
        <w:t>analyzing</w:t>
      </w:r>
      <w:proofErr w:type="spellEnd"/>
      <w:r>
        <w:rPr>
          <w:rFonts w:ascii="Verdana" w:hAnsi="Verdana"/>
          <w:color w:val="535353"/>
          <w:sz w:val="23"/>
          <w:szCs w:val="23"/>
        </w:rPr>
        <w:t xml:space="preserve"> the borrower. Let's begin by determining who a borrower is.</w:t>
      </w:r>
      <w:r>
        <w:rPr>
          <w:rFonts w:ascii="Verdana" w:hAnsi="Verdana"/>
          <w:color w:val="535353"/>
          <w:sz w:val="23"/>
          <w:szCs w:val="23"/>
        </w:rPr>
        <w:br/>
      </w:r>
      <w:r>
        <w:rPr>
          <w:rFonts w:ascii="Verdana" w:hAnsi="Verdana"/>
          <w:color w:val="535353"/>
          <w:sz w:val="23"/>
          <w:szCs w:val="23"/>
        </w:rPr>
        <w:br/>
        <w:t>Is this statement true or false?</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To be considered a borrower, you must indicate that you will occupy the property?</w:t>
      </w:r>
      <w:r>
        <w:rPr>
          <w:rStyle w:val="apple-converted-space"/>
          <w:rFonts w:ascii="Verdana" w:hAnsi="Verdana"/>
          <w:color w:val="535353"/>
          <w:sz w:val="23"/>
          <w:szCs w:val="23"/>
        </w:rPr>
        <w:t> </w:t>
      </w:r>
      <w:r>
        <w:rPr>
          <w:rFonts w:ascii="Verdana" w:hAnsi="Verdana"/>
          <w:color w:val="535353"/>
          <w:sz w:val="23"/>
          <w:szCs w:val="23"/>
        </w:rPr>
        <w:br/>
      </w:r>
      <w:hyperlink r:id="rId11" w:history="1">
        <w:r>
          <w:rPr>
            <w:rFonts w:ascii="Verdana" w:hAnsi="Verdana"/>
            <w:color w:val="2980B9"/>
            <w:sz w:val="23"/>
            <w:szCs w:val="23"/>
            <w:u w:val="single"/>
            <w:bdr w:val="dashed" w:sz="2" w:space="0" w:color="2980B9" w:frame="1"/>
            <w:shd w:val="clear" w:color="auto" w:fill="ECF0F1"/>
          </w:rPr>
          <w:br/>
        </w:r>
      </w:hyperlink>
    </w:p>
    <w:p w:rsidR="00630B4F" w:rsidRDefault="00630B4F" w:rsidP="00630B4F">
      <w:pPr>
        <w:shd w:val="clear" w:color="auto" w:fill="FFFFFF"/>
        <w:rPr>
          <w:rFonts w:ascii="Verdana" w:hAnsi="Verdana"/>
          <w:color w:val="535353"/>
          <w:sz w:val="28"/>
          <w:szCs w:val="28"/>
        </w:rPr>
      </w:pPr>
      <w:r>
        <w:rPr>
          <w:rStyle w:val="Strong"/>
          <w:rFonts w:ascii="Verdana" w:hAnsi="Verdana"/>
          <w:color w:val="535353"/>
          <w:sz w:val="28"/>
          <w:szCs w:val="28"/>
        </w:rPr>
        <w:t>Answer</w:t>
      </w:r>
      <w:r>
        <w:rPr>
          <w:rFonts w:ascii="Verdana" w:hAnsi="Verdana"/>
          <w:color w:val="535353"/>
          <w:sz w:val="28"/>
          <w:szCs w:val="28"/>
        </w:rPr>
        <w:br/>
      </w:r>
      <w:r>
        <w:rPr>
          <w:rFonts w:ascii="Verdana" w:hAnsi="Verdana"/>
          <w:color w:val="535353"/>
          <w:sz w:val="28"/>
          <w:szCs w:val="28"/>
        </w:rPr>
        <w:br/>
        <w:t xml:space="preserve">If you </w:t>
      </w:r>
      <w:proofErr w:type="spellStart"/>
      <w:r>
        <w:rPr>
          <w:rFonts w:ascii="Verdana" w:hAnsi="Verdana"/>
          <w:color w:val="535353"/>
          <w:sz w:val="28"/>
          <w:szCs w:val="28"/>
        </w:rPr>
        <w:t>answered</w:t>
      </w:r>
      <w:r>
        <w:rPr>
          <w:rStyle w:val="Emphasis"/>
          <w:rFonts w:ascii="Verdana" w:hAnsi="Verdana"/>
          <w:color w:val="535353"/>
          <w:sz w:val="28"/>
          <w:szCs w:val="28"/>
        </w:rPr>
        <w:t>False</w:t>
      </w:r>
      <w:proofErr w:type="spellEnd"/>
      <w:r>
        <w:rPr>
          <w:rFonts w:ascii="Verdana" w:hAnsi="Verdana"/>
          <w:color w:val="535353"/>
          <w:sz w:val="28"/>
          <w:szCs w:val="28"/>
        </w:rPr>
        <w:t>, that is correct.</w:t>
      </w:r>
      <w:r>
        <w:rPr>
          <w:rFonts w:ascii="Verdana" w:hAnsi="Verdana"/>
          <w:color w:val="535353"/>
          <w:sz w:val="28"/>
          <w:szCs w:val="28"/>
        </w:rPr>
        <w:br/>
      </w:r>
      <w:r>
        <w:rPr>
          <w:rFonts w:ascii="Verdana" w:hAnsi="Verdana"/>
          <w:color w:val="535353"/>
          <w:sz w:val="28"/>
          <w:szCs w:val="28"/>
        </w:rPr>
        <w:br/>
        <w:t xml:space="preserve">Not all borrowers intend to occupy </w:t>
      </w:r>
      <w:proofErr w:type="spellStart"/>
      <w:r>
        <w:rPr>
          <w:rFonts w:ascii="Verdana" w:hAnsi="Verdana"/>
          <w:color w:val="535353"/>
          <w:sz w:val="28"/>
          <w:szCs w:val="28"/>
        </w:rPr>
        <w:t>the</w:t>
      </w:r>
      <w:r>
        <w:rPr>
          <w:rStyle w:val="Emphasis"/>
          <w:rFonts w:ascii="Verdana" w:hAnsi="Verdana"/>
          <w:color w:val="535353"/>
          <w:sz w:val="28"/>
          <w:szCs w:val="28"/>
        </w:rPr>
        <w:t>subject</w:t>
      </w:r>
      <w:r>
        <w:rPr>
          <w:rFonts w:ascii="Verdana" w:hAnsi="Verdana"/>
          <w:color w:val="535353"/>
          <w:sz w:val="28"/>
          <w:szCs w:val="28"/>
        </w:rPr>
        <w:t>property</w:t>
      </w:r>
      <w:proofErr w:type="spellEnd"/>
      <w:r>
        <w:rPr>
          <w:rFonts w:ascii="Verdana" w:hAnsi="Verdana"/>
          <w:color w:val="535353"/>
          <w:sz w:val="28"/>
          <w:szCs w:val="28"/>
        </w:rPr>
        <w:t xml:space="preserve"> — the property being financed. They could be applying for an investment property that they intend to rent to a tenant, or they could be a</w:t>
      </w:r>
      <w:r>
        <w:rPr>
          <w:rStyle w:val="Emphasis"/>
          <w:rFonts w:ascii="Verdana" w:hAnsi="Verdana"/>
          <w:color w:val="535353"/>
          <w:sz w:val="28"/>
          <w:szCs w:val="28"/>
        </w:rPr>
        <w:t>non-</w:t>
      </w:r>
      <w:proofErr w:type="spellStart"/>
      <w:r>
        <w:rPr>
          <w:rStyle w:val="Emphasis"/>
          <w:rFonts w:ascii="Verdana" w:hAnsi="Verdana"/>
          <w:color w:val="535353"/>
          <w:sz w:val="28"/>
          <w:szCs w:val="28"/>
        </w:rPr>
        <w:t>occupying</w:t>
      </w:r>
      <w:r>
        <w:rPr>
          <w:rFonts w:ascii="Verdana" w:hAnsi="Verdana"/>
          <w:color w:val="535353"/>
          <w:sz w:val="28"/>
          <w:szCs w:val="28"/>
        </w:rPr>
        <w:t>co</w:t>
      </w:r>
      <w:proofErr w:type="spellEnd"/>
      <w:r>
        <w:rPr>
          <w:rFonts w:ascii="Verdana" w:hAnsi="Verdana"/>
          <w:color w:val="535353"/>
          <w:sz w:val="28"/>
          <w:szCs w:val="28"/>
        </w:rPr>
        <w:t>-borrower.</w:t>
      </w:r>
      <w:r>
        <w:rPr>
          <w:rFonts w:ascii="Verdana" w:hAnsi="Verdana"/>
          <w:color w:val="535353"/>
          <w:sz w:val="28"/>
          <w:szCs w:val="28"/>
        </w:rPr>
        <w:br/>
      </w:r>
      <w:r>
        <w:rPr>
          <w:rFonts w:ascii="Verdana" w:hAnsi="Verdana"/>
          <w:color w:val="535353"/>
          <w:sz w:val="28"/>
          <w:szCs w:val="28"/>
        </w:rPr>
        <w:br/>
        <w:t xml:space="preserve">Non-occupying co-borrowers are used when the borrowers alone do not qualify but have </w:t>
      </w:r>
      <w:proofErr w:type="spellStart"/>
      <w:r>
        <w:rPr>
          <w:rFonts w:ascii="Verdana" w:hAnsi="Verdana"/>
          <w:color w:val="535353"/>
          <w:sz w:val="28"/>
          <w:szCs w:val="28"/>
        </w:rPr>
        <w:t>a</w:t>
      </w:r>
      <w:r>
        <w:rPr>
          <w:rStyle w:val="Emphasis"/>
          <w:rFonts w:ascii="Verdana" w:hAnsi="Verdana"/>
          <w:color w:val="535353"/>
          <w:sz w:val="28"/>
          <w:szCs w:val="28"/>
        </w:rPr>
        <w:t>non</w:t>
      </w:r>
      <w:proofErr w:type="spellEnd"/>
      <w:r>
        <w:rPr>
          <w:rStyle w:val="Emphasis"/>
          <w:rFonts w:ascii="Verdana" w:hAnsi="Verdana"/>
          <w:color w:val="535353"/>
          <w:sz w:val="28"/>
          <w:szCs w:val="28"/>
        </w:rPr>
        <w:t>-</w:t>
      </w:r>
      <w:proofErr w:type="spellStart"/>
      <w:r>
        <w:rPr>
          <w:rStyle w:val="Emphasis"/>
          <w:rFonts w:ascii="Verdana" w:hAnsi="Verdana"/>
          <w:color w:val="535353"/>
          <w:sz w:val="28"/>
          <w:szCs w:val="28"/>
        </w:rPr>
        <w:t>occupant</w:t>
      </w:r>
      <w:r>
        <w:rPr>
          <w:rFonts w:ascii="Verdana" w:hAnsi="Verdana"/>
          <w:color w:val="535353"/>
          <w:sz w:val="28"/>
          <w:szCs w:val="28"/>
        </w:rPr>
        <w:t>who</w:t>
      </w:r>
      <w:proofErr w:type="spellEnd"/>
      <w:r>
        <w:rPr>
          <w:rFonts w:ascii="Verdana" w:hAnsi="Verdana"/>
          <w:color w:val="535353"/>
          <w:sz w:val="28"/>
          <w:szCs w:val="28"/>
        </w:rPr>
        <w:t xml:space="preserve"> can help them qualify. This is common with first time homebuyers who may </w:t>
      </w:r>
      <w:r>
        <w:rPr>
          <w:rFonts w:ascii="Verdana" w:hAnsi="Verdana"/>
          <w:color w:val="535353"/>
          <w:sz w:val="28"/>
          <w:szCs w:val="28"/>
        </w:rPr>
        <w:lastRenderedPageBreak/>
        <w:t>have parents helping them qualify.</w:t>
      </w:r>
      <w:r>
        <w:rPr>
          <w:rFonts w:ascii="Verdana" w:hAnsi="Verdana"/>
          <w:color w:val="535353"/>
          <w:sz w:val="28"/>
          <w:szCs w:val="28"/>
        </w:rPr>
        <w:br/>
      </w:r>
      <w:r>
        <w:rPr>
          <w:rFonts w:ascii="Verdana" w:hAnsi="Verdana"/>
          <w:color w:val="535353"/>
          <w:sz w:val="28"/>
          <w:szCs w:val="28"/>
        </w:rPr>
        <w:br/>
      </w:r>
      <w:r>
        <w:rPr>
          <w:rStyle w:val="Emphasis"/>
          <w:rFonts w:ascii="Verdana" w:hAnsi="Verdana"/>
          <w:color w:val="535353"/>
          <w:sz w:val="28"/>
          <w:szCs w:val="28"/>
        </w:rPr>
        <w:t xml:space="preserve">Customers, clients, buyers, purchasers, </w:t>
      </w:r>
      <w:proofErr w:type="spellStart"/>
      <w:r>
        <w:rPr>
          <w:rStyle w:val="Emphasis"/>
          <w:rFonts w:ascii="Verdana" w:hAnsi="Verdana"/>
          <w:color w:val="535353"/>
          <w:sz w:val="28"/>
          <w:szCs w:val="28"/>
        </w:rPr>
        <w:t>sellers</w:t>
      </w:r>
      <w:r>
        <w:rPr>
          <w:rFonts w:ascii="Verdana" w:hAnsi="Verdana"/>
          <w:color w:val="535353"/>
          <w:sz w:val="28"/>
          <w:szCs w:val="28"/>
        </w:rPr>
        <w:t>or</w:t>
      </w:r>
      <w:proofErr w:type="spellEnd"/>
      <w:r>
        <w:rPr>
          <w:rFonts w:ascii="Verdana" w:hAnsi="Verdana"/>
          <w:color w:val="535353"/>
          <w:sz w:val="28"/>
          <w:szCs w:val="28"/>
        </w:rPr>
        <w:t xml:space="preserve"> other similar names can also be borrowers.</w:t>
      </w:r>
      <w:r>
        <w:rPr>
          <w:rFonts w:ascii="Verdana" w:hAnsi="Verdana"/>
          <w:color w:val="535353"/>
          <w:sz w:val="28"/>
          <w:szCs w:val="28"/>
        </w:rPr>
        <w:br/>
      </w:r>
      <w:r>
        <w:rPr>
          <w:rFonts w:ascii="Verdana" w:hAnsi="Verdana"/>
          <w:color w:val="535353"/>
          <w:sz w:val="28"/>
          <w:szCs w:val="28"/>
        </w:rPr>
        <w:br/>
        <w:t xml:space="preserve">Regardless of the type of transaction, when there is more than one borrower on a loan application, the primary person is </w:t>
      </w:r>
      <w:proofErr w:type="spellStart"/>
      <w:r>
        <w:rPr>
          <w:rFonts w:ascii="Verdana" w:hAnsi="Verdana"/>
          <w:color w:val="535353"/>
          <w:sz w:val="28"/>
          <w:szCs w:val="28"/>
        </w:rPr>
        <w:t>the</w:t>
      </w:r>
      <w:r>
        <w:rPr>
          <w:rStyle w:val="Strong"/>
          <w:rFonts w:ascii="Verdana" w:hAnsi="Verdana"/>
          <w:color w:val="535353"/>
          <w:sz w:val="28"/>
          <w:szCs w:val="28"/>
        </w:rPr>
        <w:t>borrower</w:t>
      </w:r>
      <w:r>
        <w:rPr>
          <w:rFonts w:ascii="Verdana" w:hAnsi="Verdana"/>
          <w:color w:val="535353"/>
          <w:sz w:val="28"/>
          <w:szCs w:val="28"/>
        </w:rPr>
        <w:t>and</w:t>
      </w:r>
      <w:proofErr w:type="spellEnd"/>
      <w:r>
        <w:rPr>
          <w:rFonts w:ascii="Verdana" w:hAnsi="Verdana"/>
          <w:color w:val="535353"/>
          <w:sz w:val="28"/>
          <w:szCs w:val="28"/>
        </w:rPr>
        <w:t xml:space="preserve"> all other borrowers are </w:t>
      </w:r>
      <w:proofErr w:type="spellStart"/>
      <w:r>
        <w:rPr>
          <w:rFonts w:ascii="Verdana" w:hAnsi="Verdana"/>
          <w:color w:val="535353"/>
          <w:sz w:val="28"/>
          <w:szCs w:val="28"/>
        </w:rPr>
        <w:t>considered</w:t>
      </w:r>
      <w:r>
        <w:rPr>
          <w:rStyle w:val="Strong"/>
          <w:rFonts w:ascii="Verdana" w:hAnsi="Verdana"/>
          <w:color w:val="535353"/>
          <w:sz w:val="28"/>
          <w:szCs w:val="28"/>
        </w:rPr>
        <w:t>co</w:t>
      </w:r>
      <w:proofErr w:type="spellEnd"/>
      <w:r>
        <w:rPr>
          <w:rStyle w:val="Strong"/>
          <w:rFonts w:ascii="Verdana" w:hAnsi="Verdana"/>
          <w:color w:val="535353"/>
          <w:sz w:val="28"/>
          <w:szCs w:val="28"/>
        </w:rPr>
        <w:t>-borrowers</w:t>
      </w:r>
      <w:r>
        <w:rPr>
          <w:rFonts w:ascii="Verdana" w:hAnsi="Verdana"/>
          <w:color w:val="535353"/>
          <w:sz w:val="28"/>
          <w:szCs w:val="28"/>
        </w:rPr>
        <w:t>.</w:t>
      </w:r>
      <w:r>
        <w:rPr>
          <w:rFonts w:ascii="Verdana" w:hAnsi="Verdana"/>
          <w:color w:val="535353"/>
          <w:sz w:val="28"/>
          <w:szCs w:val="28"/>
        </w:rPr>
        <w:br/>
      </w:r>
      <w:r>
        <w:rPr>
          <w:rFonts w:ascii="Verdana" w:hAnsi="Verdana"/>
          <w:color w:val="535353"/>
          <w:sz w:val="28"/>
          <w:szCs w:val="28"/>
        </w:rPr>
        <w:br/>
        <w:t>The primary person selected is usually selected because they have higher income than the co-borrower, more job stability, or sometimes randomly, because the MLO obtains the application information from this person.</w:t>
      </w:r>
    </w:p>
    <w:p w:rsidR="00630B4F" w:rsidRDefault="00630B4F" w:rsidP="00630B4F">
      <w:pPr>
        <w:shd w:val="clear" w:color="auto" w:fill="FFFFFF"/>
        <w:rPr>
          <w:rFonts w:ascii="Verdana" w:hAnsi="Verdana"/>
          <w:color w:val="535353"/>
          <w:sz w:val="23"/>
          <w:szCs w:val="23"/>
        </w:rPr>
      </w:pPr>
      <w:hyperlink r:id="rId12" w:history="1">
        <w:r>
          <w:rPr>
            <w:rStyle w:val="Hyperlink"/>
            <w:rFonts w:ascii="Verdana" w:hAnsi="Verdana"/>
            <w:color w:val="2980B9"/>
            <w:sz w:val="23"/>
            <w:szCs w:val="23"/>
            <w:bdr w:val="dashed" w:sz="2" w:space="0" w:color="2980B9" w:frame="1"/>
            <w:shd w:val="clear" w:color="auto" w:fill="ECF0F1"/>
          </w:rPr>
          <w:t>Answer</w:t>
        </w:r>
        <w:r>
          <w:rPr>
            <w:rFonts w:ascii="Verdana" w:hAnsi="Verdana"/>
            <w:color w:val="2980B9"/>
            <w:sz w:val="23"/>
            <w:szCs w:val="23"/>
            <w:u w:val="single"/>
            <w:bdr w:val="dashed" w:sz="2" w:space="0" w:color="2980B9" w:frame="1"/>
            <w:shd w:val="clear" w:color="auto" w:fill="ECF0F1"/>
          </w:rPr>
          <w:br/>
        </w:r>
      </w:hyperlink>
    </w:p>
    <w:p w:rsidR="00630B4F" w:rsidRDefault="00630B4F" w:rsidP="00630B4F">
      <w:pPr>
        <w:shd w:val="clear" w:color="auto" w:fill="FFFFFF"/>
        <w:rPr>
          <w:rFonts w:ascii="Verdana" w:hAnsi="Verdana"/>
          <w:color w:val="535353"/>
          <w:sz w:val="28"/>
          <w:szCs w:val="28"/>
        </w:rPr>
      </w:pPr>
      <w:r>
        <w:rPr>
          <w:rStyle w:val="Strong"/>
          <w:rFonts w:ascii="Verdana" w:hAnsi="Verdana"/>
          <w:color w:val="535353"/>
          <w:sz w:val="28"/>
          <w:szCs w:val="28"/>
        </w:rPr>
        <w:t>Answer</w:t>
      </w:r>
      <w:r>
        <w:rPr>
          <w:rFonts w:ascii="Verdana" w:hAnsi="Verdana"/>
          <w:color w:val="535353"/>
          <w:sz w:val="28"/>
          <w:szCs w:val="28"/>
        </w:rPr>
        <w:br/>
      </w:r>
      <w:r>
        <w:rPr>
          <w:rFonts w:ascii="Verdana" w:hAnsi="Verdana"/>
          <w:color w:val="535353"/>
          <w:sz w:val="28"/>
          <w:szCs w:val="28"/>
        </w:rPr>
        <w:br/>
        <w:t xml:space="preserve">If you </w:t>
      </w:r>
      <w:proofErr w:type="spellStart"/>
      <w:r>
        <w:rPr>
          <w:rFonts w:ascii="Verdana" w:hAnsi="Verdana"/>
          <w:color w:val="535353"/>
          <w:sz w:val="28"/>
          <w:szCs w:val="28"/>
        </w:rPr>
        <w:t>answered</w:t>
      </w:r>
      <w:r>
        <w:rPr>
          <w:rStyle w:val="Emphasis"/>
          <w:rFonts w:ascii="Verdana" w:hAnsi="Verdana"/>
          <w:color w:val="535353"/>
          <w:sz w:val="28"/>
          <w:szCs w:val="28"/>
        </w:rPr>
        <w:t>False</w:t>
      </w:r>
      <w:proofErr w:type="spellEnd"/>
      <w:r>
        <w:rPr>
          <w:rFonts w:ascii="Verdana" w:hAnsi="Verdana"/>
          <w:color w:val="535353"/>
          <w:sz w:val="28"/>
          <w:szCs w:val="28"/>
        </w:rPr>
        <w:t>, that is correct.</w:t>
      </w:r>
      <w:r>
        <w:rPr>
          <w:rFonts w:ascii="Verdana" w:hAnsi="Verdana"/>
          <w:color w:val="535353"/>
          <w:sz w:val="28"/>
          <w:szCs w:val="28"/>
        </w:rPr>
        <w:br/>
      </w:r>
      <w:r>
        <w:rPr>
          <w:rFonts w:ascii="Verdana" w:hAnsi="Verdana"/>
          <w:color w:val="535353"/>
          <w:sz w:val="28"/>
          <w:szCs w:val="28"/>
        </w:rPr>
        <w:br/>
        <w:t xml:space="preserve">Not all borrowers intend to occupy </w:t>
      </w:r>
      <w:proofErr w:type="spellStart"/>
      <w:r>
        <w:rPr>
          <w:rFonts w:ascii="Verdana" w:hAnsi="Verdana"/>
          <w:color w:val="535353"/>
          <w:sz w:val="28"/>
          <w:szCs w:val="28"/>
        </w:rPr>
        <w:t>the</w:t>
      </w:r>
      <w:r>
        <w:rPr>
          <w:rStyle w:val="Emphasis"/>
          <w:rFonts w:ascii="Verdana" w:hAnsi="Verdana"/>
          <w:color w:val="535353"/>
          <w:sz w:val="28"/>
          <w:szCs w:val="28"/>
        </w:rPr>
        <w:t>subject</w:t>
      </w:r>
      <w:r>
        <w:rPr>
          <w:rFonts w:ascii="Verdana" w:hAnsi="Verdana"/>
          <w:color w:val="535353"/>
          <w:sz w:val="28"/>
          <w:szCs w:val="28"/>
        </w:rPr>
        <w:t>property</w:t>
      </w:r>
      <w:proofErr w:type="spellEnd"/>
      <w:r>
        <w:rPr>
          <w:rFonts w:ascii="Verdana" w:hAnsi="Verdana"/>
          <w:color w:val="535353"/>
          <w:sz w:val="28"/>
          <w:szCs w:val="28"/>
        </w:rPr>
        <w:t xml:space="preserve"> — the property being financed. They could be applying for an investment property that they intend to rent to a tenant, or they could be a</w:t>
      </w:r>
      <w:r>
        <w:rPr>
          <w:rStyle w:val="Emphasis"/>
          <w:rFonts w:ascii="Verdana" w:hAnsi="Verdana"/>
          <w:color w:val="535353"/>
          <w:sz w:val="28"/>
          <w:szCs w:val="28"/>
        </w:rPr>
        <w:t>non-</w:t>
      </w:r>
      <w:proofErr w:type="spellStart"/>
      <w:r>
        <w:rPr>
          <w:rStyle w:val="Emphasis"/>
          <w:rFonts w:ascii="Verdana" w:hAnsi="Verdana"/>
          <w:color w:val="535353"/>
          <w:sz w:val="28"/>
          <w:szCs w:val="28"/>
        </w:rPr>
        <w:t>occupying</w:t>
      </w:r>
      <w:r>
        <w:rPr>
          <w:rFonts w:ascii="Verdana" w:hAnsi="Verdana"/>
          <w:color w:val="535353"/>
          <w:sz w:val="28"/>
          <w:szCs w:val="28"/>
        </w:rPr>
        <w:t>co</w:t>
      </w:r>
      <w:proofErr w:type="spellEnd"/>
      <w:r>
        <w:rPr>
          <w:rFonts w:ascii="Verdana" w:hAnsi="Verdana"/>
          <w:color w:val="535353"/>
          <w:sz w:val="28"/>
          <w:szCs w:val="28"/>
        </w:rPr>
        <w:t>-borrower.</w:t>
      </w:r>
      <w:r>
        <w:rPr>
          <w:rFonts w:ascii="Verdana" w:hAnsi="Verdana"/>
          <w:color w:val="535353"/>
          <w:sz w:val="28"/>
          <w:szCs w:val="28"/>
        </w:rPr>
        <w:br/>
      </w:r>
      <w:r>
        <w:rPr>
          <w:rFonts w:ascii="Verdana" w:hAnsi="Verdana"/>
          <w:color w:val="535353"/>
          <w:sz w:val="28"/>
          <w:szCs w:val="28"/>
        </w:rPr>
        <w:br/>
        <w:t xml:space="preserve">Non-occupying co-borrowers are used when the borrowers alone do not qualify but have </w:t>
      </w:r>
      <w:proofErr w:type="spellStart"/>
      <w:r>
        <w:rPr>
          <w:rFonts w:ascii="Verdana" w:hAnsi="Verdana"/>
          <w:color w:val="535353"/>
          <w:sz w:val="28"/>
          <w:szCs w:val="28"/>
        </w:rPr>
        <w:t>a</w:t>
      </w:r>
      <w:r>
        <w:rPr>
          <w:rStyle w:val="Emphasis"/>
          <w:rFonts w:ascii="Verdana" w:hAnsi="Verdana"/>
          <w:color w:val="535353"/>
          <w:sz w:val="28"/>
          <w:szCs w:val="28"/>
        </w:rPr>
        <w:t>non</w:t>
      </w:r>
      <w:proofErr w:type="spellEnd"/>
      <w:r>
        <w:rPr>
          <w:rStyle w:val="Emphasis"/>
          <w:rFonts w:ascii="Verdana" w:hAnsi="Verdana"/>
          <w:color w:val="535353"/>
          <w:sz w:val="28"/>
          <w:szCs w:val="28"/>
        </w:rPr>
        <w:t>-</w:t>
      </w:r>
      <w:proofErr w:type="spellStart"/>
      <w:r>
        <w:rPr>
          <w:rStyle w:val="Emphasis"/>
          <w:rFonts w:ascii="Verdana" w:hAnsi="Verdana"/>
          <w:color w:val="535353"/>
          <w:sz w:val="28"/>
          <w:szCs w:val="28"/>
        </w:rPr>
        <w:t>occupant</w:t>
      </w:r>
      <w:r>
        <w:rPr>
          <w:rFonts w:ascii="Verdana" w:hAnsi="Verdana"/>
          <w:color w:val="535353"/>
          <w:sz w:val="28"/>
          <w:szCs w:val="28"/>
        </w:rPr>
        <w:t>who</w:t>
      </w:r>
      <w:proofErr w:type="spellEnd"/>
      <w:r>
        <w:rPr>
          <w:rFonts w:ascii="Verdana" w:hAnsi="Verdana"/>
          <w:color w:val="535353"/>
          <w:sz w:val="28"/>
          <w:szCs w:val="28"/>
        </w:rPr>
        <w:t xml:space="preserve"> can help them qualify. This is common with first time homebuyers who may have parents helping them qualify.</w:t>
      </w:r>
      <w:r>
        <w:rPr>
          <w:rFonts w:ascii="Verdana" w:hAnsi="Verdana"/>
          <w:color w:val="535353"/>
          <w:sz w:val="28"/>
          <w:szCs w:val="28"/>
        </w:rPr>
        <w:br/>
      </w:r>
      <w:r>
        <w:rPr>
          <w:rFonts w:ascii="Verdana" w:hAnsi="Verdana"/>
          <w:color w:val="535353"/>
          <w:sz w:val="28"/>
          <w:szCs w:val="28"/>
        </w:rPr>
        <w:br/>
      </w:r>
      <w:r>
        <w:rPr>
          <w:rStyle w:val="Emphasis"/>
          <w:rFonts w:ascii="Verdana" w:hAnsi="Verdana"/>
          <w:color w:val="535353"/>
          <w:sz w:val="28"/>
          <w:szCs w:val="28"/>
        </w:rPr>
        <w:t xml:space="preserve">Customers, clients, buyers, purchasers, </w:t>
      </w:r>
      <w:proofErr w:type="spellStart"/>
      <w:r>
        <w:rPr>
          <w:rStyle w:val="Emphasis"/>
          <w:rFonts w:ascii="Verdana" w:hAnsi="Verdana"/>
          <w:color w:val="535353"/>
          <w:sz w:val="28"/>
          <w:szCs w:val="28"/>
        </w:rPr>
        <w:t>sellers</w:t>
      </w:r>
      <w:r>
        <w:rPr>
          <w:rFonts w:ascii="Verdana" w:hAnsi="Verdana"/>
          <w:color w:val="535353"/>
          <w:sz w:val="28"/>
          <w:szCs w:val="28"/>
        </w:rPr>
        <w:t>or</w:t>
      </w:r>
      <w:proofErr w:type="spellEnd"/>
      <w:r>
        <w:rPr>
          <w:rFonts w:ascii="Verdana" w:hAnsi="Verdana"/>
          <w:color w:val="535353"/>
          <w:sz w:val="28"/>
          <w:szCs w:val="28"/>
        </w:rPr>
        <w:t xml:space="preserve"> other similar names can also be borrowers.</w:t>
      </w:r>
      <w:r>
        <w:rPr>
          <w:rFonts w:ascii="Verdana" w:hAnsi="Verdana"/>
          <w:color w:val="535353"/>
          <w:sz w:val="28"/>
          <w:szCs w:val="28"/>
        </w:rPr>
        <w:br/>
      </w:r>
      <w:r>
        <w:rPr>
          <w:rFonts w:ascii="Verdana" w:hAnsi="Verdana"/>
          <w:color w:val="535353"/>
          <w:sz w:val="28"/>
          <w:szCs w:val="28"/>
        </w:rPr>
        <w:br/>
        <w:t xml:space="preserve">Regardless of the type of transaction, when there is more than one borrower on a loan application, the primary person is </w:t>
      </w:r>
      <w:proofErr w:type="spellStart"/>
      <w:r>
        <w:rPr>
          <w:rFonts w:ascii="Verdana" w:hAnsi="Verdana"/>
          <w:color w:val="535353"/>
          <w:sz w:val="28"/>
          <w:szCs w:val="28"/>
        </w:rPr>
        <w:t>the</w:t>
      </w:r>
      <w:r>
        <w:rPr>
          <w:rStyle w:val="Strong"/>
          <w:rFonts w:ascii="Verdana" w:hAnsi="Verdana"/>
          <w:color w:val="535353"/>
          <w:sz w:val="28"/>
          <w:szCs w:val="28"/>
        </w:rPr>
        <w:t>borrower</w:t>
      </w:r>
      <w:r>
        <w:rPr>
          <w:rFonts w:ascii="Verdana" w:hAnsi="Verdana"/>
          <w:color w:val="535353"/>
          <w:sz w:val="28"/>
          <w:szCs w:val="28"/>
        </w:rPr>
        <w:t>and</w:t>
      </w:r>
      <w:proofErr w:type="spellEnd"/>
      <w:r>
        <w:rPr>
          <w:rFonts w:ascii="Verdana" w:hAnsi="Verdana"/>
          <w:color w:val="535353"/>
          <w:sz w:val="28"/>
          <w:szCs w:val="28"/>
        </w:rPr>
        <w:t xml:space="preserve"> all other borrowers are </w:t>
      </w:r>
      <w:proofErr w:type="spellStart"/>
      <w:r>
        <w:rPr>
          <w:rFonts w:ascii="Verdana" w:hAnsi="Verdana"/>
          <w:color w:val="535353"/>
          <w:sz w:val="28"/>
          <w:szCs w:val="28"/>
        </w:rPr>
        <w:t>considered</w:t>
      </w:r>
      <w:r>
        <w:rPr>
          <w:rStyle w:val="Strong"/>
          <w:rFonts w:ascii="Verdana" w:hAnsi="Verdana"/>
          <w:color w:val="535353"/>
          <w:sz w:val="28"/>
          <w:szCs w:val="28"/>
        </w:rPr>
        <w:t>co</w:t>
      </w:r>
      <w:proofErr w:type="spellEnd"/>
      <w:r>
        <w:rPr>
          <w:rStyle w:val="Strong"/>
          <w:rFonts w:ascii="Verdana" w:hAnsi="Verdana"/>
          <w:color w:val="535353"/>
          <w:sz w:val="28"/>
          <w:szCs w:val="28"/>
        </w:rPr>
        <w:t>-borrowers</w:t>
      </w:r>
      <w:r>
        <w:rPr>
          <w:rFonts w:ascii="Verdana" w:hAnsi="Verdana"/>
          <w:color w:val="535353"/>
          <w:sz w:val="28"/>
          <w:szCs w:val="28"/>
        </w:rPr>
        <w:t>.</w:t>
      </w:r>
      <w:r>
        <w:rPr>
          <w:rFonts w:ascii="Verdana" w:hAnsi="Verdana"/>
          <w:color w:val="535353"/>
          <w:sz w:val="28"/>
          <w:szCs w:val="28"/>
        </w:rPr>
        <w:br/>
      </w:r>
      <w:r>
        <w:rPr>
          <w:rFonts w:ascii="Verdana" w:hAnsi="Verdana"/>
          <w:color w:val="535353"/>
          <w:sz w:val="28"/>
          <w:szCs w:val="28"/>
        </w:rPr>
        <w:lastRenderedPageBreak/>
        <w:br/>
        <w:t>The primary person selected is usually selected because they have higher income than the co-borrower, more job stability, or sometimes randomly, because the MLO obtains the application information from this person.</w:t>
      </w:r>
    </w:p>
    <w:p w:rsidR="00630B4F" w:rsidRDefault="00630B4F" w:rsidP="00630B4F">
      <w:pPr>
        <w:shd w:val="clear" w:color="auto" w:fill="FFFFFF"/>
        <w:rPr>
          <w:rFonts w:ascii="Verdana" w:hAnsi="Verdana"/>
          <w:color w:val="535353"/>
          <w:sz w:val="23"/>
          <w:szCs w:val="23"/>
        </w:rPr>
      </w:pPr>
      <w:hyperlink r:id="rId13" w:history="1">
        <w:r>
          <w:rPr>
            <w:rFonts w:ascii="Verdana" w:hAnsi="Verdana"/>
            <w:color w:val="2980B9"/>
            <w:sz w:val="23"/>
            <w:szCs w:val="23"/>
            <w:u w:val="single"/>
            <w:bdr w:val="dashed" w:sz="2" w:space="0" w:color="2980B9" w:frame="1"/>
            <w:shd w:val="clear" w:color="auto" w:fill="ECF0F1"/>
          </w:rPr>
          <w:br/>
        </w:r>
      </w:hyperlink>
    </w:p>
    <w:p w:rsidR="00630B4F" w:rsidRDefault="00630B4F" w:rsidP="00630B4F">
      <w:pPr>
        <w:shd w:val="clear" w:color="auto" w:fill="FFFFFF"/>
        <w:rPr>
          <w:rFonts w:ascii="Verdana" w:hAnsi="Verdana"/>
          <w:color w:val="535353"/>
          <w:sz w:val="28"/>
          <w:szCs w:val="28"/>
        </w:rPr>
      </w:pPr>
      <w:r>
        <w:rPr>
          <w:rStyle w:val="Strong"/>
          <w:rFonts w:ascii="Verdana" w:hAnsi="Verdana"/>
          <w:color w:val="535353"/>
          <w:sz w:val="28"/>
          <w:szCs w:val="28"/>
        </w:rPr>
        <w:t>Answer</w:t>
      </w:r>
      <w:r>
        <w:rPr>
          <w:rFonts w:ascii="Verdana" w:hAnsi="Verdana"/>
          <w:color w:val="535353"/>
          <w:sz w:val="28"/>
          <w:szCs w:val="28"/>
        </w:rPr>
        <w:br/>
      </w:r>
      <w:r>
        <w:rPr>
          <w:rFonts w:ascii="Verdana" w:hAnsi="Verdana"/>
          <w:color w:val="535353"/>
          <w:sz w:val="28"/>
          <w:szCs w:val="28"/>
        </w:rPr>
        <w:br/>
        <w:t xml:space="preserve">If you </w:t>
      </w:r>
      <w:proofErr w:type="spellStart"/>
      <w:r>
        <w:rPr>
          <w:rFonts w:ascii="Verdana" w:hAnsi="Verdana"/>
          <w:color w:val="535353"/>
          <w:sz w:val="28"/>
          <w:szCs w:val="28"/>
        </w:rPr>
        <w:t>answered</w:t>
      </w:r>
      <w:r>
        <w:rPr>
          <w:rStyle w:val="Emphasis"/>
          <w:rFonts w:ascii="Verdana" w:hAnsi="Verdana"/>
          <w:color w:val="535353"/>
          <w:sz w:val="28"/>
          <w:szCs w:val="28"/>
        </w:rPr>
        <w:t>False</w:t>
      </w:r>
      <w:proofErr w:type="spellEnd"/>
      <w:r>
        <w:rPr>
          <w:rFonts w:ascii="Verdana" w:hAnsi="Verdana"/>
          <w:color w:val="535353"/>
          <w:sz w:val="28"/>
          <w:szCs w:val="28"/>
        </w:rPr>
        <w:t>, that is correct.</w:t>
      </w:r>
      <w:r>
        <w:rPr>
          <w:rFonts w:ascii="Verdana" w:hAnsi="Verdana"/>
          <w:color w:val="535353"/>
          <w:sz w:val="28"/>
          <w:szCs w:val="28"/>
        </w:rPr>
        <w:br/>
      </w:r>
      <w:r>
        <w:rPr>
          <w:rFonts w:ascii="Verdana" w:hAnsi="Verdana"/>
          <w:color w:val="535353"/>
          <w:sz w:val="28"/>
          <w:szCs w:val="28"/>
        </w:rPr>
        <w:br/>
        <w:t xml:space="preserve">Not all borrowers intend to occupy </w:t>
      </w:r>
      <w:proofErr w:type="spellStart"/>
      <w:r>
        <w:rPr>
          <w:rFonts w:ascii="Verdana" w:hAnsi="Verdana"/>
          <w:color w:val="535353"/>
          <w:sz w:val="28"/>
          <w:szCs w:val="28"/>
        </w:rPr>
        <w:t>the</w:t>
      </w:r>
      <w:r>
        <w:rPr>
          <w:rStyle w:val="Emphasis"/>
          <w:rFonts w:ascii="Verdana" w:hAnsi="Verdana"/>
          <w:color w:val="535353"/>
          <w:sz w:val="28"/>
          <w:szCs w:val="28"/>
        </w:rPr>
        <w:t>subject</w:t>
      </w:r>
      <w:r>
        <w:rPr>
          <w:rFonts w:ascii="Verdana" w:hAnsi="Verdana"/>
          <w:color w:val="535353"/>
          <w:sz w:val="28"/>
          <w:szCs w:val="28"/>
        </w:rPr>
        <w:t>property</w:t>
      </w:r>
      <w:proofErr w:type="spellEnd"/>
      <w:r>
        <w:rPr>
          <w:rFonts w:ascii="Verdana" w:hAnsi="Verdana"/>
          <w:color w:val="535353"/>
          <w:sz w:val="28"/>
          <w:szCs w:val="28"/>
        </w:rPr>
        <w:t xml:space="preserve"> — the property being financed. They could be applying for an investment property that they intend to rent to a tenant, or they could be a</w:t>
      </w:r>
      <w:r>
        <w:rPr>
          <w:rStyle w:val="Emphasis"/>
          <w:rFonts w:ascii="Verdana" w:hAnsi="Verdana"/>
          <w:color w:val="535353"/>
          <w:sz w:val="28"/>
          <w:szCs w:val="28"/>
        </w:rPr>
        <w:t>non-</w:t>
      </w:r>
      <w:proofErr w:type="spellStart"/>
      <w:r>
        <w:rPr>
          <w:rStyle w:val="Emphasis"/>
          <w:rFonts w:ascii="Verdana" w:hAnsi="Verdana"/>
          <w:color w:val="535353"/>
          <w:sz w:val="28"/>
          <w:szCs w:val="28"/>
        </w:rPr>
        <w:t>occupying</w:t>
      </w:r>
      <w:r>
        <w:rPr>
          <w:rFonts w:ascii="Verdana" w:hAnsi="Verdana"/>
          <w:color w:val="535353"/>
          <w:sz w:val="28"/>
          <w:szCs w:val="28"/>
        </w:rPr>
        <w:t>co</w:t>
      </w:r>
      <w:proofErr w:type="spellEnd"/>
      <w:r>
        <w:rPr>
          <w:rFonts w:ascii="Verdana" w:hAnsi="Verdana"/>
          <w:color w:val="535353"/>
          <w:sz w:val="28"/>
          <w:szCs w:val="28"/>
        </w:rPr>
        <w:t>-borrower.</w:t>
      </w:r>
      <w:r>
        <w:rPr>
          <w:rFonts w:ascii="Verdana" w:hAnsi="Verdana"/>
          <w:color w:val="535353"/>
          <w:sz w:val="28"/>
          <w:szCs w:val="28"/>
        </w:rPr>
        <w:br/>
      </w:r>
      <w:r>
        <w:rPr>
          <w:rFonts w:ascii="Verdana" w:hAnsi="Verdana"/>
          <w:color w:val="535353"/>
          <w:sz w:val="28"/>
          <w:szCs w:val="28"/>
        </w:rPr>
        <w:br/>
        <w:t xml:space="preserve">Non-occupying co-borrowers are used when the borrowers alone do not qualify but have </w:t>
      </w:r>
      <w:proofErr w:type="spellStart"/>
      <w:r>
        <w:rPr>
          <w:rFonts w:ascii="Verdana" w:hAnsi="Verdana"/>
          <w:color w:val="535353"/>
          <w:sz w:val="28"/>
          <w:szCs w:val="28"/>
        </w:rPr>
        <w:t>a</w:t>
      </w:r>
      <w:r>
        <w:rPr>
          <w:rStyle w:val="Emphasis"/>
          <w:rFonts w:ascii="Verdana" w:hAnsi="Verdana"/>
          <w:color w:val="535353"/>
          <w:sz w:val="28"/>
          <w:szCs w:val="28"/>
        </w:rPr>
        <w:t>non</w:t>
      </w:r>
      <w:proofErr w:type="spellEnd"/>
      <w:r>
        <w:rPr>
          <w:rStyle w:val="Emphasis"/>
          <w:rFonts w:ascii="Verdana" w:hAnsi="Verdana"/>
          <w:color w:val="535353"/>
          <w:sz w:val="28"/>
          <w:szCs w:val="28"/>
        </w:rPr>
        <w:t>-</w:t>
      </w:r>
      <w:proofErr w:type="spellStart"/>
      <w:r>
        <w:rPr>
          <w:rStyle w:val="Emphasis"/>
          <w:rFonts w:ascii="Verdana" w:hAnsi="Verdana"/>
          <w:color w:val="535353"/>
          <w:sz w:val="28"/>
          <w:szCs w:val="28"/>
        </w:rPr>
        <w:t>occupant</w:t>
      </w:r>
      <w:r>
        <w:rPr>
          <w:rFonts w:ascii="Verdana" w:hAnsi="Verdana"/>
          <w:color w:val="535353"/>
          <w:sz w:val="28"/>
          <w:szCs w:val="28"/>
        </w:rPr>
        <w:t>who</w:t>
      </w:r>
      <w:proofErr w:type="spellEnd"/>
      <w:r>
        <w:rPr>
          <w:rFonts w:ascii="Verdana" w:hAnsi="Verdana"/>
          <w:color w:val="535353"/>
          <w:sz w:val="28"/>
          <w:szCs w:val="28"/>
        </w:rPr>
        <w:t xml:space="preserve"> can help them qualify. This is common with first time homebuyers who may have parents helping them qualify.</w:t>
      </w:r>
      <w:r>
        <w:rPr>
          <w:rFonts w:ascii="Verdana" w:hAnsi="Verdana"/>
          <w:color w:val="535353"/>
          <w:sz w:val="28"/>
          <w:szCs w:val="28"/>
        </w:rPr>
        <w:br/>
      </w:r>
      <w:r>
        <w:rPr>
          <w:rFonts w:ascii="Verdana" w:hAnsi="Verdana"/>
          <w:color w:val="535353"/>
          <w:sz w:val="28"/>
          <w:szCs w:val="28"/>
        </w:rPr>
        <w:br/>
      </w:r>
      <w:r>
        <w:rPr>
          <w:rStyle w:val="Emphasis"/>
          <w:rFonts w:ascii="Verdana" w:hAnsi="Verdana"/>
          <w:color w:val="535353"/>
          <w:sz w:val="28"/>
          <w:szCs w:val="28"/>
        </w:rPr>
        <w:t xml:space="preserve">Customers, clients, buyers, purchasers, </w:t>
      </w:r>
      <w:proofErr w:type="spellStart"/>
      <w:r>
        <w:rPr>
          <w:rStyle w:val="Emphasis"/>
          <w:rFonts w:ascii="Verdana" w:hAnsi="Verdana"/>
          <w:color w:val="535353"/>
          <w:sz w:val="28"/>
          <w:szCs w:val="28"/>
        </w:rPr>
        <w:t>sellers</w:t>
      </w:r>
      <w:r>
        <w:rPr>
          <w:rFonts w:ascii="Verdana" w:hAnsi="Verdana"/>
          <w:color w:val="535353"/>
          <w:sz w:val="28"/>
          <w:szCs w:val="28"/>
        </w:rPr>
        <w:t>or</w:t>
      </w:r>
      <w:proofErr w:type="spellEnd"/>
      <w:r>
        <w:rPr>
          <w:rFonts w:ascii="Verdana" w:hAnsi="Verdana"/>
          <w:color w:val="535353"/>
          <w:sz w:val="28"/>
          <w:szCs w:val="28"/>
        </w:rPr>
        <w:t xml:space="preserve"> other similar names can also be borrowers.</w:t>
      </w:r>
      <w:r>
        <w:rPr>
          <w:rFonts w:ascii="Verdana" w:hAnsi="Verdana"/>
          <w:color w:val="535353"/>
          <w:sz w:val="28"/>
          <w:szCs w:val="28"/>
        </w:rPr>
        <w:br/>
      </w:r>
      <w:r>
        <w:rPr>
          <w:rFonts w:ascii="Verdana" w:hAnsi="Verdana"/>
          <w:color w:val="535353"/>
          <w:sz w:val="28"/>
          <w:szCs w:val="28"/>
        </w:rPr>
        <w:br/>
        <w:t xml:space="preserve">Regardless of the type of transaction, when there is more than one borrower on a loan application, the primary person is </w:t>
      </w:r>
      <w:proofErr w:type="spellStart"/>
      <w:r>
        <w:rPr>
          <w:rFonts w:ascii="Verdana" w:hAnsi="Verdana"/>
          <w:color w:val="535353"/>
          <w:sz w:val="28"/>
          <w:szCs w:val="28"/>
        </w:rPr>
        <w:t>the</w:t>
      </w:r>
      <w:r>
        <w:rPr>
          <w:rStyle w:val="Strong"/>
          <w:rFonts w:ascii="Verdana" w:hAnsi="Verdana"/>
          <w:color w:val="535353"/>
          <w:sz w:val="28"/>
          <w:szCs w:val="28"/>
        </w:rPr>
        <w:t>borrower</w:t>
      </w:r>
      <w:r>
        <w:rPr>
          <w:rFonts w:ascii="Verdana" w:hAnsi="Verdana"/>
          <w:color w:val="535353"/>
          <w:sz w:val="28"/>
          <w:szCs w:val="28"/>
        </w:rPr>
        <w:t>and</w:t>
      </w:r>
      <w:proofErr w:type="spellEnd"/>
      <w:r>
        <w:rPr>
          <w:rFonts w:ascii="Verdana" w:hAnsi="Verdana"/>
          <w:color w:val="535353"/>
          <w:sz w:val="28"/>
          <w:szCs w:val="28"/>
        </w:rPr>
        <w:t xml:space="preserve"> all other borrowers are </w:t>
      </w:r>
      <w:proofErr w:type="spellStart"/>
      <w:r>
        <w:rPr>
          <w:rFonts w:ascii="Verdana" w:hAnsi="Verdana"/>
          <w:color w:val="535353"/>
          <w:sz w:val="28"/>
          <w:szCs w:val="28"/>
        </w:rPr>
        <w:t>considered</w:t>
      </w:r>
      <w:r>
        <w:rPr>
          <w:rStyle w:val="Strong"/>
          <w:rFonts w:ascii="Verdana" w:hAnsi="Verdana"/>
          <w:color w:val="535353"/>
          <w:sz w:val="28"/>
          <w:szCs w:val="28"/>
        </w:rPr>
        <w:t>co</w:t>
      </w:r>
      <w:proofErr w:type="spellEnd"/>
      <w:r>
        <w:rPr>
          <w:rStyle w:val="Strong"/>
          <w:rFonts w:ascii="Verdana" w:hAnsi="Verdana"/>
          <w:color w:val="535353"/>
          <w:sz w:val="28"/>
          <w:szCs w:val="28"/>
        </w:rPr>
        <w:t>-borrowers</w:t>
      </w:r>
      <w:r>
        <w:rPr>
          <w:rFonts w:ascii="Verdana" w:hAnsi="Verdana"/>
          <w:color w:val="535353"/>
          <w:sz w:val="28"/>
          <w:szCs w:val="28"/>
        </w:rPr>
        <w:t>.</w:t>
      </w:r>
      <w:r>
        <w:rPr>
          <w:rFonts w:ascii="Verdana" w:hAnsi="Verdana"/>
          <w:color w:val="535353"/>
          <w:sz w:val="28"/>
          <w:szCs w:val="28"/>
        </w:rPr>
        <w:br/>
      </w:r>
      <w:r>
        <w:rPr>
          <w:rFonts w:ascii="Verdana" w:hAnsi="Verdana"/>
          <w:color w:val="535353"/>
          <w:sz w:val="28"/>
          <w:szCs w:val="28"/>
        </w:rPr>
        <w:br/>
        <w:t>The primary person selected is usually selected because they have higher income than the co-borrower, more job stability, or sometimes randomly, because the MLO obtains the application information from this person.</w:t>
      </w:r>
    </w:p>
    <w:p w:rsidR="00630B4F" w:rsidRDefault="00630B4F" w:rsidP="00630B4F">
      <w:pPr>
        <w:shd w:val="clear" w:color="auto" w:fill="FFFFFF"/>
        <w:rPr>
          <w:rFonts w:ascii="Verdana" w:hAnsi="Verdana"/>
          <w:color w:val="535353"/>
          <w:sz w:val="23"/>
          <w:szCs w:val="23"/>
        </w:rPr>
      </w:pPr>
      <w:r>
        <w:rPr>
          <w:rFonts w:ascii="Verdana" w:hAnsi="Verdana"/>
          <w:color w:val="535353"/>
          <w:sz w:val="23"/>
          <w:szCs w:val="23"/>
        </w:rPr>
        <w:t xml:space="preserve">Once you know who the borrowers are, the next job is determining whether they can qualify for the amount of the loan being requested. This involves </w:t>
      </w:r>
      <w:proofErr w:type="spellStart"/>
      <w:r>
        <w:rPr>
          <w:rFonts w:ascii="Verdana" w:hAnsi="Verdana"/>
          <w:color w:val="535353"/>
          <w:sz w:val="23"/>
          <w:szCs w:val="23"/>
        </w:rPr>
        <w:t>analyzing</w:t>
      </w:r>
      <w:proofErr w:type="spellEnd"/>
      <w:r>
        <w:rPr>
          <w:rFonts w:ascii="Verdana" w:hAnsi="Verdana"/>
          <w:color w:val="535353"/>
          <w:sz w:val="23"/>
          <w:szCs w:val="23"/>
        </w:rPr>
        <w:t xml:space="preserve"> the "4C's" of underwriting:</w:t>
      </w:r>
    </w:p>
    <w:p w:rsidR="00630B4F" w:rsidRDefault="00630B4F" w:rsidP="00630B4F">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Credit</w:t>
      </w:r>
    </w:p>
    <w:p w:rsidR="00630B4F" w:rsidRDefault="00630B4F" w:rsidP="00630B4F">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Capacity</w:t>
      </w:r>
    </w:p>
    <w:p w:rsidR="00630B4F" w:rsidRDefault="00630B4F" w:rsidP="00630B4F">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Capital</w:t>
      </w:r>
    </w:p>
    <w:p w:rsidR="00630B4F" w:rsidRDefault="00630B4F" w:rsidP="00630B4F">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Collateral</w:t>
      </w:r>
    </w:p>
    <w:p w:rsidR="00630B4F" w:rsidRDefault="00630B4F" w:rsidP="00630B4F">
      <w:pPr>
        <w:shd w:val="clear" w:color="auto" w:fill="FFFFFF"/>
        <w:spacing w:after="0"/>
        <w:rPr>
          <w:rFonts w:ascii="Verdana" w:hAnsi="Verdana"/>
          <w:color w:val="535353"/>
          <w:sz w:val="23"/>
          <w:szCs w:val="23"/>
        </w:rPr>
      </w:pPr>
      <w:r>
        <w:rPr>
          <w:rFonts w:ascii="Verdana" w:hAnsi="Verdana"/>
          <w:color w:val="535353"/>
          <w:sz w:val="23"/>
          <w:szCs w:val="23"/>
        </w:rPr>
        <w:t>The fourth strong support column in building the loan file is the property or collateral. Once you understand the transaction and have qualified the borrower, you need to be comfortable with the collateral — the subject property.</w:t>
      </w:r>
    </w:p>
    <w:p w:rsidR="00630B4F" w:rsidRDefault="00630B4F" w:rsidP="00630B4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Evaluating Credit</w:t>
      </w:r>
    </w:p>
    <w:p w:rsidR="00630B4F" w:rsidRDefault="00630B4F" w:rsidP="00630B4F">
      <w:pPr>
        <w:shd w:val="clear" w:color="auto" w:fill="FFFFFF"/>
        <w:rPr>
          <w:rFonts w:ascii="Verdana" w:hAnsi="Verdana"/>
          <w:color w:val="535353"/>
          <w:sz w:val="23"/>
          <w:szCs w:val="23"/>
        </w:rPr>
      </w:pPr>
      <w:proofErr w:type="spellStart"/>
      <w:r>
        <w:rPr>
          <w:rFonts w:ascii="Verdana" w:hAnsi="Verdana"/>
          <w:color w:val="535353"/>
          <w:sz w:val="23"/>
          <w:szCs w:val="23"/>
        </w:rPr>
        <w:t>Analyzing</w:t>
      </w:r>
      <w:proofErr w:type="spellEnd"/>
      <w:r>
        <w:rPr>
          <w:rFonts w:ascii="Verdana" w:hAnsi="Verdana"/>
          <w:color w:val="535353"/>
          <w:sz w:val="23"/>
          <w:szCs w:val="23"/>
        </w:rPr>
        <w:t xml:space="preserve"> credit also focuses on the borrower's willingness to repay the mortgage debt.</w:t>
      </w:r>
      <w:r>
        <w:rPr>
          <w:rFonts w:ascii="Verdana" w:hAnsi="Verdana"/>
          <w:color w:val="535353"/>
          <w:sz w:val="23"/>
          <w:szCs w:val="23"/>
        </w:rPr>
        <w:br/>
      </w:r>
      <w:r>
        <w:rPr>
          <w:rFonts w:ascii="Verdana" w:hAnsi="Verdana"/>
          <w:color w:val="535353"/>
          <w:sz w:val="23"/>
          <w:szCs w:val="23"/>
        </w:rPr>
        <w:br/>
        <w:t>Credit reporting agencies or bureaus maintain data reported to them by creditors. For example, a store is the creditor, and your borrower is the debtor. When the debtor uses his or her charge card, the store reports the activity to the credit bureaus.</w:t>
      </w:r>
    </w:p>
    <w:p w:rsidR="00630B4F" w:rsidRDefault="00630B4F" w:rsidP="00630B4F">
      <w:pPr>
        <w:shd w:val="clear" w:color="auto" w:fill="FFFFFF"/>
        <w:rPr>
          <w:rFonts w:ascii="Verdana" w:hAnsi="Verdana"/>
          <w:color w:val="535353"/>
          <w:sz w:val="23"/>
          <w:szCs w:val="23"/>
        </w:rPr>
      </w:pPr>
      <w:r>
        <w:rPr>
          <w:rFonts w:ascii="Verdana" w:hAnsi="Verdana"/>
          <w:color w:val="535353"/>
          <w:sz w:val="23"/>
          <w:szCs w:val="23"/>
        </w:rPr>
        <w:t>The three largest and most commonly accepted credit bureaus are:</w:t>
      </w:r>
    </w:p>
    <w:p w:rsidR="00630B4F" w:rsidRDefault="00630B4F" w:rsidP="00630B4F">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Equifax</w:t>
      </w:r>
    </w:p>
    <w:p w:rsidR="00630B4F" w:rsidRDefault="00630B4F" w:rsidP="00630B4F">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Experian</w:t>
      </w:r>
    </w:p>
    <w:p w:rsidR="00630B4F" w:rsidRDefault="00630B4F" w:rsidP="00630B4F">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Trans Union</w:t>
      </w:r>
    </w:p>
    <w:p w:rsidR="00630B4F" w:rsidRDefault="00630B4F" w:rsidP="00630B4F">
      <w:pPr>
        <w:shd w:val="clear" w:color="auto" w:fill="FFFFFF"/>
        <w:spacing w:after="0"/>
        <w:rPr>
          <w:rFonts w:ascii="Verdana" w:hAnsi="Verdana"/>
          <w:color w:val="535353"/>
          <w:sz w:val="23"/>
          <w:szCs w:val="23"/>
        </w:rPr>
      </w:pPr>
      <w:r>
        <w:rPr>
          <w:rFonts w:ascii="Verdana" w:hAnsi="Verdana"/>
          <w:color w:val="535353"/>
          <w:sz w:val="23"/>
          <w:szCs w:val="23"/>
        </w:rPr>
        <w:t>Click the link to view some of the</w:t>
      </w:r>
      <w:r>
        <w:rPr>
          <w:rStyle w:val="apple-converted-space"/>
          <w:rFonts w:ascii="Verdana" w:hAnsi="Verdana"/>
          <w:color w:val="535353"/>
          <w:sz w:val="23"/>
          <w:szCs w:val="23"/>
        </w:rPr>
        <w:t> </w:t>
      </w:r>
      <w:hyperlink r:id="rId14" w:history="1">
        <w:r>
          <w:rPr>
            <w:rStyle w:val="Hyperlink"/>
            <w:rFonts w:ascii="Verdana" w:hAnsi="Verdana"/>
            <w:color w:val="2980B9"/>
            <w:sz w:val="23"/>
            <w:szCs w:val="23"/>
            <w:bdr w:val="dashed" w:sz="2" w:space="0" w:color="2980B9" w:frame="1"/>
            <w:shd w:val="clear" w:color="auto" w:fill="ECF0F1"/>
          </w:rPr>
          <w:t>data</w:t>
        </w:r>
      </w:hyperlink>
    </w:p>
    <w:p w:rsidR="00630B4F" w:rsidRDefault="00630B4F" w:rsidP="00630B4F">
      <w:pPr>
        <w:shd w:val="clear" w:color="auto" w:fill="FFFFFF"/>
        <w:rPr>
          <w:rFonts w:ascii="Verdana" w:hAnsi="Verdana"/>
          <w:color w:val="535353"/>
          <w:sz w:val="28"/>
          <w:szCs w:val="28"/>
        </w:rPr>
      </w:pPr>
      <w:r>
        <w:rPr>
          <w:rStyle w:val="Strong"/>
          <w:rFonts w:ascii="Verdana" w:hAnsi="Verdana"/>
          <w:color w:val="535353"/>
          <w:sz w:val="28"/>
          <w:szCs w:val="28"/>
        </w:rPr>
        <w:t>Data</w:t>
      </w:r>
    </w:p>
    <w:p w:rsidR="00630B4F" w:rsidRDefault="00630B4F" w:rsidP="00630B4F">
      <w:pPr>
        <w:shd w:val="clear" w:color="auto" w:fill="FFFFFF"/>
        <w:rPr>
          <w:rFonts w:ascii="Verdana" w:hAnsi="Verdana"/>
          <w:color w:val="535353"/>
          <w:sz w:val="28"/>
          <w:szCs w:val="28"/>
        </w:rPr>
      </w:pPr>
      <w:r>
        <w:rPr>
          <w:rStyle w:val="Strong"/>
          <w:rFonts w:ascii="Verdana" w:hAnsi="Verdana"/>
          <w:color w:val="535353"/>
          <w:sz w:val="28"/>
          <w:szCs w:val="28"/>
        </w:rPr>
        <w:t>General Information</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Creditor name</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Type of debt:</w:t>
      </w:r>
    </w:p>
    <w:p w:rsidR="00630B4F" w:rsidRDefault="00630B4F" w:rsidP="00630B4F">
      <w:pPr>
        <w:numPr>
          <w:ilvl w:val="1"/>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Mortgage</w:t>
      </w:r>
    </w:p>
    <w:p w:rsidR="00630B4F" w:rsidRDefault="00630B4F" w:rsidP="00630B4F">
      <w:pPr>
        <w:numPr>
          <w:ilvl w:val="1"/>
          <w:numId w:val="33"/>
        </w:numPr>
        <w:shd w:val="clear" w:color="auto" w:fill="FFFFFF"/>
        <w:spacing w:before="100" w:beforeAutospacing="1" w:after="120" w:line="240" w:lineRule="auto"/>
        <w:ind w:left="0"/>
        <w:rPr>
          <w:rFonts w:ascii="Verdana" w:hAnsi="Verdana"/>
          <w:color w:val="535353"/>
          <w:sz w:val="28"/>
          <w:szCs w:val="28"/>
        </w:rPr>
      </w:pPr>
      <w:proofErr w:type="spellStart"/>
      <w:r>
        <w:rPr>
          <w:rFonts w:ascii="Verdana" w:hAnsi="Verdana"/>
          <w:color w:val="535353"/>
          <w:sz w:val="28"/>
          <w:szCs w:val="28"/>
        </w:rPr>
        <w:t>Installment</w:t>
      </w:r>
      <w:proofErr w:type="spellEnd"/>
    </w:p>
    <w:p w:rsidR="00630B4F" w:rsidRDefault="00630B4F" w:rsidP="00630B4F">
      <w:pPr>
        <w:numPr>
          <w:ilvl w:val="1"/>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Revolving</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Account numbers</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Open accounts</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Closed accounts</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Date account was opened</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Maximum limit for charging on the account</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Current outstanding balance</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Minimum payment due</w:t>
      </w:r>
    </w:p>
    <w:p w:rsidR="00630B4F" w:rsidRDefault="00630B4F" w:rsidP="00630B4F">
      <w:pPr>
        <w:numPr>
          <w:ilvl w:val="0"/>
          <w:numId w:val="3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lastRenderedPageBreak/>
        <w:t>Number of months the account has been reporting</w:t>
      </w:r>
    </w:p>
    <w:p w:rsidR="00630B4F" w:rsidRDefault="00630B4F" w:rsidP="00630B4F">
      <w:pPr>
        <w:shd w:val="clear" w:color="auto" w:fill="FFFFFF"/>
        <w:spacing w:after="0"/>
        <w:rPr>
          <w:rFonts w:ascii="Verdana" w:hAnsi="Verdana"/>
          <w:color w:val="535353"/>
          <w:sz w:val="28"/>
          <w:szCs w:val="28"/>
        </w:rPr>
      </w:pPr>
      <w:r>
        <w:rPr>
          <w:rStyle w:val="Strong"/>
          <w:rFonts w:ascii="Verdana" w:hAnsi="Verdana"/>
          <w:color w:val="535353"/>
          <w:sz w:val="28"/>
          <w:szCs w:val="28"/>
        </w:rPr>
        <w:t>Negative Information</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Number of delinquencies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 xml:space="preserve">Number of </w:t>
      </w:r>
      <w:proofErr w:type="gramStart"/>
      <w:r>
        <w:rPr>
          <w:rFonts w:ascii="Verdana" w:hAnsi="Verdana"/>
          <w:color w:val="535353"/>
          <w:sz w:val="28"/>
          <w:szCs w:val="28"/>
        </w:rPr>
        <w:t>days</w:t>
      </w:r>
      <w:proofErr w:type="gramEnd"/>
      <w:r>
        <w:rPr>
          <w:rFonts w:ascii="Verdana" w:hAnsi="Verdana"/>
          <w:color w:val="535353"/>
          <w:sz w:val="28"/>
          <w:szCs w:val="28"/>
        </w:rPr>
        <w:t xml:space="preserve"> account was delinquent</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Delinquent account</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Charge-offs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Liens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Foreclosures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Bankruptcies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Pubic judgments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Inquiries</w:t>
      </w:r>
    </w:p>
    <w:p w:rsidR="00630B4F" w:rsidRDefault="00630B4F" w:rsidP="00630B4F">
      <w:pPr>
        <w:numPr>
          <w:ilvl w:val="0"/>
          <w:numId w:val="34"/>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Notes placed on the account by the borrower</w:t>
      </w:r>
    </w:p>
    <w:p w:rsidR="00630B4F" w:rsidRDefault="00630B4F" w:rsidP="00630B4F">
      <w:pPr>
        <w:shd w:val="clear" w:color="auto" w:fill="FFFFFF"/>
        <w:spacing w:after="0"/>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that appears for each borrower on a credit report.</w:t>
      </w:r>
      <w:r>
        <w:rPr>
          <w:rFonts w:ascii="Verdana" w:hAnsi="Verdana"/>
          <w:color w:val="535353"/>
          <w:sz w:val="23"/>
          <w:szCs w:val="23"/>
        </w:rPr>
        <w:br/>
      </w:r>
      <w:r>
        <w:rPr>
          <w:rFonts w:ascii="Verdana" w:hAnsi="Verdana"/>
          <w:color w:val="535353"/>
          <w:sz w:val="23"/>
          <w:szCs w:val="23"/>
        </w:rPr>
        <w:br/>
        <w:t>By factoring in the information on the credit report, credit scores are generated giving the underwriter an indication of the</w:t>
      </w:r>
      <w:r>
        <w:rPr>
          <w:rStyle w:val="apple-converted-space"/>
          <w:rFonts w:ascii="Verdana" w:hAnsi="Verdana"/>
          <w:color w:val="535353"/>
          <w:sz w:val="23"/>
          <w:szCs w:val="23"/>
        </w:rPr>
        <w:t> </w:t>
      </w:r>
      <w:r>
        <w:rPr>
          <w:rStyle w:val="Emphasis"/>
          <w:rFonts w:ascii="Verdana" w:hAnsi="Verdana"/>
          <w:color w:val="535353"/>
          <w:sz w:val="23"/>
          <w:szCs w:val="23"/>
        </w:rPr>
        <w:t>willingness</w:t>
      </w:r>
      <w:r>
        <w:rPr>
          <w:rStyle w:val="apple-converted-space"/>
          <w:rFonts w:ascii="Verdana" w:hAnsi="Verdana"/>
          <w:color w:val="535353"/>
          <w:sz w:val="23"/>
          <w:szCs w:val="23"/>
        </w:rPr>
        <w:t> </w:t>
      </w:r>
      <w:r>
        <w:rPr>
          <w:rFonts w:ascii="Verdana" w:hAnsi="Verdana"/>
          <w:color w:val="535353"/>
          <w:sz w:val="23"/>
          <w:szCs w:val="23"/>
        </w:rPr>
        <w:t>of the borrower to repay debts.</w:t>
      </w:r>
      <w:r>
        <w:rPr>
          <w:rFonts w:ascii="Verdana" w:hAnsi="Verdana"/>
          <w:color w:val="535353"/>
          <w:sz w:val="23"/>
          <w:szCs w:val="23"/>
        </w:rPr>
        <w:br/>
      </w:r>
      <w:r>
        <w:rPr>
          <w:rFonts w:ascii="Verdana" w:hAnsi="Verdana"/>
          <w:color w:val="535353"/>
          <w:sz w:val="23"/>
          <w:szCs w:val="23"/>
        </w:rPr>
        <w:br/>
        <w:t>One of the downsides to using credit scores is that it can make originators, processors, and even underwriters overly reliant on the numbers, ignoring the real credit story. Scoring models are not perfect. For example, it is possible for a borrower to have a 700 credit score, indicating a good credit history, even with a late mortgage payment reported in the last six months. The reviewer should read each page of the report to avoid being caught off guard later.</w:t>
      </w:r>
    </w:p>
    <w:p w:rsidR="00630B4F" w:rsidRDefault="00630B4F" w:rsidP="00630B4F">
      <w:pPr>
        <w:pStyle w:val="Heading1"/>
        <w:rPr>
          <w:rFonts w:ascii="Verdana" w:hAnsi="Verdana"/>
          <w:b w:val="0"/>
          <w:bCs w:val="0"/>
          <w:color w:val="0C426A"/>
          <w:sz w:val="41"/>
          <w:szCs w:val="41"/>
        </w:rPr>
      </w:pPr>
      <w:r>
        <w:rPr>
          <w:rFonts w:ascii="Verdana" w:hAnsi="Verdana"/>
          <w:b w:val="0"/>
          <w:bCs w:val="0"/>
          <w:color w:val="0C426A"/>
          <w:sz w:val="41"/>
          <w:szCs w:val="41"/>
        </w:rPr>
        <w:t>Credit Scores</w:t>
      </w:r>
    </w:p>
    <w:p w:rsidR="00630B4F" w:rsidRDefault="00630B4F" w:rsidP="00630B4F">
      <w:pPr>
        <w:rPr>
          <w:rFonts w:ascii="Times New Roman" w:hAnsi="Times New Roman"/>
          <w:sz w:val="29"/>
          <w:szCs w:val="29"/>
        </w:rPr>
      </w:pPr>
      <w:r>
        <w:rPr>
          <w:sz w:val="29"/>
          <w:szCs w:val="29"/>
        </w:rPr>
        <w:t>Using these data sets, each credit bureau uses its own algorithm (mathematical computation) that calculates a credit score for each borrower. Underwriters usually use the middle score to determine if the borrower meets the product guidelines. If there is more than one borrower, the underwriter would be required to use the lower of the middle of all borrowers.</w:t>
      </w:r>
    </w:p>
    <w:p w:rsidR="00630B4F" w:rsidRDefault="00630B4F" w:rsidP="00630B4F">
      <w:pPr>
        <w:pStyle w:val="Heading1"/>
        <w:rPr>
          <w:rFonts w:ascii="Verdana" w:hAnsi="Verdana"/>
          <w:b w:val="0"/>
          <w:bCs w:val="0"/>
          <w:color w:val="0C426A"/>
          <w:sz w:val="41"/>
          <w:szCs w:val="41"/>
        </w:rPr>
      </w:pPr>
      <w:r>
        <w:rPr>
          <w:rFonts w:ascii="Verdana" w:hAnsi="Verdana"/>
          <w:b w:val="0"/>
          <w:bCs w:val="0"/>
          <w:color w:val="0C426A"/>
          <w:sz w:val="41"/>
          <w:szCs w:val="41"/>
        </w:rPr>
        <w:t>Discovery Activity</w:t>
      </w:r>
    </w:p>
    <w:p w:rsidR="00630B4F" w:rsidRDefault="00630B4F" w:rsidP="00630B4F">
      <w:pPr>
        <w:rPr>
          <w:rFonts w:ascii="Times New Roman" w:hAnsi="Times New Roman"/>
          <w:sz w:val="29"/>
          <w:szCs w:val="29"/>
        </w:rPr>
      </w:pPr>
      <w:r>
        <w:rPr>
          <w:sz w:val="29"/>
          <w:szCs w:val="29"/>
        </w:rPr>
        <w:lastRenderedPageBreak/>
        <w:t>Review the items in this scenario and answer the questions below. Once you've thought about your answers, discuss them with your supervisor or with an underwriter.</w:t>
      </w:r>
    </w:p>
    <w:p w:rsidR="00913A39" w:rsidRDefault="00913A39" w:rsidP="00913A39">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Evaluating Capacity</w:t>
      </w:r>
    </w:p>
    <w:p w:rsidR="00913A39" w:rsidRDefault="00913A39" w:rsidP="00913A39">
      <w:pPr>
        <w:shd w:val="clear" w:color="auto" w:fill="FFFFFF"/>
        <w:rPr>
          <w:rFonts w:ascii="Verdana" w:hAnsi="Verdana"/>
          <w:color w:val="535353"/>
          <w:sz w:val="23"/>
          <w:szCs w:val="23"/>
        </w:rPr>
      </w:pPr>
      <w:r>
        <w:rPr>
          <w:rFonts w:ascii="Verdana" w:hAnsi="Verdana"/>
          <w:color w:val="535353"/>
          <w:sz w:val="23"/>
          <w:szCs w:val="23"/>
        </w:rPr>
        <w:t xml:space="preserve">Evaluating capacity </w:t>
      </w:r>
      <w:proofErr w:type="gramStart"/>
      <w:r>
        <w:rPr>
          <w:rFonts w:ascii="Verdana" w:hAnsi="Verdana"/>
          <w:color w:val="535353"/>
          <w:sz w:val="23"/>
          <w:szCs w:val="23"/>
        </w:rPr>
        <w:t>measures</w:t>
      </w:r>
      <w:proofErr w:type="gramEnd"/>
      <w:r>
        <w:rPr>
          <w:rFonts w:ascii="Verdana" w:hAnsi="Verdana"/>
          <w:color w:val="535353"/>
          <w:sz w:val="23"/>
          <w:szCs w:val="23"/>
        </w:rPr>
        <w:t xml:space="preserve"> the borrower's ability and willingness to repay the loan.</w:t>
      </w:r>
      <w:r>
        <w:rPr>
          <w:rFonts w:ascii="Verdana" w:hAnsi="Verdana"/>
          <w:color w:val="535353"/>
          <w:sz w:val="23"/>
          <w:szCs w:val="23"/>
        </w:rPr>
        <w:br/>
      </w:r>
      <w:r>
        <w:rPr>
          <w:rFonts w:ascii="Verdana" w:hAnsi="Verdana"/>
          <w:color w:val="535353"/>
          <w:sz w:val="23"/>
          <w:szCs w:val="23"/>
        </w:rPr>
        <w:br/>
        <w:t>Assume that you are the bank and have money to lend. You are asked to loan someone $150,000. What is your primary concern?</w:t>
      </w:r>
    </w:p>
    <w:tbl>
      <w:tblPr>
        <w:tblW w:w="5000" w:type="pct"/>
        <w:tblCellMar>
          <w:left w:w="0" w:type="dxa"/>
          <w:right w:w="0" w:type="dxa"/>
        </w:tblCellMar>
        <w:tblLook w:val="04A0" w:firstRow="1" w:lastRow="0" w:firstColumn="1" w:lastColumn="0" w:noHBand="0" w:noVBand="1"/>
        <w:tblCaption w:val=""/>
        <w:tblDescription w:val=""/>
      </w:tblPr>
      <w:tblGrid>
        <w:gridCol w:w="9026"/>
      </w:tblGrid>
      <w:tr w:rsidR="00913A39" w:rsidTr="00913A39">
        <w:trPr>
          <w:tblHeader/>
        </w:trPr>
        <w:tc>
          <w:tcPr>
            <w:tcW w:w="9026" w:type="dxa"/>
            <w:tcBorders>
              <w:top w:val="nil"/>
              <w:left w:val="nil"/>
              <w:bottom w:val="nil"/>
              <w:right w:val="nil"/>
            </w:tcBorders>
            <w:tcMar>
              <w:top w:w="150" w:type="dxa"/>
              <w:left w:w="225" w:type="dxa"/>
              <w:bottom w:w="150" w:type="dxa"/>
              <w:right w:w="225" w:type="dxa"/>
            </w:tcMar>
            <w:vAlign w:val="center"/>
            <w:hideMark/>
          </w:tcPr>
          <w:p w:rsidR="00913A39" w:rsidRDefault="00913A39" w:rsidP="00913A39">
            <w:pPr>
              <w:rPr>
                <w:rFonts w:ascii="Verdana" w:hAnsi="Verdana"/>
                <w:color w:val="535353"/>
                <w:sz w:val="29"/>
                <w:szCs w:val="29"/>
              </w:rPr>
            </w:pPr>
            <w:r>
              <w:rPr>
                <w:rFonts w:ascii="Verdana" w:hAnsi="Verdana"/>
                <w:color w:val="535353"/>
                <w:sz w:val="29"/>
                <w:szCs w:val="29"/>
              </w:rPr>
              <w:t>The two questions that should come to mind are:</w:t>
            </w:r>
          </w:p>
          <w:p w:rsidR="00913A39" w:rsidRDefault="00913A39" w:rsidP="00913A39">
            <w:pPr>
              <w:numPr>
                <w:ilvl w:val="0"/>
                <w:numId w:val="3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Will they pay me back?</w:t>
            </w:r>
          </w:p>
          <w:p w:rsidR="00913A39" w:rsidRDefault="00913A39" w:rsidP="00913A39">
            <w:pPr>
              <w:numPr>
                <w:ilvl w:val="0"/>
                <w:numId w:val="3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How can I be sure?</w:t>
            </w:r>
          </w:p>
        </w:tc>
      </w:tr>
    </w:tbl>
    <w:p w:rsidR="00913A39" w:rsidRPr="00913A39" w:rsidRDefault="00913A39" w:rsidP="00913A39">
      <w:pPr>
        <w:shd w:val="clear" w:color="auto" w:fill="FFFFFF"/>
        <w:spacing w:after="0" w:line="240" w:lineRule="auto"/>
        <w:outlineLvl w:val="0"/>
        <w:rPr>
          <w:rFonts w:ascii="Verdana" w:eastAsia="Times New Roman" w:hAnsi="Verdana" w:cs="Times New Roman"/>
          <w:color w:val="0C426A"/>
          <w:kern w:val="36"/>
          <w:sz w:val="34"/>
          <w:szCs w:val="34"/>
          <w:lang w:val="en-US"/>
        </w:rPr>
      </w:pPr>
      <w:r w:rsidRPr="00913A39">
        <w:rPr>
          <w:rFonts w:ascii="Verdana" w:eastAsia="Times New Roman" w:hAnsi="Verdana" w:cs="Times New Roman"/>
          <w:color w:val="0C426A"/>
          <w:kern w:val="36"/>
          <w:sz w:val="34"/>
          <w:szCs w:val="34"/>
          <w:lang w:val="en-US"/>
        </w:rPr>
        <w:t>housing-to-income ratio</w:t>
      </w:r>
    </w:p>
    <w:p w:rsidR="00913A39" w:rsidRPr="00913A39" w:rsidRDefault="00913A39" w:rsidP="00913A39">
      <w:pPr>
        <w:spacing w:after="0" w:line="240" w:lineRule="auto"/>
        <w:rPr>
          <w:rFonts w:ascii="Times New Roman" w:eastAsia="Times New Roman" w:hAnsi="Times New Roman" w:cs="Times New Roman"/>
          <w:sz w:val="24"/>
          <w:szCs w:val="24"/>
          <w:lang w:val="en-US"/>
        </w:rPr>
      </w:pPr>
    </w:p>
    <w:p w:rsidR="00913A39" w:rsidRPr="00913A39" w:rsidRDefault="00913A39" w:rsidP="00913A39">
      <w:pPr>
        <w:shd w:val="clear" w:color="auto" w:fill="FFFFFF"/>
        <w:spacing w:after="0" w:line="240" w:lineRule="auto"/>
        <w:rPr>
          <w:rFonts w:ascii="Verdana" w:eastAsia="Times New Roman" w:hAnsi="Verdana" w:cs="Times New Roman"/>
          <w:color w:val="000000"/>
          <w:sz w:val="19"/>
          <w:szCs w:val="19"/>
          <w:lang w:val="en-US"/>
        </w:rPr>
      </w:pPr>
      <w:hyperlink r:id="rId15" w:history="1">
        <w:r w:rsidRPr="00913A39">
          <w:rPr>
            <w:rFonts w:ascii="Verdana" w:eastAsia="Times New Roman" w:hAnsi="Verdana" w:cs="Times New Roman"/>
            <w:color w:val="2980B9"/>
            <w:sz w:val="19"/>
            <w:szCs w:val="19"/>
            <w:u w:val="single"/>
            <w:lang w:val="en-US"/>
          </w:rPr>
          <w:t>housing-to-income ratio</w:t>
        </w:r>
      </w:hyperlink>
      <w:r w:rsidRPr="00913A39">
        <w:rPr>
          <w:rFonts w:ascii="Verdana" w:eastAsia="Times New Roman" w:hAnsi="Verdana" w:cs="Times New Roman"/>
          <w:color w:val="000000"/>
          <w:sz w:val="19"/>
          <w:szCs w:val="19"/>
          <w:lang w:val="en-US"/>
        </w:rPr>
        <w:t>:</w:t>
      </w:r>
    </w:p>
    <w:p w:rsidR="00913A39" w:rsidRPr="00913A39" w:rsidRDefault="00913A39" w:rsidP="00913A39">
      <w:pPr>
        <w:shd w:val="clear" w:color="auto" w:fill="FFFFFF"/>
        <w:spacing w:after="0" w:line="240" w:lineRule="auto"/>
        <w:rPr>
          <w:rFonts w:ascii="Times New Roman" w:eastAsia="Times New Roman" w:hAnsi="Times New Roman" w:cs="Times New Roman"/>
          <w:color w:val="535353"/>
          <w:sz w:val="23"/>
          <w:szCs w:val="23"/>
          <w:lang w:val="en-US"/>
        </w:rPr>
      </w:pPr>
      <w:r w:rsidRPr="00913A39">
        <w:rPr>
          <w:rFonts w:ascii="Verdana" w:eastAsia="Times New Roman" w:hAnsi="Verdana" w:cs="Times New Roman"/>
          <w:color w:val="535353"/>
          <w:sz w:val="23"/>
          <w:szCs w:val="23"/>
          <w:lang w:val="en-US"/>
        </w:rPr>
        <w:t>This ratio is also known as the front ratio. It compares the total monthly income to the total monthly mortgage payment or PITI (principal, interest, taxes, and insurance).</w:t>
      </w:r>
      <w:r w:rsidRPr="00913A39">
        <w:rPr>
          <w:rFonts w:ascii="Verdana" w:eastAsia="Times New Roman" w:hAnsi="Verdana" w:cs="Times New Roman"/>
          <w:color w:val="535353"/>
          <w:sz w:val="23"/>
          <w:szCs w:val="23"/>
          <w:lang w:val="en-US"/>
        </w:rPr>
        <w:br/>
      </w:r>
      <w:r w:rsidRPr="00913A39">
        <w:rPr>
          <w:rFonts w:ascii="Verdana" w:eastAsia="Times New Roman" w:hAnsi="Verdana" w:cs="Times New Roman"/>
          <w:color w:val="535353"/>
          <w:sz w:val="23"/>
          <w:szCs w:val="23"/>
          <w:lang w:val="en-US"/>
        </w:rPr>
        <w:br/>
        <w:t>The standard guideline for this ratio is 28% of monthly income.</w:t>
      </w:r>
    </w:p>
    <w:p w:rsidR="00913A39" w:rsidRPr="00913A39" w:rsidRDefault="00913A39" w:rsidP="00913A39">
      <w:pPr>
        <w:shd w:val="clear" w:color="auto" w:fill="FFFFFF"/>
        <w:spacing w:after="0" w:line="240" w:lineRule="auto"/>
        <w:outlineLvl w:val="0"/>
        <w:rPr>
          <w:rFonts w:ascii="Verdana" w:eastAsia="Times New Roman" w:hAnsi="Verdana" w:cs="Times New Roman"/>
          <w:color w:val="0C426A"/>
          <w:kern w:val="36"/>
          <w:sz w:val="34"/>
          <w:szCs w:val="34"/>
          <w:lang w:val="en-US"/>
        </w:rPr>
      </w:pPr>
      <w:r w:rsidRPr="00913A39">
        <w:rPr>
          <w:rFonts w:ascii="Verdana" w:eastAsia="Times New Roman" w:hAnsi="Verdana" w:cs="Times New Roman"/>
          <w:color w:val="0C426A"/>
          <w:kern w:val="36"/>
          <w:sz w:val="34"/>
          <w:szCs w:val="34"/>
          <w:lang w:val="en-US"/>
        </w:rPr>
        <w:t>debt-to-income ratio (DTI)</w:t>
      </w:r>
    </w:p>
    <w:p w:rsidR="00913A39" w:rsidRPr="00913A39" w:rsidRDefault="00913A39" w:rsidP="00913A39">
      <w:pPr>
        <w:spacing w:after="0" w:line="240" w:lineRule="auto"/>
        <w:rPr>
          <w:rFonts w:ascii="Times New Roman" w:eastAsia="Times New Roman" w:hAnsi="Times New Roman" w:cs="Times New Roman"/>
          <w:sz w:val="24"/>
          <w:szCs w:val="24"/>
          <w:lang w:val="en-US"/>
        </w:rPr>
      </w:pPr>
    </w:p>
    <w:p w:rsidR="00913A39" w:rsidRPr="00913A39" w:rsidRDefault="00913A39" w:rsidP="00913A39">
      <w:pPr>
        <w:shd w:val="clear" w:color="auto" w:fill="FFFFFF"/>
        <w:spacing w:after="0" w:line="240" w:lineRule="auto"/>
        <w:rPr>
          <w:rFonts w:ascii="Verdana" w:eastAsia="Times New Roman" w:hAnsi="Verdana" w:cs="Times New Roman"/>
          <w:color w:val="000000"/>
          <w:sz w:val="19"/>
          <w:szCs w:val="19"/>
          <w:lang w:val="en-US"/>
        </w:rPr>
      </w:pPr>
      <w:hyperlink r:id="rId16" w:history="1">
        <w:r w:rsidRPr="00913A39">
          <w:rPr>
            <w:rFonts w:ascii="Verdana" w:eastAsia="Times New Roman" w:hAnsi="Verdana" w:cs="Times New Roman"/>
            <w:color w:val="2980B9"/>
            <w:sz w:val="19"/>
            <w:szCs w:val="19"/>
            <w:u w:val="single"/>
            <w:lang w:val="en-US"/>
          </w:rPr>
          <w:t>debt-to-income ratio (DTI)</w:t>
        </w:r>
      </w:hyperlink>
      <w:r w:rsidRPr="00913A39">
        <w:rPr>
          <w:rFonts w:ascii="Verdana" w:eastAsia="Times New Roman" w:hAnsi="Verdana" w:cs="Times New Roman"/>
          <w:color w:val="000000"/>
          <w:sz w:val="19"/>
          <w:szCs w:val="19"/>
          <w:lang w:val="en-US"/>
        </w:rPr>
        <w:t>:</w:t>
      </w:r>
    </w:p>
    <w:p w:rsidR="00913A39" w:rsidRPr="00913A39" w:rsidRDefault="00913A39" w:rsidP="00913A39">
      <w:pPr>
        <w:shd w:val="clear" w:color="auto" w:fill="FFFFFF"/>
        <w:spacing w:after="0" w:line="240" w:lineRule="auto"/>
        <w:rPr>
          <w:rFonts w:ascii="Times New Roman" w:eastAsia="Times New Roman" w:hAnsi="Times New Roman" w:cs="Times New Roman"/>
          <w:color w:val="535353"/>
          <w:sz w:val="23"/>
          <w:szCs w:val="23"/>
          <w:lang w:val="en-US"/>
        </w:rPr>
      </w:pPr>
      <w:r w:rsidRPr="00913A39">
        <w:rPr>
          <w:rFonts w:ascii="Verdana" w:eastAsia="Times New Roman" w:hAnsi="Verdana" w:cs="Times New Roman"/>
          <w:color w:val="535353"/>
          <w:sz w:val="23"/>
          <w:szCs w:val="23"/>
          <w:lang w:val="en-US"/>
        </w:rPr>
        <w:t>This ratio is also known as the back ratio, which compares the total monthly mortgage payment (PITI) plus all other monthly debts to the total monthly income. The standard guideline for this ratio is 36%.</w:t>
      </w:r>
      <w:r w:rsidRPr="00913A39">
        <w:rPr>
          <w:rFonts w:ascii="Verdana" w:eastAsia="Times New Roman" w:hAnsi="Verdana" w:cs="Times New Roman"/>
          <w:color w:val="535353"/>
          <w:sz w:val="23"/>
          <w:szCs w:val="23"/>
          <w:lang w:val="en-US"/>
        </w:rPr>
        <w:br/>
      </w:r>
      <w:r w:rsidRPr="00913A39">
        <w:rPr>
          <w:rFonts w:ascii="Verdana" w:eastAsia="Times New Roman" w:hAnsi="Verdana" w:cs="Times New Roman"/>
          <w:color w:val="535353"/>
          <w:sz w:val="23"/>
          <w:szCs w:val="23"/>
          <w:lang w:val="en-US"/>
        </w:rPr>
        <w:br/>
        <w:t>All other monthly debt includes mortgages, installment loans, and revolving debt.</w:t>
      </w:r>
    </w:p>
    <w:p w:rsidR="00913A39" w:rsidRDefault="00913A39" w:rsidP="00913A39">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Evaluating Capital</w:t>
      </w:r>
    </w:p>
    <w:p w:rsidR="00913A39" w:rsidRDefault="00913A39" w:rsidP="00913A39">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14:anchorId="721CB6BC" wp14:editId="529B3658">
                <wp:extent cx="326390" cy="326390"/>
                <wp:effectExtent l="0" t="0" r="0" b="0"/>
                <wp:docPr id="8" name="Rectangle 8" descr="http://education.mbaeducation.org/courses/1/DL2_011011/content/_169554_1/media/Training/Johan/MBP/full_size/dictionary_capit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3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1385C" id="Rectangle 8" o:spid="_x0000_s1026" alt="http://education.mbaeducation.org/courses/1/DL2_011011/content/_169554_1/media/Training/Johan/MBP/full_size/dictionary_capital.jpg"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00FAMAAEIGAAAOAAAAZHJzL2Uyb0RvYy54bWysVF1v2zYUfR+w/0DwXaakyI4lRCkSKx42&#10;pF2wds8GTVIWN4rUSDpKWvS/75KyHSfd01pBEMh7qXM/zuG9evfUK/QorJNG1zibpRgJzQyXelfj&#10;Pz+tkyVGzlPNqTJa1PhZOPzu+uefrsahErnpjOLCIgDRrhqHGnfeDxUhjnWip25mBqHB2RrbUw9b&#10;uyPc0hHQe0XyNF2Q0Vg+WMOEc2BtJie+jvhtK5j/vW2d8EjVGHLz8Wvjdxu+5PqKVjtLh06yQxr0&#10;f2TRU6kh6AmqoZ6ivZXfQPWSWeNM62fM9MS0rWQi1gDVZOmbaj52dBCxFmiOG05tcj8Oln14fLBI&#10;8hoDUZr2QNEf0DSqd0ogMHHhGLTrQIvge0Y9UD3rt/RlE2hhZm+dcCQjzX2+SbMMXjBqL7Qnm2xR&#10;zufFJiO94JKSTxb6BXSR30xHNXl/+0DavVIbJz8LwiULIah93jA6SE/V7K9hF5gaB1dBwh+HBxt6&#10;7YZ7w/52SJsVoOzEjRsgdVAhVHI0WWvGTlAOLcsCBHmFETYO0NB2fG841E733kQen1rbhxjAEHqK&#10;cnk+yUU8ecTAeJEvLkoQFQPXYR0i0Or482Cd/0WYHoVFjS1kF8Hp473z09HjkRBLm7VUCuy0UvqV&#10;ATAnC4SGX4MvJBEF9qVMy7vl3bJIinxxlxRp0yQ361WRLNbZ5by5aFarJvsa4mZF1UnOhQ5hjmLP&#10;ihO7x0v3nxo9XLtJpie5O6MkD3AhJWd325Wy6JHCZVvHJ7YcPC/HyOs0Yr+gljclZXmR3uZlsl4s&#10;L5NiXcyT8jJdJmlW3paLtCiLZv26pHupxfeXhMYal/N8Hlk6S/pNbWl8vq2NVr30MM6U7OE+nQ7R&#10;KijwTvNIradSTeuzVoT0X1oBdB+JjnoNEp3UvzX8GeRqDcgJlAeDFxadsZ8xGmGI1dj9s6dWYKR+&#10;1SD5MiuKMPXipphf5rCx557tuYdqBlA19hhNy5WfJuV+sHLXQaQsNkabG7gmrYwSDldoyupwuWBQ&#10;xUoOQzVMwvN9PPUy+q//BQAA//8DAFBLAwQUAAYACAAAACEAUGS7rNkAAAADAQAADwAAAGRycy9k&#10;b3ducmV2LnhtbEyPQUvDQBCF74L/YRnBi9hNRUViNkUKYhGhNNWep9kxCWZn0+w2if/eUQ96mcfw&#10;hve+yRaTa9VAfWg8G5jPElDEpbcNVwZet4+Xd6BCRLbYeiYDnxRgkZ+eZJhaP/KGhiJWSkI4pGig&#10;jrFLtQ5lTQ7DzHfE4r373mGUta+07XGUcNfqqyS51Q4bloYaO1rWVH4UR2dgLNfDbvvypNcXu5Xn&#10;w+qwLN6ejTk/mx7uQUWa4t8xfOMLOuTCtPdHtkG1BuSR+DPFu5lfg9r/qs4z/Z89/wIAAP//AwBQ&#10;SwECLQAUAAYACAAAACEAtoM4kv4AAADhAQAAEwAAAAAAAAAAAAAAAAAAAAAAW0NvbnRlbnRfVHlw&#10;ZXNdLnhtbFBLAQItABQABgAIAAAAIQA4/SH/1gAAAJQBAAALAAAAAAAAAAAAAAAAAC8BAABfcmVs&#10;cy8ucmVsc1BLAQItABQABgAIAAAAIQCFyw00FAMAAEIGAAAOAAAAAAAAAAAAAAAAAC4CAABkcnMv&#10;ZTJvRG9jLnhtbFBLAQItABQABgAIAAAAIQBQZLus2QAAAAMBAAAPAAAAAAAAAAAAAAAAAG4FAABk&#10;cnMvZG93bnJldi54bWxQSwUGAAAAAAQABADzAAAAdAYAAAAA&#10;" filled="f" stroked="f">
                <o:lock v:ext="edit" aspectratio="t"/>
                <w10:anchorlock/>
              </v:rect>
            </w:pict>
          </mc:Fallback>
        </mc:AlternateContent>
      </w:r>
    </w:p>
    <w:p w:rsidR="00913A39" w:rsidRDefault="00913A39" w:rsidP="00913A39">
      <w:pPr>
        <w:shd w:val="clear" w:color="auto" w:fill="FFFFFF"/>
        <w:rPr>
          <w:rFonts w:ascii="Verdana" w:hAnsi="Verdana"/>
          <w:color w:val="535353"/>
          <w:sz w:val="23"/>
          <w:szCs w:val="23"/>
        </w:rPr>
      </w:pPr>
      <w:r>
        <w:rPr>
          <w:rFonts w:ascii="Verdana" w:hAnsi="Verdana"/>
          <w:color w:val="535353"/>
          <w:sz w:val="23"/>
          <w:szCs w:val="23"/>
        </w:rPr>
        <w:t>Webster's Dictionary defines capital as "wealth in the form of money or property owned by a person or business and human resources of economic value."</w:t>
      </w:r>
    </w:p>
    <w:p w:rsidR="00913A39" w:rsidRDefault="00913A39" w:rsidP="00913A39">
      <w:pPr>
        <w:shd w:val="clear" w:color="auto" w:fill="FFFFFF"/>
        <w:rPr>
          <w:rFonts w:ascii="Verdana" w:hAnsi="Verdana"/>
          <w:color w:val="535353"/>
          <w:sz w:val="23"/>
          <w:szCs w:val="23"/>
        </w:rPr>
      </w:pPr>
      <w:r>
        <w:rPr>
          <w:rFonts w:ascii="Verdana" w:hAnsi="Verdana"/>
          <w:color w:val="535353"/>
          <w:sz w:val="23"/>
          <w:szCs w:val="23"/>
        </w:rPr>
        <w:t>Using that definition, we will discuss capital as money held in any of the following types of accounts:</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Checking</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Savings</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Money market accounts (MMA)</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Certificates of deposit (CDs)</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Stocks and bonds</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Mutual funds</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Retirement</w:t>
      </w:r>
    </w:p>
    <w:p w:rsidR="00913A39" w:rsidRDefault="00913A39" w:rsidP="00913A39">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Other investments</w:t>
      </w:r>
    </w:p>
    <w:tbl>
      <w:tblPr>
        <w:tblW w:w="1306"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2354"/>
      </w:tblGrid>
      <w:tr w:rsidR="00913A39" w:rsidTr="00913A39">
        <w:trPr>
          <w:tblHeader/>
        </w:trPr>
        <w:tc>
          <w:tcPr>
            <w:tcW w:w="2354"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913A39" w:rsidRDefault="00913A39">
            <w:pPr>
              <w:spacing w:after="0"/>
              <w:divId w:val="857623803"/>
              <w:rPr>
                <w:rFonts w:ascii="Verdana" w:hAnsi="Verdana"/>
                <w:b/>
                <w:bCs/>
                <w:sz w:val="29"/>
                <w:szCs w:val="29"/>
              </w:rPr>
            </w:pPr>
            <w:r>
              <w:rPr>
                <w:rFonts w:ascii="Verdana" w:hAnsi="Verdana"/>
                <w:b/>
                <w:bCs/>
                <w:sz w:val="29"/>
                <w:szCs w:val="29"/>
              </w:rPr>
              <w:t>The borrower's available capital is an important factor in a loan application. The amount of capital, or lack thereof, answers several questions about the borrower:</w:t>
            </w:r>
          </w:p>
        </w:tc>
      </w:tr>
      <w:tr w:rsidR="00913A39" w:rsidTr="00913A39">
        <w:tc>
          <w:tcPr>
            <w:tcW w:w="235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913A39" w:rsidRDefault="00913A39" w:rsidP="00913A39">
            <w:pPr>
              <w:rPr>
                <w:rFonts w:ascii="Times New Roman" w:hAnsi="Times New Roman"/>
                <w:sz w:val="29"/>
                <w:szCs w:val="29"/>
              </w:rPr>
            </w:pPr>
            <w:r>
              <w:rPr>
                <w:sz w:val="29"/>
                <w:szCs w:val="29"/>
              </w:rPr>
              <w:t>How much does he or she have invested in the transaction or property (equity)?</w:t>
            </w:r>
            <w:r>
              <w:rPr>
                <w:sz w:val="29"/>
                <w:szCs w:val="29"/>
              </w:rPr>
              <w:br/>
            </w:r>
            <w:r>
              <w:rPr>
                <w:sz w:val="29"/>
                <w:szCs w:val="29"/>
              </w:rPr>
              <w:br/>
              <w:t xml:space="preserve">How much will </w:t>
            </w:r>
            <w:r>
              <w:rPr>
                <w:sz w:val="29"/>
                <w:szCs w:val="29"/>
              </w:rPr>
              <w:lastRenderedPageBreak/>
              <w:t>he or she have after all down payments and closing costs are considered?</w:t>
            </w:r>
          </w:p>
        </w:tc>
      </w:tr>
    </w:tbl>
    <w:p w:rsidR="00913A39" w:rsidRPr="00913A39" w:rsidRDefault="00913A39" w:rsidP="00913A39">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913A39">
        <w:rPr>
          <w:rFonts w:ascii="Verdana" w:eastAsia="Times New Roman" w:hAnsi="Verdana" w:cs="Times New Roman"/>
          <w:color w:val="0C426A"/>
          <w:kern w:val="36"/>
          <w:sz w:val="50"/>
          <w:szCs w:val="50"/>
          <w:lang w:val="en-US"/>
        </w:rPr>
        <w:lastRenderedPageBreak/>
        <w:t>Reserves</w:t>
      </w:r>
    </w:p>
    <w:p w:rsidR="00913A39" w:rsidRPr="00913A39" w:rsidRDefault="00913A39" w:rsidP="00913A39">
      <w:pPr>
        <w:shd w:val="clear" w:color="auto" w:fill="FFFFFF"/>
        <w:spacing w:after="100" w:line="240" w:lineRule="auto"/>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Reserves have a very specific meaning in mortgage lending. The purpose of a reserve requirement is for the lender to have some assurance that if an unanticipated event (i.e., job loss or serious illness) occurs, the borrower has enough money in savings to be able to continue to make the mortgage payments each month.</w:t>
      </w:r>
      <w:r w:rsidRPr="00913A39">
        <w:rPr>
          <w:rFonts w:ascii="Verdana" w:eastAsia="Times New Roman" w:hAnsi="Verdana" w:cs="Times New Roman"/>
          <w:color w:val="535353"/>
          <w:sz w:val="23"/>
          <w:szCs w:val="23"/>
          <w:lang w:val="en-US"/>
        </w:rPr>
        <w:br/>
      </w:r>
      <w:r w:rsidRPr="00913A39">
        <w:rPr>
          <w:rFonts w:ascii="Verdana" w:eastAsia="Times New Roman" w:hAnsi="Verdana" w:cs="Times New Roman"/>
          <w:color w:val="535353"/>
          <w:sz w:val="23"/>
          <w:szCs w:val="23"/>
          <w:lang w:val="en-US"/>
        </w:rPr>
        <w:br/>
        <w:t>Reserves always strengthen a file, even when there are no reserve requirements. Based on the other variables of a mortgage application, underwriters usually have the right to approve or deny the loan on the strength or weakness of the borrower, the reserves, and whether these offset other risks.</w:t>
      </w:r>
      <w:r w:rsidRPr="00913A39">
        <w:rPr>
          <w:rFonts w:ascii="Verdana" w:eastAsia="Times New Roman" w:hAnsi="Verdana" w:cs="Times New Roman"/>
          <w:color w:val="535353"/>
          <w:sz w:val="23"/>
          <w:szCs w:val="23"/>
          <w:lang w:val="en-US"/>
        </w:rPr>
        <w:br/>
      </w:r>
      <w:r w:rsidRPr="00913A39">
        <w:rPr>
          <w:rFonts w:ascii="Verdana" w:eastAsia="Times New Roman" w:hAnsi="Verdana" w:cs="Times New Roman"/>
          <w:color w:val="535353"/>
          <w:sz w:val="23"/>
          <w:szCs w:val="23"/>
          <w:lang w:val="en-US"/>
        </w:rPr>
        <w:br/>
      </w:r>
      <w:r w:rsidRPr="00913A39">
        <w:rPr>
          <w:rFonts w:ascii="Verdana" w:eastAsia="Times New Roman" w:hAnsi="Verdana" w:cs="Times New Roman"/>
          <w:color w:val="535353"/>
          <w:sz w:val="23"/>
          <w:szCs w:val="23"/>
          <w:lang w:val="en-US"/>
        </w:rPr>
        <w:lastRenderedPageBreak/>
        <w:t xml:space="preserve">Prior to the mortgage meltdown in 2007, many high-risk loan products did not have any reserve requirements. Purchasing a property </w:t>
      </w:r>
      <w:proofErr w:type="spellStart"/>
      <w:r w:rsidRPr="00913A39">
        <w:rPr>
          <w:rFonts w:ascii="Verdana" w:eastAsia="Times New Roman" w:hAnsi="Verdana" w:cs="Times New Roman"/>
          <w:color w:val="535353"/>
          <w:sz w:val="23"/>
          <w:szCs w:val="23"/>
          <w:lang w:val="en-US"/>
        </w:rPr>
        <w:t>with</w:t>
      </w:r>
      <w:r w:rsidRPr="00913A39">
        <w:rPr>
          <w:rFonts w:ascii="Verdana" w:eastAsia="Times New Roman" w:hAnsi="Verdana" w:cs="Times New Roman"/>
          <w:i/>
          <w:iCs/>
          <w:color w:val="535353"/>
          <w:sz w:val="23"/>
          <w:szCs w:val="23"/>
          <w:lang w:val="en-US"/>
        </w:rPr>
        <w:t>zero</w:t>
      </w:r>
      <w:proofErr w:type="spellEnd"/>
      <w:r w:rsidRPr="00913A39">
        <w:rPr>
          <w:rFonts w:ascii="Verdana" w:eastAsia="Times New Roman" w:hAnsi="Verdana" w:cs="Times New Roman"/>
          <w:color w:val="535353"/>
          <w:sz w:val="23"/>
          <w:szCs w:val="23"/>
          <w:lang w:val="en-US"/>
        </w:rPr>
        <w:t> money down (no investment or equity) was made possible by 100% financing. At that time, a borrower may have had poor credit, no verifiable income, </w:t>
      </w:r>
      <w:r w:rsidRPr="00913A39">
        <w:rPr>
          <w:rFonts w:ascii="Verdana" w:eastAsia="Times New Roman" w:hAnsi="Verdana" w:cs="Times New Roman"/>
          <w:i/>
          <w:iCs/>
          <w:color w:val="535353"/>
          <w:sz w:val="23"/>
          <w:szCs w:val="23"/>
          <w:lang w:val="en-US"/>
        </w:rPr>
        <w:t>and</w:t>
      </w:r>
      <w:r w:rsidRPr="00913A39">
        <w:rPr>
          <w:rFonts w:ascii="Verdana" w:eastAsia="Times New Roman" w:hAnsi="Verdana" w:cs="Times New Roman"/>
          <w:color w:val="535353"/>
          <w:sz w:val="23"/>
          <w:szCs w:val="23"/>
          <w:lang w:val="en-US"/>
        </w:rPr>
        <w:t> no funds for emergencies!</w:t>
      </w:r>
    </w:p>
    <w:p w:rsidR="00913A39" w:rsidRDefault="00913A39" w:rsidP="00913A39">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Evaluating Collateral</w:t>
      </w:r>
    </w:p>
    <w:p w:rsidR="00913A39" w:rsidRDefault="00913A39" w:rsidP="00913A39">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4800" cy="304800"/>
                <wp:effectExtent l="0" t="0" r="0" b="0"/>
                <wp:docPr id="9" name="Rectangle 9" descr="http://education.mbaeducation.org/courses/1/DL2_011011/content/_169554_1/media/Training/Johan/MBP/full_size/bank_rep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E039B" id="Rectangle 9" o:spid="_x0000_s1026" alt="http://education.mbaeducation.org/courses/1/DL2_011011/content/_169554_1/media/Training/Johan/MBP/full_size/bank_rep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27DgMAADkGAAAOAAAAZHJzL2Uyb0RvYy54bWysVN9vmzAQfp+0/8HyOzGkJA2opGpDMm1K&#10;t2rtniMHTPAKNrOdkHba/76zyc92T9sQQvad+e6+u893db2tK7RhSnMpEhz0fIyYyGTOxSrB3x5n&#10;3ggjbajIaSUFS/Az0/h6/P7dVdvErC9LWeVMIQAROm6bBJfGNDEhOitZTXVPNkyAs5Cqpga2akVy&#10;RVtAryvS9/0haaXKGyUzpjVY086Jxw6/KFhmvhSFZgZVCYbcjPsq913aLxlf0XilaFPybJcG/Yss&#10;asoFBD1ApdRQtFb8DVTNMyW1LEwvkzWRRcEz5jgAm8B/xeahpA1zXKA4ujmUSf8/2Ozz5l4hnic4&#10;wkjQGlr0FYpGxapiCEw50xmUa9cWlq8zaqDVvXpJjxvblkyulWaaBCSd9xd+EMALRmGYMGQRDKPB&#10;IFwEpGY5p+RRQb2gXeSTLKkgd7f3pFhX1ULzF0aWVDwtFGtk73uzsg1qGx1Dng/NvbIl1s1cZk8a&#10;CTmBn1fsRjeQMYgPCOxNSsm2ZDSHSgUWgpxh2I0GNLRs72QOlOnaSNe+baFqGwMag7ZOJc8HlbCt&#10;QRkYL/xw5IOWMnDt1jYCjfc/N0qbD0zWyC4SrCA7B043c226o/sjNpaQM15VYKdxJc4MgNlZIDT8&#10;an02Caern5EfTUfTUeiF/eHUC/009W5mk9AbzoLLQXqRTiZp8MvGDcK45HnOhA2z13gQHpq6v2t/&#10;lObutnXqPKhcy4rnFs6mpNVqOakU2lC4YzP3uJKD53iMnKfh6gVcXlEK+qF/24+82XB06YWzcOBF&#10;l/7I84PoNhr6YRSms3NKcy7Yv1NCLch/0B+4Lp0k/Yqb75633GhccwNTrOJ1gkEa8NhDNLYKnIrc&#10;rQ3lVbc+KYVN/1gKaPe+0U6vVqKd+pcyfwa5KglyAuXBvIVFKdULRi3MrgTrH2uqGEbVRwGSj4Iw&#10;tMPObcLBZR826tSzPPVQkQFUgg1G3XJiugG5bhRflRApcIUR8gauScGdhO0V6rLaXS6YT47Jbpba&#10;AXi6d6eOE3/8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WUDbsOAwAAO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913A39" w:rsidRDefault="00913A39" w:rsidP="00913A39">
      <w:pPr>
        <w:shd w:val="clear" w:color="auto" w:fill="FFFFFF"/>
        <w:rPr>
          <w:rFonts w:ascii="Verdana" w:hAnsi="Verdana"/>
          <w:color w:val="535353"/>
          <w:sz w:val="23"/>
          <w:szCs w:val="23"/>
        </w:rPr>
      </w:pPr>
      <w:r>
        <w:rPr>
          <w:rFonts w:ascii="Verdana" w:hAnsi="Verdana"/>
          <w:color w:val="535353"/>
          <w:sz w:val="23"/>
          <w:szCs w:val="23"/>
        </w:rPr>
        <w:t>The property being mortgaged becomes the secured collateral for the bank. This means that the borrower(s) actually pledges the property as security for the bank in the event of a default. If the borrower fails to comply with the terms of the mortgage and note, the bank may foreclose (take back the property). Once the bank takes back the property, it becomes a bank-owned property, referred to as an REO or real estate owned property.</w:t>
      </w:r>
      <w:r>
        <w:rPr>
          <w:rFonts w:ascii="Verdana" w:hAnsi="Verdana"/>
          <w:color w:val="535353"/>
          <w:sz w:val="23"/>
          <w:szCs w:val="23"/>
        </w:rPr>
        <w:br/>
      </w:r>
      <w:r>
        <w:rPr>
          <w:rFonts w:ascii="Verdana" w:hAnsi="Verdana"/>
          <w:color w:val="535353"/>
          <w:sz w:val="23"/>
          <w:szCs w:val="23"/>
        </w:rPr>
        <w:br/>
        <w:t>This basic understanding makes it easy to see why the bank is concerned about the value and condition of the property being collateralized. There are many different issues that can arise involving the property.</w:t>
      </w:r>
    </w:p>
    <w:p w:rsidR="00913A39" w:rsidRDefault="00913A39" w:rsidP="00913A39">
      <w:pPr>
        <w:pStyle w:val="Heading1"/>
        <w:rPr>
          <w:rFonts w:ascii="Verdana" w:hAnsi="Verdana"/>
          <w:b w:val="0"/>
          <w:bCs w:val="0"/>
          <w:color w:val="0C426A"/>
          <w:sz w:val="41"/>
          <w:szCs w:val="41"/>
        </w:rPr>
      </w:pPr>
      <w:r>
        <w:rPr>
          <w:rFonts w:ascii="Verdana" w:hAnsi="Verdana"/>
          <w:b w:val="0"/>
          <w:bCs w:val="0"/>
          <w:color w:val="0C426A"/>
          <w:sz w:val="41"/>
          <w:szCs w:val="41"/>
        </w:rPr>
        <w:t>Why Lenders Care about Property Condition</w:t>
      </w:r>
    </w:p>
    <w:p w:rsidR="00913A39" w:rsidRDefault="00913A39" w:rsidP="00913A39">
      <w:pPr>
        <w:rPr>
          <w:rFonts w:ascii="Times New Roman" w:hAnsi="Times New Roman"/>
          <w:sz w:val="29"/>
          <w:szCs w:val="29"/>
        </w:rPr>
      </w:pPr>
      <w:r>
        <w:rPr>
          <w:sz w:val="29"/>
          <w:szCs w:val="29"/>
        </w:rPr>
        <w:t>If the borrower defaults and the lender forecloses on the property, how quickly can the lender sell it?</w:t>
      </w:r>
    </w:p>
    <w:p w:rsidR="00913A39" w:rsidRDefault="00913A39" w:rsidP="00913A39">
      <w:pPr>
        <w:rPr>
          <w:rFonts w:ascii="Verdana" w:hAnsi="Verdana"/>
          <w:color w:val="535353"/>
          <w:sz w:val="29"/>
          <w:szCs w:val="29"/>
        </w:rPr>
      </w:pPr>
      <w:r>
        <w:rPr>
          <w:rFonts w:ascii="Verdana" w:hAnsi="Verdana"/>
          <w:color w:val="535353"/>
          <w:sz w:val="29"/>
          <w:szCs w:val="29"/>
        </w:rPr>
        <w:t>Some sample questions to ask about the property include but are not limited to:</w:t>
      </w:r>
    </w:p>
    <w:p w:rsidR="00913A39" w:rsidRDefault="00913A39" w:rsidP="00913A39">
      <w:pPr>
        <w:numPr>
          <w:ilvl w:val="0"/>
          <w:numId w:val="37"/>
        </w:numPr>
        <w:spacing w:before="100" w:beforeAutospacing="1" w:after="120" w:line="240" w:lineRule="auto"/>
        <w:ind w:left="0"/>
        <w:rPr>
          <w:rFonts w:ascii="Verdana" w:hAnsi="Verdana"/>
          <w:color w:val="535353"/>
          <w:sz w:val="29"/>
          <w:szCs w:val="29"/>
        </w:rPr>
      </w:pPr>
      <w:r>
        <w:rPr>
          <w:rFonts w:ascii="Verdana" w:hAnsi="Verdana"/>
          <w:color w:val="535353"/>
          <w:sz w:val="29"/>
          <w:szCs w:val="29"/>
        </w:rPr>
        <w:t>Is the home safe or are there safety hazards (e.g., staircase with no railing)?</w:t>
      </w:r>
    </w:p>
    <w:p w:rsidR="00913A39" w:rsidRDefault="00913A39" w:rsidP="00913A39">
      <w:pPr>
        <w:numPr>
          <w:ilvl w:val="0"/>
          <w:numId w:val="37"/>
        </w:numPr>
        <w:spacing w:before="100" w:beforeAutospacing="1" w:after="120" w:line="240" w:lineRule="auto"/>
        <w:ind w:left="0"/>
        <w:rPr>
          <w:rFonts w:ascii="Verdana" w:hAnsi="Verdana"/>
          <w:color w:val="535353"/>
          <w:sz w:val="29"/>
          <w:szCs w:val="29"/>
        </w:rPr>
      </w:pPr>
      <w:r>
        <w:rPr>
          <w:rFonts w:ascii="Verdana" w:hAnsi="Verdana"/>
          <w:color w:val="535353"/>
          <w:sz w:val="29"/>
          <w:szCs w:val="29"/>
        </w:rPr>
        <w:t>Is the home structurally sound (e.g., no cracking foundation or faulty roof)?</w:t>
      </w:r>
    </w:p>
    <w:p w:rsidR="00913A39" w:rsidRDefault="00913A39" w:rsidP="00913A39">
      <w:pPr>
        <w:numPr>
          <w:ilvl w:val="0"/>
          <w:numId w:val="37"/>
        </w:numPr>
        <w:spacing w:before="100" w:beforeAutospacing="1" w:after="120" w:line="240" w:lineRule="auto"/>
        <w:ind w:left="0"/>
        <w:rPr>
          <w:rFonts w:ascii="Verdana" w:hAnsi="Verdana"/>
          <w:color w:val="535353"/>
          <w:sz w:val="29"/>
          <w:szCs w:val="29"/>
        </w:rPr>
      </w:pPr>
      <w:r>
        <w:rPr>
          <w:rFonts w:ascii="Verdana" w:hAnsi="Verdana"/>
          <w:color w:val="535353"/>
          <w:sz w:val="29"/>
          <w:szCs w:val="29"/>
        </w:rPr>
        <w:t>Are there environmental issues (e.g., soil contamination from an underground oil tank)?</w:t>
      </w:r>
    </w:p>
    <w:p w:rsidR="00913A39" w:rsidRDefault="00913A39" w:rsidP="00913A39">
      <w:pPr>
        <w:numPr>
          <w:ilvl w:val="0"/>
          <w:numId w:val="37"/>
        </w:numPr>
        <w:spacing w:before="100" w:beforeAutospacing="1" w:after="120" w:line="240" w:lineRule="auto"/>
        <w:ind w:left="0"/>
        <w:rPr>
          <w:rFonts w:ascii="Verdana" w:hAnsi="Verdana"/>
          <w:color w:val="535353"/>
          <w:sz w:val="29"/>
          <w:szCs w:val="29"/>
        </w:rPr>
      </w:pPr>
      <w:r>
        <w:rPr>
          <w:rFonts w:ascii="Verdana" w:hAnsi="Verdana"/>
          <w:color w:val="535353"/>
          <w:sz w:val="29"/>
          <w:szCs w:val="29"/>
        </w:rPr>
        <w:t>Does the property meet the town building codes (e.g., SFR with one kitchen)?</w:t>
      </w:r>
    </w:p>
    <w:p w:rsidR="00913A39" w:rsidRDefault="00913A39" w:rsidP="00913A39">
      <w:pPr>
        <w:spacing w:after="0"/>
        <w:rPr>
          <w:rFonts w:ascii="Times New Roman" w:hAnsi="Times New Roman"/>
          <w:sz w:val="29"/>
          <w:szCs w:val="29"/>
        </w:rPr>
      </w:pPr>
      <w:r>
        <w:rPr>
          <w:sz w:val="29"/>
          <w:szCs w:val="29"/>
        </w:rPr>
        <w:t xml:space="preserve">In a foreclosure, the bank is already at a disadvantage. The mortgage has not been paid for months, maybe years, and taxes, insurance, and other maintenance costs may also be delinquent. The last thing the bank wants to </w:t>
      </w:r>
      <w:r>
        <w:rPr>
          <w:sz w:val="29"/>
          <w:szCs w:val="29"/>
        </w:rPr>
        <w:lastRenderedPageBreak/>
        <w:t>do is incur additional costs to repair the property, which will increase its losses. The primary considerations for evaluating property are condition and value.</w:t>
      </w:r>
    </w:p>
    <w:p w:rsidR="00913A39" w:rsidRPr="00913A39" w:rsidRDefault="00913A39" w:rsidP="00913A39">
      <w:pPr>
        <w:shd w:val="clear" w:color="auto" w:fill="FFFFFF"/>
        <w:spacing w:after="0" w:line="240" w:lineRule="auto"/>
        <w:rPr>
          <w:rFonts w:ascii="Verdana" w:eastAsia="Times New Roman" w:hAnsi="Verdana" w:cs="Times New Roman"/>
          <w:color w:val="535353"/>
          <w:sz w:val="29"/>
          <w:szCs w:val="29"/>
          <w:lang w:val="en-US"/>
        </w:rPr>
      </w:pPr>
      <w:r w:rsidRPr="00913A39">
        <w:rPr>
          <w:rFonts w:ascii="Verdana" w:eastAsia="Times New Roman" w:hAnsi="Verdana" w:cs="Times New Roman"/>
          <w:b/>
          <w:bCs/>
          <w:color w:val="535353"/>
          <w:sz w:val="29"/>
          <w:szCs w:val="29"/>
          <w:lang w:val="en-US"/>
        </w:rPr>
        <w:t>Property Types:</w:t>
      </w:r>
    </w:p>
    <w:p w:rsidR="00913A39" w:rsidRPr="00913A39" w:rsidRDefault="00913A39" w:rsidP="00913A39">
      <w:pPr>
        <w:numPr>
          <w:ilvl w:val="0"/>
          <w:numId w:val="3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Single Family House (SFR)</w:t>
      </w:r>
      <w:r w:rsidRPr="00913A39">
        <w:rPr>
          <w:rFonts w:ascii="Verdana" w:eastAsia="Times New Roman" w:hAnsi="Verdana" w:cs="Times New Roman"/>
          <w:color w:val="535353"/>
          <w:sz w:val="23"/>
          <w:szCs w:val="23"/>
          <w:lang w:val="en-US"/>
        </w:rPr>
        <w:br/>
        <w:t>Usually a separate, free standing residential building, with one occupant or occupying family</w:t>
      </w:r>
    </w:p>
    <w:p w:rsidR="00913A39" w:rsidRPr="00913A39" w:rsidRDefault="00913A39" w:rsidP="00913A39">
      <w:pPr>
        <w:numPr>
          <w:ilvl w:val="0"/>
          <w:numId w:val="3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Two-to-Four Family (Multifamily)</w:t>
      </w:r>
      <w:r w:rsidRPr="00913A39">
        <w:rPr>
          <w:rFonts w:ascii="Verdana" w:eastAsia="Times New Roman" w:hAnsi="Verdana" w:cs="Times New Roman"/>
          <w:color w:val="535353"/>
          <w:sz w:val="23"/>
          <w:szCs w:val="23"/>
          <w:lang w:val="en-US"/>
        </w:rPr>
        <w:br/>
        <w:t>Usually two or more residential units are attached, either side-by-side or one above the other</w:t>
      </w:r>
    </w:p>
    <w:p w:rsidR="00913A39" w:rsidRPr="00913A39" w:rsidRDefault="00913A39" w:rsidP="00913A39">
      <w:pPr>
        <w:numPr>
          <w:ilvl w:val="0"/>
          <w:numId w:val="3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Condominium (Condo)</w:t>
      </w:r>
      <w:r w:rsidRPr="00913A39">
        <w:rPr>
          <w:rFonts w:ascii="Verdana" w:eastAsia="Times New Roman" w:hAnsi="Verdana" w:cs="Times New Roman"/>
          <w:color w:val="535353"/>
          <w:sz w:val="23"/>
          <w:szCs w:val="23"/>
          <w:lang w:val="en-US"/>
        </w:rPr>
        <w:br/>
        <w:t>Usually residential property attached to other units where only part of the property is owned</w:t>
      </w:r>
    </w:p>
    <w:p w:rsidR="00913A39" w:rsidRPr="00913A39" w:rsidRDefault="00913A39" w:rsidP="00913A39">
      <w:pPr>
        <w:numPr>
          <w:ilvl w:val="0"/>
          <w:numId w:val="3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Cooperative (Co-op)</w:t>
      </w:r>
      <w:r w:rsidRPr="00913A39">
        <w:rPr>
          <w:rFonts w:ascii="Verdana" w:eastAsia="Times New Roman" w:hAnsi="Verdana" w:cs="Times New Roman"/>
          <w:color w:val="535353"/>
          <w:sz w:val="23"/>
          <w:szCs w:val="23"/>
          <w:lang w:val="en-US"/>
        </w:rPr>
        <w:br/>
        <w:t>Usually owned by an association where residents own shares in the </w:t>
      </w:r>
      <w:r w:rsidRPr="00913A39">
        <w:rPr>
          <w:rFonts w:ascii="Verdana" w:eastAsia="Times New Roman" w:hAnsi="Verdana" w:cs="Times New Roman"/>
          <w:i/>
          <w:iCs/>
          <w:color w:val="535353"/>
          <w:sz w:val="23"/>
          <w:szCs w:val="23"/>
          <w:lang w:val="en-US"/>
        </w:rPr>
        <w:t>cooperative</w:t>
      </w:r>
    </w:p>
    <w:p w:rsidR="00913A39" w:rsidRPr="00913A39" w:rsidRDefault="00913A39" w:rsidP="00913A39">
      <w:pPr>
        <w:shd w:val="clear" w:color="auto" w:fill="FFFFFF"/>
        <w:spacing w:after="0" w:line="240" w:lineRule="auto"/>
        <w:rPr>
          <w:rFonts w:ascii="Verdana" w:eastAsia="Times New Roman" w:hAnsi="Verdana" w:cs="Times New Roman"/>
          <w:color w:val="535353"/>
          <w:sz w:val="29"/>
          <w:szCs w:val="29"/>
          <w:lang w:val="en-US"/>
        </w:rPr>
      </w:pPr>
      <w:r w:rsidRPr="00913A39">
        <w:rPr>
          <w:rFonts w:ascii="Verdana" w:eastAsia="Times New Roman" w:hAnsi="Verdana" w:cs="Times New Roman"/>
          <w:b/>
          <w:bCs/>
          <w:color w:val="535353"/>
          <w:sz w:val="29"/>
          <w:szCs w:val="29"/>
          <w:lang w:val="en-US"/>
        </w:rPr>
        <w:t>Occupancy Types:</w:t>
      </w:r>
    </w:p>
    <w:p w:rsidR="00913A39" w:rsidRPr="00913A39" w:rsidRDefault="00913A39" w:rsidP="00913A39">
      <w:pPr>
        <w:numPr>
          <w:ilvl w:val="0"/>
          <w:numId w:val="3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Owner Occupied</w:t>
      </w:r>
      <w:r w:rsidRPr="00913A39">
        <w:rPr>
          <w:rFonts w:ascii="Verdana" w:eastAsia="Times New Roman" w:hAnsi="Verdana" w:cs="Times New Roman"/>
          <w:color w:val="535353"/>
          <w:sz w:val="23"/>
          <w:szCs w:val="23"/>
          <w:lang w:val="en-US"/>
        </w:rPr>
        <w:br/>
      </w:r>
      <w:proofErr w:type="spellStart"/>
      <w:r w:rsidRPr="00913A39">
        <w:rPr>
          <w:rFonts w:ascii="Verdana" w:eastAsia="Times New Roman" w:hAnsi="Verdana" w:cs="Times New Roman"/>
          <w:color w:val="535353"/>
          <w:sz w:val="23"/>
          <w:szCs w:val="23"/>
          <w:lang w:val="en-US"/>
        </w:rPr>
        <w:t>Occupied</w:t>
      </w:r>
      <w:proofErr w:type="spellEnd"/>
      <w:r w:rsidRPr="00913A39">
        <w:rPr>
          <w:rFonts w:ascii="Verdana" w:eastAsia="Times New Roman" w:hAnsi="Verdana" w:cs="Times New Roman"/>
          <w:color w:val="535353"/>
          <w:sz w:val="23"/>
          <w:szCs w:val="23"/>
          <w:lang w:val="en-US"/>
        </w:rPr>
        <w:t xml:space="preserve"> by the owner(s) full time, year round</w:t>
      </w:r>
    </w:p>
    <w:p w:rsidR="00913A39" w:rsidRPr="00913A39" w:rsidRDefault="00913A39" w:rsidP="00913A39">
      <w:pPr>
        <w:numPr>
          <w:ilvl w:val="0"/>
          <w:numId w:val="3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Second Home</w:t>
      </w:r>
      <w:r w:rsidRPr="00913A39">
        <w:rPr>
          <w:rFonts w:ascii="Verdana" w:eastAsia="Times New Roman" w:hAnsi="Verdana" w:cs="Times New Roman"/>
          <w:color w:val="535353"/>
          <w:sz w:val="23"/>
          <w:szCs w:val="23"/>
          <w:lang w:val="en-US"/>
        </w:rPr>
        <w:br/>
        <w:t>Occupied by the owner(s) for vacation use or part-time during the year</w:t>
      </w:r>
    </w:p>
    <w:p w:rsidR="00913A39" w:rsidRPr="00913A39" w:rsidRDefault="00913A39" w:rsidP="00913A39">
      <w:pPr>
        <w:numPr>
          <w:ilvl w:val="0"/>
          <w:numId w:val="3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913A39">
        <w:rPr>
          <w:rFonts w:ascii="Verdana" w:eastAsia="Times New Roman" w:hAnsi="Verdana" w:cs="Times New Roman"/>
          <w:color w:val="535353"/>
          <w:sz w:val="23"/>
          <w:szCs w:val="23"/>
          <w:lang w:val="en-US"/>
        </w:rPr>
        <w:t>Investment Property</w:t>
      </w:r>
      <w:r w:rsidRPr="00913A39">
        <w:rPr>
          <w:rFonts w:ascii="Verdana" w:eastAsia="Times New Roman" w:hAnsi="Verdana" w:cs="Times New Roman"/>
          <w:color w:val="535353"/>
          <w:sz w:val="23"/>
          <w:szCs w:val="23"/>
          <w:lang w:val="en-US"/>
        </w:rPr>
        <w:br/>
        <w:t>Occupied by tenants who do not own the property</w:t>
      </w:r>
    </w:p>
    <w:p w:rsidR="004550F3" w:rsidRPr="004550F3" w:rsidRDefault="004550F3" w:rsidP="004550F3">
      <w:pPr>
        <w:pStyle w:val="ListParagraph"/>
        <w:numPr>
          <w:ilvl w:val="0"/>
          <w:numId w:val="39"/>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4550F3">
        <w:rPr>
          <w:rFonts w:ascii="Verdana" w:eastAsia="Times New Roman" w:hAnsi="Verdana" w:cs="Times New Roman"/>
          <w:color w:val="0C426A"/>
          <w:kern w:val="36"/>
          <w:sz w:val="50"/>
          <w:szCs w:val="50"/>
          <w:lang w:val="en-US"/>
        </w:rPr>
        <w:t>Loan-to-Value Ratio</w:t>
      </w:r>
    </w:p>
    <w:p w:rsidR="004550F3" w:rsidRPr="004550F3" w:rsidRDefault="004550F3" w:rsidP="004550F3">
      <w:pPr>
        <w:pStyle w:val="ListParagraph"/>
        <w:numPr>
          <w:ilvl w:val="0"/>
          <w:numId w:val="39"/>
        </w:numPr>
        <w:shd w:val="clear" w:color="auto" w:fill="FFFFFF"/>
        <w:spacing w:before="100" w:after="100" w:line="240" w:lineRule="auto"/>
        <w:rPr>
          <w:rFonts w:ascii="Verdana" w:eastAsia="Times New Roman" w:hAnsi="Verdana" w:cs="Times New Roman"/>
          <w:color w:val="535353"/>
          <w:sz w:val="23"/>
          <w:szCs w:val="23"/>
          <w:lang w:val="en-US"/>
        </w:rPr>
      </w:pPr>
      <w:r w:rsidRPr="004550F3">
        <w:rPr>
          <w:rFonts w:ascii="Verdana" w:eastAsia="Times New Roman" w:hAnsi="Verdana" w:cs="Times New Roman"/>
          <w:color w:val="535353"/>
          <w:sz w:val="23"/>
          <w:szCs w:val="23"/>
          <w:lang w:val="en-US"/>
        </w:rPr>
        <w:t>The next ratio, which helps with the approval decision, is to determine the relationship between the value of the property being financed and the amount of money being borrowed. This ratio is called the loan-to-value (LTV) ratio.</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The LTV is simply calculated by dividing the loan amount by the value of the property.</w:t>
      </w:r>
    </w:p>
    <w:tbl>
      <w:tblPr>
        <w:tblW w:w="5000" w:type="pct"/>
        <w:jc w:val="center"/>
        <w:tblCellMar>
          <w:left w:w="0" w:type="dxa"/>
          <w:right w:w="0" w:type="dxa"/>
        </w:tblCellMar>
        <w:tblLook w:val="04A0" w:firstRow="1" w:lastRow="0" w:firstColumn="1" w:lastColumn="0" w:noHBand="0" w:noVBand="1"/>
        <w:tblCaption w:val=""/>
        <w:tblDescription w:val=""/>
      </w:tblPr>
      <w:tblGrid>
        <w:gridCol w:w="2235"/>
        <w:gridCol w:w="4557"/>
        <w:gridCol w:w="2234"/>
      </w:tblGrid>
      <w:tr w:rsidR="004550F3" w:rsidRPr="004550F3" w:rsidTr="004550F3">
        <w:trPr>
          <w:tblHeader/>
          <w:jc w:val="center"/>
        </w:trPr>
        <w:tc>
          <w:tcPr>
            <w:tcW w:w="6" w:type="dxa"/>
            <w:tcBorders>
              <w:top w:val="nil"/>
              <w:left w:val="nil"/>
              <w:bottom w:val="nil"/>
              <w:right w:val="nil"/>
            </w:tcBorders>
            <w:tcMar>
              <w:top w:w="150" w:type="dxa"/>
              <w:left w:w="225" w:type="dxa"/>
              <w:bottom w:w="150" w:type="dxa"/>
              <w:right w:w="225" w:type="dxa"/>
            </w:tcMar>
            <w:vAlign w:val="center"/>
            <w:hideMark/>
          </w:tcPr>
          <w:p w:rsidR="004550F3" w:rsidRPr="004550F3" w:rsidRDefault="004550F3" w:rsidP="004550F3">
            <w:pPr>
              <w:shd w:val="clear" w:color="auto" w:fill="FFFFFF"/>
              <w:spacing w:after="0" w:line="240" w:lineRule="auto"/>
              <w:rPr>
                <w:rFonts w:ascii="Verdana" w:eastAsia="Times New Roman" w:hAnsi="Verdana" w:cs="Times New Roman"/>
                <w:color w:val="535353"/>
                <w:sz w:val="23"/>
                <w:szCs w:val="23"/>
                <w:lang w:val="en-US"/>
              </w:rPr>
            </w:pPr>
          </w:p>
        </w:tc>
        <w:tc>
          <w:tcPr>
            <w:tcW w:w="6" w:type="dxa"/>
            <w:tcBorders>
              <w:top w:val="nil"/>
              <w:left w:val="nil"/>
              <w:bottom w:val="nil"/>
              <w:right w:val="nil"/>
            </w:tcBorders>
            <w:tcMar>
              <w:top w:w="150" w:type="dxa"/>
              <w:left w:w="225" w:type="dxa"/>
              <w:bottom w:w="150" w:type="dxa"/>
              <w:right w:w="225" w:type="dxa"/>
            </w:tcMar>
            <w:vAlign w:val="center"/>
            <w:hideMark/>
          </w:tcPr>
          <w:p w:rsidR="004550F3" w:rsidRPr="004550F3" w:rsidRDefault="004550F3" w:rsidP="004550F3">
            <w:pPr>
              <w:spacing w:line="240" w:lineRule="auto"/>
              <w:jc w:val="center"/>
              <w:rPr>
                <w:rFonts w:ascii="Times New Roman" w:eastAsia="Times New Roman" w:hAnsi="Times New Roman" w:cs="Times New Roman"/>
                <w:sz w:val="24"/>
                <w:szCs w:val="24"/>
                <w:lang w:val="en-US"/>
              </w:rPr>
            </w:pPr>
            <w:r w:rsidRPr="004550F3">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10" name="Rectangle 10" descr="http://education.mbaeducation.org/courses/1/DL2_011011/content/_169554_1/media/Training/Johan/MBP/illustrations/loan_rati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70A63" id="Rectangle 10" o:spid="_x0000_s1026" alt="http://education.mbaeducation.org/courses/1/DL2_011011/content/_169554_1/media/Training/Johan/MBP/illustrations/loan_rati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SKDAMAAEAGAAAOAAAAZHJzL2Uyb0RvYy54bWysVG1vmzAQ/j5p/8Hyd2Jg5AVUUrUhmTal&#10;W7V2nysHTLAGNrOdkG7af9/Z5LXdp20IId/ZPHf33OO7ut41NdoypbkUKQ4GPkZM5LLgYp3ir48L&#10;b4KRNlQUtJaCpfiZaXw9ffvmqmsTFspK1gVTCECETro2xZUxbUKIzivWUD2QLROwWUrVUAOmWpNC&#10;0Q7Qm5qEvj8inVRFq2TOtAZv1m/iqcMvS5abz2WpmUF1iiE3477KfVf2S6ZXNFkr2lY836dB/yKL&#10;hnIBQY9QGTUUbRR/BdXwXEktSzPIZUNkWfKcuRqgmsB/Uc1DRVvmagFydHukSf8/2PzT9l4hXkDv&#10;gB5BG+jRF2CNinXNkPUVTOdA2L4xrNjk1ECzB82KngzbmFxulGaaBCRbhk9+EMALTmGYMOQpGMXD&#10;YfQUkIYVnJJHBYxBw8hHWVFB7m7vCa/rjTbKoWtSSyqenDFoxdr2qWt1Auk+tPfKMq3bpcy/aSTk&#10;DBDW7Ea3kDfUAWUcXErJrmK0AMICC0EuMKyhAQ2tujtZQOF0Y6Tr4q5UjY0B/UE7J5bno1jYzqAc&#10;nO/8aOIDPzls7dc2Ak0OP7dKm/dMNsguUqwgOwdOt0tt+qOHIzaWkAtgAPw0qcWFAzB7D4SGX+2e&#10;TcLJ62fsx/PJfBJ5UTiae5GfZd7NYhZ5o0UwHmbvstksC37ZuEGUVLwomLBhDlIPomNnD1fujwrd&#10;X7pepEexa1nzwsLZlLRar2a1QlsKV23hHkc57JyOkcs0HF9Qy4uSgjDyb8PYW4wmYy9aREMvHvsT&#10;zw/i23jkR3GULS5LWnLB/r0k1KU4HoZD16WzpF/U5rvndW00abiBYVbzJsUgDXjsIZpYBc5F4daG&#10;8rpfn1Fh0z9RAe0+NNrp1Uq0V/9KFs8gVyVBTqA8GLuwqKT6gVEHIyzF+vuGKoZR/UGA5OMgiuCY&#10;cUY0HIdgqPOd1fkOFTlApdhg1C9npp+Tm1bxdQWRAkeMkDdwTUruJGyvUJ/V/nLBmHKV7EeqnYPn&#10;tjt1Gvz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CxOSKDAMAAEAGAAAOAAAAAAAAAAAAAAAAAC4CAABkcnMvZTJvRG9jLnht&#10;bFBLAQItABQABgAIAAAAIQBMoOks2AAAAAMBAAAPAAAAAAAAAAAAAAAAAGYFAABkcnMvZG93bnJl&#10;di54bWxQSwUGAAAAAAQABADzAAAAawYAAAAA&#10;" filled="f" stroked="f">
                      <o:lock v:ext="edit" aspectratio="t"/>
                      <w10:anchorlock/>
                    </v:rect>
                  </w:pict>
                </mc:Fallback>
              </mc:AlternateContent>
            </w:r>
          </w:p>
        </w:tc>
        <w:tc>
          <w:tcPr>
            <w:tcW w:w="6" w:type="dxa"/>
            <w:tcBorders>
              <w:top w:val="nil"/>
              <w:left w:val="nil"/>
              <w:bottom w:val="nil"/>
              <w:right w:val="nil"/>
            </w:tcBorders>
            <w:tcMar>
              <w:top w:w="150" w:type="dxa"/>
              <w:left w:w="225" w:type="dxa"/>
              <w:bottom w:w="150" w:type="dxa"/>
              <w:right w:w="225" w:type="dxa"/>
            </w:tcMar>
            <w:vAlign w:val="center"/>
            <w:hideMark/>
          </w:tcPr>
          <w:p w:rsidR="004550F3" w:rsidRPr="004550F3" w:rsidRDefault="004550F3" w:rsidP="004550F3">
            <w:pPr>
              <w:spacing w:after="0" w:line="240" w:lineRule="auto"/>
              <w:jc w:val="center"/>
              <w:rPr>
                <w:rFonts w:ascii="Times New Roman" w:eastAsia="Times New Roman" w:hAnsi="Times New Roman" w:cs="Times New Roman"/>
                <w:sz w:val="24"/>
                <w:szCs w:val="24"/>
                <w:lang w:val="en-US"/>
              </w:rPr>
            </w:pPr>
          </w:p>
        </w:tc>
      </w:tr>
    </w:tbl>
    <w:p w:rsidR="004550F3" w:rsidRPr="004550F3" w:rsidRDefault="004550F3" w:rsidP="004550F3">
      <w:pPr>
        <w:pStyle w:val="Heading1"/>
        <w:shd w:val="clear" w:color="auto" w:fill="FFFFFF"/>
        <w:spacing w:before="0" w:beforeAutospacing="0" w:after="0" w:afterAutospacing="0"/>
        <w:rPr>
          <w:rFonts w:ascii="Verdana" w:hAnsi="Verdana"/>
          <w:b w:val="0"/>
          <w:bCs w:val="0"/>
          <w:color w:val="0C426A"/>
          <w:sz w:val="50"/>
          <w:szCs w:val="50"/>
        </w:rPr>
      </w:pPr>
      <w:r w:rsidRPr="004550F3">
        <w:rPr>
          <w:rFonts w:ascii="Verdana" w:hAnsi="Verdana"/>
          <w:color w:val="535353"/>
          <w:sz w:val="23"/>
          <w:szCs w:val="23"/>
        </w:rPr>
        <w:t>The premise of determining LTV is that the more money someone has invested in the property, the more interest he or she has in making sure they make the payments on time to avoid losing the home.</w:t>
      </w:r>
      <w:r w:rsidRPr="004550F3">
        <w:rPr>
          <w:rFonts w:ascii="Verdana" w:hAnsi="Verdana"/>
          <w:b w:val="0"/>
          <w:bCs w:val="0"/>
          <w:color w:val="0C426A"/>
          <w:sz w:val="50"/>
          <w:szCs w:val="50"/>
        </w:rPr>
        <w:t xml:space="preserve"> Borrower and Property</w:t>
      </w:r>
    </w:p>
    <w:p w:rsidR="004550F3" w:rsidRPr="004550F3" w:rsidRDefault="004550F3" w:rsidP="004550F3">
      <w:pPr>
        <w:shd w:val="clear" w:color="auto" w:fill="FFFFFF"/>
        <w:spacing w:after="100" w:line="240" w:lineRule="auto"/>
        <w:rPr>
          <w:rFonts w:ascii="Verdana" w:eastAsia="Times New Roman" w:hAnsi="Verdana" w:cs="Times New Roman"/>
          <w:color w:val="535353"/>
          <w:sz w:val="23"/>
          <w:szCs w:val="23"/>
          <w:lang w:val="en-US"/>
        </w:rPr>
      </w:pPr>
      <w:r w:rsidRPr="004550F3">
        <w:rPr>
          <w:rFonts w:ascii="Verdana" w:eastAsia="Times New Roman" w:hAnsi="Verdana" w:cs="Times New Roman"/>
          <w:color w:val="535353"/>
          <w:sz w:val="23"/>
          <w:szCs w:val="23"/>
          <w:lang w:val="en-US"/>
        </w:rPr>
        <w:t>Underwriters spend the most time analyzing the borrower. Let's begin by determining who a borrower is.</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lastRenderedPageBreak/>
        <w:br/>
        <w:t>Is this statement true or false? To be considered a borrower, you must indicate that you will occupy the property? </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If you answered false, you are correct. </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Not all borrowers intend to occupy the subject property — the property being financed. They could be applying for an investment property that they intend to rent to a tenant, or they could be a non-occupying co-borrower.</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Non-occupying co-borrowers are used when the borrowers alone do not qualify so they have a non-occupant who can help them qualify. This is common with first time homebuyers who may have parents helping them qualify.</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Customers, clients, buyers, purchasers, sellers or other similar roles can also be borrowers.</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Regardless of the type of transaction, when there is more than one borrower on a loan application, the primary person is the borrower and all other borrowers are considered co-borrowers.</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The primary person selected is usually selected because they have a higher income than the co-borrower, because they have better job stability, or, sometimes randomly, because the MLO obtains the application information from that person.</w:t>
      </w:r>
    </w:p>
    <w:p w:rsidR="004550F3" w:rsidRPr="004550F3" w:rsidRDefault="004550F3" w:rsidP="004550F3">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4550F3">
        <w:rPr>
          <w:rFonts w:ascii="Verdana" w:eastAsia="Times New Roman" w:hAnsi="Verdana" w:cs="Times New Roman"/>
          <w:color w:val="0C426A"/>
          <w:kern w:val="36"/>
          <w:sz w:val="50"/>
          <w:szCs w:val="50"/>
          <w:lang w:val="en-US"/>
        </w:rPr>
        <w:t>Closing Overview</w:t>
      </w:r>
    </w:p>
    <w:p w:rsidR="004550F3" w:rsidRPr="004550F3" w:rsidRDefault="004550F3" w:rsidP="004550F3">
      <w:pPr>
        <w:shd w:val="clear" w:color="auto" w:fill="FFFFFF"/>
        <w:spacing w:line="240" w:lineRule="auto"/>
        <w:rPr>
          <w:rFonts w:ascii="Verdana" w:eastAsia="Times New Roman" w:hAnsi="Verdana" w:cs="Times New Roman"/>
          <w:color w:val="535353"/>
          <w:sz w:val="19"/>
          <w:szCs w:val="19"/>
          <w:lang w:val="en-US"/>
        </w:rPr>
      </w:pPr>
      <w:r w:rsidRPr="004550F3">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11" name="Rectangle 11" descr="http://education.mbaeducation.org/courses/1/DL2_011011/content/_169554_1/media/Training/Johan/MBP/full_size/clos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A385C" id="Rectangle 11" o:spid="_x0000_s1026" alt="http://education.mbaeducation.org/courses/1/DL2_011011/content/_169554_1/media/Training/Johan/MBP/full_size/clos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GDAMAADgGAAAOAAAAZHJzL2Uyb0RvYy54bWysVN9v0zAQfkfif7D8njouaddEy9DWrAg0&#10;YOLH8+Q6TmNw7GC7ywbif+fstF03eAKiKLLvnLvv7vt8py/vOoVuhXXS6BLTSYqR0NzUUm9K/PnT&#10;Kllg5DzTNVNGixLfC4dfnj1/djr0hZia1qhaWARBtCuGvsSt931BiOOt6JibmF5ocDbGdszD1m5I&#10;bdkA0TtFpmk6J4OxdW8NF86BtRqd+CzGbxrB/fumccIjVWLA5uPXxu86fMnZKSs2lvWt5DsY7C9Q&#10;dExqSHoIVTHP0NbK30J1klvjTOMn3HTENI3kItYA1dD0STUfW9aLWAs0x/WHNrn/F5a/u722SNbA&#10;HcVIsw44+gBdY3qjBAq2WjgODdsRI+otZx7InnRr9rAJxHCztU44Qkl1Nb1JKYUXjNoL7ckNneez&#10;WXZDSSdqycgnCx0Dwsgb0zJN3l5ck2ar1I2T3wXhyjhhJ1/6TeBn6F0BMD/21zZ02PVXhn91SJsl&#10;/LkR564HvIAf4O9N1pqhFayGRtEQgjyKETYOoqH18NbUUDDbehPZu2tsF3IAL+guiuT+IBJx5xEH&#10;44s0W6QgJQ6u3TpkYMX+5946/0qYDoVFiS2gi8HZ7ZXz49H9kZBLm5VUCuysUPqRAWKOFkgNvwZf&#10;ABFl9SNP88vF5SJLsun8MsnSqkrOV8ssma/oyax6US2XFf0Z8tKsaGVdCx3S7CVOswOj+6v2R2Xu&#10;LtsozoPInVGyDuECJGc366Wy6JbBFVvFJ7YcPA/HyGMYsV9Qy5OS6DRLL6Z5spovTpJslc2S/CRd&#10;JCnNL/J5muVZtXpc0pXU4t9LQkOJ89l0Flk6Av2ktjQ+v9fGik56GGJKdiUGacATDrEiKPBS13Ht&#10;mVTj+qgVAf5DK4DuPdFRr0Gio/rXpr4HuVoDcgLlwbiFRWvsd4wGGF0ldt+2zAqM1GsNks9ploVZ&#10;FzfZ7GQKG3vsWR97mOYQqsQeo3G59ON83PZWblrIRGNjtDmHa9LIKOFwhUZUu8sF4ylWshulYf4d&#10;7+Oph4F/9g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BYL/GDAMAADg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4550F3" w:rsidRPr="004550F3" w:rsidRDefault="004550F3" w:rsidP="004550F3">
      <w:pPr>
        <w:shd w:val="clear" w:color="auto" w:fill="FFFFFF"/>
        <w:spacing w:after="100" w:line="240" w:lineRule="auto"/>
        <w:rPr>
          <w:rFonts w:ascii="Verdana" w:eastAsia="Times New Roman" w:hAnsi="Verdana" w:cs="Times New Roman"/>
          <w:color w:val="535353"/>
          <w:sz w:val="23"/>
          <w:szCs w:val="23"/>
          <w:lang w:val="en-US"/>
        </w:rPr>
      </w:pPr>
      <w:r w:rsidRPr="004550F3">
        <w:rPr>
          <w:rFonts w:ascii="Verdana" w:eastAsia="Times New Roman" w:hAnsi="Verdana" w:cs="Times New Roman"/>
          <w:color w:val="535353"/>
          <w:sz w:val="23"/>
          <w:szCs w:val="23"/>
          <w:lang w:val="en-US"/>
        </w:rPr>
        <w:t>The closing or settlement is the process in which the mortgage loan transaction is consummated. At closing, the borrower signs all the required documents.</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At the closing table, the funds are transferred to the seller on behalf of the borrower, usually through the title agent or attorney. In a purchase transaction, the title to the property and keys to the home are handed over to the buyer at settlement.</w:t>
      </w:r>
      <w:r w:rsidRPr="004550F3">
        <w:rPr>
          <w:rFonts w:ascii="Verdana" w:eastAsia="Times New Roman" w:hAnsi="Verdana" w:cs="Times New Roman"/>
          <w:color w:val="535353"/>
          <w:sz w:val="23"/>
          <w:szCs w:val="23"/>
          <w:lang w:val="en-US"/>
        </w:rPr>
        <w:br/>
      </w:r>
      <w:r w:rsidRPr="004550F3">
        <w:rPr>
          <w:rFonts w:ascii="Verdana" w:eastAsia="Times New Roman" w:hAnsi="Verdana" w:cs="Times New Roman"/>
          <w:color w:val="535353"/>
          <w:sz w:val="23"/>
          <w:szCs w:val="23"/>
          <w:lang w:val="en-US"/>
        </w:rPr>
        <w:br/>
        <w:t>Closings procedures and documentation vary by state.</w:t>
      </w:r>
    </w:p>
    <w:p w:rsidR="004550F3" w:rsidRDefault="004550F3" w:rsidP="004550F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Closing Success Strategies</w:t>
      </w:r>
    </w:p>
    <w:p w:rsidR="004550F3" w:rsidRDefault="004550F3" w:rsidP="004550F3">
      <w:pPr>
        <w:shd w:val="clear" w:color="auto" w:fill="FFFFFF"/>
        <w:rPr>
          <w:rFonts w:ascii="Verdana" w:hAnsi="Verdana"/>
          <w:color w:val="535353"/>
          <w:sz w:val="23"/>
          <w:szCs w:val="23"/>
        </w:rPr>
      </w:pPr>
      <w:r>
        <w:rPr>
          <w:rFonts w:ascii="Verdana" w:hAnsi="Verdana"/>
          <w:color w:val="535353"/>
          <w:sz w:val="23"/>
          <w:szCs w:val="23"/>
        </w:rPr>
        <w:t>A successful closing is the end goal of the loan production process. Closers coordinate the documentation required for a successful closing and are responsible for:</w:t>
      </w:r>
    </w:p>
    <w:p w:rsidR="004550F3" w:rsidRDefault="004550F3" w:rsidP="004550F3">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Reviewing, in a timely manner, the file of complete closing documents</w:t>
      </w:r>
    </w:p>
    <w:p w:rsidR="004550F3" w:rsidRDefault="004550F3" w:rsidP="004550F3">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Coordinating with closing agents for funding the mortgage loan</w:t>
      </w:r>
    </w:p>
    <w:p w:rsidR="004550F3" w:rsidRDefault="004550F3" w:rsidP="004550F3">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Verifying that all fees, costs, and premiums are collected</w:t>
      </w:r>
    </w:p>
    <w:p w:rsidR="004550F3" w:rsidRDefault="004550F3" w:rsidP="004550F3">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Verifying that all closing conditions are met, and all documents comply with federal and state laws</w:t>
      </w:r>
    </w:p>
    <w:p w:rsidR="004550F3" w:rsidRDefault="004550F3" w:rsidP="004550F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Closing Documents</w:t>
      </w:r>
    </w:p>
    <w:p w:rsidR="004550F3" w:rsidRDefault="004550F3" w:rsidP="004550F3">
      <w:pPr>
        <w:shd w:val="clear" w:color="auto" w:fill="FFFFFF"/>
        <w:rPr>
          <w:rFonts w:ascii="Verdana" w:hAnsi="Verdana"/>
          <w:color w:val="535353"/>
          <w:sz w:val="23"/>
          <w:szCs w:val="23"/>
        </w:rPr>
      </w:pPr>
      <w:r>
        <w:rPr>
          <w:rFonts w:ascii="Verdana" w:hAnsi="Verdana"/>
          <w:color w:val="535353"/>
          <w:sz w:val="23"/>
          <w:szCs w:val="23"/>
        </w:rPr>
        <w:t>The basic documents required to complete a residential mortgage file vary depending on:</w:t>
      </w:r>
    </w:p>
    <w:p w:rsidR="004550F3" w:rsidRDefault="004550F3" w:rsidP="004550F3">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State requirements</w:t>
      </w:r>
    </w:p>
    <w:p w:rsidR="004550F3" w:rsidRDefault="004550F3" w:rsidP="004550F3">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Investor requirements</w:t>
      </w:r>
    </w:p>
    <w:p w:rsidR="004550F3" w:rsidRDefault="004550F3" w:rsidP="004550F3">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Insurer requirements</w:t>
      </w:r>
    </w:p>
    <w:p w:rsidR="004550F3" w:rsidRDefault="004550F3" w:rsidP="004550F3">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Financing method (fixed, ARM, etc.)</w:t>
      </w:r>
    </w:p>
    <w:p w:rsidR="004550F3" w:rsidRDefault="004550F3" w:rsidP="004550F3">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Loan type (FHA, VA, or conventional)</w:t>
      </w:r>
    </w:p>
    <w:p w:rsidR="004550F3" w:rsidRDefault="004550F3" w:rsidP="004550F3">
      <w:pPr>
        <w:shd w:val="clear" w:color="auto" w:fill="FFFFFF"/>
        <w:spacing w:after="0"/>
        <w:rPr>
          <w:rFonts w:ascii="Verdana" w:hAnsi="Verdana"/>
          <w:color w:val="535353"/>
          <w:sz w:val="23"/>
          <w:szCs w:val="23"/>
        </w:rPr>
      </w:pPr>
      <w:r>
        <w:rPr>
          <w:rFonts w:ascii="Verdana" w:hAnsi="Verdana"/>
          <w:color w:val="535353"/>
          <w:sz w:val="23"/>
          <w:szCs w:val="23"/>
        </w:rPr>
        <w:t>Below are the standard documents that closers handle</w:t>
      </w:r>
    </w:p>
    <w:p w:rsidR="004550F3" w:rsidRDefault="004550F3" w:rsidP="004550F3">
      <w:pPr>
        <w:pStyle w:val="ListParagraph"/>
        <w:shd w:val="clear" w:color="auto" w:fill="FFFFFF"/>
        <w:spacing w:before="100" w:after="100" w:line="240" w:lineRule="auto"/>
        <w:rPr>
          <w:rFonts w:ascii="Verdana" w:hAnsi="Verdana"/>
          <w:color w:val="535353"/>
          <w:sz w:val="23"/>
          <w:szCs w:val="23"/>
          <w:shd w:val="clear" w:color="auto" w:fill="FFFFFF"/>
        </w:rPr>
      </w:pPr>
      <w:r>
        <w:rPr>
          <w:rStyle w:val="Strong"/>
          <w:rFonts w:ascii="Verdana" w:hAnsi="Verdana"/>
          <w:color w:val="535353"/>
          <w:sz w:val="23"/>
          <w:szCs w:val="23"/>
          <w:shd w:val="clear" w:color="auto" w:fill="FFFFFF"/>
        </w:rPr>
        <w:t>Promissory Note</w:t>
      </w:r>
      <w:r>
        <w:rPr>
          <w:rFonts w:ascii="Verdana" w:hAnsi="Verdana"/>
          <w:b/>
          <w:bCs/>
          <w:color w:val="535353"/>
          <w:sz w:val="23"/>
          <w:szCs w:val="23"/>
          <w:shd w:val="clear" w:color="auto" w:fill="FFFFFF"/>
        </w:rPr>
        <w:br/>
      </w:r>
      <w:r>
        <w:rPr>
          <w:rFonts w:ascii="Verdana" w:hAnsi="Verdana"/>
          <w:b/>
          <w:bCs/>
          <w:color w:val="535353"/>
          <w:sz w:val="23"/>
          <w:szCs w:val="23"/>
          <w:shd w:val="clear" w:color="auto" w:fill="FFFFFF"/>
        </w:rPr>
        <w:br/>
      </w:r>
      <w:r>
        <w:rPr>
          <w:rFonts w:ascii="Verdana" w:hAnsi="Verdana"/>
          <w:color w:val="535353"/>
          <w:sz w:val="23"/>
          <w:szCs w:val="23"/>
          <w:shd w:val="clear" w:color="auto" w:fill="FFFFFF"/>
        </w:rPr>
        <w:t>Creates the borrower's legal obligation to repay the loan and is generally secured by a security instrument, such as a mortgage or deed of trust. The note should contain accurate information on the terms of the loan, the lender, and the borrower.</w:t>
      </w:r>
    </w:p>
    <w:p w:rsidR="001149C0" w:rsidRDefault="001149C0" w:rsidP="004550F3">
      <w:pPr>
        <w:pStyle w:val="ListParagraph"/>
        <w:shd w:val="clear" w:color="auto" w:fill="FFFFFF"/>
        <w:spacing w:before="100" w:after="100" w:line="240" w:lineRule="auto"/>
        <w:rPr>
          <w:rFonts w:ascii="Verdana" w:eastAsia="Times New Roman" w:hAnsi="Verdana" w:cs="Times New Roman"/>
          <w:color w:val="535353"/>
          <w:sz w:val="23"/>
          <w:szCs w:val="23"/>
          <w:lang w:val="en-US"/>
        </w:rPr>
      </w:pPr>
    </w:p>
    <w:p w:rsidR="001149C0" w:rsidRDefault="001149C0" w:rsidP="004550F3">
      <w:pPr>
        <w:pStyle w:val="ListParagraph"/>
        <w:shd w:val="clear" w:color="auto" w:fill="FFFFFF"/>
        <w:spacing w:before="100" w:after="100" w:line="240" w:lineRule="auto"/>
        <w:rPr>
          <w:rFonts w:ascii="Verdana" w:hAnsi="Verdana"/>
          <w:color w:val="535353"/>
          <w:sz w:val="23"/>
          <w:szCs w:val="23"/>
          <w:shd w:val="clear" w:color="auto" w:fill="FFFFFF"/>
        </w:rPr>
      </w:pPr>
      <w:r>
        <w:rPr>
          <w:rStyle w:val="Strong"/>
          <w:rFonts w:ascii="Verdana" w:hAnsi="Verdana"/>
          <w:color w:val="535353"/>
          <w:sz w:val="23"/>
          <w:szCs w:val="23"/>
          <w:shd w:val="clear" w:color="auto" w:fill="FFFFFF"/>
        </w:rPr>
        <w:t>Security Instruments: Mortgage and Deed of Trust</w:t>
      </w:r>
      <w:r>
        <w:rPr>
          <w:rFonts w:ascii="Verdana" w:hAnsi="Verdana"/>
          <w:b/>
          <w:bCs/>
          <w:color w:val="535353"/>
          <w:sz w:val="23"/>
          <w:szCs w:val="23"/>
          <w:shd w:val="clear" w:color="auto" w:fill="FFFFFF"/>
        </w:rPr>
        <w:br/>
      </w:r>
      <w:r>
        <w:rPr>
          <w:rFonts w:ascii="Verdana" w:hAnsi="Verdana"/>
          <w:b/>
          <w:bCs/>
          <w:color w:val="535353"/>
          <w:sz w:val="23"/>
          <w:szCs w:val="23"/>
          <w:shd w:val="clear" w:color="auto" w:fill="FFFFFF"/>
        </w:rPr>
        <w:br/>
      </w:r>
      <w:r>
        <w:rPr>
          <w:rFonts w:ascii="Verdana" w:hAnsi="Verdana"/>
          <w:color w:val="535353"/>
          <w:sz w:val="23"/>
          <w:szCs w:val="23"/>
          <w:shd w:val="clear" w:color="auto" w:fill="FFFFFF"/>
        </w:rPr>
        <w:t>A</w:t>
      </w:r>
      <w:r>
        <w:rPr>
          <w:rStyle w:val="apple-converted-space"/>
          <w:rFonts w:ascii="Verdana" w:hAnsi="Verdana"/>
          <w:color w:val="535353"/>
          <w:sz w:val="23"/>
          <w:szCs w:val="23"/>
          <w:shd w:val="clear" w:color="auto" w:fill="FFFFFF"/>
        </w:rPr>
        <w:t> </w:t>
      </w:r>
      <w:r>
        <w:rPr>
          <w:rStyle w:val="Strong"/>
          <w:rFonts w:ascii="Verdana" w:hAnsi="Verdana"/>
          <w:color w:val="535353"/>
          <w:sz w:val="23"/>
          <w:szCs w:val="23"/>
          <w:shd w:val="clear" w:color="auto" w:fill="FFFFFF"/>
        </w:rPr>
        <w:t>mortgage</w:t>
      </w:r>
      <w:r>
        <w:rPr>
          <w:rStyle w:val="apple-converted-space"/>
          <w:rFonts w:ascii="Verdana" w:hAnsi="Verdana"/>
          <w:color w:val="535353"/>
          <w:sz w:val="23"/>
          <w:szCs w:val="23"/>
          <w:shd w:val="clear" w:color="auto" w:fill="FFFFFF"/>
        </w:rPr>
        <w:t> </w:t>
      </w:r>
      <w:r>
        <w:rPr>
          <w:rFonts w:ascii="Verdana" w:hAnsi="Verdana"/>
          <w:color w:val="535353"/>
          <w:sz w:val="23"/>
          <w:szCs w:val="23"/>
          <w:shd w:val="clear" w:color="auto" w:fill="FFFFFF"/>
        </w:rPr>
        <w:t>has two parties: the lender and the borrower. In a mortgage, the borrower pledges the property as security for repayment of the note.</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w:t>
      </w:r>
      <w:r>
        <w:rPr>
          <w:rStyle w:val="apple-converted-space"/>
          <w:rFonts w:ascii="Verdana" w:hAnsi="Verdana"/>
          <w:color w:val="535353"/>
          <w:sz w:val="23"/>
          <w:szCs w:val="23"/>
          <w:shd w:val="clear" w:color="auto" w:fill="FFFFFF"/>
        </w:rPr>
        <w:t> </w:t>
      </w:r>
      <w:r>
        <w:rPr>
          <w:rStyle w:val="Strong"/>
          <w:rFonts w:ascii="Verdana" w:hAnsi="Verdana"/>
          <w:color w:val="535353"/>
          <w:sz w:val="23"/>
          <w:szCs w:val="23"/>
          <w:shd w:val="clear" w:color="auto" w:fill="FFFFFF"/>
        </w:rPr>
        <w:t>deed of trust</w:t>
      </w:r>
      <w:r>
        <w:rPr>
          <w:rStyle w:val="apple-converted-space"/>
          <w:rFonts w:ascii="Verdana" w:hAnsi="Verdana"/>
          <w:color w:val="535353"/>
          <w:sz w:val="23"/>
          <w:szCs w:val="23"/>
          <w:shd w:val="clear" w:color="auto" w:fill="FFFFFF"/>
        </w:rPr>
        <w:t> </w:t>
      </w:r>
      <w:r>
        <w:rPr>
          <w:rFonts w:ascii="Verdana" w:hAnsi="Verdana"/>
          <w:color w:val="535353"/>
          <w:sz w:val="23"/>
          <w:szCs w:val="23"/>
          <w:shd w:val="clear" w:color="auto" w:fill="FFFFFF"/>
        </w:rPr>
        <w:t>has three parties: the lender, the borrower, and the trustee. The property is pledged or conveyed to the trustee for the benefit of the lender to secure repayment of the note.</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An advantage of the deed of trust over a mortgage is that in many states, in case of default, the deed of trust can be foreclosed by a trustee's sale without a court proceeding.</w:t>
      </w:r>
    </w:p>
    <w:p w:rsidR="00111E68" w:rsidRDefault="00111E68">
      <w:pPr>
        <w:rPr>
          <w:rStyle w:val="Strong"/>
          <w:rFonts w:ascii="Verdana" w:hAnsi="Verdana"/>
          <w:color w:val="535353"/>
          <w:sz w:val="23"/>
          <w:szCs w:val="23"/>
          <w:shd w:val="clear" w:color="auto" w:fill="FFFFFF"/>
        </w:rPr>
      </w:pPr>
      <w:r>
        <w:rPr>
          <w:rStyle w:val="Strong"/>
          <w:rFonts w:ascii="Verdana" w:hAnsi="Verdana"/>
          <w:color w:val="535353"/>
          <w:sz w:val="23"/>
          <w:szCs w:val="23"/>
          <w:shd w:val="clear" w:color="auto" w:fill="FFFFFF"/>
        </w:rPr>
        <w:br w:type="page"/>
      </w:r>
    </w:p>
    <w:p w:rsidR="00111E68" w:rsidRDefault="00111E68" w:rsidP="004550F3">
      <w:pPr>
        <w:pStyle w:val="ListParagraph"/>
        <w:shd w:val="clear" w:color="auto" w:fill="FFFFFF"/>
        <w:spacing w:before="100" w:after="100" w:line="240" w:lineRule="auto"/>
        <w:rPr>
          <w:rFonts w:ascii="Verdana" w:hAnsi="Verdana"/>
          <w:color w:val="535353"/>
          <w:sz w:val="23"/>
          <w:szCs w:val="23"/>
          <w:shd w:val="clear" w:color="auto" w:fill="FFFFFF"/>
        </w:rPr>
      </w:pPr>
      <w:r>
        <w:rPr>
          <w:rStyle w:val="Strong"/>
          <w:rFonts w:ascii="Verdana" w:hAnsi="Verdana"/>
          <w:color w:val="535353"/>
          <w:sz w:val="23"/>
          <w:szCs w:val="23"/>
          <w:shd w:val="clear" w:color="auto" w:fill="FFFFFF"/>
        </w:rPr>
        <w:lastRenderedPageBreak/>
        <w:t>Closing Disclosure</w:t>
      </w:r>
      <w:r>
        <w:rPr>
          <w:rFonts w:ascii="Verdana" w:hAnsi="Verdana"/>
          <w:b/>
          <w:bCs/>
          <w:color w:val="535353"/>
          <w:sz w:val="23"/>
          <w:szCs w:val="23"/>
          <w:shd w:val="clear" w:color="auto" w:fill="FFFFFF"/>
        </w:rPr>
        <w:br/>
      </w:r>
      <w:r>
        <w:rPr>
          <w:rFonts w:ascii="Verdana" w:hAnsi="Verdana"/>
          <w:b/>
          <w:bCs/>
          <w:color w:val="535353"/>
          <w:sz w:val="23"/>
          <w:szCs w:val="23"/>
          <w:shd w:val="clear" w:color="auto" w:fill="FFFFFF"/>
        </w:rPr>
        <w:br/>
      </w:r>
      <w:r>
        <w:rPr>
          <w:rFonts w:ascii="Verdana" w:hAnsi="Verdana"/>
          <w:color w:val="535353"/>
          <w:sz w:val="23"/>
          <w:szCs w:val="23"/>
          <w:shd w:val="clear" w:color="auto" w:fill="FFFFFF"/>
        </w:rPr>
        <w:t>The Real Estate Settlement Procedures Act (RESPA) of 1974 introduced the HUD-1 Uniform Settlement Statement for almost every residential loan. The HUD-1 provided the borrower and the seller with a full disclosure of the closing and settlement costs. It included all payments made by all parties to the transaction.</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The Truth in Lending Act (TILA) requires disclosure of the actual cost of financing, including the annual percentage rate (the cost of credit expressed as a yearly rate), the finance charge (the amount the credit will cost, including interest, points, mortgage insurance expense, assumption fees, and fees paid by the borrower to the lender to acquire the mortgage), the amount financed (the amount of credit provided on the borrower's behalf), and the total of payments (the amount the borrower will have paid after all of the scheduled mortgage payments). TILA also requires disclosure of insurance requirements, late charges, potential payment adjustments, or demand features.</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As a result of the Dodd-Frank Act, after October 3, 2015, the HUD-1 Settlement Statement and the Truth in Lending disclosure were combined into another new form, the Closing Disclosure. The Closing Disclosure is designed to provide disclosures that will be helpful to consumers in understanding all costs of the transaction.</w:t>
      </w:r>
    </w:p>
    <w:p w:rsidR="00111E68" w:rsidRDefault="00111E68" w:rsidP="004550F3">
      <w:pPr>
        <w:pStyle w:val="ListParagraph"/>
        <w:shd w:val="clear" w:color="auto" w:fill="FFFFFF"/>
        <w:spacing w:before="100" w:after="100" w:line="240" w:lineRule="auto"/>
        <w:rPr>
          <w:rFonts w:ascii="Verdana" w:eastAsia="Times New Roman" w:hAnsi="Verdana" w:cs="Times New Roman"/>
          <w:color w:val="535353"/>
          <w:sz w:val="23"/>
          <w:szCs w:val="23"/>
          <w:lang w:val="en-US"/>
        </w:rPr>
      </w:pPr>
    </w:p>
    <w:p w:rsidR="00111E68" w:rsidRDefault="00111E68" w:rsidP="004550F3">
      <w:pPr>
        <w:pStyle w:val="ListParagraph"/>
        <w:shd w:val="clear" w:color="auto" w:fill="FFFFFF"/>
        <w:spacing w:before="100" w:after="100" w:line="240" w:lineRule="auto"/>
        <w:rPr>
          <w:rFonts w:ascii="Verdana" w:hAnsi="Verdana"/>
          <w:color w:val="535353"/>
          <w:sz w:val="23"/>
          <w:szCs w:val="23"/>
          <w:shd w:val="clear" w:color="auto" w:fill="FFFFFF"/>
        </w:rPr>
      </w:pPr>
      <w:r>
        <w:rPr>
          <w:rStyle w:val="Strong"/>
          <w:rFonts w:ascii="Verdana" w:hAnsi="Verdana"/>
          <w:color w:val="535353"/>
          <w:sz w:val="23"/>
          <w:szCs w:val="23"/>
          <w:shd w:val="clear" w:color="auto" w:fill="FFFFFF"/>
        </w:rPr>
        <w:t>Title Insurance Policy</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 title insurance policy guards the lender's lien position. The closer hires a title company to examine public records that disclose the past and current facts regarding ownership of the property. A title search identifies who has rights to the property and therefore must sign the mortgage to secure the property. A title search also discloses any prior encumbrances, tax liens, or other interest on the property. Upon completion of this examination, the title company issues a title insurance policy.</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For more on how the American Land Title Association (national trade association for the title insurance industry) protects consumers and lenders, visit its website at:</w:t>
      </w:r>
      <w:r>
        <w:rPr>
          <w:rStyle w:val="apple-converted-space"/>
          <w:rFonts w:ascii="Verdana" w:hAnsi="Verdana"/>
          <w:color w:val="535353"/>
          <w:sz w:val="23"/>
          <w:szCs w:val="23"/>
          <w:shd w:val="clear" w:color="auto" w:fill="FFFFFF"/>
        </w:rPr>
        <w:t> </w:t>
      </w:r>
      <w:hyperlink r:id="rId17" w:tgtFrame="_blank" w:history="1">
        <w:r>
          <w:rPr>
            <w:rStyle w:val="Hyperlink"/>
            <w:rFonts w:ascii="Verdana" w:hAnsi="Verdana"/>
            <w:color w:val="2980B9"/>
            <w:sz w:val="23"/>
            <w:szCs w:val="23"/>
            <w:shd w:val="clear" w:color="auto" w:fill="FFFFFF"/>
          </w:rPr>
          <w:t>http://www.alta.org</w:t>
        </w:r>
      </w:hyperlink>
      <w:r>
        <w:rPr>
          <w:rFonts w:ascii="Verdana" w:hAnsi="Verdana"/>
          <w:color w:val="535353"/>
          <w:sz w:val="23"/>
          <w:szCs w:val="23"/>
          <w:shd w:val="clear" w:color="auto" w:fill="FFFFFF"/>
        </w:rPr>
        <w:t>.</w:t>
      </w:r>
    </w:p>
    <w:p w:rsidR="00111E68" w:rsidRDefault="00111E68" w:rsidP="004550F3">
      <w:pPr>
        <w:pStyle w:val="ListParagraph"/>
        <w:shd w:val="clear" w:color="auto" w:fill="FFFFFF"/>
        <w:spacing w:before="100" w:after="100" w:line="240" w:lineRule="auto"/>
        <w:rPr>
          <w:rFonts w:ascii="Verdana" w:eastAsia="Times New Roman" w:hAnsi="Verdana" w:cs="Times New Roman"/>
          <w:color w:val="535353"/>
          <w:sz w:val="23"/>
          <w:szCs w:val="23"/>
          <w:lang w:val="en-US"/>
        </w:rPr>
      </w:pPr>
    </w:p>
    <w:p w:rsidR="00111E68" w:rsidRDefault="00111E68" w:rsidP="004550F3">
      <w:pPr>
        <w:pStyle w:val="ListParagraph"/>
        <w:shd w:val="clear" w:color="auto" w:fill="FFFFFF"/>
        <w:spacing w:before="100" w:after="100" w:line="240" w:lineRule="auto"/>
        <w:rPr>
          <w:rFonts w:ascii="Verdana" w:hAnsi="Verdana"/>
          <w:color w:val="535353"/>
          <w:sz w:val="23"/>
          <w:szCs w:val="23"/>
          <w:shd w:val="clear" w:color="auto" w:fill="FFFFFF"/>
        </w:rPr>
      </w:pPr>
      <w:r>
        <w:rPr>
          <w:rStyle w:val="Strong"/>
          <w:rFonts w:ascii="Verdana" w:hAnsi="Verdana"/>
          <w:color w:val="535353"/>
          <w:sz w:val="23"/>
          <w:szCs w:val="23"/>
          <w:shd w:val="clear" w:color="auto" w:fill="FFFFFF"/>
        </w:rPr>
        <w:t>Hazard Insurance Policy</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Hazard insurance (also called property insurance) is an insurance coverage policy that provides compensation to the insured in case of property loss or damage.</w:t>
      </w:r>
    </w:p>
    <w:p w:rsidR="00111E68" w:rsidRDefault="00111E68" w:rsidP="004550F3">
      <w:pPr>
        <w:pStyle w:val="ListParagraph"/>
        <w:shd w:val="clear" w:color="auto" w:fill="FFFFFF"/>
        <w:spacing w:before="100" w:after="100" w:line="240" w:lineRule="auto"/>
        <w:rPr>
          <w:rFonts w:ascii="Verdana" w:eastAsia="Times New Roman" w:hAnsi="Verdana" w:cs="Times New Roman"/>
          <w:color w:val="535353"/>
          <w:sz w:val="23"/>
          <w:szCs w:val="23"/>
          <w:lang w:val="en-US"/>
        </w:rPr>
      </w:pPr>
    </w:p>
    <w:p w:rsidR="00111E68" w:rsidRDefault="00111E68" w:rsidP="00111E6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Closing Risks</w:t>
      </w:r>
    </w:p>
    <w:p w:rsidR="00111E68" w:rsidRDefault="00111E68" w:rsidP="00111E68">
      <w:pPr>
        <w:shd w:val="clear" w:color="auto" w:fill="FFFFFF"/>
        <w:rPr>
          <w:rFonts w:ascii="Verdana" w:hAnsi="Verdana"/>
          <w:color w:val="535353"/>
          <w:sz w:val="23"/>
          <w:szCs w:val="23"/>
        </w:rPr>
      </w:pPr>
      <w:r>
        <w:rPr>
          <w:rFonts w:ascii="Verdana" w:hAnsi="Verdana"/>
          <w:color w:val="535353"/>
          <w:sz w:val="23"/>
          <w:szCs w:val="23"/>
        </w:rPr>
        <w:lastRenderedPageBreak/>
        <w:t>The importance of this function cannot be overstated. When volume is high, it can be challenging for all the parties to come together with the same information at the same time. The consequences of an unsuccessful closing can include:</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Harm to reputation, resulting in loss of future business</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Harm to relationships with brokers, originators, attorneys, and real estate agents</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Unrecoverable costs for origination, processing, underwriting, and closing preparation</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 xml:space="preserve">Lack of </w:t>
      </w:r>
      <w:proofErr w:type="spellStart"/>
      <w:r>
        <w:rPr>
          <w:rFonts w:ascii="Verdana" w:hAnsi="Verdana"/>
          <w:color w:val="535353"/>
          <w:sz w:val="23"/>
          <w:szCs w:val="23"/>
        </w:rPr>
        <w:t>salability</w:t>
      </w:r>
      <w:proofErr w:type="spellEnd"/>
      <w:r>
        <w:rPr>
          <w:rFonts w:ascii="Verdana" w:hAnsi="Verdana"/>
          <w:color w:val="535353"/>
          <w:sz w:val="23"/>
          <w:szCs w:val="23"/>
        </w:rPr>
        <w:t xml:space="preserve"> in the secondary market if the loan closes without proper documentation</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An unenforceable mortgage (i.e., lender not able to foreclose in the event of default)</w:t>
      </w:r>
    </w:p>
    <w:p w:rsidR="00111E68" w:rsidRDefault="00111E68" w:rsidP="00111E68">
      <w:pPr>
        <w:numPr>
          <w:ilvl w:val="0"/>
          <w:numId w:val="4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An invalid transfer of ownership in a property</w:t>
      </w:r>
    </w:p>
    <w:p w:rsidR="00111E68" w:rsidRDefault="00111E68" w:rsidP="00111E6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Role of the Closing or Settlement Agent</w:t>
      </w:r>
    </w:p>
    <w:p w:rsidR="00111E68" w:rsidRDefault="00111E68" w:rsidP="00111E68">
      <w:pPr>
        <w:shd w:val="clear" w:color="auto" w:fill="FFFFFF"/>
        <w:rPr>
          <w:rStyle w:val="inlinetermdefinition"/>
          <w:color w:val="535353"/>
          <w:sz w:val="23"/>
          <w:szCs w:val="23"/>
        </w:rPr>
      </w:pPr>
      <w:r>
        <w:rPr>
          <w:rStyle w:val="Emphasis"/>
          <w:rFonts w:ascii="Verdana" w:hAnsi="Verdana"/>
          <w:color w:val="535353"/>
          <w:sz w:val="23"/>
          <w:szCs w:val="23"/>
        </w:rPr>
        <w:t>Attorney</w:t>
      </w:r>
      <w:r>
        <w:rPr>
          <w:rStyle w:val="apple-converted-space"/>
          <w:rFonts w:ascii="Verdana" w:hAnsi="Verdana"/>
          <w:color w:val="535353"/>
          <w:sz w:val="23"/>
          <w:szCs w:val="23"/>
        </w:rPr>
        <w:t> </w:t>
      </w:r>
      <w:r>
        <w:rPr>
          <w:rFonts w:ascii="Verdana" w:hAnsi="Verdana"/>
          <w:color w:val="535353"/>
          <w:sz w:val="23"/>
          <w:szCs w:val="23"/>
        </w:rPr>
        <w:t>states are those where only an attorney can legally execute the closing documents. Other states are referred to as</w:t>
      </w:r>
      <w:r>
        <w:rPr>
          <w:rStyle w:val="apple-converted-space"/>
          <w:rFonts w:ascii="Verdana" w:hAnsi="Verdana"/>
          <w:color w:val="535353"/>
          <w:sz w:val="23"/>
          <w:szCs w:val="23"/>
        </w:rPr>
        <w:t> </w:t>
      </w:r>
      <w:r>
        <w:rPr>
          <w:rStyle w:val="Emphasis"/>
          <w:rFonts w:ascii="Verdana" w:hAnsi="Verdana"/>
          <w:color w:val="535353"/>
          <w:sz w:val="23"/>
          <w:szCs w:val="23"/>
        </w:rPr>
        <w:t>title</w:t>
      </w:r>
      <w:r>
        <w:rPr>
          <w:rStyle w:val="apple-converted-space"/>
          <w:rFonts w:ascii="Verdana" w:hAnsi="Verdana"/>
          <w:color w:val="535353"/>
          <w:sz w:val="23"/>
          <w:szCs w:val="23"/>
        </w:rPr>
        <w:t> </w:t>
      </w:r>
      <w:r>
        <w:rPr>
          <w:rFonts w:ascii="Verdana" w:hAnsi="Verdana"/>
          <w:color w:val="535353"/>
          <w:sz w:val="23"/>
          <w:szCs w:val="23"/>
        </w:rPr>
        <w:t>states, and these allow a clerical person employed by a title company to perform the duties of a closing. A title clerk may not dispense legal advice</w:t>
      </w:r>
      <w:r w:rsidR="00984141">
        <w:rPr>
          <w:rFonts w:ascii="Verdana" w:hAnsi="Verdana"/>
          <w:color w:val="535353"/>
          <w:sz w:val="23"/>
          <w:szCs w:val="23"/>
        </w:rPr>
        <w:t xml:space="preserve"> unless licensed as an </w:t>
      </w:r>
      <w:proofErr w:type="spellStart"/>
      <w:r w:rsidR="00984141">
        <w:rPr>
          <w:rFonts w:ascii="Verdana" w:hAnsi="Verdana"/>
          <w:color w:val="535353"/>
          <w:sz w:val="23"/>
          <w:szCs w:val="23"/>
        </w:rPr>
        <w:t>attorne</w:t>
      </w:r>
      <w:proofErr w:type="spellEnd"/>
      <w:r>
        <w:rPr>
          <w:rFonts w:ascii="Verdana" w:hAnsi="Verdana"/>
          <w:color w:val="535353"/>
          <w:sz w:val="23"/>
          <w:szCs w:val="23"/>
        </w:rPr>
        <w:br/>
      </w:r>
      <w:r>
        <w:rPr>
          <w:rFonts w:ascii="Verdana" w:hAnsi="Verdana"/>
          <w:color w:val="535353"/>
          <w:sz w:val="23"/>
          <w:szCs w:val="23"/>
        </w:rPr>
        <w:br/>
        <w:t>While it is common for thrifts (saving banks and savings and loans) to prepare and close the loan in-house, other companies prepare and send the documents to a</w:t>
      </w:r>
      <w:r>
        <w:rPr>
          <w:rStyle w:val="apple-converted-space"/>
          <w:rFonts w:ascii="Verdana" w:hAnsi="Verdana"/>
          <w:color w:val="535353"/>
          <w:sz w:val="23"/>
          <w:szCs w:val="23"/>
        </w:rPr>
        <w:t> </w:t>
      </w:r>
      <w:hyperlink r:id="rId18" w:history="1">
        <w:r>
          <w:rPr>
            <w:rStyle w:val="Hyperlink"/>
            <w:rFonts w:ascii="Verdana" w:hAnsi="Verdana"/>
            <w:color w:val="2980B9"/>
            <w:sz w:val="23"/>
            <w:szCs w:val="23"/>
          </w:rPr>
          <w:t>closing agent</w:t>
        </w:r>
      </w:hyperlink>
    </w:p>
    <w:p w:rsidR="00111E68" w:rsidRDefault="00111E68" w:rsidP="00111E68">
      <w:pPr>
        <w:shd w:val="clear" w:color="auto" w:fill="FFFFFF"/>
        <w:rPr>
          <w:sz w:val="28"/>
          <w:szCs w:val="28"/>
        </w:rPr>
      </w:pPr>
      <w:r>
        <w:rPr>
          <w:rFonts w:ascii="Verdana" w:hAnsi="Verdana"/>
          <w:color w:val="535353"/>
          <w:sz w:val="28"/>
          <w:szCs w:val="28"/>
        </w:rPr>
        <w:t>The closing or settlement agent is generally one of the following:</w:t>
      </w:r>
    </w:p>
    <w:p w:rsidR="00111E68" w:rsidRDefault="00111E68" w:rsidP="00111E68">
      <w:pPr>
        <w:numPr>
          <w:ilvl w:val="0"/>
          <w:numId w:val="4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An outside attorney</w:t>
      </w:r>
    </w:p>
    <w:p w:rsidR="00111E68" w:rsidRDefault="00111E68" w:rsidP="00111E68">
      <w:pPr>
        <w:numPr>
          <w:ilvl w:val="0"/>
          <w:numId w:val="4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 title insurance company</w:t>
      </w:r>
    </w:p>
    <w:p w:rsidR="00111E68" w:rsidRDefault="00111E68" w:rsidP="00111E68">
      <w:pPr>
        <w:numPr>
          <w:ilvl w:val="0"/>
          <w:numId w:val="4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An escrow agent</w:t>
      </w:r>
    </w:p>
    <w:p w:rsidR="00111E68" w:rsidRDefault="00111E68" w:rsidP="00111E68">
      <w:pPr>
        <w:numPr>
          <w:ilvl w:val="0"/>
          <w:numId w:val="43"/>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The closing staff of the mortgage banker</w:t>
      </w:r>
    </w:p>
    <w:p w:rsidR="00111E68" w:rsidRDefault="00111E68" w:rsidP="00111E68">
      <w:pPr>
        <w:shd w:val="clear" w:color="auto" w:fill="FFFFFF"/>
        <w:spacing w:after="0"/>
        <w:rPr>
          <w:rFonts w:ascii="Verdana" w:hAnsi="Verdana"/>
          <w:color w:val="535353"/>
          <w:sz w:val="28"/>
          <w:szCs w:val="28"/>
        </w:rPr>
      </w:pPr>
      <w:r>
        <w:rPr>
          <w:rFonts w:ascii="Verdana" w:hAnsi="Verdana"/>
          <w:color w:val="535353"/>
          <w:sz w:val="28"/>
          <w:szCs w:val="28"/>
        </w:rPr>
        <w:t>The settlement agent could be the mortgage lender's accounting department, the investor who has bought the mortgage loan, or a financial institution that provides a line of credit to the lender.</w:t>
      </w:r>
    </w:p>
    <w:p w:rsidR="00111E68" w:rsidRDefault="00111E68" w:rsidP="00111E68">
      <w:pPr>
        <w:shd w:val="clear" w:color="auto" w:fill="FFFFFF"/>
        <w:rPr>
          <w:rFonts w:ascii="Verdana" w:hAnsi="Verdana"/>
          <w:color w:val="535353"/>
          <w:sz w:val="23"/>
          <w:szCs w:val="23"/>
        </w:rPr>
      </w:pPr>
      <w:r>
        <w:rPr>
          <w:rFonts w:ascii="Verdana" w:hAnsi="Verdana"/>
          <w:color w:val="535353"/>
          <w:sz w:val="23"/>
          <w:szCs w:val="23"/>
        </w:rPr>
        <w:lastRenderedPageBreak/>
        <w:t>. The closer instructs the agent on how funds will be delivered.</w:t>
      </w:r>
      <w:r>
        <w:rPr>
          <w:rFonts w:ascii="Verdana" w:hAnsi="Verdana"/>
          <w:color w:val="535353"/>
          <w:sz w:val="23"/>
          <w:szCs w:val="23"/>
        </w:rPr>
        <w:br/>
      </w:r>
      <w:r>
        <w:rPr>
          <w:rFonts w:ascii="Verdana" w:hAnsi="Verdana"/>
          <w:color w:val="535353"/>
          <w:sz w:val="23"/>
          <w:szCs w:val="23"/>
        </w:rPr>
        <w:br/>
        <w:t>The closing agent is responsible for disbursing the funds to all of the parties involved with the transaction. Many loans closed by attorneys are called</w:t>
      </w:r>
      <w:r>
        <w:rPr>
          <w:rStyle w:val="apple-converted-space"/>
          <w:rFonts w:ascii="Verdana" w:hAnsi="Verdana"/>
          <w:color w:val="535353"/>
          <w:sz w:val="23"/>
          <w:szCs w:val="23"/>
        </w:rPr>
        <w:t> </w:t>
      </w:r>
      <w:r>
        <w:rPr>
          <w:rStyle w:val="Emphasis"/>
          <w:rFonts w:ascii="Verdana" w:hAnsi="Verdana"/>
          <w:color w:val="535353"/>
          <w:sz w:val="23"/>
          <w:szCs w:val="23"/>
        </w:rPr>
        <w:t>insured closings</w:t>
      </w:r>
      <w:r>
        <w:rPr>
          <w:rFonts w:ascii="Verdana" w:hAnsi="Verdana"/>
          <w:color w:val="535353"/>
          <w:sz w:val="23"/>
          <w:szCs w:val="23"/>
        </w:rPr>
        <w:t>, meaning the title company insuring the property also insures the attorney's closing of the loan.</w:t>
      </w:r>
      <w:r>
        <w:rPr>
          <w:rFonts w:ascii="Verdana" w:hAnsi="Verdana"/>
          <w:color w:val="535353"/>
          <w:sz w:val="23"/>
          <w:szCs w:val="23"/>
          <w:vertAlign w:val="superscript"/>
        </w:rPr>
        <w:t>1</w:t>
      </w:r>
      <w:r>
        <w:rPr>
          <w:rStyle w:val="apple-converted-space"/>
          <w:rFonts w:ascii="Verdana" w:hAnsi="Verdana"/>
          <w:color w:val="535353"/>
          <w:sz w:val="23"/>
          <w:szCs w:val="23"/>
        </w:rPr>
        <w:t> </w:t>
      </w:r>
      <w:r>
        <w:rPr>
          <w:rFonts w:ascii="Verdana" w:hAnsi="Verdana"/>
          <w:color w:val="535353"/>
          <w:sz w:val="23"/>
          <w:szCs w:val="23"/>
        </w:rPr>
        <w:t>Proof of this insurance is referred to as the</w:t>
      </w:r>
      <w:r>
        <w:rPr>
          <w:rStyle w:val="apple-converted-space"/>
          <w:rFonts w:ascii="Verdana" w:hAnsi="Verdana"/>
          <w:color w:val="535353"/>
          <w:sz w:val="23"/>
          <w:szCs w:val="23"/>
        </w:rPr>
        <w:t> </w:t>
      </w:r>
      <w:r>
        <w:rPr>
          <w:rStyle w:val="Emphasis"/>
          <w:rFonts w:ascii="Verdana" w:hAnsi="Verdana"/>
          <w:color w:val="535353"/>
          <w:sz w:val="23"/>
          <w:szCs w:val="23"/>
        </w:rPr>
        <w:t>closing protection letter</w:t>
      </w:r>
      <w:r>
        <w:rPr>
          <w:rFonts w:ascii="Verdana" w:hAnsi="Verdana"/>
          <w:color w:val="535353"/>
          <w:sz w:val="23"/>
          <w:szCs w:val="23"/>
        </w:rPr>
        <w:t>.</w:t>
      </w:r>
      <w:r>
        <w:rPr>
          <w:rFonts w:ascii="Verdana" w:hAnsi="Verdana"/>
          <w:color w:val="535353"/>
          <w:sz w:val="23"/>
          <w:szCs w:val="23"/>
        </w:rPr>
        <w:br/>
      </w:r>
      <w:r>
        <w:rPr>
          <w:rFonts w:ascii="Verdana" w:hAnsi="Verdana"/>
          <w:color w:val="535353"/>
          <w:sz w:val="23"/>
          <w:szCs w:val="23"/>
        </w:rPr>
        <w:br/>
        <w:t>Closing the loan does not signify the end of the mortgage lending cycle. The lending cycle continues through loan administration until the loan is paid off, refinanced, or foreclosed.</w:t>
      </w:r>
    </w:p>
    <w:p w:rsidR="00111E68" w:rsidRPr="004550F3" w:rsidRDefault="00111E68" w:rsidP="004550F3">
      <w:pPr>
        <w:pStyle w:val="ListParagraph"/>
        <w:shd w:val="clear" w:color="auto" w:fill="FFFFFF"/>
        <w:spacing w:before="100" w:after="100" w:line="240" w:lineRule="auto"/>
        <w:rPr>
          <w:rFonts w:ascii="Verdana" w:eastAsia="Times New Roman" w:hAnsi="Verdana" w:cs="Times New Roman"/>
          <w:color w:val="535353"/>
          <w:sz w:val="23"/>
          <w:szCs w:val="23"/>
          <w:lang w:val="en-US"/>
        </w:rPr>
      </w:pPr>
    </w:p>
    <w:p w:rsidR="00117915" w:rsidRPr="00117915" w:rsidRDefault="00117915" w:rsidP="0011791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117915">
        <w:rPr>
          <w:rFonts w:ascii="Verdana" w:eastAsia="Times New Roman" w:hAnsi="Verdana" w:cs="Times New Roman"/>
          <w:color w:val="0C426A"/>
          <w:kern w:val="36"/>
          <w:sz w:val="50"/>
          <w:szCs w:val="50"/>
          <w:lang w:val="en-US"/>
        </w:rPr>
        <w:t>Loan Programs and Financing Methods Overview</w:t>
      </w:r>
    </w:p>
    <w:p w:rsidR="00117915" w:rsidRPr="00117915" w:rsidRDefault="00117915" w:rsidP="00117915">
      <w:pPr>
        <w:shd w:val="clear" w:color="auto" w:fill="FFFFFF"/>
        <w:spacing w:line="240" w:lineRule="auto"/>
        <w:rPr>
          <w:rFonts w:ascii="Verdana" w:eastAsia="Times New Roman" w:hAnsi="Verdana" w:cs="Times New Roman"/>
          <w:color w:val="535353"/>
          <w:sz w:val="19"/>
          <w:szCs w:val="19"/>
          <w:lang w:val="en-US"/>
        </w:rPr>
      </w:pPr>
      <w:r w:rsidRPr="00117915">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12" name="Rectangle 12" descr="http://education.mbaeducation.org/courses/1/DL2_011011/content/_169554_1/media/Training/Johan/MBP/full_size/guidelin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5B298" id="Rectangle 12" o:spid="_x0000_s1026" alt="http://education.mbaeducation.org/courses/1/DL2_011011/content/_169554_1/media/Training/Johan/MBP/full_size/guideline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12DwMAADwGAAAOAAAAZHJzL2Uyb0RvYy54bWysVN9v0zAQfkfif7D8njoJaddEy9DWrAg0&#10;YOLH8+TGTmJw7GC7ywbif+fstF03eAKiKLLvnLv77vt8py/veoluubFCqxInsxgjrmrNhGpL/PnT&#10;OlpiZB1VjEqteInvucUvz54/Ox2Hgqe605JxgyCIssU4lLhzbigIsXXHe2pneuAKnI02PXWwNS1h&#10;ho4QvZckjeMFGbVhg9E1txas1eTEZyF+0/DavW8ayx2SJYbaXPia8N34Lzk7pUVr6NCJelcG/Ysq&#10;eioUJD2EqqijaGvEb6F6URttdeNmte6JbhpR84AB0CTxEzQfOzrwgAWaY4dDm+z/C1u/u702SDDg&#10;LsVI0R44+gBdo6qVHHkb47aGhu2I4WxbUwdkz/oNfdh4Ymq9NZZbkpDqKr2JkwReMCrHlSM3ySKf&#10;z7ObhPScCUo+GegYEEbe6I4q8vbimjRbKW+s+M5JuxWMS6G4nX0ZWs/RONgCSv04XBvfZTtc6fqr&#10;RUqv4O+Wn9sBagYMAGFvMkaPHacMmpX4EORRDL+xEA1txreaAWi6dToweNeY3ucAbtBdEMr9QSj8&#10;zqEajC/ibBmDnGpw7dY+Ay32Pw/Guldc98gvSmyguhCc3l5ZNx3dH/G5lF4LKcFOC6keGSDmZIHU&#10;8Kv3+SKCtH7kcX65vFxmUZYuLqMsrqrofL3KosU6OZlXL6rVqkp++rxJVnSCMa58mr3Mk+zA6v66&#10;/VGduws3CfQgdKulYD6cL8madrOSBt1SuGbr8ISWg+fhGHlcRugXYHkCKUmz+CLNo/VieRJl62we&#10;5SfxMoqT/CJfxFmeVevHkK5AJ/8OCY0lzufpPLB0VPQTbHF4fsdGi144GGRS9CUGacDjD9HCK/BS&#10;sbB2VMhpfdQKX/5DK4DuPdFBr16ik/o3mt2DXI0GOYHyYOTCotPmO0YjjK8S229bajhG8rUCyedJ&#10;lvl5FzbZ/CSFjTn2bI49VNUQqsQOo2m5ctOM3A5GtB1kSkJjlD6Ha9KIIGF/haaqdpcLRlRAshun&#10;fgYe78Oph6F/9g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fpl12DwMAADw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117915" w:rsidRPr="00117915" w:rsidRDefault="00117915" w:rsidP="00117915">
      <w:pPr>
        <w:shd w:val="clear" w:color="auto" w:fill="FFFFFF"/>
        <w:spacing w:after="10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color w:val="535353"/>
          <w:sz w:val="23"/>
          <w:szCs w:val="23"/>
          <w:lang w:val="en-US"/>
        </w:rPr>
        <w:t>To be competitive means more than having the lowest interest rate. Having a broad menu of loan programs allows lenders to offer their customers a variety of loans to meet their needs. The primary loan programs that most lenders offer fall into categories based on the accompanying guidelines.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The product is the specific loan. The guidelines are how a borrower can qualify for the product. For example, a lender may offer a 97% fixed rate program, but the guidelines may require a 740 credit score.</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FHA Loans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FHA loans are loans insured by the Federal Housing Administration against foreclosure loss.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FHA maintains its self-support by charging borrowers a mortgage insurance premium (MIP) which is paid in both up-front and monthly installments, or financed in the maximum mortgage amount depending on the loan program, terms, and conditions.</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VA Loans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VA loans are mortgage loans guaranteed against foreclosure loss by the Department of Veterans Affairs. VA loans are only offered to veterans. The Department of Veterans Affairs guarantees the repayment of mortgage loans up to a specified amount. The VA loan program allows veterans to obtain mortgage loans with little or no down payment. The VA charges the veteran a funding fee for guaranteeing the mortgage loan.</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Jumbo Nonconforming Loans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 xml:space="preserve">These are large loans that exceed the maximum mortgage limits of Fannie Mae or Freddie Mac, the two largest investors. Each year the two GSEs set </w:t>
      </w:r>
      <w:r w:rsidRPr="00117915">
        <w:rPr>
          <w:rFonts w:ascii="Verdana" w:eastAsia="Times New Roman" w:hAnsi="Verdana" w:cs="Times New Roman"/>
          <w:color w:val="535353"/>
          <w:sz w:val="23"/>
          <w:szCs w:val="23"/>
          <w:lang w:val="en-US"/>
        </w:rPr>
        <w:lastRenderedPageBreak/>
        <w:t>the county limits for conforming loan amounts. Once the loan exceeds the limit, it is no longer a conforming loan.</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In response to higher priced markets, Fannie Mae and Freddie Mac created a quasi-jumbo loan known as a high-balance loan. This loan exceeds the conforming loan limit with a higher limit determined by county. Since these loans are larger, there is usually a higher interest rate and stricter guidelines associated with them.</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Alt-A Loans</w:t>
      </w:r>
    </w:p>
    <w:p w:rsidR="00117915" w:rsidRDefault="00117915" w:rsidP="0011791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Affordable Housing Programs</w:t>
      </w:r>
    </w:p>
    <w:p w:rsidR="00117915" w:rsidRDefault="00117915" w:rsidP="00117915">
      <w:pPr>
        <w:shd w:val="clear" w:color="auto" w:fill="FFFFFF"/>
        <w:rPr>
          <w:rFonts w:ascii="Verdana" w:hAnsi="Verdana"/>
          <w:color w:val="535353"/>
          <w:sz w:val="23"/>
          <w:szCs w:val="23"/>
        </w:rPr>
      </w:pPr>
      <w:r>
        <w:rPr>
          <w:rFonts w:ascii="Verdana" w:hAnsi="Verdana"/>
          <w:color w:val="535353"/>
          <w:sz w:val="23"/>
          <w:szCs w:val="23"/>
        </w:rPr>
        <w:t>As the housing and economic market conditions change, so do the products offered within federal and state agencies. There is much debate surrounding the question: Does everyone deserve to be a homeowner? Affordable housing programs come and go. The goal of these programs is to ensure equal access to mortgage loan credit. The loan programs listed below help to ensure this access.</w:t>
      </w:r>
    </w:p>
    <w:p w:rsidR="00117915" w:rsidRDefault="00117915" w:rsidP="00117915">
      <w:pPr>
        <w:numPr>
          <w:ilvl w:val="0"/>
          <w:numId w:val="44"/>
        </w:numPr>
        <w:shd w:val="clear" w:color="auto" w:fill="FFFFFF"/>
        <w:spacing w:before="100" w:beforeAutospacing="1" w:after="120" w:line="240" w:lineRule="auto"/>
        <w:ind w:left="0"/>
        <w:rPr>
          <w:rFonts w:ascii="Verdana" w:hAnsi="Verdana"/>
          <w:color w:val="535353"/>
          <w:sz w:val="23"/>
          <w:szCs w:val="23"/>
        </w:rPr>
      </w:pPr>
      <w:hyperlink r:id="rId19" w:tgtFrame="_blank" w:history="1">
        <w:proofErr w:type="spellStart"/>
        <w:r>
          <w:rPr>
            <w:rStyle w:val="Hyperlink"/>
            <w:rFonts w:ascii="Verdana" w:hAnsi="Verdana"/>
            <w:color w:val="2980B9"/>
            <w:sz w:val="23"/>
            <w:szCs w:val="23"/>
          </w:rPr>
          <w:t>MyCommunity</w:t>
        </w:r>
        <w:proofErr w:type="spellEnd"/>
        <w:r>
          <w:rPr>
            <w:rStyle w:val="Hyperlink"/>
            <w:rFonts w:ascii="Verdana" w:hAnsi="Verdana"/>
            <w:color w:val="2980B9"/>
            <w:sz w:val="23"/>
            <w:szCs w:val="23"/>
          </w:rPr>
          <w:t xml:space="preserve"> </w:t>
        </w:r>
        <w:proofErr w:type="spellStart"/>
        <w:r>
          <w:rPr>
            <w:rStyle w:val="Hyperlink"/>
            <w:rFonts w:ascii="Verdana" w:hAnsi="Verdana"/>
            <w:color w:val="2980B9"/>
            <w:sz w:val="23"/>
            <w:szCs w:val="23"/>
          </w:rPr>
          <w:t>Mortgage</w:t>
        </w:r>
      </w:hyperlink>
      <w:r>
        <w:rPr>
          <w:rFonts w:ascii="Verdana" w:hAnsi="Verdana"/>
          <w:color w:val="535353"/>
          <w:sz w:val="23"/>
          <w:szCs w:val="23"/>
          <w:vertAlign w:val="superscript"/>
        </w:rPr>
        <w:t>TM</w:t>
      </w:r>
      <w:proofErr w:type="spellEnd"/>
      <w:r>
        <w:rPr>
          <w:rFonts w:ascii="Verdana" w:hAnsi="Verdana"/>
          <w:color w:val="535353"/>
          <w:sz w:val="23"/>
          <w:szCs w:val="23"/>
        </w:rPr>
        <w:t xml:space="preserve">. Fannie Mae's </w:t>
      </w:r>
      <w:proofErr w:type="spellStart"/>
      <w:r>
        <w:rPr>
          <w:rFonts w:ascii="Verdana" w:hAnsi="Verdana"/>
          <w:color w:val="535353"/>
          <w:sz w:val="23"/>
          <w:szCs w:val="23"/>
        </w:rPr>
        <w:t>MyCommunity</w:t>
      </w:r>
      <w:proofErr w:type="spellEnd"/>
      <w:r>
        <w:rPr>
          <w:rFonts w:ascii="Verdana" w:hAnsi="Verdana"/>
          <w:color w:val="535353"/>
          <w:sz w:val="23"/>
          <w:szCs w:val="23"/>
        </w:rPr>
        <w:t xml:space="preserve"> Mortgage is a suite of low down payment products with very flexible credit guidelines for low- to moderate-income borrowers who have limited cash reserves.</w:t>
      </w:r>
    </w:p>
    <w:p w:rsidR="00117915" w:rsidRDefault="00117915" w:rsidP="00117915">
      <w:pPr>
        <w:numPr>
          <w:ilvl w:val="0"/>
          <w:numId w:val="44"/>
        </w:numPr>
        <w:shd w:val="clear" w:color="auto" w:fill="FFFFFF"/>
        <w:spacing w:before="100" w:beforeAutospacing="1" w:after="120" w:line="240" w:lineRule="auto"/>
        <w:ind w:left="0"/>
        <w:rPr>
          <w:rFonts w:ascii="Verdana" w:hAnsi="Verdana"/>
          <w:color w:val="535353"/>
          <w:sz w:val="23"/>
          <w:szCs w:val="23"/>
        </w:rPr>
      </w:pPr>
      <w:hyperlink r:id="rId20" w:tgtFrame="_blank" w:history="1">
        <w:r>
          <w:rPr>
            <w:rStyle w:val="Hyperlink"/>
            <w:rFonts w:ascii="Verdana" w:hAnsi="Verdana"/>
            <w:color w:val="2980B9"/>
            <w:sz w:val="23"/>
            <w:szCs w:val="23"/>
          </w:rPr>
          <w:t>Home Possible Mortgages</w:t>
        </w:r>
      </w:hyperlink>
      <w:r>
        <w:rPr>
          <w:rFonts w:ascii="Verdana" w:hAnsi="Verdana"/>
          <w:color w:val="535353"/>
          <w:sz w:val="23"/>
          <w:szCs w:val="23"/>
        </w:rPr>
        <w:t>. Freddie Mac's Home Possible Mortgage is a low down payment mortgage product with flexible credit underwriting standards that help more borrowers qualify for a home.</w:t>
      </w:r>
    </w:p>
    <w:p w:rsidR="00117915" w:rsidRPr="00117915" w:rsidRDefault="00117915" w:rsidP="00117915">
      <w:pPr>
        <w:pStyle w:val="ListParagraph"/>
        <w:numPr>
          <w:ilvl w:val="0"/>
          <w:numId w:val="44"/>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117915">
        <w:rPr>
          <w:rFonts w:ascii="Verdana" w:eastAsia="Times New Roman" w:hAnsi="Verdana" w:cs="Times New Roman"/>
          <w:color w:val="0C426A"/>
          <w:kern w:val="36"/>
          <w:sz w:val="50"/>
          <w:szCs w:val="50"/>
          <w:lang w:val="en-US"/>
        </w:rPr>
        <w:t>Other Loan Programs</w:t>
      </w:r>
    </w:p>
    <w:p w:rsidR="00117915" w:rsidRPr="00117915" w:rsidRDefault="00117915" w:rsidP="00117915">
      <w:pPr>
        <w:pStyle w:val="ListParagraph"/>
        <w:numPr>
          <w:ilvl w:val="0"/>
          <w:numId w:val="44"/>
        </w:numPr>
        <w:shd w:val="clear" w:color="auto" w:fill="FFFFFF"/>
        <w:spacing w:before="100" w:after="10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color w:val="535353"/>
          <w:sz w:val="23"/>
          <w:szCs w:val="23"/>
          <w:lang w:val="en-US"/>
        </w:rPr>
        <w:t>Throughout the country, innovative loan programs keep appearing. Click to learn more about some of these programs.</w:t>
      </w:r>
    </w:p>
    <w:p w:rsidR="00630B4F" w:rsidRDefault="00117915" w:rsidP="00630B4F">
      <w:pPr>
        <w:shd w:val="clear" w:color="auto" w:fill="FFFFFF"/>
        <w:spacing w:before="100" w:beforeAutospacing="1" w:after="120" w:line="240" w:lineRule="auto"/>
        <w:rPr>
          <w:rFonts w:ascii="Verdana" w:hAnsi="Verdana"/>
          <w:color w:val="535353"/>
          <w:sz w:val="23"/>
          <w:szCs w:val="23"/>
        </w:rPr>
      </w:pPr>
      <w:r>
        <w:rPr>
          <w:rStyle w:val="Strong"/>
          <w:rFonts w:ascii="Verdana" w:hAnsi="Verdana"/>
          <w:color w:val="535353"/>
          <w:sz w:val="23"/>
          <w:szCs w:val="23"/>
          <w:shd w:val="clear" w:color="auto" w:fill="FFFFFF"/>
        </w:rPr>
        <w:t>Interest Only Mortgages</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These mortgages generally require payments of interest-only for a fixed period of time (usually five or ten years) and then require larger payments of principal and interest for the balance of the loan term. This type of loan is considered a non-traditional mortgage product.</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Rate Reduction for Good Payments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Provides an automatic interest rate reduction under certain circumstances.</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Reverse Mortgages</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Provides monthly payments to increase the income of retired or elderly borrowers. These are also known as reverse mortgages, reverse annuity mortgages, or home equity conversion mortgage loans.</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Rehabilitation Loans </w:t>
      </w:r>
      <w:r w:rsidRPr="00117915">
        <w:rPr>
          <w:rFonts w:ascii="Verdana" w:eastAsia="Times New Roman" w:hAnsi="Verdana" w:cs="Times New Roman"/>
          <w:color w:val="535353"/>
          <w:sz w:val="23"/>
          <w:szCs w:val="23"/>
          <w:lang w:val="en-US"/>
        </w:rPr>
        <w:br/>
      </w:r>
      <w:r w:rsidRPr="00117915">
        <w:rPr>
          <w:rFonts w:ascii="Verdana" w:eastAsia="Times New Roman" w:hAnsi="Verdana" w:cs="Times New Roman"/>
          <w:color w:val="535353"/>
          <w:sz w:val="23"/>
          <w:szCs w:val="23"/>
          <w:lang w:val="en-US"/>
        </w:rPr>
        <w:br/>
        <w:t>Allows financing for both the purchase and the rehab cost in one loan based upon the as completed value of the property.</w:t>
      </w:r>
    </w:p>
    <w:p w:rsidR="00BD1662" w:rsidRDefault="00117915" w:rsidP="00117915">
      <w:pPr>
        <w:shd w:val="clear" w:color="auto" w:fill="FFFFFF"/>
        <w:spacing w:after="0" w:line="240" w:lineRule="auto"/>
        <w:rPr>
          <w:rFonts w:ascii="Verdana" w:eastAsia="Times New Roman" w:hAnsi="Verdana" w:cs="Times New Roman"/>
          <w:b/>
          <w:bCs/>
          <w:color w:val="535353"/>
          <w:sz w:val="23"/>
          <w:szCs w:val="23"/>
          <w:lang w:val="en-US"/>
        </w:rPr>
      </w:pPr>
      <w:r w:rsidRPr="00117915">
        <w:rPr>
          <w:rFonts w:ascii="Verdana" w:eastAsia="Times New Roman" w:hAnsi="Verdana" w:cs="Times New Roman"/>
          <w:b/>
          <w:bCs/>
          <w:color w:val="535353"/>
          <w:sz w:val="23"/>
          <w:szCs w:val="23"/>
          <w:lang w:val="en-US"/>
        </w:rPr>
        <w:lastRenderedPageBreak/>
        <w:t>Option Payment ARMs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Fixed Rate Mortgage (FRM)</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A mortgage loan in which the interest rate and payments remain the same for the life of the loan.</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804"/>
      </w:tblGrid>
      <w:tr w:rsidR="00BD1662" w:rsidRPr="00BD1662" w:rsidTr="00BD1662">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BD1662" w:rsidRPr="00BD1662" w:rsidRDefault="00BD1662" w:rsidP="00BD1662">
            <w:pPr>
              <w:spacing w:line="240" w:lineRule="auto"/>
              <w:jc w:val="center"/>
              <w:divId w:val="1166700658"/>
              <w:rPr>
                <w:rFonts w:ascii="Times New Roman" w:eastAsia="Times New Roman" w:hAnsi="Times New Roman" w:cs="Times New Roman"/>
                <w:sz w:val="24"/>
                <w:szCs w:val="24"/>
                <w:lang w:val="en-US"/>
              </w:rPr>
            </w:pPr>
            <w:r w:rsidRPr="00BD1662">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14" name="Rectangle 14" descr="http://education.mbaeducation.org/courses/1/DL2_011011/content/_169554_1/media/~Graphics/~GW/Loan%20Administration%20Essentials%20for%20Customer%20Service%20Representatives/ARMpaym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26516" id="Rectangle 14" o:spid="_x0000_s1026" alt="http://education.mbaeducation.org/courses/1/DL2_011011/content/_169554_1/media/~Graphics/~GW/Loan%20Administration%20Essentials%20for%20Customer%20Service%20Representatives/ARMpaymen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9mOAMAAH0GAAAOAAAAZHJzL2Uyb0RvYy54bWysVduO2zYQfS/QfyAI9FHWJbLXElYbOJYd&#10;FHDSYDdBHxe0SFlsxUtJ2tpNkHx7h5Tt9W76lFQwiOGQnMuZM+Pr1w+iRwdmLFeywukkwYjJRlEu&#10;dxX+9HEdzTGyjkhKeiVZhR+Zxa9vfv3letAly1SnesoMAiPSloOucOecLuPYNh0TxE6UZhIOW2UE&#10;cbA1u5gaMoB10cdZksziQRmqjWqYtaCtx0N8E+y3LWvcH21rmUN9hSE2F1YT1q1f45trUu4M0R1v&#10;jmGQH4hCEC7B6dlUTRxBe8O/MyV4Y5RVrZs0SsSqbXnDQg6QTZq8yOauI5qFXAAcq88w2f/PbPP+&#10;8MEgTqF2OUaSCKjRLaBG5K5nyOsosw0AdiwMo/uGOCj2RGzJ08YXplF7Y5mN07jeZPdJmsIPlNIx&#10;6eL7dFZMp/l9GgtGOYm/vR0xtyD9GW8Ukb9lyYIKLrl1JngAxcpaeMxJb2EDJIB1ubdOCebFO2YO&#10;AB9It0wb5q/CwwOEsLh9p8mjAMXkL73zRR60LSHXO/3B+DJZvVHN3xZJtewgVbawGpIGEACDk8oY&#10;NXSMUEA79SbiZzb8xoI1tB3eKQqokb1TgQIPrRHeBxQXPQSmPZ6Zxh4cakD5KsnnCfCxgaOj7D2Q&#10;8vRYG+veMiWQFypsILpgnBw21o1XT1e8L6nWvO9BT8pePlOAzVEDruGpP/NBBG5+KZJiNV/N8yjP&#10;ZqsoT+o6WqyXeTRbp1fT+lW9XNbpV+83zcuOU8qkd3PqkzQ/0+LUr/9J72PHjgw/d4pVPafenA/J&#10;mt122Rt0INCn6/AFyOHk6Vr8PIyAF+TyIqU0y5M3WRGtZ/OrKF/n06i4SuZRkhZvilmSF3m9fp7S&#10;hkv28ymhocLFNJuGKl0E/SK3JHzf50ZKwR1Mwp6LCgM14POXSOkZuJI0yI7wfpQvoPDhP0EB5T4V&#10;OvDVU3Rk/1bRR6CrUUAnYB7MbBA6ZT5jNEAvVtj+syeGYdT/LoHyRZrnfmCGTT69ymBjLk+2lydE&#10;NmCqwg6jUVy6ccjuteG7DjylARipFtAmLQ8U9i00RnVsLphxIZPjPPZD9HIfbj39a9z8C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BO/2Y4AwAAfQYAAA4AAAAAAAAAAAAAAAAALgIAAGRycy9lMm9Eb2MueG1sUEsBAi0AFAAGAAgA&#10;AAAhAEyg6SzYAAAAAwEAAA8AAAAAAAAAAAAAAAAAkgUAAGRycy9kb3ducmV2LnhtbFBLBQYAAAAA&#10;BAAEAPMAAACXBgAAAAA=&#10;" filled="f" stroked="f">
                      <o:lock v:ext="edit" aspectratio="t"/>
                      <w10:anchorlock/>
                    </v:rect>
                  </w:pict>
                </mc:Fallback>
              </mc:AlternateContent>
            </w:r>
          </w:p>
        </w:tc>
      </w:tr>
      <w:tr w:rsidR="00BD1662" w:rsidRPr="00BD1662" w:rsidTr="00BD1662">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BD1662" w:rsidRPr="00BD1662" w:rsidRDefault="00BD1662" w:rsidP="00BD1662">
            <w:pPr>
              <w:spacing w:after="0" w:line="240" w:lineRule="auto"/>
              <w:rPr>
                <w:rFonts w:ascii="Times New Roman" w:eastAsia="Times New Roman" w:hAnsi="Times New Roman" w:cs="Times New Roman"/>
                <w:sz w:val="29"/>
                <w:szCs w:val="29"/>
                <w:lang w:val="en-US"/>
              </w:rPr>
            </w:pPr>
            <w:r w:rsidRPr="00BD1662">
              <w:rPr>
                <w:rFonts w:ascii="Times New Roman" w:eastAsia="Times New Roman" w:hAnsi="Times New Roman" w:cs="Times New Roman"/>
                <w:b/>
                <w:bCs/>
                <w:sz w:val="29"/>
                <w:szCs w:val="29"/>
                <w:lang w:val="en-US"/>
              </w:rPr>
              <w:t>Adjustable Rate Mortgage (ARM)</w:t>
            </w:r>
            <w:r w:rsidRPr="00BD1662">
              <w:rPr>
                <w:rFonts w:ascii="Times New Roman" w:eastAsia="Times New Roman" w:hAnsi="Times New Roman" w:cs="Times New Roman"/>
                <w:sz w:val="29"/>
                <w:szCs w:val="29"/>
                <w:lang w:val="en-US"/>
              </w:rPr>
              <w:br/>
            </w:r>
            <w:r w:rsidRPr="00BD1662">
              <w:rPr>
                <w:rFonts w:ascii="Times New Roman" w:eastAsia="Times New Roman" w:hAnsi="Times New Roman" w:cs="Times New Roman"/>
                <w:sz w:val="29"/>
                <w:szCs w:val="29"/>
                <w:lang w:val="en-US"/>
              </w:rPr>
              <w:br/>
              <w:t xml:space="preserve">A mortgage with an interest rate that increases or decreases over the life of the loan, based on market conditions. The changes in the interest rate are determined by an easily definable financial index, such as the prime rate posted by </w:t>
            </w:r>
            <w:r w:rsidRPr="00BD1662">
              <w:rPr>
                <w:rFonts w:ascii="Times New Roman" w:eastAsia="Times New Roman" w:hAnsi="Times New Roman" w:cs="Times New Roman"/>
                <w:sz w:val="29"/>
                <w:szCs w:val="29"/>
                <w:lang w:val="en-US"/>
              </w:rPr>
              <w:lastRenderedPageBreak/>
              <w:t>the Federal Reserve Bank, Treasury Bills, etc. Also called a variable rate mortgage (VRM).</w:t>
            </w:r>
          </w:p>
        </w:tc>
      </w:tr>
    </w:tbl>
    <w:p w:rsidR="00BD1662" w:rsidRPr="00BD1662" w:rsidRDefault="00BD1662" w:rsidP="00BD1662">
      <w:pPr>
        <w:shd w:val="clear" w:color="auto" w:fill="FFFFFF"/>
        <w:spacing w:line="240" w:lineRule="auto"/>
        <w:rPr>
          <w:rFonts w:ascii="Verdana" w:eastAsia="Times New Roman" w:hAnsi="Verdana" w:cs="Times New Roman"/>
          <w:color w:val="535353"/>
          <w:sz w:val="19"/>
          <w:szCs w:val="19"/>
          <w:lang w:val="en-US"/>
        </w:rPr>
      </w:pPr>
      <w:r w:rsidRPr="00BD1662">
        <w:rPr>
          <w:rFonts w:ascii="Verdana" w:eastAsia="Times New Roman" w:hAnsi="Verdana" w:cs="Times New Roman"/>
          <w:noProof/>
          <w:color w:val="535353"/>
          <w:sz w:val="19"/>
          <w:szCs w:val="19"/>
          <w:lang w:val="en-US"/>
        </w:rPr>
        <w:lastRenderedPageBreak/>
        <mc:AlternateContent>
          <mc:Choice Requires="wps">
            <w:drawing>
              <wp:inline distT="0" distB="0" distL="0" distR="0">
                <wp:extent cx="304800" cy="304800"/>
                <wp:effectExtent l="0" t="0" r="0" b="0"/>
                <wp:docPr id="13" name="Rectangle 13" descr="http://education.mbaeducation.org/courses/1/DL2_011011/content/_169554_1/media/Training/Johan/MBP/illustrations/balloonpayment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E2E49" id="Rectangle 13" o:spid="_x0000_s1026" alt="http://education.mbaeducation.org/courses/1/DL2_011011/content/_169554_1/media/Training/Johan/MBP/illustrations/balloonpayment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i/EgMAAEUGAAAOAAAAZHJzL2Uyb0RvYy54bWysVG1vmzAQ/j5p/8Hyd2JIyQuopGpDMm1K&#10;t2rtPlcOmOANbGY7Idm0/76zyWu7T9sQQvadee6eu8d3fbOtK7RhSnMpEhz0fIyYyGTOxSrBX57m&#10;3hgjbajIaSUFS/COaXwzefvmum1i1pelrHKmEIAIHbdNgktjmpgQnZWspronGybAWUhVUwNbtSK5&#10;oi2g1xXp+/6QtFLljZIZ0xqsaefEE4dfFCwzn4pCM4OqBENuxn2V+y7tl0yuabxStCl5tk+D/kUW&#10;NeUCgh6hUmooWiv+CqrmmZJaFqaXyZrIouAZcxyATeC/YPNY0oY5LlAc3RzLpP8fbPZx86AQz6F3&#10;VxgJWkOPPkPVqFhVDFlbznQGBds3huXrjBpodq9e0tPGNiaTa6WZJgFJF/1nPwjgBaMwTBjyHAyj&#10;wSB8DkjNck7Jk4KKQcPIB1lSQe7vHgivqrU2yqFrsqRVJaVo6K6G/3Xva7OyzWobHUPOj82DsuXW&#10;zUJm3zQScgowK3arG0geyACXg0kp2ZaM5lC1wEKQCwy70YCGlu29zIE9XRvpWrktVG1jQJPQ1ilm&#10;d1QM2xqUgfHKD8c+6CoD135tI9D48HOjtHnHZI3sIsEKsnPgdLPQpjt6OGJjCTmHMoCdxpW4MABm&#10;Z4HQ8Kv12SScxn5GfjQbz8ahF/aHMy/009S7nU9DbzgPRoP0Kp1O0+CXjRuEccnznAkb5qD3IDy2&#10;93Dv/ijT/c3rlHpUvJYVzy2cTUmr1XJaKbShcN/m7nElB8/pGLlMw9ULuLygFPRD/64fefPheOSF&#10;83DgRSN/7PlBdBcN/TAK0/klpQUX7N8poTbB0aA/cF06S/oFN989r7nRuOYGJlrF6wSDNOCxh2hs&#10;FTgTuVsbyqtufVYKm/6pFNDuQ6OdXq1EO/UvZb4DuSoJcgLlweyFRSnVD4xamGMJ1t/XVDGMqvcC&#10;JB8FYWgHn9uEg1EfNurcszz3UJEBVIINRt1yarphuW4UX5UQKXCFEfIWrknBnYTtFeqy2l8umFWO&#10;yX6u2mF4vnenTtN/8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VR6i/EgMAAEU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Balloon Mortgage</w:t>
      </w:r>
    </w:p>
    <w:p w:rsidR="00117915" w:rsidRPr="00117915" w:rsidRDefault="00117915" w:rsidP="00117915">
      <w:pPr>
        <w:shd w:val="clear" w:color="auto" w:fill="FFFFFF"/>
        <w:spacing w:after="0" w:line="240" w:lineRule="auto"/>
        <w:rPr>
          <w:rFonts w:ascii="Verdana" w:eastAsia="Times New Roman" w:hAnsi="Verdana" w:cs="Times New Roman"/>
          <w:color w:val="535353"/>
          <w:sz w:val="23"/>
          <w:szCs w:val="23"/>
          <w:lang w:val="en-US"/>
        </w:rPr>
      </w:pPr>
      <w:r w:rsidRPr="00117915">
        <w:rPr>
          <w:rFonts w:ascii="Verdana" w:eastAsia="Times New Roman" w:hAnsi="Verdana" w:cs="Times New Roman"/>
          <w:b/>
          <w:bCs/>
          <w:color w:val="535353"/>
          <w:sz w:val="23"/>
          <w:szCs w:val="23"/>
          <w:lang w:val="en-US"/>
        </w:rPr>
        <w:t> </w:t>
      </w:r>
    </w:p>
    <w:p w:rsidR="003773A5" w:rsidRPr="00A22E02" w:rsidRDefault="00117915" w:rsidP="00A22E02">
      <w:pPr>
        <w:shd w:val="clear" w:color="auto" w:fill="FFFFFF"/>
        <w:spacing w:before="100" w:beforeAutospacing="1" w:after="120" w:line="240" w:lineRule="auto"/>
        <w:rPr>
          <w:rFonts w:ascii="Verdana" w:eastAsia="Times New Roman" w:hAnsi="Verdana" w:cs="Times New Roman"/>
          <w:color w:val="535353"/>
          <w:sz w:val="23"/>
          <w:szCs w:val="23"/>
        </w:rPr>
      </w:pPr>
      <w:proofErr w:type="spellStart"/>
      <w:r>
        <w:rPr>
          <w:rStyle w:val="Strong"/>
          <w:rFonts w:ascii="Verdana" w:hAnsi="Verdana"/>
          <w:color w:val="535353"/>
          <w:sz w:val="23"/>
          <w:szCs w:val="23"/>
          <w:shd w:val="clear" w:color="auto" w:fill="FFFFFF"/>
        </w:rPr>
        <w:t>Buydown</w:t>
      </w:r>
      <w:proofErr w:type="spellEnd"/>
      <w:r>
        <w:rPr>
          <w:rStyle w:val="Strong"/>
          <w:rFonts w:ascii="Verdana" w:hAnsi="Verdana"/>
          <w:color w:val="535353"/>
          <w:sz w:val="23"/>
          <w:szCs w:val="23"/>
          <w:shd w:val="clear" w:color="auto" w:fill="FFFFFF"/>
        </w:rPr>
        <w:t xml:space="preserve"> Mortgage</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 xml:space="preserve">A mortgage with a below-market interest rate that results in lower monthly payments for the first few years or the entire term of the mortgage. A </w:t>
      </w:r>
      <w:proofErr w:type="spellStart"/>
      <w:r>
        <w:rPr>
          <w:rFonts w:ascii="Verdana" w:hAnsi="Verdana"/>
          <w:color w:val="535353"/>
          <w:sz w:val="23"/>
          <w:szCs w:val="23"/>
          <w:shd w:val="clear" w:color="auto" w:fill="FFFFFF"/>
        </w:rPr>
        <w:t>buydown</w:t>
      </w:r>
      <w:proofErr w:type="spellEnd"/>
      <w:r>
        <w:rPr>
          <w:rFonts w:ascii="Verdana" w:hAnsi="Verdana"/>
          <w:color w:val="535353"/>
          <w:sz w:val="23"/>
          <w:szCs w:val="23"/>
          <w:shd w:val="clear" w:color="auto" w:fill="FFFFFF"/>
        </w:rPr>
        <w:t xml:space="preserve"> is made by a lender in return for money received from a builder, seller, or home buyer.</w:t>
      </w:r>
    </w:p>
    <w:p w:rsidR="00A22E02" w:rsidRPr="00A22E02" w:rsidRDefault="00A22E02" w:rsidP="00A22E02">
      <w:pPr>
        <w:shd w:val="clear" w:color="auto" w:fill="FFFFFF"/>
        <w:spacing w:before="100" w:beforeAutospacing="1" w:after="120" w:line="240" w:lineRule="auto"/>
        <w:rPr>
          <w:rFonts w:ascii="Verdana" w:eastAsia="Times New Roman" w:hAnsi="Verdana" w:cs="Times New Roman"/>
          <w:color w:val="535353"/>
          <w:sz w:val="23"/>
          <w:szCs w:val="23"/>
          <w:lang w:val="en-US"/>
        </w:rPr>
      </w:pPr>
    </w:p>
    <w:p w:rsidR="00A22E02" w:rsidRPr="00A22E02" w:rsidRDefault="00A22E02" w:rsidP="00A22E02">
      <w:pPr>
        <w:shd w:val="clear" w:color="auto" w:fill="FFFFFF"/>
        <w:spacing w:before="100" w:beforeAutospacing="1" w:after="120" w:line="240" w:lineRule="auto"/>
        <w:rPr>
          <w:rFonts w:ascii="Verdana" w:eastAsia="Times New Roman" w:hAnsi="Verdana" w:cs="Times New Roman"/>
          <w:color w:val="535353"/>
          <w:sz w:val="23"/>
          <w:szCs w:val="23"/>
          <w:lang w:val="en-US"/>
        </w:rPr>
      </w:pPr>
    </w:p>
    <w:p w:rsidR="00BD1662" w:rsidRPr="00BD1662" w:rsidRDefault="00BD1662" w:rsidP="00BD1662">
      <w:pPr>
        <w:spacing w:after="0" w:line="240" w:lineRule="auto"/>
        <w:rPr>
          <w:rFonts w:ascii="Verdana" w:eastAsia="Times New Roman" w:hAnsi="Verdana" w:cs="Times New Roman"/>
          <w:color w:val="000000"/>
          <w:sz w:val="19"/>
          <w:szCs w:val="19"/>
          <w:shd w:val="clear" w:color="auto" w:fill="FFFFFF"/>
          <w:lang w:val="en-US"/>
        </w:rPr>
      </w:pPr>
      <w:hyperlink r:id="rId21" w:history="1">
        <w:r w:rsidRPr="00BD1662">
          <w:rPr>
            <w:rFonts w:ascii="Verdana" w:eastAsia="Times New Roman" w:hAnsi="Verdana" w:cs="Times New Roman"/>
            <w:color w:val="2980B9"/>
            <w:sz w:val="19"/>
            <w:szCs w:val="19"/>
            <w:u w:val="single"/>
            <w:shd w:val="clear" w:color="auto" w:fill="FFFFFF"/>
            <w:lang w:val="en-US"/>
          </w:rPr>
          <w:t>growing equity mortgage (GEM)</w:t>
        </w:r>
      </w:hyperlink>
      <w:r w:rsidRPr="00BD1662">
        <w:rPr>
          <w:rFonts w:ascii="Verdana" w:eastAsia="Times New Roman" w:hAnsi="Verdana" w:cs="Times New Roman"/>
          <w:color w:val="000000"/>
          <w:sz w:val="19"/>
          <w:szCs w:val="19"/>
          <w:shd w:val="clear" w:color="auto" w:fill="FFFFFF"/>
          <w:lang w:val="en-US"/>
        </w:rPr>
        <w:t>:</w:t>
      </w:r>
    </w:p>
    <w:p w:rsidR="00BD1662" w:rsidRPr="00BD1662" w:rsidRDefault="00BD1662" w:rsidP="00BD1662">
      <w:pPr>
        <w:spacing w:after="0" w:line="240" w:lineRule="auto"/>
        <w:rPr>
          <w:rFonts w:ascii="Times New Roman" w:eastAsia="Times New Roman" w:hAnsi="Times New Roman" w:cs="Times New Roman"/>
          <w:color w:val="535353"/>
          <w:sz w:val="23"/>
          <w:szCs w:val="23"/>
          <w:lang w:val="en-US"/>
        </w:rPr>
      </w:pPr>
      <w:r w:rsidRPr="00BD1662">
        <w:rPr>
          <w:rFonts w:ascii="Verdana" w:eastAsia="Times New Roman" w:hAnsi="Verdana" w:cs="Times New Roman"/>
          <w:color w:val="535353"/>
          <w:sz w:val="23"/>
          <w:szCs w:val="23"/>
          <w:shd w:val="clear" w:color="auto" w:fill="FFFFFF"/>
          <w:lang w:val="en-US"/>
        </w:rPr>
        <w:t>The growing equity mortgage loan (GEM) uses a fixed-rate mortgage loan with payments that rise yearly until the mortgage loan is paid off.</w:t>
      </w:r>
      <w:r w:rsidRPr="00BD1662">
        <w:rPr>
          <w:rFonts w:ascii="Verdana" w:eastAsia="Times New Roman" w:hAnsi="Verdana" w:cs="Times New Roman"/>
          <w:color w:val="535353"/>
          <w:sz w:val="23"/>
          <w:szCs w:val="23"/>
          <w:shd w:val="clear" w:color="auto" w:fill="FFFFFF"/>
          <w:lang w:val="en-US"/>
        </w:rPr>
        <w:br/>
      </w:r>
      <w:r w:rsidRPr="00BD1662">
        <w:rPr>
          <w:rFonts w:ascii="Verdana" w:eastAsia="Times New Roman" w:hAnsi="Verdana" w:cs="Times New Roman"/>
          <w:color w:val="535353"/>
          <w:sz w:val="23"/>
          <w:szCs w:val="23"/>
          <w:shd w:val="clear" w:color="auto" w:fill="FFFFFF"/>
          <w:lang w:val="en-US"/>
        </w:rPr>
        <w:br/>
        <w:t>The lender applies the payment hike directly to the outstanding principal balance, creating a faster payoff of the mortgage loan debt. Because of the extra payments to principal, payoff is frequently less than 15 years.</w:t>
      </w:r>
    </w:p>
    <w:p w:rsidR="00BD1662" w:rsidRPr="00BD1662" w:rsidRDefault="00BD1662" w:rsidP="00BD1662">
      <w:pPr>
        <w:shd w:val="clear" w:color="auto" w:fill="FFFFFF"/>
        <w:spacing w:after="0" w:line="240" w:lineRule="auto"/>
        <w:outlineLvl w:val="0"/>
        <w:rPr>
          <w:rFonts w:ascii="Verdana" w:eastAsia="Times New Roman" w:hAnsi="Verdana" w:cs="Times New Roman"/>
          <w:color w:val="0C426A"/>
          <w:kern w:val="36"/>
          <w:sz w:val="34"/>
          <w:szCs w:val="34"/>
          <w:lang w:val="en-US"/>
        </w:rPr>
      </w:pPr>
      <w:r w:rsidRPr="00BD1662">
        <w:rPr>
          <w:rFonts w:ascii="Verdana" w:eastAsia="Times New Roman" w:hAnsi="Verdana" w:cs="Times New Roman"/>
          <w:color w:val="0C426A"/>
          <w:kern w:val="36"/>
          <w:sz w:val="34"/>
          <w:szCs w:val="34"/>
          <w:lang w:val="en-US"/>
        </w:rPr>
        <w:t xml:space="preserve">temporary </w:t>
      </w:r>
      <w:proofErr w:type="spellStart"/>
      <w:r w:rsidRPr="00BD1662">
        <w:rPr>
          <w:rFonts w:ascii="Verdana" w:eastAsia="Times New Roman" w:hAnsi="Verdana" w:cs="Times New Roman"/>
          <w:color w:val="0C426A"/>
          <w:kern w:val="36"/>
          <w:sz w:val="34"/>
          <w:szCs w:val="34"/>
          <w:lang w:val="en-US"/>
        </w:rPr>
        <w:t>buydown</w:t>
      </w:r>
      <w:proofErr w:type="spellEnd"/>
      <w:r w:rsidRPr="00BD1662">
        <w:rPr>
          <w:rFonts w:ascii="Verdana" w:eastAsia="Times New Roman" w:hAnsi="Verdana" w:cs="Times New Roman"/>
          <w:color w:val="0C426A"/>
          <w:kern w:val="36"/>
          <w:sz w:val="34"/>
          <w:szCs w:val="34"/>
          <w:lang w:val="en-US"/>
        </w:rPr>
        <w:t xml:space="preserve"> mortgage</w:t>
      </w:r>
    </w:p>
    <w:p w:rsidR="00BD1662" w:rsidRPr="00BD1662" w:rsidRDefault="00BD1662" w:rsidP="00BD1662">
      <w:pPr>
        <w:spacing w:after="0" w:line="240" w:lineRule="auto"/>
        <w:rPr>
          <w:rFonts w:ascii="Times New Roman" w:eastAsia="Times New Roman" w:hAnsi="Times New Roman" w:cs="Times New Roman"/>
          <w:sz w:val="24"/>
          <w:szCs w:val="24"/>
          <w:lang w:val="en-US"/>
        </w:rPr>
      </w:pPr>
    </w:p>
    <w:p w:rsidR="00BD1662" w:rsidRPr="00BD1662" w:rsidRDefault="00BD1662" w:rsidP="00BD1662">
      <w:pPr>
        <w:shd w:val="clear" w:color="auto" w:fill="FFFFFF"/>
        <w:spacing w:after="0" w:line="240" w:lineRule="auto"/>
        <w:rPr>
          <w:rFonts w:ascii="Verdana" w:eastAsia="Times New Roman" w:hAnsi="Verdana" w:cs="Times New Roman"/>
          <w:color w:val="000000"/>
          <w:sz w:val="19"/>
          <w:szCs w:val="19"/>
          <w:lang w:val="en-US"/>
        </w:rPr>
      </w:pPr>
      <w:hyperlink r:id="rId22" w:history="1">
        <w:r w:rsidRPr="00BD1662">
          <w:rPr>
            <w:rFonts w:ascii="Verdana" w:eastAsia="Times New Roman" w:hAnsi="Verdana" w:cs="Times New Roman"/>
            <w:color w:val="2980B9"/>
            <w:sz w:val="19"/>
            <w:szCs w:val="19"/>
            <w:u w:val="single"/>
            <w:lang w:val="en-US"/>
          </w:rPr>
          <w:t xml:space="preserve">temporary </w:t>
        </w:r>
        <w:proofErr w:type="spellStart"/>
        <w:r w:rsidRPr="00BD1662">
          <w:rPr>
            <w:rFonts w:ascii="Verdana" w:eastAsia="Times New Roman" w:hAnsi="Verdana" w:cs="Times New Roman"/>
            <w:color w:val="2980B9"/>
            <w:sz w:val="19"/>
            <w:szCs w:val="19"/>
            <w:u w:val="single"/>
            <w:lang w:val="en-US"/>
          </w:rPr>
          <w:t>buydown</w:t>
        </w:r>
        <w:proofErr w:type="spellEnd"/>
        <w:r w:rsidRPr="00BD1662">
          <w:rPr>
            <w:rFonts w:ascii="Verdana" w:eastAsia="Times New Roman" w:hAnsi="Verdana" w:cs="Times New Roman"/>
            <w:color w:val="2980B9"/>
            <w:sz w:val="19"/>
            <w:szCs w:val="19"/>
            <w:u w:val="single"/>
            <w:lang w:val="en-US"/>
          </w:rPr>
          <w:t xml:space="preserve"> mortgage</w:t>
        </w:r>
      </w:hyperlink>
      <w:r w:rsidRPr="00BD1662">
        <w:rPr>
          <w:rFonts w:ascii="Verdana" w:eastAsia="Times New Roman" w:hAnsi="Verdana" w:cs="Times New Roman"/>
          <w:color w:val="000000"/>
          <w:sz w:val="19"/>
          <w:szCs w:val="19"/>
          <w:lang w:val="en-US"/>
        </w:rPr>
        <w:t>:</w:t>
      </w:r>
    </w:p>
    <w:p w:rsidR="00BD1662" w:rsidRPr="00BD1662" w:rsidRDefault="00BD1662" w:rsidP="00BD1662">
      <w:pPr>
        <w:shd w:val="clear" w:color="auto" w:fill="FFFFFF"/>
        <w:spacing w:after="0" w:line="240" w:lineRule="auto"/>
        <w:rPr>
          <w:rFonts w:ascii="Times New Roman" w:eastAsia="Times New Roman" w:hAnsi="Times New Roman" w:cs="Times New Roman"/>
          <w:color w:val="535353"/>
          <w:sz w:val="23"/>
          <w:szCs w:val="23"/>
          <w:lang w:val="en-US"/>
        </w:rPr>
      </w:pPr>
      <w:r w:rsidRPr="00BD1662">
        <w:rPr>
          <w:rFonts w:ascii="Verdana" w:eastAsia="Times New Roman" w:hAnsi="Verdana" w:cs="Times New Roman"/>
          <w:color w:val="535353"/>
          <w:sz w:val="23"/>
          <w:szCs w:val="23"/>
          <w:lang w:val="en-US"/>
        </w:rPr>
        <w:t xml:space="preserve">A temporary </w:t>
      </w:r>
      <w:proofErr w:type="spellStart"/>
      <w:r w:rsidRPr="00BD1662">
        <w:rPr>
          <w:rFonts w:ascii="Verdana" w:eastAsia="Times New Roman" w:hAnsi="Verdana" w:cs="Times New Roman"/>
          <w:color w:val="535353"/>
          <w:sz w:val="23"/>
          <w:szCs w:val="23"/>
          <w:lang w:val="en-US"/>
        </w:rPr>
        <w:t>buydown</w:t>
      </w:r>
      <w:proofErr w:type="spellEnd"/>
      <w:r w:rsidRPr="00BD1662">
        <w:rPr>
          <w:rFonts w:ascii="Verdana" w:eastAsia="Times New Roman" w:hAnsi="Verdana" w:cs="Times New Roman"/>
          <w:color w:val="535353"/>
          <w:sz w:val="23"/>
          <w:szCs w:val="23"/>
          <w:lang w:val="en-US"/>
        </w:rPr>
        <w:t xml:space="preserve"> is a subsidy of the loan interest rate. It helps the borrower meet the payments during the first few years of the loan.</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 xml:space="preserve">Money is advanced by an individual (the builder, seller, etc.) to reduce the monthly payments made by the borrower for a period of two to five years (in </w:t>
      </w:r>
      <w:r w:rsidRPr="00BD1662">
        <w:rPr>
          <w:rFonts w:ascii="Verdana" w:eastAsia="Times New Roman" w:hAnsi="Verdana" w:cs="Times New Roman"/>
          <w:color w:val="535353"/>
          <w:sz w:val="23"/>
          <w:szCs w:val="23"/>
          <w:lang w:val="en-US"/>
        </w:rPr>
        <w:lastRenderedPageBreak/>
        <w:t xml:space="preserve">general). The payments increase each year until the </w:t>
      </w:r>
      <w:proofErr w:type="spellStart"/>
      <w:r w:rsidRPr="00BD1662">
        <w:rPr>
          <w:rFonts w:ascii="Verdana" w:eastAsia="Times New Roman" w:hAnsi="Verdana" w:cs="Times New Roman"/>
          <w:color w:val="535353"/>
          <w:sz w:val="23"/>
          <w:szCs w:val="23"/>
          <w:lang w:val="en-US"/>
        </w:rPr>
        <w:t>buydown</w:t>
      </w:r>
      <w:proofErr w:type="spellEnd"/>
      <w:r w:rsidRPr="00BD1662">
        <w:rPr>
          <w:rFonts w:ascii="Verdana" w:eastAsia="Times New Roman" w:hAnsi="Verdana" w:cs="Times New Roman"/>
          <w:color w:val="535353"/>
          <w:sz w:val="23"/>
          <w:szCs w:val="23"/>
          <w:lang w:val="en-US"/>
        </w:rPr>
        <w:t xml:space="preserve"> funds are paid out. After the </w:t>
      </w:r>
      <w:proofErr w:type="spellStart"/>
      <w:r w:rsidRPr="00BD1662">
        <w:rPr>
          <w:rFonts w:ascii="Verdana" w:eastAsia="Times New Roman" w:hAnsi="Verdana" w:cs="Times New Roman"/>
          <w:color w:val="535353"/>
          <w:sz w:val="23"/>
          <w:szCs w:val="23"/>
          <w:lang w:val="en-US"/>
        </w:rPr>
        <w:t>buydown</w:t>
      </w:r>
      <w:proofErr w:type="spellEnd"/>
      <w:r w:rsidRPr="00BD1662">
        <w:rPr>
          <w:rFonts w:ascii="Verdana" w:eastAsia="Times New Roman" w:hAnsi="Verdana" w:cs="Times New Roman"/>
          <w:color w:val="535353"/>
          <w:sz w:val="23"/>
          <w:szCs w:val="23"/>
          <w:lang w:val="en-US"/>
        </w:rPr>
        <w:t xml:space="preserve"> period, the payments revert to those stated in the note.</w:t>
      </w:r>
    </w:p>
    <w:p w:rsidR="00BD1662" w:rsidRPr="00BD1662" w:rsidRDefault="00BD1662" w:rsidP="00BD1662">
      <w:pPr>
        <w:shd w:val="clear" w:color="auto" w:fill="FFFFFF"/>
        <w:spacing w:after="0" w:line="240" w:lineRule="auto"/>
        <w:outlineLvl w:val="0"/>
        <w:rPr>
          <w:rFonts w:ascii="Verdana" w:eastAsia="Times New Roman" w:hAnsi="Verdana" w:cs="Times New Roman"/>
          <w:color w:val="0C426A"/>
          <w:kern w:val="36"/>
          <w:sz w:val="34"/>
          <w:szCs w:val="34"/>
          <w:lang w:val="en-US"/>
        </w:rPr>
      </w:pPr>
      <w:r w:rsidRPr="00BD1662">
        <w:rPr>
          <w:rFonts w:ascii="Verdana" w:eastAsia="Times New Roman" w:hAnsi="Verdana" w:cs="Times New Roman"/>
          <w:color w:val="0C426A"/>
          <w:kern w:val="36"/>
          <w:sz w:val="34"/>
          <w:szCs w:val="34"/>
          <w:lang w:val="en-US"/>
        </w:rPr>
        <w:t>bi-weekly mortgage</w:t>
      </w:r>
    </w:p>
    <w:p w:rsidR="00BD1662" w:rsidRPr="00BD1662" w:rsidRDefault="00BD1662" w:rsidP="00BD1662">
      <w:pPr>
        <w:spacing w:after="0" w:line="240" w:lineRule="auto"/>
        <w:rPr>
          <w:rFonts w:ascii="Times New Roman" w:eastAsia="Times New Roman" w:hAnsi="Times New Roman" w:cs="Times New Roman"/>
          <w:sz w:val="24"/>
          <w:szCs w:val="24"/>
          <w:lang w:val="en-US"/>
        </w:rPr>
      </w:pPr>
    </w:p>
    <w:p w:rsidR="00BD1662" w:rsidRPr="00BD1662" w:rsidRDefault="00BD1662" w:rsidP="00BD1662">
      <w:pPr>
        <w:shd w:val="clear" w:color="auto" w:fill="FFFFFF"/>
        <w:spacing w:after="0" w:line="240" w:lineRule="auto"/>
        <w:rPr>
          <w:rFonts w:ascii="Verdana" w:eastAsia="Times New Roman" w:hAnsi="Verdana" w:cs="Times New Roman"/>
          <w:color w:val="000000"/>
          <w:sz w:val="19"/>
          <w:szCs w:val="19"/>
          <w:lang w:val="en-US"/>
        </w:rPr>
      </w:pPr>
      <w:hyperlink r:id="rId23" w:history="1">
        <w:r w:rsidRPr="00BD1662">
          <w:rPr>
            <w:rFonts w:ascii="Verdana" w:eastAsia="Times New Roman" w:hAnsi="Verdana" w:cs="Times New Roman"/>
            <w:color w:val="2980B9"/>
            <w:sz w:val="19"/>
            <w:szCs w:val="19"/>
            <w:u w:val="single"/>
            <w:lang w:val="en-US"/>
          </w:rPr>
          <w:t>bi-weekly mortgage</w:t>
        </w:r>
      </w:hyperlink>
      <w:r w:rsidRPr="00BD1662">
        <w:rPr>
          <w:rFonts w:ascii="Verdana" w:eastAsia="Times New Roman" w:hAnsi="Verdana" w:cs="Times New Roman"/>
          <w:color w:val="000000"/>
          <w:sz w:val="19"/>
          <w:szCs w:val="19"/>
          <w:lang w:val="en-US"/>
        </w:rPr>
        <w:t>:</w:t>
      </w:r>
    </w:p>
    <w:p w:rsidR="00BD1662" w:rsidRPr="00BD1662" w:rsidRDefault="00BD1662" w:rsidP="00BD1662">
      <w:pPr>
        <w:shd w:val="clear" w:color="auto" w:fill="FFFFFF"/>
        <w:spacing w:after="0" w:line="240" w:lineRule="auto"/>
        <w:rPr>
          <w:rFonts w:ascii="Times New Roman" w:eastAsia="Times New Roman" w:hAnsi="Times New Roman" w:cs="Times New Roman"/>
          <w:color w:val="535353"/>
          <w:sz w:val="23"/>
          <w:szCs w:val="23"/>
          <w:lang w:val="en-US"/>
        </w:rPr>
      </w:pPr>
      <w:r w:rsidRPr="00BD1662">
        <w:rPr>
          <w:rFonts w:ascii="Verdana" w:eastAsia="Times New Roman" w:hAnsi="Verdana" w:cs="Times New Roman"/>
          <w:color w:val="535353"/>
          <w:sz w:val="23"/>
          <w:szCs w:val="23"/>
          <w:lang w:val="en-US"/>
        </w:rPr>
        <w:t>The bi-weekly mortgage loan is similar to the standard fixed-rate loan. The only difference is in the number of payments made each year. On a fixed-rate mortgage loan, the borrower makes monthly payments (12 payments a year). With a bi-weekly mortgage loan, the mortgagor makes a smaller payment every two weeks, making 26 (or possibly 27) payments each year.</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The increased number of payments reduces the total interest cost on the loan, because principal amortizes more quickly.</w:t>
      </w:r>
    </w:p>
    <w:p w:rsidR="00BD1662" w:rsidRPr="00BD1662" w:rsidRDefault="00BD1662" w:rsidP="00BD1662">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BD1662">
        <w:rPr>
          <w:rFonts w:ascii="Verdana" w:eastAsia="Times New Roman" w:hAnsi="Verdana" w:cs="Times New Roman"/>
          <w:color w:val="0C426A"/>
          <w:kern w:val="36"/>
          <w:sz w:val="50"/>
          <w:szCs w:val="50"/>
          <w:lang w:val="en-US"/>
        </w:rPr>
        <w:t>Prime and Subprime Lending</w:t>
      </w:r>
    </w:p>
    <w:p w:rsidR="00BD1662" w:rsidRPr="00BD1662" w:rsidRDefault="00BD1662" w:rsidP="00BD1662">
      <w:pPr>
        <w:shd w:val="clear" w:color="auto" w:fill="FFFFFF"/>
        <w:spacing w:beforeAutospacing="1" w:after="100" w:afterAutospacing="1" w:line="240" w:lineRule="auto"/>
        <w:outlineLvl w:val="0"/>
        <w:rPr>
          <w:rFonts w:ascii="Verdana" w:eastAsia="Times New Roman" w:hAnsi="Verdana" w:cs="Times New Roman"/>
          <w:color w:val="0C426A"/>
          <w:kern w:val="36"/>
          <w:sz w:val="32"/>
          <w:szCs w:val="32"/>
          <w:lang w:val="en-US"/>
        </w:rPr>
      </w:pPr>
      <w:r w:rsidRPr="00BD1662">
        <w:rPr>
          <w:rFonts w:ascii="Verdana" w:eastAsia="Times New Roman" w:hAnsi="Verdana" w:cs="Times New Roman"/>
          <w:color w:val="0C426A"/>
          <w:kern w:val="36"/>
          <w:sz w:val="32"/>
          <w:szCs w:val="32"/>
          <w:lang w:val="en-US"/>
        </w:rPr>
        <w:t>Prime Lending</w:t>
      </w:r>
    </w:p>
    <w:p w:rsidR="00BD1662" w:rsidRPr="00BD1662" w:rsidRDefault="00BD1662" w:rsidP="00BD1662">
      <w:pPr>
        <w:shd w:val="clear" w:color="auto" w:fill="FFFFFF"/>
        <w:spacing w:after="10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Prime loans are loans made to borrowers who qualify for conventional financing loans that are sold to the GSEs.</w:t>
      </w:r>
    </w:p>
    <w:p w:rsidR="00BD1662" w:rsidRPr="00BD1662" w:rsidRDefault="00BD1662" w:rsidP="00BD1662">
      <w:pPr>
        <w:shd w:val="clear" w:color="auto" w:fill="FFFFFF"/>
        <w:spacing w:before="100" w:beforeAutospacing="1" w:after="100" w:afterAutospacing="1" w:line="240" w:lineRule="auto"/>
        <w:outlineLvl w:val="0"/>
        <w:rPr>
          <w:rFonts w:ascii="Verdana" w:eastAsia="Times New Roman" w:hAnsi="Verdana" w:cs="Times New Roman"/>
          <w:color w:val="0C426A"/>
          <w:kern w:val="36"/>
          <w:sz w:val="32"/>
          <w:szCs w:val="32"/>
          <w:lang w:val="en-US"/>
        </w:rPr>
      </w:pPr>
      <w:r w:rsidRPr="00BD1662">
        <w:rPr>
          <w:rFonts w:ascii="Verdana" w:eastAsia="Times New Roman" w:hAnsi="Verdana" w:cs="Times New Roman"/>
          <w:color w:val="0C426A"/>
          <w:kern w:val="36"/>
          <w:sz w:val="32"/>
          <w:szCs w:val="32"/>
          <w:lang w:val="en-US"/>
        </w:rPr>
        <w:t>Subprime Lending</w:t>
      </w:r>
    </w:p>
    <w:p w:rsidR="00BD1662" w:rsidRPr="00BD1662" w:rsidRDefault="00BD1662" w:rsidP="00BD1662">
      <w:pPr>
        <w:shd w:val="clear" w:color="auto" w:fill="FFFFFF"/>
        <w:spacing w:line="240" w:lineRule="auto"/>
        <w:rPr>
          <w:rFonts w:ascii="Verdana" w:eastAsia="Times New Roman" w:hAnsi="Verdana" w:cs="Times New Roman"/>
          <w:color w:val="535353"/>
          <w:sz w:val="19"/>
          <w:szCs w:val="19"/>
          <w:lang w:val="en-US"/>
        </w:rPr>
      </w:pPr>
      <w:r w:rsidRPr="00BD1662">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15" name="Rectangle 15" descr="http://education.mbaeducation.org/courses/1/DL2_011011/content/_169554_1/media/Training/Johan/MBP/illustrations/subprime_ch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DE33A" id="Rectangle 15" o:spid="_x0000_s1026" alt="http://education.mbaeducation.org/courses/1/DL2_011011/content/_169554_1/media/Training/Johan/MBP/illustrations/subprime_ch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PzEQMAAEMGAAAOAAAAZHJzL2Uyb0RvYy54bWysVFFv0zAQfkfiP1h+Tx2XtGuipdPWtAi0&#10;wcTG8+Q6TmOR2MF2lw3Ef+fstF238QREUWSfne/uu/vuTs8e2gbdC2OlVjmmoxgjobgupdrk+Ovt&#10;KpphZB1TJWu0Ejl+FBafzd++Oe27TIx1rZtSGAQgymZ9l+PauS4jxPJatMyOdCcUHFbatMzB1mxI&#10;aVgP6G1DxnE8Jb02ZWc0F9aCtRgO8TzgV5Xg7nNVWeFQk2OIzYWvCd+1/5L5Kcs2hnW15Lsw2F9E&#10;0TKpwOkBqmCOoa2Rr6BayY22unIjrluiq0pyETgAGxq/YHNTs04ELpAc2x3SZP8fLP90f22QLKF2&#10;E4wUa6FGXyBrTG0agbytFJZDwnaFEeWWMwfFHrVr9rTxheF6a6ywhJLicnwXUwovGJUTypE7Ok0n&#10;k+SOklaUkpFbAxmDgpGPumaKXF1cE9k0W+tMQLfEbtedka2447Wjo05tfKn6zmYQ8U13bXyybXep&#10;+TeLlF4AyEac2w5CByrAZG8yRve1YCXkjHoI8gzDbyygoXV/pUvgzrZOh0I+VKb1PqBE6CHo5fGg&#10;F/HgEAfjuziZxaAqDke7tffAsv3PnbHuvdAt8oscG4gugLP7S+uGq/sr3pfSK0gC2FnWqGcGwBws&#10;4Bp+9Wc+iKCwn2mcLmfLWRIl4+kySuKiiM5XiySarujJpHhXLBYF/eX90iSrZVkK5d3s1U6TQ3H3&#10;XfdHke76btDpQe9WN7L0cD4kazbrRWPQPYNuW4UnpBxOnq6R52GEfAGXF5ToOIkvxmm0ms5OomSV&#10;TKL0JJ5FMU0v0mmcpEmxek7pUirx75RQn+N0Mp6EKh0F/YJbHJ7X3FjWSgfzrJFtjkEa8PhLLPMK&#10;XKoyrB2TzbA+SoUP/ykVUO59oYNevUQH9a91+QhyNRrkBMqDyQuLWpsfGPUwxXJsv2+ZERg1HxRI&#10;PqVJ4sde2CSTkzFszPHJ+viEKQ5QOXYYDcuFG0blFlpxU4MnGhKj9Dm0SSWDhH0LDVHtmgsmVWCy&#10;m6p+FB7vw62n2T//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kEQ/MRAwAAQw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BD1662" w:rsidRPr="00BD1662" w:rsidRDefault="00BD1662" w:rsidP="00BD1662">
      <w:pPr>
        <w:shd w:val="clear" w:color="auto" w:fill="FFFFFF"/>
        <w:spacing w:after="10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The term subprime applies to loans that do not qualify for such terms because of asset, credit, employment, income, or property risks that do not meet typical prime guidelines.</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According to the U.S. Department of Housing, the subprime industry originated loans totaling approximately $35 billion in 1994, 5% of all originations. By 1999, production had grown to $160 billion, 13% of originations. Subprime loans became a Main Street product and were used by lenders and borrowers when no other loan would qualify the borrower. Between 2002 and 2007, the influx of lenders and subprime products made it possible for virtually anyone to qualify for a mortgage.</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This chart illustrates the volume of subprime loans and the influence on homeownership rates between 1997 and 2002.</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The subprime market continued to grow through 2003 to 2005. Overall market conditions began to change in 2006, and dramatic changes occurred in the subprime market during 2007.</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According to Inside Mortgage Finance, by March 2007, subprime loans had dropped to just over 10 percent of the $10.4 trillion in outstanding mortgages.</w:t>
      </w:r>
    </w:p>
    <w:p w:rsidR="00BD1662" w:rsidRDefault="00BD1662" w:rsidP="00BD166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lastRenderedPageBreak/>
        <w:t>Regulations Affecting Loan Production</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Equal Credit Opportunity Act (ECOA)</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The ECOA prohibits discrimination based on any of the nine prohibited aspects of the credit transaction shown below:</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Sex</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Marital status</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Age</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Race</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Color</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Religion</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National origin</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Receipt of public assistance benefits</w:t>
      </w:r>
    </w:p>
    <w:p w:rsidR="00BD1662" w:rsidRPr="00BD1662" w:rsidRDefault="00BD1662" w:rsidP="00BD1662">
      <w:pPr>
        <w:numPr>
          <w:ilvl w:val="0"/>
          <w:numId w:val="4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Applicant's exercise of any of his or her rights under the Consumer Credit Protection Act</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ECOA also defines when an inquiry about a loan becomes an application, requires disclosures for the status of a loan, and as amended by the Dodd-Frank Act, now requires lenders to provide the borrower with copies of appraisals and other written valuations conducted as part of the credit process for most loans.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Fair Housing Act</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The Fair Housing Act applies to mortgage and home improvement loans and protects the applicant from discrimination based on:</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Race</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Color</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Handicap</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National origin</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Sex</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Religion</w:t>
      </w:r>
    </w:p>
    <w:p w:rsidR="00BD1662" w:rsidRPr="00BD1662" w:rsidRDefault="00BD1662" w:rsidP="00BD1662">
      <w:pPr>
        <w:numPr>
          <w:ilvl w:val="0"/>
          <w:numId w:val="4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Familial status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Truth in Lending Act (TILA)</w:t>
      </w:r>
      <w:r w:rsidRPr="00BD1662">
        <w:rPr>
          <w:rFonts w:ascii="Verdana" w:eastAsia="Times New Roman" w:hAnsi="Verdana" w:cs="Times New Roman"/>
          <w:b/>
          <w:bCs/>
          <w:color w:val="535353"/>
          <w:sz w:val="23"/>
          <w:szCs w:val="23"/>
          <w:lang w:val="en-US"/>
        </w:rPr>
        <w:br/>
      </w:r>
      <w:r w:rsidRPr="00BD1662">
        <w:rPr>
          <w:rFonts w:ascii="Verdana" w:eastAsia="Times New Roman" w:hAnsi="Verdana" w:cs="Times New Roman"/>
          <w:b/>
          <w:bCs/>
          <w:color w:val="535353"/>
          <w:sz w:val="23"/>
          <w:szCs w:val="23"/>
          <w:lang w:val="en-US"/>
        </w:rPr>
        <w:br/>
      </w:r>
      <w:r w:rsidRPr="00BD1662">
        <w:rPr>
          <w:rFonts w:ascii="Verdana" w:eastAsia="Times New Roman" w:hAnsi="Verdana" w:cs="Times New Roman"/>
          <w:color w:val="535353"/>
          <w:sz w:val="23"/>
          <w:szCs w:val="23"/>
          <w:lang w:val="en-US"/>
        </w:rPr>
        <w:t>The Truth in Lending Act requires lenders to inform their customers of the direct and indirect terms and conditions of their credit arrangement. The statute attempts to give the applicant information to compare and understand the lender's loan programs.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Real Estate Settlement Procedures Act (RESPA)</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lastRenderedPageBreak/>
        <w:t>The Real Estate Settlement Procedures Act is administered by the Consumer Finance Protection Bureau.</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RESPA:</w:t>
      </w:r>
    </w:p>
    <w:p w:rsidR="00BD1662" w:rsidRPr="00BD1662" w:rsidRDefault="00BD1662" w:rsidP="00BD1662">
      <w:pPr>
        <w:numPr>
          <w:ilvl w:val="0"/>
          <w:numId w:val="4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Promotes consumer notification in a timely manner on the nature and costs of the settlement process.</w:t>
      </w:r>
    </w:p>
    <w:p w:rsidR="00BD1662" w:rsidRPr="00BD1662" w:rsidRDefault="00BD1662" w:rsidP="00BD1662">
      <w:pPr>
        <w:numPr>
          <w:ilvl w:val="0"/>
          <w:numId w:val="4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Offers consumers protection from unnecessarily high settlement charges caused by certain abusive practices (for example, referral fees).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Home Mortgage Disclosure Act (HMDA)</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The Home Mortgage Disclosure Act requires covered institutions to compile and disclose data about applications they receive and the home purchase and home improvement loans they originate or purchase during each calendar year.</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The purpose of HMDA is to:</w:t>
      </w:r>
    </w:p>
    <w:p w:rsidR="00BD1662" w:rsidRPr="00BD1662" w:rsidRDefault="00BD1662" w:rsidP="00BD1662">
      <w:pPr>
        <w:numPr>
          <w:ilvl w:val="0"/>
          <w:numId w:val="4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Make information available to the public to show whether financial institutions are serving the housing credit needs of their neighborhoods and communities.</w:t>
      </w:r>
    </w:p>
    <w:p w:rsidR="00BD1662" w:rsidRPr="00BD1662" w:rsidRDefault="00BD1662" w:rsidP="00BD1662">
      <w:pPr>
        <w:numPr>
          <w:ilvl w:val="0"/>
          <w:numId w:val="4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Help identify possible discriminatory lending patterns and assist regulatory agencies in enforcing compliance with anti-discrimination statutes.</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Home Ownership and Equity Protection Act (HOEPA)</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HOEPA primarily affects refinancing and home equity installment loans that also meet the definition of a high-rate or high-fee loan (Section 32 mortgages). Section 32 is in Regulation Z, of TILA. HOEPA does not cover loans to buy or build a home, reverse mortgages, or home equity lines of credit.</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HOEPA:</w:t>
      </w:r>
    </w:p>
    <w:p w:rsidR="00BD1662" w:rsidRPr="00BD1662" w:rsidRDefault="00BD1662" w:rsidP="00BD1662">
      <w:pPr>
        <w:numPr>
          <w:ilvl w:val="0"/>
          <w:numId w:val="4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Requires the lender to provide several disclosures at least three days before the loan is finalized to give the borrower time to consider the loan carefully</w:t>
      </w:r>
    </w:p>
    <w:p w:rsidR="00BD1662" w:rsidRPr="00BD1662" w:rsidRDefault="00BD1662" w:rsidP="00BD1662">
      <w:pPr>
        <w:numPr>
          <w:ilvl w:val="0"/>
          <w:numId w:val="4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Bans certain provisions in high-rate, high-fee loans</w:t>
      </w:r>
    </w:p>
    <w:p w:rsidR="00BD1662" w:rsidRPr="00BD1662" w:rsidRDefault="00BD1662" w:rsidP="00BD1662">
      <w:pPr>
        <w:numPr>
          <w:ilvl w:val="0"/>
          <w:numId w:val="4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Prohibits creditors from engaging in a pattern or practice of asset-based lending</w:t>
      </w:r>
    </w:p>
    <w:p w:rsidR="00BD1662" w:rsidRPr="00BD1662" w:rsidRDefault="00BD1662" w:rsidP="00BD1662">
      <w:pPr>
        <w:numPr>
          <w:ilvl w:val="0"/>
          <w:numId w:val="4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Prohibits lenders from making payment directly and solely to a home improvement contractor when one is involved</w:t>
      </w:r>
    </w:p>
    <w:p w:rsidR="00BD1662" w:rsidRPr="00BD1662" w:rsidRDefault="00BD1662" w:rsidP="00BD1662">
      <w:pPr>
        <w:shd w:val="clear" w:color="auto" w:fill="FFFFFF"/>
        <w:spacing w:after="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b/>
          <w:bCs/>
          <w:color w:val="535353"/>
          <w:sz w:val="23"/>
          <w:szCs w:val="23"/>
          <w:lang w:val="en-US"/>
        </w:rPr>
        <w:t>Secure and Fair Enforcement for Mortgage Licensing Act (SAFE)</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Registration or licensing in the Nationwide Mortgage Licensing and Registry System (NMLS)</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20 hours of pre-licensing education</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Federal and state testing requirements</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8 hours of continuing education per year</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lastRenderedPageBreak/>
        <w:t>Federal criminal background checks</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Assessment of credit and character</w:t>
      </w:r>
    </w:p>
    <w:p w:rsidR="00BD1662" w:rsidRPr="00BD1662" w:rsidRDefault="00BD1662" w:rsidP="00BD1662">
      <w:pPr>
        <w:numPr>
          <w:ilvl w:val="0"/>
          <w:numId w:val="5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State requirements as specified by each state</w:t>
      </w:r>
    </w:p>
    <w:p w:rsidR="00BD1662" w:rsidRPr="00BD1662" w:rsidRDefault="00BD1662" w:rsidP="00BD1662">
      <w:pPr>
        <w:pStyle w:val="ListParagraph"/>
        <w:numPr>
          <w:ilvl w:val="0"/>
          <w:numId w:val="50"/>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BD1662">
        <w:rPr>
          <w:rFonts w:ascii="Verdana" w:eastAsia="Times New Roman" w:hAnsi="Verdana" w:cs="Times New Roman"/>
          <w:color w:val="0C426A"/>
          <w:kern w:val="36"/>
          <w:sz w:val="50"/>
          <w:szCs w:val="50"/>
          <w:lang w:val="en-US"/>
        </w:rPr>
        <w:t>Dodd-Frank Act</w:t>
      </w:r>
    </w:p>
    <w:p w:rsidR="00BD1662" w:rsidRPr="00BD1662" w:rsidRDefault="00BD1662" w:rsidP="00BD1662">
      <w:pPr>
        <w:pStyle w:val="ListParagraph"/>
        <w:numPr>
          <w:ilvl w:val="0"/>
          <w:numId w:val="50"/>
        </w:numPr>
        <w:shd w:val="clear" w:color="auto" w:fill="FFFFFF"/>
        <w:spacing w:before="100" w:after="100" w:line="240" w:lineRule="auto"/>
        <w:rPr>
          <w:rFonts w:ascii="Verdana" w:eastAsia="Times New Roman" w:hAnsi="Verdana" w:cs="Times New Roman"/>
          <w:color w:val="535353"/>
          <w:sz w:val="23"/>
          <w:szCs w:val="23"/>
          <w:lang w:val="en-US"/>
        </w:rPr>
      </w:pPr>
      <w:r w:rsidRPr="00BD1662">
        <w:rPr>
          <w:rFonts w:ascii="Verdana" w:eastAsia="Times New Roman" w:hAnsi="Verdana" w:cs="Times New Roman"/>
          <w:color w:val="535353"/>
          <w:sz w:val="23"/>
          <w:szCs w:val="23"/>
          <w:lang w:val="en-US"/>
        </w:rPr>
        <w:t>The passage of the SAFE Act preceded the next major law — The Dodd-Frank Wall Street Reform and Consumer Protection Act (Dodd-Frank), which overhauled regulation of the entire banking industry. The Act passed on July 21, 2010 and continues to have broad sweeping effects on all mortgage originators and lenders.</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As a result of Dodd-Frank, TILA, and RESPA are now administered by the Consumer Financial Protection Bureau (CFPB). As of October 3, 2015, disclosures that were formerly provided under the Truth in Lending have been combined with disclosures provided under the RESPA.</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The Good Faith Estimate (required under RESPA) and the initial Truth in Lending (required under the TILA) were combined into a single disclosure form called the </w:t>
      </w:r>
      <w:r w:rsidRPr="00BD1662">
        <w:rPr>
          <w:rFonts w:ascii="Verdana" w:eastAsia="Times New Roman" w:hAnsi="Verdana" w:cs="Times New Roman"/>
          <w:b/>
          <w:bCs/>
          <w:color w:val="535353"/>
          <w:sz w:val="23"/>
          <w:szCs w:val="23"/>
          <w:lang w:val="en-US"/>
        </w:rPr>
        <w:t>Loan Estimate</w:t>
      </w:r>
      <w:r w:rsidRPr="00BD1662">
        <w:rPr>
          <w:rFonts w:ascii="Verdana" w:eastAsia="Times New Roman" w:hAnsi="Verdana" w:cs="Times New Roman"/>
          <w:color w:val="535353"/>
          <w:sz w:val="23"/>
          <w:szCs w:val="23"/>
          <w:lang w:val="en-US"/>
        </w:rPr>
        <w:t>, which is provided within three business days of application. The HUD-1 Settlement Statement (required under RESPA) and the revised Truth in Lending Disclosure (required under TILA) were combined into a single disclosure form called the </w:t>
      </w:r>
      <w:r w:rsidRPr="00BD1662">
        <w:rPr>
          <w:rFonts w:ascii="Verdana" w:eastAsia="Times New Roman" w:hAnsi="Verdana" w:cs="Times New Roman"/>
          <w:b/>
          <w:bCs/>
          <w:color w:val="535353"/>
          <w:sz w:val="23"/>
          <w:szCs w:val="23"/>
          <w:lang w:val="en-US"/>
        </w:rPr>
        <w:t>Closing Disclosure</w:t>
      </w:r>
      <w:r w:rsidRPr="00BD1662">
        <w:rPr>
          <w:rFonts w:ascii="Verdana" w:eastAsia="Times New Roman" w:hAnsi="Verdana" w:cs="Times New Roman"/>
          <w:color w:val="535353"/>
          <w:sz w:val="23"/>
          <w:szCs w:val="23"/>
          <w:lang w:val="en-US"/>
        </w:rPr>
        <w:t>, which must be provided to consumers at least three business days before consummation of the loan.</w:t>
      </w:r>
      <w:r w:rsidRPr="00BD1662">
        <w:rPr>
          <w:rFonts w:ascii="Verdana" w:eastAsia="Times New Roman" w:hAnsi="Verdana" w:cs="Times New Roman"/>
          <w:color w:val="535353"/>
          <w:sz w:val="23"/>
          <w:szCs w:val="23"/>
          <w:lang w:val="en-US"/>
        </w:rPr>
        <w:br/>
      </w:r>
      <w:r w:rsidRPr="00BD1662">
        <w:rPr>
          <w:rFonts w:ascii="Verdana" w:eastAsia="Times New Roman" w:hAnsi="Verdana" w:cs="Times New Roman"/>
          <w:color w:val="535353"/>
          <w:sz w:val="23"/>
          <w:szCs w:val="23"/>
          <w:lang w:val="en-US"/>
        </w:rPr>
        <w:br/>
        <w:t>You can read more about the impact of the Dodd-Frank Act on the </w:t>
      </w:r>
      <w:hyperlink r:id="rId24" w:tgtFrame="_blank" w:history="1">
        <w:r w:rsidRPr="00BD1662">
          <w:rPr>
            <w:rFonts w:ascii="Verdana" w:eastAsia="Times New Roman" w:hAnsi="Verdana" w:cs="Times New Roman"/>
            <w:color w:val="2980B9"/>
            <w:sz w:val="23"/>
            <w:szCs w:val="23"/>
            <w:u w:val="single"/>
            <w:lang w:val="en-US"/>
          </w:rPr>
          <w:t>Regulatory Implementation page of the CFPB's website</w:t>
        </w:r>
      </w:hyperlink>
      <w:r w:rsidRPr="00BD1662">
        <w:rPr>
          <w:rFonts w:ascii="Verdana" w:eastAsia="Times New Roman" w:hAnsi="Verdana" w:cs="Times New Roman"/>
          <w:color w:val="535353"/>
          <w:sz w:val="23"/>
          <w:szCs w:val="23"/>
          <w:lang w:val="en-US"/>
        </w:rPr>
        <w:t>.</w:t>
      </w:r>
    </w:p>
    <w:p w:rsidR="00844924" w:rsidRDefault="00844924" w:rsidP="00844924">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Predatory Lending</w:t>
      </w:r>
    </w:p>
    <w:p w:rsidR="00844924" w:rsidRDefault="00844924" w:rsidP="00844924">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4800" cy="304800"/>
                <wp:effectExtent l="0" t="0" r="0" b="0"/>
                <wp:docPr id="16" name="Rectangle 16" descr="http://education.mbaeducation.org/courses/1/DL2_011011/content/_169554_1/media/Training/Johan/MBP/full_size/jud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2BD7D" id="Rectangle 16" o:spid="_x0000_s1026" alt="http://education.mbaeducation.org/courses/1/DL2_011011/content/_169554_1/media/Training/Johan/MBP/full_size/jud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miDQMAADcGAAAOAAAAZHJzL2Uyb0RvYy54bWysVN9P2zAQfp+0/8Hye+qkpKWJSBE0dNoE&#10;GxrsGbmxk5gldma7BJj2v+/s9Bewp21RFNl3zt13932+k9PHtkEPXBuhZIajUYgRl4ViQlYZ/na7&#10;DGYYGUslo42SPMNP3ODT+ft3J32X8rGqVcO4RhBEmrTvMlxb26WEmKLmLTUj1XEJzlLpllrY6oow&#10;TXuI3jZkHIZT0ivNOq0KbgxY88GJ5z5+WfLCfilLwy1qMgzYrP9q/125L5mf0LTStKtFsYFB/wJF&#10;S4WEpLtQObUUrbV4E6oVhVZGlXZUqJaoshQF9zVANVH4qpqbmnbc1wLNMd2uTeb/hS0+P1xrJBhw&#10;N8VI0hY4+gpdo7JqOHI2xk0BDdsQw9m6oBbIHrUrut84Ygq11oYbEpH8cnwXRhG8YJSWS0vuomky&#10;mcR3EWk5E5TcaugYEEY+qZpKcnV+Tcp109wZ8czJ/ZpVfHTfVY6evjMpoLzprrVrsOkuVfHdIKkW&#10;8GPFz0wHcAE+oN+atFZ9zSmDPkUuBHkRw20MREOr/koxqJeurfLkPZa6dTmAFvToNfK00wh/tKgA&#10;41EYz0JQUgGuzdploOn2504b+4GrFrlFhjWg88Hpw6Wxw9HtEZdLqqVoGrDTtJEvDBBzsEBq+NX5&#10;HAivqp9JmFzMLmZxEI+nF0Ec5nlwtlzEwXQZHU/yo3yxyKNfLm8Up7VgjEuXZqvwKN4Rur1pfxTm&#10;5q4N2txp3KhGMBfOQTK6Wi0ajR4o3LClf3zLwbM/Rl7C8P2CWl6VFI3j8HycBMvp7DiIl/EkSI7D&#10;WRBGyXkyDeMkzpcvS7oUkv97SajPcDIZTzxLB6Bf1Rb6521tNG2FhRnWiDbDIA143CGaOgVeSObX&#10;lopmWB+0wsHftwLo3hLt9eokOqh/pdgTyFUrkBMoD6YtLGqlnzHqYXJl2PxYU80xaj5KkHwSxbEb&#10;dX4TT47HsNGHntWhh8oCQmXYYjQsF3YYj+tOi6qGTJFvjFRncE1K4SXsrtCAanO5YDr5SjaT1I2/&#10;w70/tZ/3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X45og0DAAA3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844924" w:rsidRDefault="00844924" w:rsidP="00844924">
      <w:pPr>
        <w:shd w:val="clear" w:color="auto" w:fill="FFFFFF"/>
        <w:rPr>
          <w:rFonts w:ascii="Verdana" w:hAnsi="Verdana"/>
          <w:color w:val="535353"/>
          <w:sz w:val="23"/>
          <w:szCs w:val="23"/>
        </w:rPr>
      </w:pPr>
      <w:r>
        <w:rPr>
          <w:rFonts w:ascii="Verdana" w:hAnsi="Verdana"/>
          <w:color w:val="535353"/>
          <w:sz w:val="23"/>
          <w:szCs w:val="23"/>
        </w:rPr>
        <w:t xml:space="preserve">If subprime refers to a product, predatory lending refers to a </w:t>
      </w:r>
      <w:proofErr w:type="spellStart"/>
      <w:r>
        <w:rPr>
          <w:rFonts w:ascii="Verdana" w:hAnsi="Verdana"/>
          <w:color w:val="535353"/>
          <w:sz w:val="23"/>
          <w:szCs w:val="23"/>
        </w:rPr>
        <w:t>behavior</w:t>
      </w:r>
      <w:proofErr w:type="spellEnd"/>
      <w:r>
        <w:rPr>
          <w:rFonts w:ascii="Verdana" w:hAnsi="Verdana"/>
          <w:color w:val="535353"/>
          <w:sz w:val="23"/>
          <w:szCs w:val="23"/>
        </w:rPr>
        <w:t xml:space="preserve">. Borrowers can be victims of predatory </w:t>
      </w:r>
      <w:proofErr w:type="spellStart"/>
      <w:r>
        <w:rPr>
          <w:rFonts w:ascii="Verdana" w:hAnsi="Verdana"/>
          <w:color w:val="535353"/>
          <w:sz w:val="23"/>
          <w:szCs w:val="23"/>
        </w:rPr>
        <w:t>behavior</w:t>
      </w:r>
      <w:proofErr w:type="spellEnd"/>
      <w:r>
        <w:rPr>
          <w:rFonts w:ascii="Verdana" w:hAnsi="Verdana"/>
          <w:color w:val="535353"/>
          <w:sz w:val="23"/>
          <w:szCs w:val="23"/>
        </w:rPr>
        <w:t xml:space="preserve"> with a prime product. Predatory lending practices result from the </w:t>
      </w:r>
      <w:proofErr w:type="spellStart"/>
      <w:r>
        <w:rPr>
          <w:rFonts w:ascii="Verdana" w:hAnsi="Verdana"/>
          <w:color w:val="535353"/>
          <w:sz w:val="23"/>
          <w:szCs w:val="23"/>
        </w:rPr>
        <w:t>behavior</w:t>
      </w:r>
      <w:proofErr w:type="spellEnd"/>
      <w:r>
        <w:rPr>
          <w:rFonts w:ascii="Verdana" w:hAnsi="Verdana"/>
          <w:color w:val="535353"/>
          <w:sz w:val="23"/>
          <w:szCs w:val="23"/>
        </w:rPr>
        <w:t xml:space="preserve"> of unethical participants in the market.</w:t>
      </w:r>
    </w:p>
    <w:p w:rsidR="00844924" w:rsidRDefault="00844924" w:rsidP="00844924">
      <w:pPr>
        <w:shd w:val="clear" w:color="auto" w:fill="FFFFFF"/>
        <w:rPr>
          <w:rFonts w:ascii="Verdana" w:hAnsi="Verdana"/>
          <w:color w:val="535353"/>
          <w:sz w:val="23"/>
          <w:szCs w:val="23"/>
        </w:rPr>
      </w:pPr>
      <w:r>
        <w:rPr>
          <w:rFonts w:ascii="Verdana" w:hAnsi="Verdana"/>
          <w:color w:val="535353"/>
          <w:sz w:val="23"/>
          <w:szCs w:val="23"/>
        </w:rPr>
        <w:t>Looking at a list of some of the practices that are considered predatory, you will recognize that these are types of abuse. HUD's Task Force on Predatory Lending found four main categories of abusive practices:</w:t>
      </w:r>
    </w:p>
    <w:p w:rsidR="00844924" w:rsidRDefault="00844924" w:rsidP="00844924">
      <w:pPr>
        <w:numPr>
          <w:ilvl w:val="0"/>
          <w:numId w:val="5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Loan flipping</w:t>
      </w:r>
    </w:p>
    <w:p w:rsidR="00844924" w:rsidRDefault="00844924" w:rsidP="00844924">
      <w:pPr>
        <w:numPr>
          <w:ilvl w:val="0"/>
          <w:numId w:val="5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Excessive fees and packing</w:t>
      </w:r>
    </w:p>
    <w:p w:rsidR="00844924" w:rsidRDefault="00844924" w:rsidP="00844924">
      <w:pPr>
        <w:numPr>
          <w:ilvl w:val="0"/>
          <w:numId w:val="5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Lending without regard to ability to repay</w:t>
      </w:r>
    </w:p>
    <w:p w:rsidR="00844924" w:rsidRDefault="00844924" w:rsidP="00844924">
      <w:pPr>
        <w:numPr>
          <w:ilvl w:val="0"/>
          <w:numId w:val="5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Outright fraud and abuse</w:t>
      </w:r>
    </w:p>
    <w:p w:rsidR="00844924" w:rsidRDefault="00844924" w:rsidP="00844924">
      <w:pPr>
        <w:shd w:val="clear" w:color="auto" w:fill="FFFFFF"/>
        <w:spacing w:after="0"/>
        <w:rPr>
          <w:rFonts w:ascii="Verdana" w:hAnsi="Verdana"/>
          <w:color w:val="535353"/>
          <w:sz w:val="23"/>
          <w:szCs w:val="23"/>
        </w:rPr>
      </w:pPr>
      <w:r>
        <w:rPr>
          <w:rFonts w:ascii="Verdana" w:hAnsi="Verdana"/>
          <w:color w:val="535353"/>
          <w:sz w:val="23"/>
          <w:szCs w:val="23"/>
        </w:rPr>
        <w:lastRenderedPageBreak/>
        <w:t>As a result, the word</w:t>
      </w:r>
      <w:r>
        <w:rPr>
          <w:rStyle w:val="apple-converted-space"/>
          <w:rFonts w:ascii="Verdana" w:hAnsi="Verdana"/>
          <w:color w:val="535353"/>
          <w:sz w:val="23"/>
          <w:szCs w:val="23"/>
        </w:rPr>
        <w:t> </w:t>
      </w:r>
      <w:r>
        <w:rPr>
          <w:rStyle w:val="Emphasis"/>
          <w:rFonts w:ascii="Verdana" w:hAnsi="Verdana"/>
          <w:color w:val="535353"/>
          <w:sz w:val="23"/>
          <w:szCs w:val="23"/>
        </w:rPr>
        <w:t>abuse</w:t>
      </w:r>
      <w:r>
        <w:rPr>
          <w:rStyle w:val="apple-converted-space"/>
          <w:rFonts w:ascii="Verdana" w:hAnsi="Verdana"/>
          <w:color w:val="535353"/>
          <w:sz w:val="23"/>
          <w:szCs w:val="23"/>
        </w:rPr>
        <w:t> </w:t>
      </w:r>
      <w:r>
        <w:rPr>
          <w:rFonts w:ascii="Verdana" w:hAnsi="Verdana"/>
          <w:color w:val="535353"/>
          <w:sz w:val="23"/>
          <w:szCs w:val="23"/>
        </w:rPr>
        <w:t xml:space="preserve">has now been added as another component to Unfair, Deceptive or Abusive Acts (UDAAP). While these abuses were more prevalent in the subprime market, this </w:t>
      </w:r>
      <w:proofErr w:type="spellStart"/>
      <w:r>
        <w:rPr>
          <w:rFonts w:ascii="Verdana" w:hAnsi="Verdana"/>
          <w:color w:val="535353"/>
          <w:sz w:val="23"/>
          <w:szCs w:val="23"/>
        </w:rPr>
        <w:t>behavior</w:t>
      </w:r>
      <w:proofErr w:type="spellEnd"/>
      <w:r>
        <w:rPr>
          <w:rFonts w:ascii="Verdana" w:hAnsi="Verdana"/>
          <w:color w:val="535353"/>
          <w:sz w:val="23"/>
          <w:szCs w:val="23"/>
        </w:rPr>
        <w:t xml:space="preserve"> can still occur in any environment. The mortgage industry is fertile ground for ethical challenges every day. The CFPB has responsibility for oversight to prevent and punish these practices.</w:t>
      </w:r>
      <w:r>
        <w:rPr>
          <w:rFonts w:ascii="Verdana" w:hAnsi="Verdana"/>
          <w:color w:val="535353"/>
          <w:sz w:val="23"/>
          <w:szCs w:val="23"/>
        </w:rPr>
        <w:br/>
      </w:r>
      <w:r>
        <w:rPr>
          <w:rFonts w:ascii="Verdana" w:hAnsi="Verdana"/>
          <w:color w:val="535353"/>
          <w:sz w:val="23"/>
          <w:szCs w:val="23"/>
        </w:rPr>
        <w:br/>
        <w:t>For more information on Unfair, Deceptive, and Abusive Practices, read this</w:t>
      </w:r>
      <w:r>
        <w:rPr>
          <w:rStyle w:val="apple-converted-space"/>
          <w:rFonts w:ascii="Verdana" w:hAnsi="Verdana"/>
          <w:color w:val="535353"/>
          <w:sz w:val="23"/>
          <w:szCs w:val="23"/>
        </w:rPr>
        <w:t> </w:t>
      </w:r>
      <w:hyperlink r:id="rId25" w:tgtFrame="_blank" w:history="1">
        <w:r>
          <w:rPr>
            <w:rStyle w:val="Hyperlink"/>
            <w:rFonts w:ascii="Verdana" w:hAnsi="Verdana"/>
            <w:color w:val="2980B9"/>
            <w:sz w:val="23"/>
            <w:szCs w:val="23"/>
          </w:rPr>
          <w:t>bulletin</w:t>
        </w:r>
      </w:hyperlink>
      <w:r>
        <w:rPr>
          <w:rStyle w:val="apple-converted-space"/>
          <w:rFonts w:ascii="Verdana" w:hAnsi="Verdana"/>
          <w:color w:val="535353"/>
          <w:sz w:val="23"/>
          <w:szCs w:val="23"/>
        </w:rPr>
        <w:t> </w:t>
      </w:r>
      <w:r>
        <w:rPr>
          <w:rFonts w:ascii="Verdana" w:hAnsi="Verdana"/>
          <w:color w:val="535353"/>
          <w:sz w:val="23"/>
          <w:szCs w:val="23"/>
        </w:rPr>
        <w:t>from the CFPB.</w:t>
      </w:r>
    </w:p>
    <w:p w:rsidR="00844924" w:rsidRDefault="00844924" w:rsidP="00844924">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Loan Production Basics Summary</w:t>
      </w:r>
    </w:p>
    <w:p w:rsidR="00844924" w:rsidRDefault="00844924" w:rsidP="00844924">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2260" cy="302260"/>
                <wp:effectExtent l="0" t="0" r="0" b="0"/>
                <wp:docPr id="17" name="Rectangle 17" descr="http://education.mbaeducation.org/courses/1/DL2_011011/content/_169554_1/media/~Graphics/~Photos/summary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7ED87" id="Rectangle 17" o:spid="_x0000_s1026" alt="http://education.mbaeducation.org/courses/1/DL2_011011/content/_169554_1/media/~Graphics/~Photos/summary_295x197.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d+CQMAADYGAAAOAAAAZHJzL2Uyb0RvYy54bWysVFFvmzAQfp+0/2D5nYApJAGVVm1oqknd&#10;Vq3bc+SACd7AZrZTkk3rb9/ZJGnS7mkbQsh3Z+6+u/vuzi83bYMemdJcigyTUYARE4UsuVhl+Mvn&#10;uTfFSBsqStpIwTK8ZRpfXrx9c953KQtlLZuSKQROhE77LsO1MV3q+7qoWUv1SHZMgLGSqqUGRLXy&#10;S0V78N42fhgEY7+XquyULJjWoM0HI75w/quKFeZjVWlmUJNhwGbcV7nv0n79i3OarhTtal7sYNC/&#10;QNFSLiDowVVODUVrxV+5anmhpJaVGRWy9WVV8YK5HCAbErzI5qGmHXO5QHF0dyiT/n9uiw+P9wrx&#10;Eno3wUjQFnr0CapGxaphyOpKpgso2K4xrFwX1ECzR+2SPgu2MYVcK820T/z8LlwEhMALSmGYMP6C&#10;jJM4jhbEb1nJqf90O9Rc+0/3tTRS+3rdtlRtF2ESb0gyGX3tVrY7fadTAPnQ3StbX93dyeKbRkLO&#10;asDIrnQHaAE9gN+rlJJ9zWgJZSLWhX/iwwoavKFl/16WkC5dG+l6t6lUa2NAV9DGUWR7oAjbGFSA&#10;8iwIwzEQqQDT7mwj0HT/c6e0uWWyRfaQYQXonHP6eKfNcHV/xcYScs6bBvQ0bcSJAnwOGggNv1qb&#10;BeFI9TMJkpvpzTTyonB840VBnntX81nkjedkEudn+WyWk182LonSmpclEzbMnuAkOvRzP2h/5OVu&#10;1AZqHiiuZcNL685C0mq1nDUKPVIYsLl7XMnB8nzNP4Xh6gW5vEiJhFFwHSbefDydeNE8ir1kEky9&#10;gCTXyTiIkiifn6Z0xwX795RQn+EkDmPXpSPQL3IL3PM6N5q23MAKa3ib4enhEk0tA29E6VprKG+G&#10;81EpLPznUkC79412fLUUHdi/lOUW6Kok0AmYB8sWDrVUPzDqYYgyrL+vqWIYNe8EUD4hUWQ3nROi&#10;eBKCoI4ty2MLFQW4yrDBaDjOzLAd153iqxoiEVcYIa9gTCruKGxHaEC1Gy5YTi6T3SK12+9Ydree&#10;1/3Fb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BiEHfgkDAAA2BgAADgAAAAAAAAAAAAAAAAAuAgAAZHJzL2Uyb0RvYy54bWxQ&#10;SwECLQAUAAYACAAAACEAAp1VeNkAAAADAQAADwAAAAAAAAAAAAAAAABjBQAAZHJzL2Rvd25yZXYu&#10;eG1sUEsFBgAAAAAEAAQA8wAAAGkGAAAAAA==&#10;" filled="f" stroked="f">
                <o:lock v:ext="edit" aspectratio="t"/>
                <w10:anchorlock/>
              </v:rect>
            </w:pict>
          </mc:Fallback>
        </mc:AlternateContent>
      </w:r>
    </w:p>
    <w:p w:rsidR="00844924" w:rsidRDefault="00844924" w:rsidP="00844924">
      <w:pPr>
        <w:shd w:val="clear" w:color="auto" w:fill="FFFFFF"/>
        <w:rPr>
          <w:rFonts w:ascii="Verdana" w:hAnsi="Verdana"/>
          <w:color w:val="535353"/>
          <w:sz w:val="23"/>
          <w:szCs w:val="23"/>
        </w:rPr>
      </w:pPr>
      <w:r>
        <w:rPr>
          <w:rFonts w:ascii="Verdana" w:hAnsi="Verdana"/>
          <w:color w:val="535353"/>
          <w:sz w:val="23"/>
          <w:szCs w:val="23"/>
        </w:rPr>
        <w:t>This course presented an overview of the loan production process.</w:t>
      </w:r>
      <w:r>
        <w:rPr>
          <w:rFonts w:ascii="Verdana" w:hAnsi="Verdana"/>
          <w:color w:val="535353"/>
          <w:sz w:val="23"/>
          <w:szCs w:val="23"/>
        </w:rPr>
        <w:br/>
      </w:r>
      <w:r>
        <w:rPr>
          <w:rFonts w:ascii="Verdana" w:hAnsi="Verdana"/>
          <w:color w:val="535353"/>
          <w:sz w:val="23"/>
          <w:szCs w:val="23"/>
        </w:rPr>
        <w:br/>
        <w:t>We began this course with a review of the goals of loan production: originating and funding investor quality loans while protecting consumers. Next we examined the four major functions in loan production and important concepts related to each: origination, processing, underwriting, and closing.</w:t>
      </w:r>
      <w:r>
        <w:rPr>
          <w:rFonts w:ascii="Verdana" w:hAnsi="Verdana"/>
          <w:color w:val="535353"/>
          <w:sz w:val="23"/>
          <w:szCs w:val="23"/>
        </w:rPr>
        <w:br/>
      </w:r>
      <w:r>
        <w:rPr>
          <w:rFonts w:ascii="Verdana" w:hAnsi="Verdana"/>
          <w:color w:val="535353"/>
          <w:sz w:val="23"/>
          <w:szCs w:val="23"/>
        </w:rPr>
        <w:br/>
        <w:t>Toward the end of the course, we looked at common loan programs and financing terms. Finally, we ended the course with a look at the laws that impact loan production.</w:t>
      </w:r>
    </w:p>
    <w:p w:rsidR="00844924" w:rsidRDefault="00844924" w:rsidP="00844924">
      <w:pPr>
        <w:pStyle w:val="Heading1"/>
        <w:shd w:val="clear" w:color="auto" w:fill="FFFFFF"/>
        <w:spacing w:before="0" w:beforeAutospacing="0" w:after="0" w:afterAutospacing="0"/>
        <w:rPr>
          <w:rFonts w:ascii="Verdana" w:hAnsi="Verdana"/>
          <w:b w:val="0"/>
          <w:bCs w:val="0"/>
          <w:color w:val="0C426A"/>
          <w:sz w:val="32"/>
          <w:szCs w:val="32"/>
        </w:rPr>
      </w:pPr>
      <w:r>
        <w:rPr>
          <w:rFonts w:ascii="Verdana" w:hAnsi="Verdana"/>
          <w:b w:val="0"/>
          <w:bCs w:val="0"/>
          <w:color w:val="0C426A"/>
          <w:sz w:val="32"/>
          <w:szCs w:val="32"/>
        </w:rPr>
        <w:t>Objectives</w:t>
      </w:r>
    </w:p>
    <w:p w:rsidR="00844924" w:rsidRDefault="00844924" w:rsidP="00844924">
      <w:pPr>
        <w:shd w:val="clear" w:color="auto" w:fill="FFFFFF"/>
        <w:rPr>
          <w:rFonts w:ascii="Verdana" w:hAnsi="Verdana"/>
          <w:color w:val="535353"/>
          <w:sz w:val="23"/>
          <w:szCs w:val="23"/>
        </w:rPr>
      </w:pPr>
      <w:r>
        <w:rPr>
          <w:rFonts w:ascii="Verdana" w:hAnsi="Verdana"/>
          <w:color w:val="535353"/>
          <w:sz w:val="23"/>
          <w:szCs w:val="23"/>
        </w:rPr>
        <w:t>Upon completion of this course, the learner should be able to:</w:t>
      </w:r>
    </w:p>
    <w:p w:rsidR="00844924" w:rsidRDefault="00844924" w:rsidP="00844924">
      <w:pPr>
        <w:numPr>
          <w:ilvl w:val="0"/>
          <w:numId w:val="52"/>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Describe the goals of loan production.</w:t>
      </w:r>
    </w:p>
    <w:p w:rsidR="00844924" w:rsidRDefault="00844924" w:rsidP="00844924">
      <w:pPr>
        <w:numPr>
          <w:ilvl w:val="0"/>
          <w:numId w:val="53"/>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Define the typical functions of loan production.</w:t>
      </w:r>
    </w:p>
    <w:p w:rsidR="00844924" w:rsidRDefault="00844924" w:rsidP="00844924">
      <w:pPr>
        <w:numPr>
          <w:ilvl w:val="0"/>
          <w:numId w:val="54"/>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Identify the skills and strategies of successful originators including how to generate business.</w:t>
      </w:r>
    </w:p>
    <w:p w:rsidR="00844924" w:rsidRDefault="00844924" w:rsidP="00844924">
      <w:pPr>
        <w:numPr>
          <w:ilvl w:val="0"/>
          <w:numId w:val="55"/>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Identify the skills and strategies of successful processors including ensuring that the loan file meets product guidelines.</w:t>
      </w:r>
    </w:p>
    <w:p w:rsidR="00844924" w:rsidRDefault="00844924" w:rsidP="00844924">
      <w:pPr>
        <w:numPr>
          <w:ilvl w:val="0"/>
          <w:numId w:val="56"/>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 xml:space="preserve">Identify the skills and strategies of successful underwriters including verifying that documents meet investor guidelines for </w:t>
      </w:r>
      <w:proofErr w:type="spellStart"/>
      <w:r>
        <w:rPr>
          <w:rFonts w:ascii="Verdana" w:hAnsi="Verdana"/>
          <w:color w:val="535353"/>
          <w:sz w:val="23"/>
          <w:szCs w:val="23"/>
        </w:rPr>
        <w:t>salability</w:t>
      </w:r>
      <w:proofErr w:type="spellEnd"/>
      <w:r>
        <w:rPr>
          <w:rFonts w:ascii="Verdana" w:hAnsi="Verdana"/>
          <w:color w:val="535353"/>
          <w:sz w:val="23"/>
          <w:szCs w:val="23"/>
        </w:rPr>
        <w:t>.</w:t>
      </w:r>
    </w:p>
    <w:p w:rsidR="00844924" w:rsidRDefault="00844924" w:rsidP="00844924">
      <w:pPr>
        <w:numPr>
          <w:ilvl w:val="0"/>
          <w:numId w:val="57"/>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Identify the skills and strategies of successful closers as well as the loan documents for closing and funding.</w:t>
      </w:r>
    </w:p>
    <w:p w:rsidR="00844924" w:rsidRDefault="00844924" w:rsidP="00844924">
      <w:pPr>
        <w:numPr>
          <w:ilvl w:val="0"/>
          <w:numId w:val="58"/>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Recognize loan programs, financing terms, and the borrowers they are designed to help.</w:t>
      </w:r>
    </w:p>
    <w:p w:rsidR="00844924" w:rsidRDefault="00844924" w:rsidP="00844924">
      <w:pPr>
        <w:numPr>
          <w:ilvl w:val="0"/>
          <w:numId w:val="59"/>
        </w:numPr>
        <w:shd w:val="clear" w:color="auto" w:fill="FFFFFF"/>
        <w:spacing w:before="120" w:after="120" w:line="240" w:lineRule="auto"/>
        <w:ind w:left="840" w:right="120"/>
        <w:rPr>
          <w:rFonts w:ascii="Verdana" w:hAnsi="Verdana"/>
          <w:color w:val="535353"/>
          <w:sz w:val="23"/>
          <w:szCs w:val="23"/>
        </w:rPr>
      </w:pPr>
      <w:r>
        <w:rPr>
          <w:rFonts w:ascii="Verdana" w:hAnsi="Verdana"/>
          <w:color w:val="535353"/>
          <w:sz w:val="23"/>
          <w:szCs w:val="23"/>
        </w:rPr>
        <w:t>Outline how regulations affect loan production.</w:t>
      </w:r>
    </w:p>
    <w:p w:rsidR="00A22E02" w:rsidRPr="00E97045" w:rsidRDefault="00A22E02" w:rsidP="00A22E02">
      <w:pPr>
        <w:shd w:val="clear" w:color="auto" w:fill="FFFFFF"/>
        <w:spacing w:before="100" w:beforeAutospacing="1" w:after="120" w:line="240" w:lineRule="auto"/>
        <w:rPr>
          <w:rFonts w:ascii="Verdana" w:eastAsia="Times New Roman" w:hAnsi="Verdana" w:cs="Times New Roman"/>
          <w:color w:val="535353"/>
          <w:sz w:val="23"/>
          <w:szCs w:val="23"/>
          <w:lang w:val="en-US"/>
        </w:rPr>
      </w:pPr>
    </w:p>
    <w:p w:rsidR="00D63087" w:rsidRDefault="00D63087" w:rsidP="00D63087">
      <w:pPr>
        <w:pStyle w:val="Heading3"/>
        <w:rPr>
          <w:rFonts w:ascii="Verdana" w:hAnsi="Verdana"/>
          <w:color w:val="535353"/>
          <w:sz w:val="32"/>
          <w:szCs w:val="32"/>
        </w:rPr>
      </w:pPr>
      <w:r>
        <w:rPr>
          <w:rFonts w:ascii="Verdana" w:hAnsi="Verdana"/>
          <w:color w:val="535353"/>
          <w:sz w:val="32"/>
          <w:szCs w:val="32"/>
        </w:rPr>
        <w:lastRenderedPageBreak/>
        <w:t>The Truth in Lending Act requires lenders to inform applicants of:</w:t>
      </w:r>
    </w:p>
    <w:p w:rsidR="00D63087" w:rsidRDefault="00D63087" w:rsidP="00D63087">
      <w:pPr>
        <w:numPr>
          <w:ilvl w:val="0"/>
          <w:numId w:val="60"/>
        </w:numPr>
        <w:pBdr>
          <w:top w:val="single" w:sz="12" w:space="0" w:color="E3E3E3"/>
          <w:left w:val="single" w:sz="12" w:space="0" w:color="E3E3E3"/>
          <w:bottom w:val="single" w:sz="12" w:space="0" w:color="E3E3E3"/>
          <w:right w:val="single" w:sz="12" w:space="0" w:color="E3E3E3"/>
        </w:pBdr>
        <w:shd w:val="clear" w:color="auto" w:fill="FFFFFF"/>
        <w:spacing w:before="24" w:after="24" w:line="240" w:lineRule="auto"/>
        <w:ind w:left="0"/>
        <w:rPr>
          <w:rFonts w:ascii="Verdana" w:hAnsi="Verdana"/>
          <w:color w:val="535353"/>
          <w:sz w:val="19"/>
          <w:szCs w:val="19"/>
        </w:rPr>
      </w:pPr>
      <w:r>
        <w:rPr>
          <w:rFonts w:ascii="Verdana" w:hAnsi="Verdana"/>
          <w:color w:val="535353"/>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6.6pt;height:14.95pt" o:ole="">
            <v:imagedata r:id="rId26" o:title=""/>
          </v:shape>
          <w:control r:id="rId27" w:name="DefaultOcxName" w:shapeid="_x0000_i1086"/>
        </w:object>
      </w:r>
    </w:p>
    <w:p w:rsidR="00D63087" w:rsidRDefault="00D63087" w:rsidP="00D63087">
      <w:pPr>
        <w:pBdr>
          <w:top w:val="single" w:sz="12" w:space="0" w:color="E3E3E3"/>
          <w:left w:val="single" w:sz="12" w:space="0" w:color="E3E3E3"/>
          <w:bottom w:val="single" w:sz="12" w:space="0" w:color="E3E3E3"/>
          <w:right w:val="single" w:sz="12" w:space="0" w:color="E3E3E3"/>
        </w:pBdr>
        <w:shd w:val="clear" w:color="auto" w:fill="FFFFFF"/>
        <w:spacing w:before="24" w:after="24" w:line="360" w:lineRule="atLeast"/>
        <w:rPr>
          <w:rFonts w:ascii="Verdana" w:hAnsi="Verdana"/>
          <w:color w:val="535353"/>
          <w:sz w:val="23"/>
          <w:szCs w:val="23"/>
        </w:rPr>
      </w:pPr>
      <w:r>
        <w:rPr>
          <w:rFonts w:ascii="Verdana" w:hAnsi="Verdana"/>
          <w:color w:val="535353"/>
          <w:sz w:val="23"/>
          <w:szCs w:val="23"/>
        </w:rPr>
        <w:t>The appraised value of the subject property</w:t>
      </w:r>
    </w:p>
    <w:p w:rsidR="00D63087" w:rsidRDefault="00D63087" w:rsidP="00D63087">
      <w:pPr>
        <w:numPr>
          <w:ilvl w:val="0"/>
          <w:numId w:val="60"/>
        </w:numPr>
        <w:pBdr>
          <w:top w:val="single" w:sz="12" w:space="0" w:color="E3E3E3"/>
          <w:left w:val="single" w:sz="12" w:space="0" w:color="E3E3E3"/>
          <w:bottom w:val="single" w:sz="12" w:space="0" w:color="E3E3E3"/>
          <w:right w:val="single" w:sz="12" w:space="0" w:color="E3E3E3"/>
        </w:pBdr>
        <w:shd w:val="clear" w:color="auto" w:fill="FFFFFF"/>
        <w:spacing w:before="24" w:after="24" w:line="240" w:lineRule="auto"/>
        <w:ind w:left="0"/>
        <w:rPr>
          <w:rFonts w:ascii="Verdana" w:hAnsi="Verdana"/>
          <w:color w:val="535353"/>
          <w:sz w:val="19"/>
          <w:szCs w:val="19"/>
        </w:rPr>
      </w:pPr>
      <w:r>
        <w:rPr>
          <w:rFonts w:ascii="Verdana" w:hAnsi="Verdana"/>
          <w:color w:val="535353"/>
          <w:sz w:val="19"/>
          <w:szCs w:val="19"/>
        </w:rPr>
        <w:object w:dxaOrig="1440" w:dyaOrig="1440">
          <v:shape id="_x0000_i1085" type="#_x0000_t75" style="width:16.6pt;height:14.95pt" o:ole="">
            <v:imagedata r:id="rId26" o:title=""/>
          </v:shape>
          <w:control r:id="rId28" w:name="DefaultOcxName1" w:shapeid="_x0000_i1085"/>
        </w:object>
      </w:r>
    </w:p>
    <w:p w:rsidR="00D63087" w:rsidRDefault="00D63087" w:rsidP="00D63087">
      <w:pPr>
        <w:pBdr>
          <w:top w:val="single" w:sz="12" w:space="0" w:color="E3E3E3"/>
          <w:left w:val="single" w:sz="12" w:space="0" w:color="E3E3E3"/>
          <w:bottom w:val="single" w:sz="12" w:space="0" w:color="E3E3E3"/>
          <w:right w:val="single" w:sz="12" w:space="0" w:color="E3E3E3"/>
        </w:pBdr>
        <w:shd w:val="clear" w:color="auto" w:fill="FFFFFF"/>
        <w:spacing w:before="24" w:after="24" w:line="360" w:lineRule="atLeast"/>
        <w:rPr>
          <w:rFonts w:ascii="Verdana" w:hAnsi="Verdana"/>
          <w:color w:val="535353"/>
          <w:sz w:val="23"/>
          <w:szCs w:val="23"/>
        </w:rPr>
      </w:pPr>
      <w:r>
        <w:rPr>
          <w:rFonts w:ascii="Verdana" w:hAnsi="Verdana"/>
          <w:color w:val="535353"/>
          <w:sz w:val="23"/>
          <w:szCs w:val="23"/>
        </w:rPr>
        <w:t xml:space="preserve">What percentage of applications they </w:t>
      </w:r>
      <w:proofErr w:type="gramStart"/>
      <w:r>
        <w:rPr>
          <w:rFonts w:ascii="Verdana" w:hAnsi="Verdana"/>
          <w:color w:val="535353"/>
          <w:sz w:val="23"/>
          <w:szCs w:val="23"/>
        </w:rPr>
        <w:t>approve</w:t>
      </w:r>
      <w:proofErr w:type="gramEnd"/>
    </w:p>
    <w:p w:rsidR="00D63087" w:rsidRDefault="00D63087" w:rsidP="00D63087">
      <w:pPr>
        <w:numPr>
          <w:ilvl w:val="0"/>
          <w:numId w:val="60"/>
        </w:numPr>
        <w:pBdr>
          <w:top w:val="single" w:sz="12" w:space="0" w:color="E3E3E3"/>
          <w:left w:val="single" w:sz="12" w:space="0" w:color="E3E3E3"/>
          <w:bottom w:val="single" w:sz="12" w:space="0" w:color="E3E3E3"/>
          <w:right w:val="single" w:sz="12" w:space="0" w:color="E3E3E3"/>
        </w:pBdr>
        <w:shd w:val="clear" w:color="auto" w:fill="FFFFFF"/>
        <w:spacing w:before="24" w:after="24" w:line="240" w:lineRule="auto"/>
        <w:ind w:left="0"/>
        <w:rPr>
          <w:rFonts w:ascii="Verdana" w:hAnsi="Verdana"/>
          <w:color w:val="535353"/>
          <w:sz w:val="19"/>
          <w:szCs w:val="19"/>
        </w:rPr>
      </w:pPr>
      <w:r>
        <w:rPr>
          <w:rFonts w:ascii="Verdana" w:hAnsi="Verdana"/>
          <w:color w:val="535353"/>
          <w:sz w:val="19"/>
          <w:szCs w:val="19"/>
        </w:rPr>
        <w:object w:dxaOrig="1440" w:dyaOrig="1440">
          <v:shape id="_x0000_i1087" type="#_x0000_t75" style="width:16.6pt;height:14.95pt" o:ole="">
            <v:imagedata r:id="rId29" o:title=""/>
          </v:shape>
          <w:control r:id="rId30" w:name="DefaultOcxName2" w:shapeid="_x0000_i1087"/>
        </w:object>
      </w:r>
    </w:p>
    <w:p w:rsidR="00D63087" w:rsidRDefault="00D63087" w:rsidP="00D63087">
      <w:pPr>
        <w:pBdr>
          <w:top w:val="single" w:sz="12" w:space="0" w:color="E3E3E3"/>
          <w:left w:val="single" w:sz="12" w:space="0" w:color="E3E3E3"/>
          <w:bottom w:val="single" w:sz="12" w:space="0" w:color="E3E3E3"/>
          <w:right w:val="single" w:sz="12" w:space="0" w:color="E3E3E3"/>
        </w:pBdr>
        <w:shd w:val="clear" w:color="auto" w:fill="FFFFFF"/>
        <w:spacing w:before="24" w:after="24" w:line="360" w:lineRule="atLeast"/>
        <w:rPr>
          <w:rFonts w:ascii="Verdana" w:hAnsi="Verdana"/>
          <w:color w:val="535353"/>
          <w:sz w:val="23"/>
          <w:szCs w:val="23"/>
        </w:rPr>
      </w:pPr>
      <w:r>
        <w:rPr>
          <w:rFonts w:ascii="Verdana" w:hAnsi="Verdana"/>
          <w:color w:val="535353"/>
          <w:sz w:val="23"/>
          <w:szCs w:val="23"/>
        </w:rPr>
        <w:t>Direct and indirect terms and conditions of their credit arrangement</w:t>
      </w:r>
    </w:p>
    <w:p w:rsidR="00D63087" w:rsidRDefault="00D63087" w:rsidP="00D63087">
      <w:pPr>
        <w:numPr>
          <w:ilvl w:val="0"/>
          <w:numId w:val="60"/>
        </w:numPr>
        <w:pBdr>
          <w:top w:val="single" w:sz="12" w:space="0" w:color="E3E3E3"/>
          <w:left w:val="single" w:sz="12" w:space="0" w:color="E3E3E3"/>
          <w:bottom w:val="single" w:sz="12" w:space="0" w:color="E3E3E3"/>
          <w:right w:val="single" w:sz="12" w:space="0" w:color="E3E3E3"/>
        </w:pBdr>
        <w:shd w:val="clear" w:color="auto" w:fill="FFFFFF"/>
        <w:spacing w:before="24" w:after="24" w:line="240" w:lineRule="auto"/>
        <w:ind w:left="0"/>
        <w:rPr>
          <w:rFonts w:ascii="Verdana" w:hAnsi="Verdana"/>
          <w:color w:val="535353"/>
          <w:sz w:val="19"/>
          <w:szCs w:val="19"/>
        </w:rPr>
      </w:pPr>
      <w:r>
        <w:rPr>
          <w:rFonts w:ascii="Verdana" w:hAnsi="Verdana"/>
          <w:color w:val="535353"/>
          <w:sz w:val="19"/>
          <w:szCs w:val="19"/>
        </w:rPr>
        <w:object w:dxaOrig="1440" w:dyaOrig="1440">
          <v:shape id="_x0000_i1083" type="#_x0000_t75" style="width:16.6pt;height:14.95pt" o:ole="">
            <v:imagedata r:id="rId26" o:title=""/>
          </v:shape>
          <w:control r:id="rId31" w:name="DefaultOcxName3" w:shapeid="_x0000_i1083"/>
        </w:object>
      </w:r>
    </w:p>
    <w:p w:rsidR="00D63087" w:rsidRDefault="00D63087" w:rsidP="00D63087">
      <w:pPr>
        <w:pBdr>
          <w:top w:val="single" w:sz="12" w:space="0" w:color="E3E3E3"/>
          <w:left w:val="single" w:sz="12" w:space="0" w:color="E3E3E3"/>
          <w:bottom w:val="single" w:sz="12" w:space="0" w:color="E3E3E3"/>
          <w:right w:val="single" w:sz="12" w:space="0" w:color="E3E3E3"/>
        </w:pBdr>
        <w:shd w:val="clear" w:color="auto" w:fill="FFFFFF"/>
        <w:spacing w:before="24" w:after="24" w:line="360" w:lineRule="atLeast"/>
        <w:rPr>
          <w:rFonts w:ascii="Verdana" w:hAnsi="Verdana"/>
          <w:color w:val="535353"/>
          <w:sz w:val="23"/>
          <w:szCs w:val="23"/>
        </w:rPr>
      </w:pPr>
      <w:r>
        <w:rPr>
          <w:rFonts w:ascii="Verdana" w:hAnsi="Verdana"/>
          <w:color w:val="535353"/>
          <w:sz w:val="23"/>
          <w:szCs w:val="23"/>
        </w:rPr>
        <w:t>Reasons their application was denied</w:t>
      </w:r>
    </w:p>
    <w:p w:rsidR="00D63087" w:rsidRDefault="00D63087" w:rsidP="00D63087">
      <w:pPr>
        <w:spacing w:after="0" w:line="240" w:lineRule="auto"/>
        <w:rPr>
          <w:rFonts w:ascii="Verdana" w:hAnsi="Verdana"/>
          <w:color w:val="535353"/>
          <w:sz w:val="19"/>
          <w:szCs w:val="19"/>
        </w:rPr>
      </w:pPr>
      <w:r>
        <w:rPr>
          <w:rFonts w:ascii="Verdana" w:hAnsi="Verdana"/>
          <w:color w:val="535353"/>
          <w:sz w:val="19"/>
          <w:szCs w:val="19"/>
        </w:rPr>
        <w:t>Submit</w:t>
      </w:r>
    </w:p>
    <w:p w:rsidR="00D63087" w:rsidRDefault="00D63087" w:rsidP="00D63087">
      <w:pPr>
        <w:rPr>
          <w:rFonts w:ascii="Verdana" w:hAnsi="Verdana"/>
          <w:color w:val="535353"/>
          <w:sz w:val="21"/>
          <w:szCs w:val="21"/>
        </w:rPr>
      </w:pPr>
      <w:r>
        <w:rPr>
          <w:rFonts w:ascii="Verdana" w:hAnsi="Verdana"/>
          <w:color w:val="535353"/>
          <w:sz w:val="21"/>
          <w:szCs w:val="21"/>
        </w:rPr>
        <w:t>Correct!</w:t>
      </w:r>
    </w:p>
    <w:p w:rsidR="00E97045" w:rsidRPr="00E97045" w:rsidRDefault="00E97045" w:rsidP="00E97045">
      <w:pPr>
        <w:shd w:val="clear" w:color="auto" w:fill="FFFFFF"/>
        <w:spacing w:before="100" w:beforeAutospacing="1" w:after="120" w:line="240" w:lineRule="auto"/>
        <w:rPr>
          <w:rFonts w:ascii="Verdana" w:eastAsia="Times New Roman" w:hAnsi="Verdana" w:cs="Times New Roman"/>
          <w:color w:val="535353"/>
          <w:sz w:val="23"/>
          <w:szCs w:val="23"/>
          <w:lang w:val="en-US"/>
        </w:rPr>
      </w:pPr>
    </w:p>
    <w:p w:rsidR="009E4545" w:rsidRDefault="00D63087">
      <w:pPr>
        <w:rPr>
          <w:rFonts w:ascii="Verdana" w:hAnsi="Verdana"/>
          <w:b/>
          <w:bCs/>
          <w:color w:val="535353"/>
          <w:sz w:val="33"/>
          <w:szCs w:val="33"/>
          <w:shd w:val="clear" w:color="auto" w:fill="ECF0F1"/>
        </w:rPr>
      </w:pPr>
      <w:r>
        <w:rPr>
          <w:rFonts w:ascii="Verdana" w:hAnsi="Verdana"/>
          <w:b/>
          <w:bCs/>
          <w:color w:val="535353"/>
          <w:sz w:val="33"/>
          <w:szCs w:val="33"/>
          <w:shd w:val="clear" w:color="auto" w:fill="ECF0F1"/>
        </w:rPr>
        <w:t>In addition to prohibiting discrimination based on a number of specific factors, the Equal Credit Opportunity Act requires lenders to:</w:t>
      </w:r>
    </w:p>
    <w:p w:rsidR="00D63087" w:rsidRDefault="00D63087">
      <w:pPr>
        <w:rPr>
          <w:rFonts w:ascii="Verdana" w:hAnsi="Verdana"/>
          <w:b/>
          <w:bCs/>
          <w:color w:val="535353"/>
          <w:sz w:val="33"/>
          <w:szCs w:val="33"/>
          <w:shd w:val="clear" w:color="auto" w:fill="ECF0F1"/>
        </w:rPr>
      </w:pPr>
    </w:p>
    <w:p w:rsidR="00D63087" w:rsidRDefault="00D63087">
      <w:r>
        <w:rPr>
          <w:rFonts w:ascii="Verdana" w:hAnsi="Verdana"/>
          <w:color w:val="535353"/>
          <w:sz w:val="23"/>
          <w:szCs w:val="23"/>
          <w:shd w:val="clear" w:color="auto" w:fill="FFFFFF"/>
        </w:rPr>
        <w:t>Provide the borrower with a copy of the appraisal report</w:t>
      </w:r>
    </w:p>
    <w:sectPr w:rsidR="00D63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2A5"/>
    <w:multiLevelType w:val="multilevel"/>
    <w:tmpl w:val="E54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6BC"/>
    <w:multiLevelType w:val="multilevel"/>
    <w:tmpl w:val="47B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55606"/>
    <w:multiLevelType w:val="multilevel"/>
    <w:tmpl w:val="D72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5D07"/>
    <w:multiLevelType w:val="multilevel"/>
    <w:tmpl w:val="5C9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4DA"/>
    <w:multiLevelType w:val="multilevel"/>
    <w:tmpl w:val="7FC4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E55C6"/>
    <w:multiLevelType w:val="multilevel"/>
    <w:tmpl w:val="CB46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07756"/>
    <w:multiLevelType w:val="multilevel"/>
    <w:tmpl w:val="F34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3C3C"/>
    <w:multiLevelType w:val="multilevel"/>
    <w:tmpl w:val="23B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65A10"/>
    <w:multiLevelType w:val="multilevel"/>
    <w:tmpl w:val="D7C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F978C2"/>
    <w:multiLevelType w:val="multilevel"/>
    <w:tmpl w:val="FEB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B50F4"/>
    <w:multiLevelType w:val="multilevel"/>
    <w:tmpl w:val="B38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51431"/>
    <w:multiLevelType w:val="multilevel"/>
    <w:tmpl w:val="803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E39F9"/>
    <w:multiLevelType w:val="multilevel"/>
    <w:tmpl w:val="8A3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A3F5F"/>
    <w:multiLevelType w:val="multilevel"/>
    <w:tmpl w:val="CA2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04EB6"/>
    <w:multiLevelType w:val="multilevel"/>
    <w:tmpl w:val="A6B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F7DF8"/>
    <w:multiLevelType w:val="multilevel"/>
    <w:tmpl w:val="D8D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A58AA"/>
    <w:multiLevelType w:val="multilevel"/>
    <w:tmpl w:val="55E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E14A9"/>
    <w:multiLevelType w:val="multilevel"/>
    <w:tmpl w:val="90D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A6048"/>
    <w:multiLevelType w:val="multilevel"/>
    <w:tmpl w:val="D96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5836B9"/>
    <w:multiLevelType w:val="multilevel"/>
    <w:tmpl w:val="3C9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92624"/>
    <w:multiLevelType w:val="multilevel"/>
    <w:tmpl w:val="E09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63576"/>
    <w:multiLevelType w:val="multilevel"/>
    <w:tmpl w:val="5CA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E512C"/>
    <w:multiLevelType w:val="multilevel"/>
    <w:tmpl w:val="99B2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E089B"/>
    <w:multiLevelType w:val="multilevel"/>
    <w:tmpl w:val="BCD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A4431"/>
    <w:multiLevelType w:val="multilevel"/>
    <w:tmpl w:val="BB0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61AD3"/>
    <w:multiLevelType w:val="multilevel"/>
    <w:tmpl w:val="8D6C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02ACB"/>
    <w:multiLevelType w:val="multilevel"/>
    <w:tmpl w:val="E26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D68DE"/>
    <w:multiLevelType w:val="multilevel"/>
    <w:tmpl w:val="BB0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C5A5B"/>
    <w:multiLevelType w:val="multilevel"/>
    <w:tmpl w:val="4B0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CF4475"/>
    <w:multiLevelType w:val="multilevel"/>
    <w:tmpl w:val="17F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57F05"/>
    <w:multiLevelType w:val="multilevel"/>
    <w:tmpl w:val="6FC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BA434E"/>
    <w:multiLevelType w:val="multilevel"/>
    <w:tmpl w:val="6FA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3C238C"/>
    <w:multiLevelType w:val="multilevel"/>
    <w:tmpl w:val="D74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CD2FBD"/>
    <w:multiLevelType w:val="multilevel"/>
    <w:tmpl w:val="3E387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6612B"/>
    <w:multiLevelType w:val="multilevel"/>
    <w:tmpl w:val="135AD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DF6B4E"/>
    <w:multiLevelType w:val="multilevel"/>
    <w:tmpl w:val="BCB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484C9A"/>
    <w:multiLevelType w:val="multilevel"/>
    <w:tmpl w:val="E22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CC66EC"/>
    <w:multiLevelType w:val="multilevel"/>
    <w:tmpl w:val="773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D643CD"/>
    <w:multiLevelType w:val="multilevel"/>
    <w:tmpl w:val="9A2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57EAE"/>
    <w:multiLevelType w:val="multilevel"/>
    <w:tmpl w:val="3AE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91F5A"/>
    <w:multiLevelType w:val="multilevel"/>
    <w:tmpl w:val="E0D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162AC"/>
    <w:multiLevelType w:val="multilevel"/>
    <w:tmpl w:val="489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AD3308"/>
    <w:multiLevelType w:val="multilevel"/>
    <w:tmpl w:val="F80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B024F9"/>
    <w:multiLevelType w:val="multilevel"/>
    <w:tmpl w:val="2E9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918F8"/>
    <w:multiLevelType w:val="multilevel"/>
    <w:tmpl w:val="1A4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50C27"/>
    <w:multiLevelType w:val="multilevel"/>
    <w:tmpl w:val="BAFE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23AE7"/>
    <w:multiLevelType w:val="multilevel"/>
    <w:tmpl w:val="051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7523A9"/>
    <w:multiLevelType w:val="multilevel"/>
    <w:tmpl w:val="8BF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D5F77"/>
    <w:multiLevelType w:val="multilevel"/>
    <w:tmpl w:val="471E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A27146"/>
    <w:multiLevelType w:val="multilevel"/>
    <w:tmpl w:val="DA1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3065E6"/>
    <w:multiLevelType w:val="multilevel"/>
    <w:tmpl w:val="E2A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FB678E"/>
    <w:multiLevelType w:val="multilevel"/>
    <w:tmpl w:val="162C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1F3CA0"/>
    <w:multiLevelType w:val="multilevel"/>
    <w:tmpl w:val="147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FF3B56"/>
    <w:multiLevelType w:val="multilevel"/>
    <w:tmpl w:val="30F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117042"/>
    <w:multiLevelType w:val="multilevel"/>
    <w:tmpl w:val="C09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84853"/>
    <w:multiLevelType w:val="multilevel"/>
    <w:tmpl w:val="BBB8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50462"/>
    <w:multiLevelType w:val="multilevel"/>
    <w:tmpl w:val="B0AE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F24986"/>
    <w:multiLevelType w:val="multilevel"/>
    <w:tmpl w:val="D92E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E069F1"/>
    <w:multiLevelType w:val="multilevel"/>
    <w:tmpl w:val="36F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E856D3"/>
    <w:multiLevelType w:val="multilevel"/>
    <w:tmpl w:val="6B4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29"/>
  </w:num>
  <w:num w:numId="3">
    <w:abstractNumId w:val="20"/>
  </w:num>
  <w:num w:numId="4">
    <w:abstractNumId w:val="41"/>
  </w:num>
  <w:num w:numId="5">
    <w:abstractNumId w:val="27"/>
  </w:num>
  <w:num w:numId="6">
    <w:abstractNumId w:val="45"/>
  </w:num>
  <w:num w:numId="7">
    <w:abstractNumId w:val="26"/>
  </w:num>
  <w:num w:numId="8">
    <w:abstractNumId w:val="9"/>
  </w:num>
  <w:num w:numId="9">
    <w:abstractNumId w:val="16"/>
  </w:num>
  <w:num w:numId="10">
    <w:abstractNumId w:val="48"/>
  </w:num>
  <w:num w:numId="11">
    <w:abstractNumId w:val="18"/>
  </w:num>
  <w:num w:numId="12">
    <w:abstractNumId w:val="52"/>
  </w:num>
  <w:num w:numId="13">
    <w:abstractNumId w:val="3"/>
  </w:num>
  <w:num w:numId="14">
    <w:abstractNumId w:val="59"/>
  </w:num>
  <w:num w:numId="15">
    <w:abstractNumId w:val="55"/>
  </w:num>
  <w:num w:numId="16">
    <w:abstractNumId w:val="23"/>
  </w:num>
  <w:num w:numId="17">
    <w:abstractNumId w:val="44"/>
  </w:num>
  <w:num w:numId="18">
    <w:abstractNumId w:val="6"/>
  </w:num>
  <w:num w:numId="19">
    <w:abstractNumId w:val="25"/>
  </w:num>
  <w:num w:numId="20">
    <w:abstractNumId w:val="49"/>
  </w:num>
  <w:num w:numId="21">
    <w:abstractNumId w:val="35"/>
  </w:num>
  <w:num w:numId="22">
    <w:abstractNumId w:val="40"/>
  </w:num>
  <w:num w:numId="23">
    <w:abstractNumId w:val="50"/>
  </w:num>
  <w:num w:numId="24">
    <w:abstractNumId w:val="10"/>
  </w:num>
  <w:num w:numId="25">
    <w:abstractNumId w:val="33"/>
  </w:num>
  <w:num w:numId="26">
    <w:abstractNumId w:val="24"/>
  </w:num>
  <w:num w:numId="27">
    <w:abstractNumId w:val="4"/>
  </w:num>
  <w:num w:numId="28">
    <w:abstractNumId w:val="17"/>
  </w:num>
  <w:num w:numId="29">
    <w:abstractNumId w:val="56"/>
  </w:num>
  <w:num w:numId="30">
    <w:abstractNumId w:val="37"/>
  </w:num>
  <w:num w:numId="31">
    <w:abstractNumId w:val="46"/>
  </w:num>
  <w:num w:numId="32">
    <w:abstractNumId w:val="28"/>
  </w:num>
  <w:num w:numId="33">
    <w:abstractNumId w:val="34"/>
  </w:num>
  <w:num w:numId="34">
    <w:abstractNumId w:val="1"/>
  </w:num>
  <w:num w:numId="35">
    <w:abstractNumId w:val="51"/>
  </w:num>
  <w:num w:numId="36">
    <w:abstractNumId w:val="57"/>
  </w:num>
  <w:num w:numId="37">
    <w:abstractNumId w:val="2"/>
  </w:num>
  <w:num w:numId="38">
    <w:abstractNumId w:val="39"/>
  </w:num>
  <w:num w:numId="39">
    <w:abstractNumId w:val="13"/>
  </w:num>
  <w:num w:numId="40">
    <w:abstractNumId w:val="8"/>
  </w:num>
  <w:num w:numId="41">
    <w:abstractNumId w:val="53"/>
  </w:num>
  <w:num w:numId="42">
    <w:abstractNumId w:val="5"/>
  </w:num>
  <w:num w:numId="43">
    <w:abstractNumId w:val="15"/>
  </w:num>
  <w:num w:numId="44">
    <w:abstractNumId w:val="32"/>
  </w:num>
  <w:num w:numId="45">
    <w:abstractNumId w:val="58"/>
  </w:num>
  <w:num w:numId="46">
    <w:abstractNumId w:val="47"/>
  </w:num>
  <w:num w:numId="47">
    <w:abstractNumId w:val="31"/>
  </w:num>
  <w:num w:numId="48">
    <w:abstractNumId w:val="36"/>
  </w:num>
  <w:num w:numId="49">
    <w:abstractNumId w:val="42"/>
  </w:num>
  <w:num w:numId="50">
    <w:abstractNumId w:val="30"/>
  </w:num>
  <w:num w:numId="51">
    <w:abstractNumId w:val="11"/>
  </w:num>
  <w:num w:numId="52">
    <w:abstractNumId w:val="54"/>
  </w:num>
  <w:num w:numId="53">
    <w:abstractNumId w:val="14"/>
  </w:num>
  <w:num w:numId="54">
    <w:abstractNumId w:val="22"/>
  </w:num>
  <w:num w:numId="55">
    <w:abstractNumId w:val="19"/>
  </w:num>
  <w:num w:numId="56">
    <w:abstractNumId w:val="7"/>
  </w:num>
  <w:num w:numId="57">
    <w:abstractNumId w:val="12"/>
  </w:num>
  <w:num w:numId="58">
    <w:abstractNumId w:val="38"/>
  </w:num>
  <w:num w:numId="59">
    <w:abstractNumId w:val="21"/>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3D"/>
    <w:rsid w:val="00111E68"/>
    <w:rsid w:val="001149C0"/>
    <w:rsid w:val="00117915"/>
    <w:rsid w:val="001D2310"/>
    <w:rsid w:val="003773A5"/>
    <w:rsid w:val="004550F3"/>
    <w:rsid w:val="006142BE"/>
    <w:rsid w:val="00630B4F"/>
    <w:rsid w:val="006363E3"/>
    <w:rsid w:val="006A0151"/>
    <w:rsid w:val="00844924"/>
    <w:rsid w:val="00913A39"/>
    <w:rsid w:val="0096318A"/>
    <w:rsid w:val="00984141"/>
    <w:rsid w:val="009E4545"/>
    <w:rsid w:val="00A22E02"/>
    <w:rsid w:val="00AF683D"/>
    <w:rsid w:val="00BD1662"/>
    <w:rsid w:val="00D63087"/>
    <w:rsid w:val="00DC1E02"/>
    <w:rsid w:val="00E9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8CB"/>
  <w15:chartTrackingRefBased/>
  <w15:docId w15:val="{27C7E56B-E9D1-468A-975E-2DBEE4C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9704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D630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45"/>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E97045"/>
    <w:rPr>
      <w:b/>
      <w:bCs/>
    </w:rPr>
  </w:style>
  <w:style w:type="character" w:customStyle="1" w:styleId="apple-converted-space">
    <w:name w:val="apple-converted-space"/>
    <w:basedOn w:val="DefaultParagraphFont"/>
    <w:rsid w:val="003773A5"/>
  </w:style>
  <w:style w:type="character" w:styleId="Emphasis">
    <w:name w:val="Emphasis"/>
    <w:basedOn w:val="DefaultParagraphFont"/>
    <w:uiPriority w:val="20"/>
    <w:qFormat/>
    <w:rsid w:val="003773A5"/>
    <w:rPr>
      <w:i/>
      <w:iCs/>
    </w:rPr>
  </w:style>
  <w:style w:type="character" w:styleId="Hyperlink">
    <w:name w:val="Hyperlink"/>
    <w:basedOn w:val="DefaultParagraphFont"/>
    <w:uiPriority w:val="99"/>
    <w:semiHidden/>
    <w:unhideWhenUsed/>
    <w:rsid w:val="00DC1E02"/>
    <w:rPr>
      <w:color w:val="0000FF"/>
      <w:u w:val="single"/>
    </w:rPr>
  </w:style>
  <w:style w:type="paragraph" w:styleId="ListParagraph">
    <w:name w:val="List Paragraph"/>
    <w:basedOn w:val="Normal"/>
    <w:uiPriority w:val="34"/>
    <w:qFormat/>
    <w:rsid w:val="0096318A"/>
    <w:pPr>
      <w:ind w:left="720"/>
      <w:contextualSpacing/>
    </w:pPr>
  </w:style>
  <w:style w:type="character" w:customStyle="1" w:styleId="inlinetermdefinition">
    <w:name w:val="inlinetermdefinition"/>
    <w:basedOn w:val="DefaultParagraphFont"/>
    <w:rsid w:val="001D2310"/>
  </w:style>
  <w:style w:type="character" w:customStyle="1" w:styleId="separator">
    <w:name w:val="separator"/>
    <w:basedOn w:val="DefaultParagraphFont"/>
    <w:rsid w:val="00913A39"/>
  </w:style>
  <w:style w:type="character" w:customStyle="1" w:styleId="definition">
    <w:name w:val="definition"/>
    <w:basedOn w:val="DefaultParagraphFont"/>
    <w:rsid w:val="00913A39"/>
  </w:style>
  <w:style w:type="character" w:customStyle="1" w:styleId="Heading3Char">
    <w:name w:val="Heading 3 Char"/>
    <w:basedOn w:val="DefaultParagraphFont"/>
    <w:link w:val="Heading3"/>
    <w:uiPriority w:val="9"/>
    <w:semiHidden/>
    <w:rsid w:val="00D63087"/>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D630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630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630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308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355">
      <w:bodyDiv w:val="1"/>
      <w:marLeft w:val="0"/>
      <w:marRight w:val="0"/>
      <w:marTop w:val="0"/>
      <w:marBottom w:val="0"/>
      <w:divBdr>
        <w:top w:val="none" w:sz="0" w:space="0" w:color="auto"/>
        <w:left w:val="none" w:sz="0" w:space="0" w:color="auto"/>
        <w:bottom w:val="none" w:sz="0" w:space="0" w:color="auto"/>
        <w:right w:val="none" w:sz="0" w:space="0" w:color="auto"/>
      </w:divBdr>
      <w:divsChild>
        <w:div w:id="302318098">
          <w:marLeft w:val="0"/>
          <w:marRight w:val="0"/>
          <w:marTop w:val="0"/>
          <w:marBottom w:val="0"/>
          <w:divBdr>
            <w:top w:val="none" w:sz="0" w:space="0" w:color="auto"/>
            <w:left w:val="none" w:sz="0" w:space="0" w:color="auto"/>
            <w:bottom w:val="none" w:sz="0" w:space="0" w:color="auto"/>
            <w:right w:val="none" w:sz="0" w:space="0" w:color="auto"/>
          </w:divBdr>
        </w:div>
        <w:div w:id="1914465647">
          <w:marLeft w:val="0"/>
          <w:marRight w:val="0"/>
          <w:marTop w:val="0"/>
          <w:marBottom w:val="0"/>
          <w:divBdr>
            <w:top w:val="none" w:sz="0" w:space="0" w:color="auto"/>
            <w:left w:val="none" w:sz="0" w:space="0" w:color="auto"/>
            <w:bottom w:val="none" w:sz="0" w:space="0" w:color="auto"/>
            <w:right w:val="none" w:sz="0" w:space="0" w:color="auto"/>
          </w:divBdr>
        </w:div>
        <w:div w:id="1398943491">
          <w:marLeft w:val="0"/>
          <w:marRight w:val="0"/>
          <w:marTop w:val="0"/>
          <w:marBottom w:val="0"/>
          <w:divBdr>
            <w:top w:val="none" w:sz="0" w:space="0" w:color="auto"/>
            <w:left w:val="none" w:sz="0" w:space="0" w:color="auto"/>
            <w:bottom w:val="none" w:sz="0" w:space="0" w:color="auto"/>
            <w:right w:val="none" w:sz="0" w:space="0" w:color="auto"/>
          </w:divBdr>
        </w:div>
        <w:div w:id="372578926">
          <w:marLeft w:val="0"/>
          <w:marRight w:val="0"/>
          <w:marTop w:val="0"/>
          <w:marBottom w:val="0"/>
          <w:divBdr>
            <w:top w:val="none" w:sz="0" w:space="0" w:color="auto"/>
            <w:left w:val="none" w:sz="0" w:space="0" w:color="auto"/>
            <w:bottom w:val="none" w:sz="0" w:space="0" w:color="auto"/>
            <w:right w:val="none" w:sz="0" w:space="0" w:color="auto"/>
          </w:divBdr>
        </w:div>
      </w:divsChild>
    </w:div>
    <w:div w:id="41830647">
      <w:bodyDiv w:val="1"/>
      <w:marLeft w:val="0"/>
      <w:marRight w:val="0"/>
      <w:marTop w:val="0"/>
      <w:marBottom w:val="0"/>
      <w:divBdr>
        <w:top w:val="none" w:sz="0" w:space="0" w:color="auto"/>
        <w:left w:val="none" w:sz="0" w:space="0" w:color="auto"/>
        <w:bottom w:val="none" w:sz="0" w:space="0" w:color="auto"/>
        <w:right w:val="none" w:sz="0" w:space="0" w:color="auto"/>
      </w:divBdr>
      <w:divsChild>
        <w:div w:id="1753627152">
          <w:marLeft w:val="0"/>
          <w:marRight w:val="0"/>
          <w:marTop w:val="100"/>
          <w:marBottom w:val="100"/>
          <w:divBdr>
            <w:top w:val="none" w:sz="0" w:space="0" w:color="auto"/>
            <w:left w:val="none" w:sz="0" w:space="0" w:color="auto"/>
            <w:bottom w:val="none" w:sz="0" w:space="0" w:color="auto"/>
            <w:right w:val="none" w:sz="0" w:space="0" w:color="auto"/>
          </w:divBdr>
          <w:divsChild>
            <w:div w:id="1246769668">
              <w:marLeft w:val="360"/>
              <w:marRight w:val="360"/>
              <w:marTop w:val="360"/>
              <w:marBottom w:val="360"/>
              <w:divBdr>
                <w:top w:val="single" w:sz="6" w:space="4" w:color="D7D7D7"/>
                <w:left w:val="single" w:sz="6" w:space="4" w:color="D7D7D7"/>
                <w:bottom w:val="single" w:sz="6" w:space="2" w:color="D7D7D7"/>
                <w:right w:val="single" w:sz="6" w:space="4" w:color="D7D7D7"/>
              </w:divBdr>
            </w:div>
            <w:div w:id="916479692">
              <w:marLeft w:val="0"/>
              <w:marRight w:val="0"/>
              <w:marTop w:val="0"/>
              <w:marBottom w:val="0"/>
              <w:divBdr>
                <w:top w:val="none" w:sz="0" w:space="0" w:color="auto"/>
                <w:left w:val="none" w:sz="0" w:space="0" w:color="auto"/>
                <w:bottom w:val="none" w:sz="0" w:space="0" w:color="auto"/>
                <w:right w:val="none" w:sz="0" w:space="0" w:color="auto"/>
              </w:divBdr>
              <w:divsChild>
                <w:div w:id="1125924417">
                  <w:marLeft w:val="0"/>
                  <w:marRight w:val="0"/>
                  <w:marTop w:val="0"/>
                  <w:marBottom w:val="0"/>
                  <w:divBdr>
                    <w:top w:val="none" w:sz="0" w:space="0" w:color="auto"/>
                    <w:left w:val="none" w:sz="0" w:space="0" w:color="auto"/>
                    <w:bottom w:val="none" w:sz="0" w:space="0" w:color="auto"/>
                    <w:right w:val="none" w:sz="0" w:space="0" w:color="auto"/>
                  </w:divBdr>
                  <w:divsChild>
                    <w:div w:id="559022402">
                      <w:marLeft w:val="0"/>
                      <w:marRight w:val="0"/>
                      <w:marTop w:val="0"/>
                      <w:marBottom w:val="0"/>
                      <w:divBdr>
                        <w:top w:val="none" w:sz="0" w:space="0" w:color="auto"/>
                        <w:left w:val="none" w:sz="0" w:space="0" w:color="auto"/>
                        <w:bottom w:val="none" w:sz="0" w:space="0" w:color="auto"/>
                        <w:right w:val="none" w:sz="0" w:space="0" w:color="auto"/>
                      </w:divBdr>
                      <w:divsChild>
                        <w:div w:id="14555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380">
                  <w:marLeft w:val="0"/>
                  <w:marRight w:val="0"/>
                  <w:marTop w:val="0"/>
                  <w:marBottom w:val="0"/>
                  <w:divBdr>
                    <w:top w:val="none" w:sz="0" w:space="0" w:color="auto"/>
                    <w:left w:val="none" w:sz="0" w:space="0" w:color="auto"/>
                    <w:bottom w:val="none" w:sz="0" w:space="0" w:color="auto"/>
                    <w:right w:val="none" w:sz="0" w:space="0" w:color="auto"/>
                  </w:divBdr>
                  <w:divsChild>
                    <w:div w:id="24790820">
                      <w:marLeft w:val="0"/>
                      <w:marRight w:val="0"/>
                      <w:marTop w:val="0"/>
                      <w:marBottom w:val="0"/>
                      <w:divBdr>
                        <w:top w:val="none" w:sz="0" w:space="0" w:color="auto"/>
                        <w:left w:val="none" w:sz="0" w:space="0" w:color="auto"/>
                        <w:bottom w:val="none" w:sz="0" w:space="0" w:color="auto"/>
                        <w:right w:val="none" w:sz="0" w:space="0" w:color="auto"/>
                      </w:divBdr>
                      <w:divsChild>
                        <w:div w:id="14696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985">
                  <w:marLeft w:val="0"/>
                  <w:marRight w:val="0"/>
                  <w:marTop w:val="0"/>
                  <w:marBottom w:val="0"/>
                  <w:divBdr>
                    <w:top w:val="none" w:sz="0" w:space="0" w:color="auto"/>
                    <w:left w:val="none" w:sz="0" w:space="0" w:color="auto"/>
                    <w:bottom w:val="none" w:sz="0" w:space="0" w:color="auto"/>
                    <w:right w:val="none" w:sz="0" w:space="0" w:color="auto"/>
                  </w:divBdr>
                  <w:divsChild>
                    <w:div w:id="918060614">
                      <w:marLeft w:val="0"/>
                      <w:marRight w:val="0"/>
                      <w:marTop w:val="0"/>
                      <w:marBottom w:val="0"/>
                      <w:divBdr>
                        <w:top w:val="none" w:sz="0" w:space="0" w:color="auto"/>
                        <w:left w:val="none" w:sz="0" w:space="0" w:color="auto"/>
                        <w:bottom w:val="none" w:sz="0" w:space="0" w:color="auto"/>
                        <w:right w:val="none" w:sz="0" w:space="0" w:color="auto"/>
                      </w:divBdr>
                      <w:divsChild>
                        <w:div w:id="1827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77874">
              <w:marLeft w:val="0"/>
              <w:marRight w:val="0"/>
              <w:marTop w:val="0"/>
              <w:marBottom w:val="0"/>
              <w:divBdr>
                <w:top w:val="none" w:sz="0" w:space="0" w:color="auto"/>
                <w:left w:val="none" w:sz="0" w:space="0" w:color="auto"/>
                <w:bottom w:val="none" w:sz="0" w:space="0" w:color="auto"/>
                <w:right w:val="none" w:sz="0" w:space="0" w:color="auto"/>
              </w:divBdr>
              <w:divsChild>
                <w:div w:id="762804646">
                  <w:marLeft w:val="0"/>
                  <w:marRight w:val="0"/>
                  <w:marTop w:val="0"/>
                  <w:marBottom w:val="0"/>
                  <w:divBdr>
                    <w:top w:val="none" w:sz="0" w:space="0" w:color="auto"/>
                    <w:left w:val="none" w:sz="0" w:space="0" w:color="auto"/>
                    <w:bottom w:val="none" w:sz="0" w:space="0" w:color="auto"/>
                    <w:right w:val="none" w:sz="0" w:space="0" w:color="auto"/>
                  </w:divBdr>
                </w:div>
                <w:div w:id="75324178">
                  <w:marLeft w:val="0"/>
                  <w:marRight w:val="0"/>
                  <w:marTop w:val="0"/>
                  <w:marBottom w:val="0"/>
                  <w:divBdr>
                    <w:top w:val="none" w:sz="0" w:space="0" w:color="auto"/>
                    <w:left w:val="none" w:sz="0" w:space="0" w:color="auto"/>
                    <w:bottom w:val="none" w:sz="0" w:space="0" w:color="auto"/>
                    <w:right w:val="none" w:sz="0" w:space="0" w:color="auto"/>
                  </w:divBdr>
                </w:div>
                <w:div w:id="2011129249">
                  <w:marLeft w:val="0"/>
                  <w:marRight w:val="0"/>
                  <w:marTop w:val="0"/>
                  <w:marBottom w:val="0"/>
                  <w:divBdr>
                    <w:top w:val="none" w:sz="0" w:space="0" w:color="auto"/>
                    <w:left w:val="none" w:sz="0" w:space="0" w:color="auto"/>
                    <w:bottom w:val="none" w:sz="0" w:space="0" w:color="auto"/>
                    <w:right w:val="none" w:sz="0" w:space="0" w:color="auto"/>
                  </w:divBdr>
                </w:div>
                <w:div w:id="150605478">
                  <w:marLeft w:val="0"/>
                  <w:marRight w:val="0"/>
                  <w:marTop w:val="0"/>
                  <w:marBottom w:val="0"/>
                  <w:divBdr>
                    <w:top w:val="none" w:sz="0" w:space="0" w:color="auto"/>
                    <w:left w:val="none" w:sz="0" w:space="0" w:color="auto"/>
                    <w:bottom w:val="none" w:sz="0" w:space="0" w:color="auto"/>
                    <w:right w:val="none" w:sz="0" w:space="0" w:color="auto"/>
                  </w:divBdr>
                </w:div>
              </w:divsChild>
            </w:div>
            <w:div w:id="2483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319">
      <w:bodyDiv w:val="1"/>
      <w:marLeft w:val="0"/>
      <w:marRight w:val="0"/>
      <w:marTop w:val="0"/>
      <w:marBottom w:val="0"/>
      <w:divBdr>
        <w:top w:val="none" w:sz="0" w:space="0" w:color="auto"/>
        <w:left w:val="none" w:sz="0" w:space="0" w:color="auto"/>
        <w:bottom w:val="none" w:sz="0" w:space="0" w:color="auto"/>
        <w:right w:val="none" w:sz="0" w:space="0" w:color="auto"/>
      </w:divBdr>
      <w:divsChild>
        <w:div w:id="1089808735">
          <w:marLeft w:val="0"/>
          <w:marRight w:val="0"/>
          <w:marTop w:val="0"/>
          <w:marBottom w:val="0"/>
          <w:divBdr>
            <w:top w:val="none" w:sz="0" w:space="0" w:color="auto"/>
            <w:left w:val="none" w:sz="0" w:space="0" w:color="auto"/>
            <w:bottom w:val="none" w:sz="0" w:space="0" w:color="auto"/>
            <w:right w:val="none" w:sz="0" w:space="0" w:color="auto"/>
          </w:divBdr>
        </w:div>
        <w:div w:id="905266598">
          <w:marLeft w:val="0"/>
          <w:marRight w:val="0"/>
          <w:marTop w:val="0"/>
          <w:marBottom w:val="0"/>
          <w:divBdr>
            <w:top w:val="none" w:sz="0" w:space="0" w:color="auto"/>
            <w:left w:val="none" w:sz="0" w:space="0" w:color="auto"/>
            <w:bottom w:val="none" w:sz="0" w:space="0" w:color="auto"/>
            <w:right w:val="none" w:sz="0" w:space="0" w:color="auto"/>
          </w:divBdr>
        </w:div>
        <w:div w:id="203904305">
          <w:marLeft w:val="0"/>
          <w:marRight w:val="0"/>
          <w:marTop w:val="0"/>
          <w:marBottom w:val="0"/>
          <w:divBdr>
            <w:top w:val="none" w:sz="0" w:space="0" w:color="auto"/>
            <w:left w:val="none" w:sz="0" w:space="0" w:color="auto"/>
            <w:bottom w:val="none" w:sz="0" w:space="0" w:color="auto"/>
            <w:right w:val="none" w:sz="0" w:space="0" w:color="auto"/>
          </w:divBdr>
        </w:div>
        <w:div w:id="1307589002">
          <w:marLeft w:val="0"/>
          <w:marRight w:val="0"/>
          <w:marTop w:val="0"/>
          <w:marBottom w:val="0"/>
          <w:divBdr>
            <w:top w:val="none" w:sz="0" w:space="0" w:color="auto"/>
            <w:left w:val="none" w:sz="0" w:space="0" w:color="auto"/>
            <w:bottom w:val="none" w:sz="0" w:space="0" w:color="auto"/>
            <w:right w:val="none" w:sz="0" w:space="0" w:color="auto"/>
          </w:divBdr>
        </w:div>
      </w:divsChild>
    </w:div>
    <w:div w:id="98377831">
      <w:bodyDiv w:val="1"/>
      <w:marLeft w:val="0"/>
      <w:marRight w:val="0"/>
      <w:marTop w:val="0"/>
      <w:marBottom w:val="0"/>
      <w:divBdr>
        <w:top w:val="none" w:sz="0" w:space="0" w:color="auto"/>
        <w:left w:val="none" w:sz="0" w:space="0" w:color="auto"/>
        <w:bottom w:val="none" w:sz="0" w:space="0" w:color="auto"/>
        <w:right w:val="none" w:sz="0" w:space="0" w:color="auto"/>
      </w:divBdr>
      <w:divsChild>
        <w:div w:id="418840580">
          <w:marLeft w:val="0"/>
          <w:marRight w:val="0"/>
          <w:marTop w:val="150"/>
          <w:marBottom w:val="0"/>
          <w:divBdr>
            <w:top w:val="none" w:sz="0" w:space="0" w:color="auto"/>
            <w:left w:val="none" w:sz="0" w:space="0" w:color="auto"/>
            <w:bottom w:val="none" w:sz="0" w:space="0" w:color="auto"/>
            <w:right w:val="none" w:sz="0" w:space="0" w:color="auto"/>
          </w:divBdr>
        </w:div>
        <w:div w:id="1112434274">
          <w:marLeft w:val="0"/>
          <w:marRight w:val="0"/>
          <w:marTop w:val="0"/>
          <w:marBottom w:val="0"/>
          <w:divBdr>
            <w:top w:val="none" w:sz="0" w:space="0" w:color="auto"/>
            <w:left w:val="none" w:sz="0" w:space="0" w:color="auto"/>
            <w:bottom w:val="none" w:sz="0" w:space="0" w:color="auto"/>
            <w:right w:val="none" w:sz="0" w:space="0" w:color="auto"/>
          </w:divBdr>
        </w:div>
        <w:div w:id="1928346973">
          <w:marLeft w:val="0"/>
          <w:marRight w:val="0"/>
          <w:marTop w:val="0"/>
          <w:marBottom w:val="0"/>
          <w:divBdr>
            <w:top w:val="none" w:sz="0" w:space="0" w:color="auto"/>
            <w:left w:val="none" w:sz="0" w:space="0" w:color="auto"/>
            <w:bottom w:val="none" w:sz="0" w:space="0" w:color="auto"/>
            <w:right w:val="none" w:sz="0" w:space="0" w:color="auto"/>
          </w:divBdr>
        </w:div>
        <w:div w:id="763722115">
          <w:marLeft w:val="0"/>
          <w:marRight w:val="0"/>
          <w:marTop w:val="0"/>
          <w:marBottom w:val="0"/>
          <w:divBdr>
            <w:top w:val="none" w:sz="0" w:space="0" w:color="auto"/>
            <w:left w:val="none" w:sz="0" w:space="0" w:color="auto"/>
            <w:bottom w:val="none" w:sz="0" w:space="0" w:color="auto"/>
            <w:right w:val="none" w:sz="0" w:space="0" w:color="auto"/>
          </w:divBdr>
        </w:div>
        <w:div w:id="1158420666">
          <w:marLeft w:val="0"/>
          <w:marRight w:val="0"/>
          <w:marTop w:val="0"/>
          <w:marBottom w:val="0"/>
          <w:divBdr>
            <w:top w:val="none" w:sz="0" w:space="0" w:color="auto"/>
            <w:left w:val="none" w:sz="0" w:space="0" w:color="auto"/>
            <w:bottom w:val="none" w:sz="0" w:space="0" w:color="auto"/>
            <w:right w:val="none" w:sz="0" w:space="0" w:color="auto"/>
          </w:divBdr>
        </w:div>
        <w:div w:id="955067805">
          <w:marLeft w:val="0"/>
          <w:marRight w:val="0"/>
          <w:marTop w:val="0"/>
          <w:marBottom w:val="0"/>
          <w:divBdr>
            <w:top w:val="none" w:sz="0" w:space="0" w:color="auto"/>
            <w:left w:val="none" w:sz="0" w:space="0" w:color="auto"/>
            <w:bottom w:val="none" w:sz="0" w:space="0" w:color="auto"/>
            <w:right w:val="none" w:sz="0" w:space="0" w:color="auto"/>
          </w:divBdr>
        </w:div>
      </w:divsChild>
    </w:div>
    <w:div w:id="202980581">
      <w:bodyDiv w:val="1"/>
      <w:marLeft w:val="0"/>
      <w:marRight w:val="0"/>
      <w:marTop w:val="0"/>
      <w:marBottom w:val="0"/>
      <w:divBdr>
        <w:top w:val="none" w:sz="0" w:space="0" w:color="auto"/>
        <w:left w:val="none" w:sz="0" w:space="0" w:color="auto"/>
        <w:bottom w:val="none" w:sz="0" w:space="0" w:color="auto"/>
        <w:right w:val="none" w:sz="0" w:space="0" w:color="auto"/>
      </w:divBdr>
      <w:divsChild>
        <w:div w:id="979304853">
          <w:marLeft w:val="0"/>
          <w:marRight w:val="0"/>
          <w:marTop w:val="100"/>
          <w:marBottom w:val="100"/>
          <w:divBdr>
            <w:top w:val="none" w:sz="0" w:space="0" w:color="auto"/>
            <w:left w:val="none" w:sz="0" w:space="0" w:color="auto"/>
            <w:bottom w:val="none" w:sz="0" w:space="0" w:color="auto"/>
            <w:right w:val="none" w:sz="0" w:space="0" w:color="auto"/>
          </w:divBdr>
          <w:divsChild>
            <w:div w:id="2060011903">
              <w:marLeft w:val="0"/>
              <w:marRight w:val="0"/>
              <w:marTop w:val="0"/>
              <w:marBottom w:val="0"/>
              <w:divBdr>
                <w:top w:val="none" w:sz="0" w:space="0" w:color="auto"/>
                <w:left w:val="none" w:sz="0" w:space="0" w:color="auto"/>
                <w:bottom w:val="none" w:sz="0" w:space="0" w:color="auto"/>
                <w:right w:val="none" w:sz="0" w:space="0" w:color="auto"/>
              </w:divBdr>
            </w:div>
            <w:div w:id="855268917">
              <w:marLeft w:val="0"/>
              <w:marRight w:val="0"/>
              <w:marTop w:val="0"/>
              <w:marBottom w:val="0"/>
              <w:divBdr>
                <w:top w:val="none" w:sz="0" w:space="0" w:color="auto"/>
                <w:left w:val="none" w:sz="0" w:space="0" w:color="auto"/>
                <w:bottom w:val="none" w:sz="0" w:space="0" w:color="auto"/>
                <w:right w:val="none" w:sz="0" w:space="0" w:color="auto"/>
              </w:divBdr>
              <w:divsChild>
                <w:div w:id="1431465461">
                  <w:marLeft w:val="0"/>
                  <w:marRight w:val="0"/>
                  <w:marTop w:val="0"/>
                  <w:marBottom w:val="0"/>
                  <w:divBdr>
                    <w:top w:val="none" w:sz="0" w:space="0" w:color="auto"/>
                    <w:left w:val="none" w:sz="0" w:space="0" w:color="auto"/>
                    <w:bottom w:val="none" w:sz="0" w:space="0" w:color="auto"/>
                    <w:right w:val="none" w:sz="0" w:space="0" w:color="auto"/>
                  </w:divBdr>
                </w:div>
                <w:div w:id="21328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431">
          <w:marLeft w:val="0"/>
          <w:marRight w:val="0"/>
          <w:marTop w:val="100"/>
          <w:marBottom w:val="100"/>
          <w:divBdr>
            <w:top w:val="none" w:sz="0" w:space="0" w:color="auto"/>
            <w:left w:val="none" w:sz="0" w:space="0" w:color="auto"/>
            <w:bottom w:val="none" w:sz="0" w:space="0" w:color="auto"/>
            <w:right w:val="none" w:sz="0" w:space="0" w:color="auto"/>
          </w:divBdr>
          <w:divsChild>
            <w:div w:id="860976112">
              <w:marLeft w:val="0"/>
              <w:marRight w:val="0"/>
              <w:marTop w:val="0"/>
              <w:marBottom w:val="0"/>
              <w:divBdr>
                <w:top w:val="none" w:sz="0" w:space="0" w:color="auto"/>
                <w:left w:val="none" w:sz="0" w:space="0" w:color="auto"/>
                <w:bottom w:val="none" w:sz="0" w:space="0" w:color="auto"/>
                <w:right w:val="none" w:sz="0" w:space="0" w:color="auto"/>
              </w:divBdr>
            </w:div>
            <w:div w:id="317854598">
              <w:marLeft w:val="0"/>
              <w:marRight w:val="0"/>
              <w:marTop w:val="0"/>
              <w:marBottom w:val="0"/>
              <w:divBdr>
                <w:top w:val="none" w:sz="0" w:space="0" w:color="auto"/>
                <w:left w:val="none" w:sz="0" w:space="0" w:color="auto"/>
                <w:bottom w:val="none" w:sz="0" w:space="0" w:color="auto"/>
                <w:right w:val="none" w:sz="0" w:space="0" w:color="auto"/>
              </w:divBdr>
              <w:divsChild>
                <w:div w:id="721252642">
                  <w:marLeft w:val="0"/>
                  <w:marRight w:val="0"/>
                  <w:marTop w:val="0"/>
                  <w:marBottom w:val="0"/>
                  <w:divBdr>
                    <w:top w:val="none" w:sz="0" w:space="0" w:color="auto"/>
                    <w:left w:val="none" w:sz="0" w:space="0" w:color="auto"/>
                    <w:bottom w:val="none" w:sz="0" w:space="0" w:color="auto"/>
                    <w:right w:val="none" w:sz="0" w:space="0" w:color="auto"/>
                  </w:divBdr>
                </w:div>
                <w:div w:id="12027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426">
      <w:bodyDiv w:val="1"/>
      <w:marLeft w:val="0"/>
      <w:marRight w:val="0"/>
      <w:marTop w:val="0"/>
      <w:marBottom w:val="0"/>
      <w:divBdr>
        <w:top w:val="none" w:sz="0" w:space="0" w:color="auto"/>
        <w:left w:val="none" w:sz="0" w:space="0" w:color="auto"/>
        <w:bottom w:val="none" w:sz="0" w:space="0" w:color="auto"/>
        <w:right w:val="none" w:sz="0" w:space="0" w:color="auto"/>
      </w:divBdr>
      <w:divsChild>
        <w:div w:id="1097360395">
          <w:marLeft w:val="0"/>
          <w:marRight w:val="0"/>
          <w:marTop w:val="0"/>
          <w:marBottom w:val="0"/>
          <w:divBdr>
            <w:top w:val="none" w:sz="0" w:space="0" w:color="auto"/>
            <w:left w:val="none" w:sz="0" w:space="0" w:color="auto"/>
            <w:bottom w:val="none" w:sz="0" w:space="0" w:color="auto"/>
            <w:right w:val="none" w:sz="0" w:space="0" w:color="auto"/>
          </w:divBdr>
        </w:div>
        <w:div w:id="214852425">
          <w:marLeft w:val="0"/>
          <w:marRight w:val="0"/>
          <w:marTop w:val="0"/>
          <w:marBottom w:val="0"/>
          <w:divBdr>
            <w:top w:val="none" w:sz="0" w:space="0" w:color="auto"/>
            <w:left w:val="none" w:sz="0" w:space="0" w:color="auto"/>
            <w:bottom w:val="none" w:sz="0" w:space="0" w:color="auto"/>
            <w:right w:val="none" w:sz="0" w:space="0" w:color="auto"/>
          </w:divBdr>
        </w:div>
        <w:div w:id="274874160">
          <w:marLeft w:val="0"/>
          <w:marRight w:val="0"/>
          <w:marTop w:val="0"/>
          <w:marBottom w:val="0"/>
          <w:divBdr>
            <w:top w:val="none" w:sz="0" w:space="0" w:color="auto"/>
            <w:left w:val="none" w:sz="0" w:space="0" w:color="auto"/>
            <w:bottom w:val="none" w:sz="0" w:space="0" w:color="auto"/>
            <w:right w:val="none" w:sz="0" w:space="0" w:color="auto"/>
          </w:divBdr>
        </w:div>
        <w:div w:id="860824127">
          <w:marLeft w:val="0"/>
          <w:marRight w:val="0"/>
          <w:marTop w:val="0"/>
          <w:marBottom w:val="0"/>
          <w:divBdr>
            <w:top w:val="none" w:sz="0" w:space="0" w:color="auto"/>
            <w:left w:val="none" w:sz="0" w:space="0" w:color="auto"/>
            <w:bottom w:val="none" w:sz="0" w:space="0" w:color="auto"/>
            <w:right w:val="none" w:sz="0" w:space="0" w:color="auto"/>
          </w:divBdr>
        </w:div>
        <w:div w:id="1531607364">
          <w:marLeft w:val="0"/>
          <w:marRight w:val="0"/>
          <w:marTop w:val="0"/>
          <w:marBottom w:val="0"/>
          <w:divBdr>
            <w:top w:val="none" w:sz="0" w:space="0" w:color="auto"/>
            <w:left w:val="none" w:sz="0" w:space="0" w:color="auto"/>
            <w:bottom w:val="none" w:sz="0" w:space="0" w:color="auto"/>
            <w:right w:val="none" w:sz="0" w:space="0" w:color="auto"/>
          </w:divBdr>
        </w:div>
        <w:div w:id="1660184343">
          <w:marLeft w:val="0"/>
          <w:marRight w:val="0"/>
          <w:marTop w:val="0"/>
          <w:marBottom w:val="0"/>
          <w:divBdr>
            <w:top w:val="none" w:sz="0" w:space="0" w:color="auto"/>
            <w:left w:val="none" w:sz="0" w:space="0" w:color="auto"/>
            <w:bottom w:val="none" w:sz="0" w:space="0" w:color="auto"/>
            <w:right w:val="none" w:sz="0" w:space="0" w:color="auto"/>
          </w:divBdr>
        </w:div>
      </w:divsChild>
    </w:div>
    <w:div w:id="220865639">
      <w:bodyDiv w:val="1"/>
      <w:marLeft w:val="0"/>
      <w:marRight w:val="0"/>
      <w:marTop w:val="0"/>
      <w:marBottom w:val="0"/>
      <w:divBdr>
        <w:top w:val="none" w:sz="0" w:space="0" w:color="auto"/>
        <w:left w:val="none" w:sz="0" w:space="0" w:color="auto"/>
        <w:bottom w:val="none" w:sz="0" w:space="0" w:color="auto"/>
        <w:right w:val="none" w:sz="0" w:space="0" w:color="auto"/>
      </w:divBdr>
      <w:divsChild>
        <w:div w:id="20984465">
          <w:marLeft w:val="0"/>
          <w:marRight w:val="0"/>
          <w:marTop w:val="0"/>
          <w:marBottom w:val="0"/>
          <w:divBdr>
            <w:top w:val="none" w:sz="0" w:space="0" w:color="auto"/>
            <w:left w:val="none" w:sz="0" w:space="0" w:color="auto"/>
            <w:bottom w:val="none" w:sz="0" w:space="0" w:color="auto"/>
            <w:right w:val="none" w:sz="0" w:space="0" w:color="auto"/>
          </w:divBdr>
        </w:div>
        <w:div w:id="1043362010">
          <w:marLeft w:val="0"/>
          <w:marRight w:val="0"/>
          <w:marTop w:val="0"/>
          <w:marBottom w:val="0"/>
          <w:divBdr>
            <w:top w:val="none" w:sz="0" w:space="0" w:color="auto"/>
            <w:left w:val="none" w:sz="0" w:space="0" w:color="auto"/>
            <w:bottom w:val="none" w:sz="0" w:space="0" w:color="auto"/>
            <w:right w:val="none" w:sz="0" w:space="0" w:color="auto"/>
          </w:divBdr>
        </w:div>
        <w:div w:id="1524246568">
          <w:marLeft w:val="0"/>
          <w:marRight w:val="0"/>
          <w:marTop w:val="0"/>
          <w:marBottom w:val="0"/>
          <w:divBdr>
            <w:top w:val="single" w:sz="2" w:space="18" w:color="E3E3E3"/>
            <w:left w:val="single" w:sz="12" w:space="18" w:color="E3E3E3"/>
            <w:bottom w:val="single" w:sz="2" w:space="18" w:color="E3E3E3"/>
            <w:right w:val="single" w:sz="2" w:space="18" w:color="E3E3E3"/>
          </w:divBdr>
          <w:divsChild>
            <w:div w:id="312411215">
              <w:marLeft w:val="0"/>
              <w:marRight w:val="0"/>
              <w:marTop w:val="0"/>
              <w:marBottom w:val="0"/>
              <w:divBdr>
                <w:top w:val="none" w:sz="0" w:space="0" w:color="auto"/>
                <w:left w:val="none" w:sz="0" w:space="0" w:color="auto"/>
                <w:bottom w:val="none" w:sz="0" w:space="0" w:color="auto"/>
                <w:right w:val="none" w:sz="0" w:space="0" w:color="auto"/>
              </w:divBdr>
            </w:div>
          </w:divsChild>
        </w:div>
        <w:div w:id="151070823">
          <w:marLeft w:val="0"/>
          <w:marRight w:val="0"/>
          <w:marTop w:val="0"/>
          <w:marBottom w:val="0"/>
          <w:divBdr>
            <w:top w:val="none" w:sz="0" w:space="0" w:color="auto"/>
            <w:left w:val="none" w:sz="0" w:space="0" w:color="auto"/>
            <w:bottom w:val="none" w:sz="0" w:space="0" w:color="auto"/>
            <w:right w:val="none" w:sz="0" w:space="0" w:color="auto"/>
          </w:divBdr>
        </w:div>
        <w:div w:id="169488083">
          <w:marLeft w:val="0"/>
          <w:marRight w:val="0"/>
          <w:marTop w:val="0"/>
          <w:marBottom w:val="0"/>
          <w:divBdr>
            <w:top w:val="single" w:sz="2" w:space="18" w:color="E3E3E3"/>
            <w:left w:val="single" w:sz="12" w:space="18" w:color="E3E3E3"/>
            <w:bottom w:val="single" w:sz="2" w:space="18" w:color="E3E3E3"/>
            <w:right w:val="single" w:sz="2" w:space="18" w:color="E3E3E3"/>
          </w:divBdr>
          <w:divsChild>
            <w:div w:id="420029309">
              <w:marLeft w:val="0"/>
              <w:marRight w:val="0"/>
              <w:marTop w:val="0"/>
              <w:marBottom w:val="0"/>
              <w:divBdr>
                <w:top w:val="none" w:sz="0" w:space="0" w:color="auto"/>
                <w:left w:val="none" w:sz="0" w:space="0" w:color="auto"/>
                <w:bottom w:val="none" w:sz="0" w:space="0" w:color="auto"/>
                <w:right w:val="none" w:sz="0" w:space="0" w:color="auto"/>
              </w:divBdr>
            </w:div>
          </w:divsChild>
        </w:div>
        <w:div w:id="1899240289">
          <w:marLeft w:val="0"/>
          <w:marRight w:val="0"/>
          <w:marTop w:val="0"/>
          <w:marBottom w:val="0"/>
          <w:divBdr>
            <w:top w:val="none" w:sz="0" w:space="0" w:color="auto"/>
            <w:left w:val="none" w:sz="0" w:space="0" w:color="auto"/>
            <w:bottom w:val="none" w:sz="0" w:space="0" w:color="auto"/>
            <w:right w:val="none" w:sz="0" w:space="0" w:color="auto"/>
          </w:divBdr>
        </w:div>
        <w:div w:id="664209022">
          <w:marLeft w:val="0"/>
          <w:marRight w:val="0"/>
          <w:marTop w:val="0"/>
          <w:marBottom w:val="0"/>
          <w:divBdr>
            <w:top w:val="single" w:sz="2" w:space="18" w:color="E3E3E3"/>
            <w:left w:val="single" w:sz="12" w:space="18" w:color="E3E3E3"/>
            <w:bottom w:val="single" w:sz="2" w:space="18" w:color="E3E3E3"/>
            <w:right w:val="single" w:sz="2" w:space="18" w:color="E3E3E3"/>
          </w:divBdr>
          <w:divsChild>
            <w:div w:id="1539246452">
              <w:marLeft w:val="0"/>
              <w:marRight w:val="0"/>
              <w:marTop w:val="0"/>
              <w:marBottom w:val="0"/>
              <w:divBdr>
                <w:top w:val="none" w:sz="0" w:space="0" w:color="auto"/>
                <w:left w:val="none" w:sz="0" w:space="0" w:color="auto"/>
                <w:bottom w:val="none" w:sz="0" w:space="0" w:color="auto"/>
                <w:right w:val="none" w:sz="0" w:space="0" w:color="auto"/>
              </w:divBdr>
            </w:div>
          </w:divsChild>
        </w:div>
        <w:div w:id="699087050">
          <w:marLeft w:val="0"/>
          <w:marRight w:val="0"/>
          <w:marTop w:val="0"/>
          <w:marBottom w:val="0"/>
          <w:divBdr>
            <w:top w:val="none" w:sz="0" w:space="0" w:color="auto"/>
            <w:left w:val="none" w:sz="0" w:space="0" w:color="auto"/>
            <w:bottom w:val="none" w:sz="0" w:space="0" w:color="auto"/>
            <w:right w:val="none" w:sz="0" w:space="0" w:color="auto"/>
          </w:divBdr>
        </w:div>
        <w:div w:id="23793440">
          <w:marLeft w:val="0"/>
          <w:marRight w:val="0"/>
          <w:marTop w:val="0"/>
          <w:marBottom w:val="0"/>
          <w:divBdr>
            <w:top w:val="single" w:sz="2" w:space="18" w:color="E3E3E3"/>
            <w:left w:val="single" w:sz="12" w:space="18" w:color="E3E3E3"/>
            <w:bottom w:val="single" w:sz="2" w:space="18" w:color="E3E3E3"/>
            <w:right w:val="single" w:sz="2" w:space="18" w:color="E3E3E3"/>
          </w:divBdr>
          <w:divsChild>
            <w:div w:id="882401450">
              <w:marLeft w:val="0"/>
              <w:marRight w:val="0"/>
              <w:marTop w:val="0"/>
              <w:marBottom w:val="0"/>
              <w:divBdr>
                <w:top w:val="none" w:sz="0" w:space="0" w:color="auto"/>
                <w:left w:val="none" w:sz="0" w:space="0" w:color="auto"/>
                <w:bottom w:val="none" w:sz="0" w:space="0" w:color="auto"/>
                <w:right w:val="none" w:sz="0" w:space="0" w:color="auto"/>
              </w:divBdr>
            </w:div>
          </w:divsChild>
        </w:div>
        <w:div w:id="1157578055">
          <w:marLeft w:val="0"/>
          <w:marRight w:val="0"/>
          <w:marTop w:val="150"/>
          <w:marBottom w:val="150"/>
          <w:divBdr>
            <w:top w:val="none" w:sz="0" w:space="0" w:color="auto"/>
            <w:left w:val="none" w:sz="0" w:space="0" w:color="auto"/>
            <w:bottom w:val="none" w:sz="0" w:space="0" w:color="auto"/>
            <w:right w:val="none" w:sz="0" w:space="0" w:color="auto"/>
          </w:divBdr>
        </w:div>
        <w:div w:id="1718234172">
          <w:marLeft w:val="0"/>
          <w:marRight w:val="0"/>
          <w:marTop w:val="0"/>
          <w:marBottom w:val="0"/>
          <w:divBdr>
            <w:top w:val="none" w:sz="0" w:space="0" w:color="auto"/>
            <w:left w:val="none" w:sz="0" w:space="0" w:color="auto"/>
            <w:bottom w:val="none" w:sz="0" w:space="0" w:color="auto"/>
            <w:right w:val="none" w:sz="0" w:space="0" w:color="auto"/>
          </w:divBdr>
          <w:divsChild>
            <w:div w:id="560798084">
              <w:marLeft w:val="0"/>
              <w:marRight w:val="0"/>
              <w:marTop w:val="0"/>
              <w:marBottom w:val="0"/>
              <w:divBdr>
                <w:top w:val="none" w:sz="0" w:space="0" w:color="auto"/>
                <w:left w:val="none" w:sz="0" w:space="0" w:color="auto"/>
                <w:bottom w:val="none" w:sz="0" w:space="0" w:color="auto"/>
                <w:right w:val="none" w:sz="0" w:space="0" w:color="auto"/>
              </w:divBdr>
              <w:divsChild>
                <w:div w:id="1951930664">
                  <w:marLeft w:val="0"/>
                  <w:marRight w:val="0"/>
                  <w:marTop w:val="150"/>
                  <w:marBottom w:val="150"/>
                  <w:divBdr>
                    <w:top w:val="single" w:sz="12" w:space="8" w:color="5E8F87"/>
                    <w:left w:val="single" w:sz="12" w:space="8" w:color="5E8F87"/>
                    <w:bottom w:val="single" w:sz="12" w:space="8" w:color="5E8F87"/>
                    <w:right w:val="single" w:sz="12" w:space="8" w:color="5E8F87"/>
                  </w:divBdr>
                </w:div>
              </w:divsChild>
            </w:div>
          </w:divsChild>
        </w:div>
      </w:divsChild>
    </w:div>
    <w:div w:id="350838904">
      <w:bodyDiv w:val="1"/>
      <w:marLeft w:val="0"/>
      <w:marRight w:val="0"/>
      <w:marTop w:val="0"/>
      <w:marBottom w:val="0"/>
      <w:divBdr>
        <w:top w:val="none" w:sz="0" w:space="0" w:color="auto"/>
        <w:left w:val="none" w:sz="0" w:space="0" w:color="auto"/>
        <w:bottom w:val="none" w:sz="0" w:space="0" w:color="auto"/>
        <w:right w:val="none" w:sz="0" w:space="0" w:color="auto"/>
      </w:divBdr>
      <w:divsChild>
        <w:div w:id="570122868">
          <w:marLeft w:val="0"/>
          <w:marRight w:val="0"/>
          <w:marTop w:val="100"/>
          <w:marBottom w:val="100"/>
          <w:divBdr>
            <w:top w:val="none" w:sz="0" w:space="0" w:color="auto"/>
            <w:left w:val="none" w:sz="0" w:space="0" w:color="auto"/>
            <w:bottom w:val="none" w:sz="0" w:space="0" w:color="auto"/>
            <w:right w:val="none" w:sz="0" w:space="0" w:color="auto"/>
          </w:divBdr>
          <w:divsChild>
            <w:div w:id="359860461">
              <w:marLeft w:val="360"/>
              <w:marRight w:val="360"/>
              <w:marTop w:val="360"/>
              <w:marBottom w:val="360"/>
              <w:divBdr>
                <w:top w:val="single" w:sz="6" w:space="4" w:color="D7D7D7"/>
                <w:left w:val="single" w:sz="6" w:space="4" w:color="D7D7D7"/>
                <w:bottom w:val="single" w:sz="6" w:space="2" w:color="D7D7D7"/>
                <w:right w:val="single" w:sz="6" w:space="4" w:color="D7D7D7"/>
              </w:divBdr>
            </w:div>
            <w:div w:id="1837069365">
              <w:marLeft w:val="0"/>
              <w:marRight w:val="0"/>
              <w:marTop w:val="0"/>
              <w:marBottom w:val="0"/>
              <w:divBdr>
                <w:top w:val="none" w:sz="0" w:space="0" w:color="auto"/>
                <w:left w:val="none" w:sz="0" w:space="0" w:color="auto"/>
                <w:bottom w:val="none" w:sz="0" w:space="0" w:color="auto"/>
                <w:right w:val="none" w:sz="0" w:space="0" w:color="auto"/>
              </w:divBdr>
            </w:div>
            <w:div w:id="423843123">
              <w:marLeft w:val="0"/>
              <w:marRight w:val="0"/>
              <w:marTop w:val="0"/>
              <w:marBottom w:val="0"/>
              <w:divBdr>
                <w:top w:val="none" w:sz="0" w:space="0" w:color="auto"/>
                <w:left w:val="none" w:sz="0" w:space="0" w:color="auto"/>
                <w:bottom w:val="none" w:sz="0" w:space="0" w:color="auto"/>
                <w:right w:val="none" w:sz="0" w:space="0" w:color="auto"/>
              </w:divBdr>
              <w:divsChild>
                <w:div w:id="941495300">
                  <w:marLeft w:val="0"/>
                  <w:marRight w:val="0"/>
                  <w:marTop w:val="150"/>
                  <w:marBottom w:val="0"/>
                  <w:divBdr>
                    <w:top w:val="none" w:sz="0" w:space="0" w:color="auto"/>
                    <w:left w:val="none" w:sz="0" w:space="0" w:color="auto"/>
                    <w:bottom w:val="none" w:sz="0" w:space="0" w:color="auto"/>
                    <w:right w:val="none" w:sz="0" w:space="0" w:color="auto"/>
                  </w:divBdr>
                </w:div>
                <w:div w:id="1779256655">
                  <w:marLeft w:val="0"/>
                  <w:marRight w:val="0"/>
                  <w:marTop w:val="0"/>
                  <w:marBottom w:val="0"/>
                  <w:divBdr>
                    <w:top w:val="none" w:sz="0" w:space="0" w:color="auto"/>
                    <w:left w:val="none" w:sz="0" w:space="0" w:color="auto"/>
                    <w:bottom w:val="none" w:sz="0" w:space="0" w:color="auto"/>
                    <w:right w:val="none" w:sz="0" w:space="0" w:color="auto"/>
                  </w:divBdr>
                </w:div>
                <w:div w:id="1958220425">
                  <w:marLeft w:val="0"/>
                  <w:marRight w:val="0"/>
                  <w:marTop w:val="0"/>
                  <w:marBottom w:val="0"/>
                  <w:divBdr>
                    <w:top w:val="none" w:sz="0" w:space="0" w:color="auto"/>
                    <w:left w:val="none" w:sz="0" w:space="0" w:color="auto"/>
                    <w:bottom w:val="none" w:sz="0" w:space="0" w:color="auto"/>
                    <w:right w:val="none" w:sz="0" w:space="0" w:color="auto"/>
                  </w:divBdr>
                </w:div>
                <w:div w:id="246505601">
                  <w:marLeft w:val="0"/>
                  <w:marRight w:val="0"/>
                  <w:marTop w:val="0"/>
                  <w:marBottom w:val="0"/>
                  <w:divBdr>
                    <w:top w:val="none" w:sz="0" w:space="0" w:color="auto"/>
                    <w:left w:val="none" w:sz="0" w:space="0" w:color="auto"/>
                    <w:bottom w:val="none" w:sz="0" w:space="0" w:color="auto"/>
                    <w:right w:val="none" w:sz="0" w:space="0" w:color="auto"/>
                  </w:divBdr>
                </w:div>
                <w:div w:id="1574466172">
                  <w:marLeft w:val="0"/>
                  <w:marRight w:val="0"/>
                  <w:marTop w:val="0"/>
                  <w:marBottom w:val="0"/>
                  <w:divBdr>
                    <w:top w:val="none" w:sz="0" w:space="0" w:color="auto"/>
                    <w:left w:val="none" w:sz="0" w:space="0" w:color="auto"/>
                    <w:bottom w:val="none" w:sz="0" w:space="0" w:color="auto"/>
                    <w:right w:val="none" w:sz="0" w:space="0" w:color="auto"/>
                  </w:divBdr>
                </w:div>
                <w:div w:id="634454774">
                  <w:marLeft w:val="0"/>
                  <w:marRight w:val="0"/>
                  <w:marTop w:val="0"/>
                  <w:marBottom w:val="0"/>
                  <w:divBdr>
                    <w:top w:val="none" w:sz="0" w:space="0" w:color="auto"/>
                    <w:left w:val="none" w:sz="0" w:space="0" w:color="auto"/>
                    <w:bottom w:val="none" w:sz="0" w:space="0" w:color="auto"/>
                    <w:right w:val="none" w:sz="0" w:space="0" w:color="auto"/>
                  </w:divBdr>
                </w:div>
                <w:div w:id="500435034">
                  <w:marLeft w:val="0"/>
                  <w:marRight w:val="0"/>
                  <w:marTop w:val="0"/>
                  <w:marBottom w:val="0"/>
                  <w:divBdr>
                    <w:top w:val="none" w:sz="0" w:space="0" w:color="auto"/>
                    <w:left w:val="none" w:sz="0" w:space="0" w:color="auto"/>
                    <w:bottom w:val="none" w:sz="0" w:space="0" w:color="auto"/>
                    <w:right w:val="none" w:sz="0" w:space="0" w:color="auto"/>
                  </w:divBdr>
                </w:div>
                <w:div w:id="1854613482">
                  <w:marLeft w:val="0"/>
                  <w:marRight w:val="0"/>
                  <w:marTop w:val="0"/>
                  <w:marBottom w:val="0"/>
                  <w:divBdr>
                    <w:top w:val="none" w:sz="0" w:space="0" w:color="auto"/>
                    <w:left w:val="none" w:sz="0" w:space="0" w:color="auto"/>
                    <w:bottom w:val="none" w:sz="0" w:space="0" w:color="auto"/>
                    <w:right w:val="none" w:sz="0" w:space="0" w:color="auto"/>
                  </w:divBdr>
                </w:div>
                <w:div w:id="1402866576">
                  <w:marLeft w:val="0"/>
                  <w:marRight w:val="0"/>
                  <w:marTop w:val="0"/>
                  <w:marBottom w:val="0"/>
                  <w:divBdr>
                    <w:top w:val="none" w:sz="0" w:space="0" w:color="auto"/>
                    <w:left w:val="none" w:sz="0" w:space="0" w:color="auto"/>
                    <w:bottom w:val="none" w:sz="0" w:space="0" w:color="auto"/>
                    <w:right w:val="none" w:sz="0" w:space="0" w:color="auto"/>
                  </w:divBdr>
                </w:div>
              </w:divsChild>
            </w:div>
            <w:div w:id="1503541526">
              <w:marLeft w:val="0"/>
              <w:marRight w:val="0"/>
              <w:marTop w:val="300"/>
              <w:marBottom w:val="300"/>
              <w:divBdr>
                <w:top w:val="none" w:sz="0" w:space="0" w:color="auto"/>
                <w:left w:val="none" w:sz="0" w:space="0" w:color="auto"/>
                <w:bottom w:val="none" w:sz="0" w:space="0" w:color="auto"/>
                <w:right w:val="none" w:sz="0" w:space="0" w:color="auto"/>
              </w:divBdr>
              <w:divsChild>
                <w:div w:id="1450582907">
                  <w:marLeft w:val="0"/>
                  <w:marRight w:val="0"/>
                  <w:marTop w:val="0"/>
                  <w:marBottom w:val="0"/>
                  <w:divBdr>
                    <w:top w:val="none" w:sz="0" w:space="0" w:color="auto"/>
                    <w:left w:val="none" w:sz="0" w:space="0" w:color="auto"/>
                    <w:bottom w:val="none" w:sz="0" w:space="0" w:color="auto"/>
                    <w:right w:val="none" w:sz="0" w:space="0" w:color="auto"/>
                  </w:divBdr>
                  <w:divsChild>
                    <w:div w:id="857623803">
                      <w:marLeft w:val="0"/>
                      <w:marRight w:val="0"/>
                      <w:marTop w:val="0"/>
                      <w:marBottom w:val="0"/>
                      <w:divBdr>
                        <w:top w:val="none" w:sz="0" w:space="0" w:color="auto"/>
                        <w:left w:val="none" w:sz="0" w:space="0" w:color="auto"/>
                        <w:bottom w:val="none" w:sz="0" w:space="0" w:color="auto"/>
                        <w:right w:val="none" w:sz="0" w:space="0" w:color="auto"/>
                      </w:divBdr>
                    </w:div>
                  </w:divsChild>
                </w:div>
                <w:div w:id="907423219">
                  <w:marLeft w:val="0"/>
                  <w:marRight w:val="0"/>
                  <w:marTop w:val="0"/>
                  <w:marBottom w:val="0"/>
                  <w:divBdr>
                    <w:top w:val="none" w:sz="0" w:space="0" w:color="auto"/>
                    <w:left w:val="none" w:sz="0" w:space="0" w:color="auto"/>
                    <w:bottom w:val="none" w:sz="0" w:space="0" w:color="auto"/>
                    <w:right w:val="none" w:sz="0" w:space="0" w:color="auto"/>
                  </w:divBdr>
                  <w:divsChild>
                    <w:div w:id="6391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7292">
      <w:bodyDiv w:val="1"/>
      <w:marLeft w:val="0"/>
      <w:marRight w:val="0"/>
      <w:marTop w:val="0"/>
      <w:marBottom w:val="0"/>
      <w:divBdr>
        <w:top w:val="none" w:sz="0" w:space="0" w:color="auto"/>
        <w:left w:val="none" w:sz="0" w:space="0" w:color="auto"/>
        <w:bottom w:val="none" w:sz="0" w:space="0" w:color="auto"/>
        <w:right w:val="none" w:sz="0" w:space="0" w:color="auto"/>
      </w:divBdr>
      <w:divsChild>
        <w:div w:id="1929803525">
          <w:marLeft w:val="0"/>
          <w:marRight w:val="0"/>
          <w:marTop w:val="150"/>
          <w:marBottom w:val="0"/>
          <w:divBdr>
            <w:top w:val="none" w:sz="0" w:space="0" w:color="auto"/>
            <w:left w:val="none" w:sz="0" w:space="0" w:color="auto"/>
            <w:bottom w:val="none" w:sz="0" w:space="0" w:color="auto"/>
            <w:right w:val="none" w:sz="0" w:space="0" w:color="auto"/>
          </w:divBdr>
        </w:div>
        <w:div w:id="184178715">
          <w:marLeft w:val="0"/>
          <w:marRight w:val="0"/>
          <w:marTop w:val="0"/>
          <w:marBottom w:val="0"/>
          <w:divBdr>
            <w:top w:val="none" w:sz="0" w:space="0" w:color="auto"/>
            <w:left w:val="none" w:sz="0" w:space="0" w:color="auto"/>
            <w:bottom w:val="none" w:sz="0" w:space="0" w:color="auto"/>
            <w:right w:val="none" w:sz="0" w:space="0" w:color="auto"/>
          </w:divBdr>
        </w:div>
        <w:div w:id="567770143">
          <w:marLeft w:val="0"/>
          <w:marRight w:val="0"/>
          <w:marTop w:val="0"/>
          <w:marBottom w:val="0"/>
          <w:divBdr>
            <w:top w:val="none" w:sz="0" w:space="0" w:color="auto"/>
            <w:left w:val="none" w:sz="0" w:space="0" w:color="auto"/>
            <w:bottom w:val="none" w:sz="0" w:space="0" w:color="auto"/>
            <w:right w:val="none" w:sz="0" w:space="0" w:color="auto"/>
          </w:divBdr>
        </w:div>
        <w:div w:id="1489705618">
          <w:marLeft w:val="0"/>
          <w:marRight w:val="0"/>
          <w:marTop w:val="0"/>
          <w:marBottom w:val="0"/>
          <w:divBdr>
            <w:top w:val="none" w:sz="0" w:space="0" w:color="auto"/>
            <w:left w:val="none" w:sz="0" w:space="0" w:color="auto"/>
            <w:bottom w:val="none" w:sz="0" w:space="0" w:color="auto"/>
            <w:right w:val="none" w:sz="0" w:space="0" w:color="auto"/>
          </w:divBdr>
        </w:div>
        <w:div w:id="1964916776">
          <w:marLeft w:val="0"/>
          <w:marRight w:val="0"/>
          <w:marTop w:val="0"/>
          <w:marBottom w:val="0"/>
          <w:divBdr>
            <w:top w:val="none" w:sz="0" w:space="0" w:color="auto"/>
            <w:left w:val="none" w:sz="0" w:space="0" w:color="auto"/>
            <w:bottom w:val="none" w:sz="0" w:space="0" w:color="auto"/>
            <w:right w:val="none" w:sz="0" w:space="0" w:color="auto"/>
          </w:divBdr>
        </w:div>
        <w:div w:id="1501844783">
          <w:marLeft w:val="0"/>
          <w:marRight w:val="0"/>
          <w:marTop w:val="0"/>
          <w:marBottom w:val="0"/>
          <w:divBdr>
            <w:top w:val="none" w:sz="0" w:space="0" w:color="auto"/>
            <w:left w:val="none" w:sz="0" w:space="0" w:color="auto"/>
            <w:bottom w:val="none" w:sz="0" w:space="0" w:color="auto"/>
            <w:right w:val="none" w:sz="0" w:space="0" w:color="auto"/>
          </w:divBdr>
        </w:div>
      </w:divsChild>
    </w:div>
    <w:div w:id="415710671">
      <w:bodyDiv w:val="1"/>
      <w:marLeft w:val="0"/>
      <w:marRight w:val="0"/>
      <w:marTop w:val="0"/>
      <w:marBottom w:val="0"/>
      <w:divBdr>
        <w:top w:val="none" w:sz="0" w:space="0" w:color="auto"/>
        <w:left w:val="none" w:sz="0" w:space="0" w:color="auto"/>
        <w:bottom w:val="none" w:sz="0" w:space="0" w:color="auto"/>
        <w:right w:val="none" w:sz="0" w:space="0" w:color="auto"/>
      </w:divBdr>
      <w:divsChild>
        <w:div w:id="239946773">
          <w:marLeft w:val="0"/>
          <w:marRight w:val="0"/>
          <w:marTop w:val="0"/>
          <w:marBottom w:val="0"/>
          <w:divBdr>
            <w:top w:val="none" w:sz="0" w:space="0" w:color="auto"/>
            <w:left w:val="none" w:sz="0" w:space="0" w:color="auto"/>
            <w:bottom w:val="none" w:sz="0" w:space="0" w:color="auto"/>
            <w:right w:val="none" w:sz="0" w:space="0" w:color="auto"/>
          </w:divBdr>
        </w:div>
        <w:div w:id="1543518903">
          <w:marLeft w:val="0"/>
          <w:marRight w:val="0"/>
          <w:marTop w:val="0"/>
          <w:marBottom w:val="0"/>
          <w:divBdr>
            <w:top w:val="none" w:sz="0" w:space="0" w:color="auto"/>
            <w:left w:val="none" w:sz="0" w:space="0" w:color="auto"/>
            <w:bottom w:val="none" w:sz="0" w:space="0" w:color="auto"/>
            <w:right w:val="none" w:sz="0" w:space="0" w:color="auto"/>
          </w:divBdr>
        </w:div>
        <w:div w:id="339281176">
          <w:marLeft w:val="0"/>
          <w:marRight w:val="0"/>
          <w:marTop w:val="0"/>
          <w:marBottom w:val="0"/>
          <w:divBdr>
            <w:top w:val="none" w:sz="0" w:space="0" w:color="auto"/>
            <w:left w:val="none" w:sz="0" w:space="0" w:color="auto"/>
            <w:bottom w:val="none" w:sz="0" w:space="0" w:color="auto"/>
            <w:right w:val="none" w:sz="0" w:space="0" w:color="auto"/>
          </w:divBdr>
        </w:div>
        <w:div w:id="86852971">
          <w:marLeft w:val="0"/>
          <w:marRight w:val="0"/>
          <w:marTop w:val="0"/>
          <w:marBottom w:val="0"/>
          <w:divBdr>
            <w:top w:val="none" w:sz="0" w:space="0" w:color="auto"/>
            <w:left w:val="none" w:sz="0" w:space="0" w:color="auto"/>
            <w:bottom w:val="none" w:sz="0" w:space="0" w:color="auto"/>
            <w:right w:val="none" w:sz="0" w:space="0" w:color="auto"/>
          </w:divBdr>
        </w:div>
        <w:div w:id="658580973">
          <w:marLeft w:val="0"/>
          <w:marRight w:val="0"/>
          <w:marTop w:val="0"/>
          <w:marBottom w:val="0"/>
          <w:divBdr>
            <w:top w:val="none" w:sz="0" w:space="0" w:color="auto"/>
            <w:left w:val="none" w:sz="0" w:space="0" w:color="auto"/>
            <w:bottom w:val="none" w:sz="0" w:space="0" w:color="auto"/>
            <w:right w:val="none" w:sz="0" w:space="0" w:color="auto"/>
          </w:divBdr>
        </w:div>
        <w:div w:id="160894334">
          <w:marLeft w:val="0"/>
          <w:marRight w:val="0"/>
          <w:marTop w:val="0"/>
          <w:marBottom w:val="0"/>
          <w:divBdr>
            <w:top w:val="none" w:sz="0" w:space="0" w:color="auto"/>
            <w:left w:val="none" w:sz="0" w:space="0" w:color="auto"/>
            <w:bottom w:val="none" w:sz="0" w:space="0" w:color="auto"/>
            <w:right w:val="none" w:sz="0" w:space="0" w:color="auto"/>
          </w:divBdr>
        </w:div>
      </w:divsChild>
    </w:div>
    <w:div w:id="425156707">
      <w:bodyDiv w:val="1"/>
      <w:marLeft w:val="0"/>
      <w:marRight w:val="0"/>
      <w:marTop w:val="0"/>
      <w:marBottom w:val="0"/>
      <w:divBdr>
        <w:top w:val="none" w:sz="0" w:space="0" w:color="auto"/>
        <w:left w:val="none" w:sz="0" w:space="0" w:color="auto"/>
        <w:bottom w:val="none" w:sz="0" w:space="0" w:color="auto"/>
        <w:right w:val="none" w:sz="0" w:space="0" w:color="auto"/>
      </w:divBdr>
      <w:divsChild>
        <w:div w:id="1938174810">
          <w:marLeft w:val="0"/>
          <w:marRight w:val="0"/>
          <w:marTop w:val="100"/>
          <w:marBottom w:val="100"/>
          <w:divBdr>
            <w:top w:val="none" w:sz="0" w:space="0" w:color="auto"/>
            <w:left w:val="none" w:sz="0" w:space="0" w:color="auto"/>
            <w:bottom w:val="none" w:sz="0" w:space="0" w:color="auto"/>
            <w:right w:val="none" w:sz="0" w:space="0" w:color="auto"/>
          </w:divBdr>
          <w:divsChild>
            <w:div w:id="1490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653">
      <w:bodyDiv w:val="1"/>
      <w:marLeft w:val="0"/>
      <w:marRight w:val="0"/>
      <w:marTop w:val="0"/>
      <w:marBottom w:val="0"/>
      <w:divBdr>
        <w:top w:val="none" w:sz="0" w:space="0" w:color="auto"/>
        <w:left w:val="none" w:sz="0" w:space="0" w:color="auto"/>
        <w:bottom w:val="none" w:sz="0" w:space="0" w:color="auto"/>
        <w:right w:val="none" w:sz="0" w:space="0" w:color="auto"/>
      </w:divBdr>
      <w:divsChild>
        <w:div w:id="1066226735">
          <w:marLeft w:val="0"/>
          <w:marRight w:val="0"/>
          <w:marTop w:val="0"/>
          <w:marBottom w:val="0"/>
          <w:divBdr>
            <w:top w:val="none" w:sz="0" w:space="0" w:color="auto"/>
            <w:left w:val="none" w:sz="0" w:space="0" w:color="auto"/>
            <w:bottom w:val="none" w:sz="0" w:space="0" w:color="auto"/>
            <w:right w:val="none" w:sz="0" w:space="0" w:color="auto"/>
          </w:divBdr>
        </w:div>
      </w:divsChild>
    </w:div>
    <w:div w:id="527374571">
      <w:bodyDiv w:val="1"/>
      <w:marLeft w:val="0"/>
      <w:marRight w:val="0"/>
      <w:marTop w:val="0"/>
      <w:marBottom w:val="0"/>
      <w:divBdr>
        <w:top w:val="none" w:sz="0" w:space="0" w:color="auto"/>
        <w:left w:val="none" w:sz="0" w:space="0" w:color="auto"/>
        <w:bottom w:val="none" w:sz="0" w:space="0" w:color="auto"/>
        <w:right w:val="none" w:sz="0" w:space="0" w:color="auto"/>
      </w:divBdr>
      <w:divsChild>
        <w:div w:id="1749889250">
          <w:marLeft w:val="0"/>
          <w:marRight w:val="0"/>
          <w:marTop w:val="100"/>
          <w:marBottom w:val="100"/>
          <w:divBdr>
            <w:top w:val="none" w:sz="0" w:space="0" w:color="auto"/>
            <w:left w:val="none" w:sz="0" w:space="0" w:color="auto"/>
            <w:bottom w:val="none" w:sz="0" w:space="0" w:color="auto"/>
            <w:right w:val="none" w:sz="0" w:space="0" w:color="auto"/>
          </w:divBdr>
          <w:divsChild>
            <w:div w:id="1925259844">
              <w:marLeft w:val="360"/>
              <w:marRight w:val="360"/>
              <w:marTop w:val="360"/>
              <w:marBottom w:val="360"/>
              <w:divBdr>
                <w:top w:val="single" w:sz="6" w:space="4" w:color="D7D7D7"/>
                <w:left w:val="single" w:sz="6" w:space="4" w:color="D7D7D7"/>
                <w:bottom w:val="single" w:sz="6" w:space="2" w:color="D7D7D7"/>
                <w:right w:val="single" w:sz="6" w:space="4" w:color="D7D7D7"/>
              </w:divBdr>
            </w:div>
            <w:div w:id="679040873">
              <w:marLeft w:val="0"/>
              <w:marRight w:val="0"/>
              <w:marTop w:val="0"/>
              <w:marBottom w:val="0"/>
              <w:divBdr>
                <w:top w:val="none" w:sz="0" w:space="0" w:color="auto"/>
                <w:left w:val="none" w:sz="0" w:space="0" w:color="auto"/>
                <w:bottom w:val="none" w:sz="0" w:space="0" w:color="auto"/>
                <w:right w:val="none" w:sz="0" w:space="0" w:color="auto"/>
              </w:divBdr>
            </w:div>
          </w:divsChild>
        </w:div>
        <w:div w:id="546798511">
          <w:marLeft w:val="0"/>
          <w:marRight w:val="0"/>
          <w:marTop w:val="100"/>
          <w:marBottom w:val="100"/>
          <w:divBdr>
            <w:top w:val="none" w:sz="0" w:space="0" w:color="auto"/>
            <w:left w:val="none" w:sz="0" w:space="0" w:color="auto"/>
            <w:bottom w:val="none" w:sz="0" w:space="0" w:color="auto"/>
            <w:right w:val="none" w:sz="0" w:space="0" w:color="auto"/>
          </w:divBdr>
          <w:divsChild>
            <w:div w:id="1446193093">
              <w:marLeft w:val="0"/>
              <w:marRight w:val="0"/>
              <w:marTop w:val="0"/>
              <w:marBottom w:val="0"/>
              <w:divBdr>
                <w:top w:val="none" w:sz="0" w:space="0" w:color="auto"/>
                <w:left w:val="none" w:sz="0" w:space="0" w:color="auto"/>
                <w:bottom w:val="none" w:sz="0" w:space="0" w:color="auto"/>
                <w:right w:val="none" w:sz="0" w:space="0" w:color="auto"/>
              </w:divBdr>
            </w:div>
            <w:div w:id="2138599392">
              <w:marLeft w:val="0"/>
              <w:marRight w:val="0"/>
              <w:marTop w:val="0"/>
              <w:marBottom w:val="0"/>
              <w:divBdr>
                <w:top w:val="none" w:sz="0" w:space="0" w:color="auto"/>
                <w:left w:val="none" w:sz="0" w:space="0" w:color="auto"/>
                <w:bottom w:val="none" w:sz="0" w:space="0" w:color="auto"/>
                <w:right w:val="none" w:sz="0" w:space="0" w:color="auto"/>
              </w:divBdr>
              <w:divsChild>
                <w:div w:id="1264655799">
                  <w:marLeft w:val="0"/>
                  <w:marRight w:val="0"/>
                  <w:marTop w:val="150"/>
                  <w:marBottom w:val="0"/>
                  <w:divBdr>
                    <w:top w:val="none" w:sz="0" w:space="0" w:color="auto"/>
                    <w:left w:val="none" w:sz="0" w:space="0" w:color="auto"/>
                    <w:bottom w:val="none" w:sz="0" w:space="0" w:color="auto"/>
                    <w:right w:val="none" w:sz="0" w:space="0" w:color="auto"/>
                  </w:divBdr>
                </w:div>
                <w:div w:id="497770198">
                  <w:marLeft w:val="0"/>
                  <w:marRight w:val="0"/>
                  <w:marTop w:val="0"/>
                  <w:marBottom w:val="0"/>
                  <w:divBdr>
                    <w:top w:val="none" w:sz="0" w:space="0" w:color="auto"/>
                    <w:left w:val="none" w:sz="0" w:space="0" w:color="auto"/>
                    <w:bottom w:val="none" w:sz="0" w:space="0" w:color="auto"/>
                    <w:right w:val="none" w:sz="0" w:space="0" w:color="auto"/>
                  </w:divBdr>
                </w:div>
                <w:div w:id="1498955436">
                  <w:marLeft w:val="0"/>
                  <w:marRight w:val="0"/>
                  <w:marTop w:val="0"/>
                  <w:marBottom w:val="0"/>
                  <w:divBdr>
                    <w:top w:val="none" w:sz="0" w:space="0" w:color="auto"/>
                    <w:left w:val="none" w:sz="0" w:space="0" w:color="auto"/>
                    <w:bottom w:val="none" w:sz="0" w:space="0" w:color="auto"/>
                    <w:right w:val="none" w:sz="0" w:space="0" w:color="auto"/>
                  </w:divBdr>
                </w:div>
                <w:div w:id="1730305169">
                  <w:marLeft w:val="0"/>
                  <w:marRight w:val="0"/>
                  <w:marTop w:val="0"/>
                  <w:marBottom w:val="0"/>
                  <w:divBdr>
                    <w:top w:val="none" w:sz="0" w:space="0" w:color="auto"/>
                    <w:left w:val="none" w:sz="0" w:space="0" w:color="auto"/>
                    <w:bottom w:val="none" w:sz="0" w:space="0" w:color="auto"/>
                    <w:right w:val="none" w:sz="0" w:space="0" w:color="auto"/>
                  </w:divBdr>
                </w:div>
                <w:div w:id="1484656794">
                  <w:marLeft w:val="0"/>
                  <w:marRight w:val="0"/>
                  <w:marTop w:val="0"/>
                  <w:marBottom w:val="0"/>
                  <w:divBdr>
                    <w:top w:val="none" w:sz="0" w:space="0" w:color="auto"/>
                    <w:left w:val="none" w:sz="0" w:space="0" w:color="auto"/>
                    <w:bottom w:val="none" w:sz="0" w:space="0" w:color="auto"/>
                    <w:right w:val="none" w:sz="0" w:space="0" w:color="auto"/>
                  </w:divBdr>
                </w:div>
              </w:divsChild>
            </w:div>
            <w:div w:id="5229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8035">
      <w:bodyDiv w:val="1"/>
      <w:marLeft w:val="0"/>
      <w:marRight w:val="0"/>
      <w:marTop w:val="0"/>
      <w:marBottom w:val="0"/>
      <w:divBdr>
        <w:top w:val="none" w:sz="0" w:space="0" w:color="auto"/>
        <w:left w:val="none" w:sz="0" w:space="0" w:color="auto"/>
        <w:bottom w:val="none" w:sz="0" w:space="0" w:color="auto"/>
        <w:right w:val="none" w:sz="0" w:space="0" w:color="auto"/>
      </w:divBdr>
      <w:divsChild>
        <w:div w:id="1009066711">
          <w:marLeft w:val="0"/>
          <w:marRight w:val="0"/>
          <w:marTop w:val="100"/>
          <w:marBottom w:val="100"/>
          <w:divBdr>
            <w:top w:val="none" w:sz="0" w:space="0" w:color="auto"/>
            <w:left w:val="none" w:sz="0" w:space="0" w:color="auto"/>
            <w:bottom w:val="none" w:sz="0" w:space="0" w:color="auto"/>
            <w:right w:val="none" w:sz="0" w:space="0" w:color="auto"/>
          </w:divBdr>
          <w:divsChild>
            <w:div w:id="17057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836">
      <w:bodyDiv w:val="1"/>
      <w:marLeft w:val="0"/>
      <w:marRight w:val="0"/>
      <w:marTop w:val="0"/>
      <w:marBottom w:val="0"/>
      <w:divBdr>
        <w:top w:val="none" w:sz="0" w:space="0" w:color="auto"/>
        <w:left w:val="none" w:sz="0" w:space="0" w:color="auto"/>
        <w:bottom w:val="none" w:sz="0" w:space="0" w:color="auto"/>
        <w:right w:val="none" w:sz="0" w:space="0" w:color="auto"/>
      </w:divBdr>
      <w:divsChild>
        <w:div w:id="61408984">
          <w:marLeft w:val="0"/>
          <w:marRight w:val="0"/>
          <w:marTop w:val="150"/>
          <w:marBottom w:val="0"/>
          <w:divBdr>
            <w:top w:val="none" w:sz="0" w:space="0" w:color="auto"/>
            <w:left w:val="none" w:sz="0" w:space="0" w:color="auto"/>
            <w:bottom w:val="none" w:sz="0" w:space="0" w:color="auto"/>
            <w:right w:val="none" w:sz="0" w:space="0" w:color="auto"/>
          </w:divBdr>
        </w:div>
        <w:div w:id="294409750">
          <w:marLeft w:val="0"/>
          <w:marRight w:val="0"/>
          <w:marTop w:val="0"/>
          <w:marBottom w:val="0"/>
          <w:divBdr>
            <w:top w:val="none" w:sz="0" w:space="0" w:color="auto"/>
            <w:left w:val="none" w:sz="0" w:space="0" w:color="auto"/>
            <w:bottom w:val="none" w:sz="0" w:space="0" w:color="auto"/>
            <w:right w:val="none" w:sz="0" w:space="0" w:color="auto"/>
          </w:divBdr>
        </w:div>
        <w:div w:id="1018849438">
          <w:marLeft w:val="0"/>
          <w:marRight w:val="0"/>
          <w:marTop w:val="0"/>
          <w:marBottom w:val="0"/>
          <w:divBdr>
            <w:top w:val="none" w:sz="0" w:space="0" w:color="auto"/>
            <w:left w:val="none" w:sz="0" w:space="0" w:color="auto"/>
            <w:bottom w:val="none" w:sz="0" w:space="0" w:color="auto"/>
            <w:right w:val="none" w:sz="0" w:space="0" w:color="auto"/>
          </w:divBdr>
        </w:div>
        <w:div w:id="436025966">
          <w:marLeft w:val="0"/>
          <w:marRight w:val="0"/>
          <w:marTop w:val="0"/>
          <w:marBottom w:val="0"/>
          <w:divBdr>
            <w:top w:val="none" w:sz="0" w:space="0" w:color="auto"/>
            <w:left w:val="none" w:sz="0" w:space="0" w:color="auto"/>
            <w:bottom w:val="none" w:sz="0" w:space="0" w:color="auto"/>
            <w:right w:val="none" w:sz="0" w:space="0" w:color="auto"/>
          </w:divBdr>
        </w:div>
      </w:divsChild>
    </w:div>
    <w:div w:id="635062130">
      <w:bodyDiv w:val="1"/>
      <w:marLeft w:val="0"/>
      <w:marRight w:val="0"/>
      <w:marTop w:val="0"/>
      <w:marBottom w:val="0"/>
      <w:divBdr>
        <w:top w:val="none" w:sz="0" w:space="0" w:color="auto"/>
        <w:left w:val="none" w:sz="0" w:space="0" w:color="auto"/>
        <w:bottom w:val="none" w:sz="0" w:space="0" w:color="auto"/>
        <w:right w:val="none" w:sz="0" w:space="0" w:color="auto"/>
      </w:divBdr>
      <w:divsChild>
        <w:div w:id="714889823">
          <w:marLeft w:val="0"/>
          <w:marRight w:val="0"/>
          <w:marTop w:val="0"/>
          <w:marBottom w:val="0"/>
          <w:divBdr>
            <w:top w:val="none" w:sz="0" w:space="0" w:color="auto"/>
            <w:left w:val="none" w:sz="0" w:space="0" w:color="auto"/>
            <w:bottom w:val="none" w:sz="0" w:space="0" w:color="auto"/>
            <w:right w:val="none" w:sz="0" w:space="0" w:color="auto"/>
          </w:divBdr>
        </w:div>
        <w:div w:id="186720967">
          <w:marLeft w:val="0"/>
          <w:marRight w:val="0"/>
          <w:marTop w:val="0"/>
          <w:marBottom w:val="0"/>
          <w:divBdr>
            <w:top w:val="none" w:sz="0" w:space="0" w:color="auto"/>
            <w:left w:val="none" w:sz="0" w:space="0" w:color="auto"/>
            <w:bottom w:val="none" w:sz="0" w:space="0" w:color="auto"/>
            <w:right w:val="none" w:sz="0" w:space="0" w:color="auto"/>
          </w:divBdr>
        </w:div>
        <w:div w:id="933586203">
          <w:marLeft w:val="0"/>
          <w:marRight w:val="0"/>
          <w:marTop w:val="0"/>
          <w:marBottom w:val="0"/>
          <w:divBdr>
            <w:top w:val="none" w:sz="0" w:space="0" w:color="auto"/>
            <w:left w:val="none" w:sz="0" w:space="0" w:color="auto"/>
            <w:bottom w:val="none" w:sz="0" w:space="0" w:color="auto"/>
            <w:right w:val="none" w:sz="0" w:space="0" w:color="auto"/>
          </w:divBdr>
        </w:div>
        <w:div w:id="1675526057">
          <w:marLeft w:val="0"/>
          <w:marRight w:val="0"/>
          <w:marTop w:val="0"/>
          <w:marBottom w:val="0"/>
          <w:divBdr>
            <w:top w:val="none" w:sz="0" w:space="0" w:color="auto"/>
            <w:left w:val="none" w:sz="0" w:space="0" w:color="auto"/>
            <w:bottom w:val="none" w:sz="0" w:space="0" w:color="auto"/>
            <w:right w:val="none" w:sz="0" w:space="0" w:color="auto"/>
          </w:divBdr>
        </w:div>
        <w:div w:id="733771118">
          <w:marLeft w:val="0"/>
          <w:marRight w:val="0"/>
          <w:marTop w:val="0"/>
          <w:marBottom w:val="0"/>
          <w:divBdr>
            <w:top w:val="none" w:sz="0" w:space="0" w:color="auto"/>
            <w:left w:val="none" w:sz="0" w:space="0" w:color="auto"/>
            <w:bottom w:val="none" w:sz="0" w:space="0" w:color="auto"/>
            <w:right w:val="none" w:sz="0" w:space="0" w:color="auto"/>
          </w:divBdr>
        </w:div>
      </w:divsChild>
    </w:div>
    <w:div w:id="643775625">
      <w:bodyDiv w:val="1"/>
      <w:marLeft w:val="0"/>
      <w:marRight w:val="0"/>
      <w:marTop w:val="0"/>
      <w:marBottom w:val="0"/>
      <w:divBdr>
        <w:top w:val="none" w:sz="0" w:space="0" w:color="auto"/>
        <w:left w:val="none" w:sz="0" w:space="0" w:color="auto"/>
        <w:bottom w:val="none" w:sz="0" w:space="0" w:color="auto"/>
        <w:right w:val="none" w:sz="0" w:space="0" w:color="auto"/>
      </w:divBdr>
      <w:divsChild>
        <w:div w:id="421605786">
          <w:marLeft w:val="0"/>
          <w:marRight w:val="0"/>
          <w:marTop w:val="100"/>
          <w:marBottom w:val="100"/>
          <w:divBdr>
            <w:top w:val="none" w:sz="0" w:space="0" w:color="auto"/>
            <w:left w:val="none" w:sz="0" w:space="0" w:color="auto"/>
            <w:bottom w:val="none" w:sz="0" w:space="0" w:color="auto"/>
            <w:right w:val="none" w:sz="0" w:space="0" w:color="auto"/>
          </w:divBdr>
          <w:divsChild>
            <w:div w:id="61217594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083259683">
          <w:marLeft w:val="0"/>
          <w:marRight w:val="0"/>
          <w:marTop w:val="100"/>
          <w:marBottom w:val="100"/>
          <w:divBdr>
            <w:top w:val="none" w:sz="0" w:space="0" w:color="auto"/>
            <w:left w:val="none" w:sz="0" w:space="0" w:color="auto"/>
            <w:bottom w:val="none" w:sz="0" w:space="0" w:color="auto"/>
            <w:right w:val="none" w:sz="0" w:space="0" w:color="auto"/>
          </w:divBdr>
          <w:divsChild>
            <w:div w:id="17279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017">
      <w:bodyDiv w:val="1"/>
      <w:marLeft w:val="0"/>
      <w:marRight w:val="0"/>
      <w:marTop w:val="0"/>
      <w:marBottom w:val="0"/>
      <w:divBdr>
        <w:top w:val="none" w:sz="0" w:space="0" w:color="auto"/>
        <w:left w:val="none" w:sz="0" w:space="0" w:color="auto"/>
        <w:bottom w:val="none" w:sz="0" w:space="0" w:color="auto"/>
        <w:right w:val="none" w:sz="0" w:space="0" w:color="auto"/>
      </w:divBdr>
      <w:divsChild>
        <w:div w:id="1386224239">
          <w:marLeft w:val="0"/>
          <w:marRight w:val="0"/>
          <w:marTop w:val="100"/>
          <w:marBottom w:val="100"/>
          <w:divBdr>
            <w:top w:val="none" w:sz="0" w:space="0" w:color="auto"/>
            <w:left w:val="none" w:sz="0" w:space="0" w:color="auto"/>
            <w:bottom w:val="none" w:sz="0" w:space="0" w:color="auto"/>
            <w:right w:val="none" w:sz="0" w:space="0" w:color="auto"/>
          </w:divBdr>
          <w:divsChild>
            <w:div w:id="18143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050">
      <w:bodyDiv w:val="1"/>
      <w:marLeft w:val="0"/>
      <w:marRight w:val="0"/>
      <w:marTop w:val="0"/>
      <w:marBottom w:val="0"/>
      <w:divBdr>
        <w:top w:val="none" w:sz="0" w:space="0" w:color="auto"/>
        <w:left w:val="none" w:sz="0" w:space="0" w:color="auto"/>
        <w:bottom w:val="none" w:sz="0" w:space="0" w:color="auto"/>
        <w:right w:val="none" w:sz="0" w:space="0" w:color="auto"/>
      </w:divBdr>
      <w:divsChild>
        <w:div w:id="144588539">
          <w:marLeft w:val="0"/>
          <w:marRight w:val="0"/>
          <w:marTop w:val="0"/>
          <w:marBottom w:val="0"/>
          <w:divBdr>
            <w:top w:val="none" w:sz="0" w:space="0" w:color="auto"/>
            <w:left w:val="none" w:sz="0" w:space="0" w:color="auto"/>
            <w:bottom w:val="none" w:sz="0" w:space="0" w:color="auto"/>
            <w:right w:val="none" w:sz="0" w:space="0" w:color="auto"/>
          </w:divBdr>
        </w:div>
        <w:div w:id="797726410">
          <w:marLeft w:val="0"/>
          <w:marRight w:val="0"/>
          <w:marTop w:val="0"/>
          <w:marBottom w:val="0"/>
          <w:divBdr>
            <w:top w:val="none" w:sz="0" w:space="0" w:color="auto"/>
            <w:left w:val="none" w:sz="0" w:space="0" w:color="auto"/>
            <w:bottom w:val="none" w:sz="0" w:space="0" w:color="auto"/>
            <w:right w:val="none" w:sz="0" w:space="0" w:color="auto"/>
          </w:divBdr>
        </w:div>
        <w:div w:id="537014797">
          <w:marLeft w:val="0"/>
          <w:marRight w:val="0"/>
          <w:marTop w:val="0"/>
          <w:marBottom w:val="0"/>
          <w:divBdr>
            <w:top w:val="none" w:sz="0" w:space="0" w:color="auto"/>
            <w:left w:val="none" w:sz="0" w:space="0" w:color="auto"/>
            <w:bottom w:val="none" w:sz="0" w:space="0" w:color="auto"/>
            <w:right w:val="none" w:sz="0" w:space="0" w:color="auto"/>
          </w:divBdr>
        </w:div>
        <w:div w:id="700741648">
          <w:marLeft w:val="0"/>
          <w:marRight w:val="0"/>
          <w:marTop w:val="0"/>
          <w:marBottom w:val="0"/>
          <w:divBdr>
            <w:top w:val="none" w:sz="0" w:space="0" w:color="auto"/>
            <w:left w:val="none" w:sz="0" w:space="0" w:color="auto"/>
            <w:bottom w:val="none" w:sz="0" w:space="0" w:color="auto"/>
            <w:right w:val="none" w:sz="0" w:space="0" w:color="auto"/>
          </w:divBdr>
        </w:div>
        <w:div w:id="523902636">
          <w:marLeft w:val="0"/>
          <w:marRight w:val="0"/>
          <w:marTop w:val="0"/>
          <w:marBottom w:val="0"/>
          <w:divBdr>
            <w:top w:val="none" w:sz="0" w:space="0" w:color="auto"/>
            <w:left w:val="none" w:sz="0" w:space="0" w:color="auto"/>
            <w:bottom w:val="none" w:sz="0" w:space="0" w:color="auto"/>
            <w:right w:val="none" w:sz="0" w:space="0" w:color="auto"/>
          </w:divBdr>
        </w:div>
      </w:divsChild>
    </w:div>
    <w:div w:id="744183286">
      <w:bodyDiv w:val="1"/>
      <w:marLeft w:val="0"/>
      <w:marRight w:val="0"/>
      <w:marTop w:val="0"/>
      <w:marBottom w:val="0"/>
      <w:divBdr>
        <w:top w:val="none" w:sz="0" w:space="0" w:color="auto"/>
        <w:left w:val="none" w:sz="0" w:space="0" w:color="auto"/>
        <w:bottom w:val="none" w:sz="0" w:space="0" w:color="auto"/>
        <w:right w:val="none" w:sz="0" w:space="0" w:color="auto"/>
      </w:divBdr>
      <w:divsChild>
        <w:div w:id="1526795703">
          <w:marLeft w:val="0"/>
          <w:marRight w:val="0"/>
          <w:marTop w:val="100"/>
          <w:marBottom w:val="100"/>
          <w:divBdr>
            <w:top w:val="none" w:sz="0" w:space="0" w:color="auto"/>
            <w:left w:val="none" w:sz="0" w:space="0" w:color="auto"/>
            <w:bottom w:val="none" w:sz="0" w:space="0" w:color="auto"/>
            <w:right w:val="none" w:sz="0" w:space="0" w:color="auto"/>
          </w:divBdr>
          <w:divsChild>
            <w:div w:id="569272008">
              <w:marLeft w:val="0"/>
              <w:marRight w:val="0"/>
              <w:marTop w:val="0"/>
              <w:marBottom w:val="0"/>
              <w:divBdr>
                <w:top w:val="none" w:sz="0" w:space="0" w:color="auto"/>
                <w:left w:val="none" w:sz="0" w:space="0" w:color="auto"/>
                <w:bottom w:val="none" w:sz="0" w:space="0" w:color="auto"/>
                <w:right w:val="none" w:sz="0" w:space="0" w:color="auto"/>
              </w:divBdr>
              <w:divsChild>
                <w:div w:id="283587078">
                  <w:marLeft w:val="0"/>
                  <w:marRight w:val="0"/>
                  <w:marTop w:val="0"/>
                  <w:marBottom w:val="0"/>
                  <w:divBdr>
                    <w:top w:val="none" w:sz="0" w:space="0" w:color="auto"/>
                    <w:left w:val="none" w:sz="0" w:space="0" w:color="auto"/>
                    <w:bottom w:val="none" w:sz="0" w:space="0" w:color="auto"/>
                    <w:right w:val="none" w:sz="0" w:space="0" w:color="auto"/>
                  </w:divBdr>
                  <w:divsChild>
                    <w:div w:id="1135877499">
                      <w:marLeft w:val="0"/>
                      <w:marRight w:val="0"/>
                      <w:marTop w:val="0"/>
                      <w:marBottom w:val="0"/>
                      <w:divBdr>
                        <w:top w:val="none" w:sz="0" w:space="0" w:color="auto"/>
                        <w:left w:val="none" w:sz="0" w:space="0" w:color="auto"/>
                        <w:bottom w:val="none" w:sz="0" w:space="0" w:color="auto"/>
                        <w:right w:val="none" w:sz="0" w:space="0" w:color="auto"/>
                      </w:divBdr>
                      <w:divsChild>
                        <w:div w:id="1269196401">
                          <w:marLeft w:val="0"/>
                          <w:marRight w:val="0"/>
                          <w:marTop w:val="0"/>
                          <w:marBottom w:val="0"/>
                          <w:divBdr>
                            <w:top w:val="none" w:sz="0" w:space="0" w:color="auto"/>
                            <w:left w:val="none" w:sz="0" w:space="0" w:color="auto"/>
                            <w:bottom w:val="none" w:sz="0" w:space="0" w:color="auto"/>
                            <w:right w:val="none" w:sz="0" w:space="0" w:color="auto"/>
                          </w:divBdr>
                        </w:div>
                        <w:div w:id="290405856">
                          <w:marLeft w:val="0"/>
                          <w:marRight w:val="0"/>
                          <w:marTop w:val="0"/>
                          <w:marBottom w:val="0"/>
                          <w:divBdr>
                            <w:top w:val="none" w:sz="0" w:space="0" w:color="auto"/>
                            <w:left w:val="none" w:sz="0" w:space="0" w:color="auto"/>
                            <w:bottom w:val="none" w:sz="0" w:space="0" w:color="auto"/>
                            <w:right w:val="none" w:sz="0" w:space="0" w:color="auto"/>
                          </w:divBdr>
                          <w:divsChild>
                            <w:div w:id="724060361">
                              <w:marLeft w:val="0"/>
                              <w:marRight w:val="0"/>
                              <w:marTop w:val="150"/>
                              <w:marBottom w:val="0"/>
                              <w:divBdr>
                                <w:top w:val="none" w:sz="0" w:space="0" w:color="auto"/>
                                <w:left w:val="none" w:sz="0" w:space="0" w:color="auto"/>
                                <w:bottom w:val="none" w:sz="0" w:space="0" w:color="auto"/>
                                <w:right w:val="none" w:sz="0" w:space="0" w:color="auto"/>
                              </w:divBdr>
                            </w:div>
                            <w:div w:id="781801991">
                              <w:marLeft w:val="0"/>
                              <w:marRight w:val="0"/>
                              <w:marTop w:val="0"/>
                              <w:marBottom w:val="0"/>
                              <w:divBdr>
                                <w:top w:val="none" w:sz="0" w:space="0" w:color="auto"/>
                                <w:left w:val="none" w:sz="0" w:space="0" w:color="auto"/>
                                <w:bottom w:val="none" w:sz="0" w:space="0" w:color="auto"/>
                                <w:right w:val="none" w:sz="0" w:space="0" w:color="auto"/>
                              </w:divBdr>
                            </w:div>
                            <w:div w:id="1705253562">
                              <w:marLeft w:val="0"/>
                              <w:marRight w:val="0"/>
                              <w:marTop w:val="0"/>
                              <w:marBottom w:val="0"/>
                              <w:divBdr>
                                <w:top w:val="none" w:sz="0" w:space="0" w:color="auto"/>
                                <w:left w:val="none" w:sz="0" w:space="0" w:color="auto"/>
                                <w:bottom w:val="none" w:sz="0" w:space="0" w:color="auto"/>
                                <w:right w:val="none" w:sz="0" w:space="0" w:color="auto"/>
                              </w:divBdr>
                            </w:div>
                            <w:div w:id="1812289376">
                              <w:marLeft w:val="0"/>
                              <w:marRight w:val="0"/>
                              <w:marTop w:val="0"/>
                              <w:marBottom w:val="0"/>
                              <w:divBdr>
                                <w:top w:val="none" w:sz="0" w:space="0" w:color="auto"/>
                                <w:left w:val="none" w:sz="0" w:space="0" w:color="auto"/>
                                <w:bottom w:val="none" w:sz="0" w:space="0" w:color="auto"/>
                                <w:right w:val="none" w:sz="0" w:space="0" w:color="auto"/>
                              </w:divBdr>
                            </w:div>
                            <w:div w:id="588001155">
                              <w:marLeft w:val="0"/>
                              <w:marRight w:val="0"/>
                              <w:marTop w:val="0"/>
                              <w:marBottom w:val="0"/>
                              <w:divBdr>
                                <w:top w:val="none" w:sz="0" w:space="0" w:color="auto"/>
                                <w:left w:val="none" w:sz="0" w:space="0" w:color="auto"/>
                                <w:bottom w:val="none" w:sz="0" w:space="0" w:color="auto"/>
                                <w:right w:val="none" w:sz="0" w:space="0" w:color="auto"/>
                              </w:divBdr>
                            </w:div>
                            <w:div w:id="15224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70209">
              <w:marLeft w:val="0"/>
              <w:marRight w:val="0"/>
              <w:marTop w:val="0"/>
              <w:marBottom w:val="0"/>
              <w:divBdr>
                <w:top w:val="none" w:sz="0" w:space="0" w:color="auto"/>
                <w:left w:val="none" w:sz="0" w:space="0" w:color="auto"/>
                <w:bottom w:val="none" w:sz="0" w:space="0" w:color="auto"/>
                <w:right w:val="none" w:sz="0" w:space="0" w:color="auto"/>
              </w:divBdr>
              <w:divsChild>
                <w:div w:id="453450229">
                  <w:marLeft w:val="0"/>
                  <w:marRight w:val="0"/>
                  <w:marTop w:val="150"/>
                  <w:marBottom w:val="0"/>
                  <w:divBdr>
                    <w:top w:val="none" w:sz="0" w:space="0" w:color="auto"/>
                    <w:left w:val="none" w:sz="0" w:space="0" w:color="auto"/>
                    <w:bottom w:val="none" w:sz="0" w:space="0" w:color="auto"/>
                    <w:right w:val="none" w:sz="0" w:space="0" w:color="auto"/>
                  </w:divBdr>
                </w:div>
                <w:div w:id="1512525505">
                  <w:marLeft w:val="0"/>
                  <w:marRight w:val="0"/>
                  <w:marTop w:val="0"/>
                  <w:marBottom w:val="0"/>
                  <w:divBdr>
                    <w:top w:val="none" w:sz="0" w:space="0" w:color="auto"/>
                    <w:left w:val="none" w:sz="0" w:space="0" w:color="auto"/>
                    <w:bottom w:val="none" w:sz="0" w:space="0" w:color="auto"/>
                    <w:right w:val="none" w:sz="0" w:space="0" w:color="auto"/>
                  </w:divBdr>
                </w:div>
                <w:div w:id="1386104175">
                  <w:marLeft w:val="0"/>
                  <w:marRight w:val="0"/>
                  <w:marTop w:val="0"/>
                  <w:marBottom w:val="0"/>
                  <w:divBdr>
                    <w:top w:val="none" w:sz="0" w:space="0" w:color="auto"/>
                    <w:left w:val="none" w:sz="0" w:space="0" w:color="auto"/>
                    <w:bottom w:val="none" w:sz="0" w:space="0" w:color="auto"/>
                    <w:right w:val="none" w:sz="0" w:space="0" w:color="auto"/>
                  </w:divBdr>
                </w:div>
                <w:div w:id="1238587070">
                  <w:marLeft w:val="0"/>
                  <w:marRight w:val="0"/>
                  <w:marTop w:val="0"/>
                  <w:marBottom w:val="0"/>
                  <w:divBdr>
                    <w:top w:val="none" w:sz="0" w:space="0" w:color="auto"/>
                    <w:left w:val="none" w:sz="0" w:space="0" w:color="auto"/>
                    <w:bottom w:val="none" w:sz="0" w:space="0" w:color="auto"/>
                    <w:right w:val="none" w:sz="0" w:space="0" w:color="auto"/>
                  </w:divBdr>
                </w:div>
                <w:div w:id="1660618020">
                  <w:marLeft w:val="0"/>
                  <w:marRight w:val="0"/>
                  <w:marTop w:val="0"/>
                  <w:marBottom w:val="0"/>
                  <w:divBdr>
                    <w:top w:val="none" w:sz="0" w:space="0" w:color="auto"/>
                    <w:left w:val="none" w:sz="0" w:space="0" w:color="auto"/>
                    <w:bottom w:val="none" w:sz="0" w:space="0" w:color="auto"/>
                    <w:right w:val="none" w:sz="0" w:space="0" w:color="auto"/>
                  </w:divBdr>
                </w:div>
              </w:divsChild>
            </w:div>
            <w:div w:id="1911648386">
              <w:marLeft w:val="0"/>
              <w:marRight w:val="0"/>
              <w:marTop w:val="0"/>
              <w:marBottom w:val="0"/>
              <w:divBdr>
                <w:top w:val="none" w:sz="0" w:space="0" w:color="auto"/>
                <w:left w:val="none" w:sz="0" w:space="0" w:color="auto"/>
                <w:bottom w:val="none" w:sz="0" w:space="0" w:color="auto"/>
                <w:right w:val="none" w:sz="0" w:space="0" w:color="auto"/>
              </w:divBdr>
              <w:divsChild>
                <w:div w:id="1201436620">
                  <w:marLeft w:val="0"/>
                  <w:marRight w:val="0"/>
                  <w:marTop w:val="0"/>
                  <w:marBottom w:val="0"/>
                  <w:divBdr>
                    <w:top w:val="none" w:sz="0" w:space="0" w:color="auto"/>
                    <w:left w:val="none" w:sz="0" w:space="0" w:color="auto"/>
                    <w:bottom w:val="none" w:sz="0" w:space="0" w:color="auto"/>
                    <w:right w:val="none" w:sz="0" w:space="0" w:color="auto"/>
                  </w:divBdr>
                  <w:divsChild>
                    <w:div w:id="2016494585">
                      <w:marLeft w:val="0"/>
                      <w:marRight w:val="0"/>
                      <w:marTop w:val="0"/>
                      <w:marBottom w:val="0"/>
                      <w:divBdr>
                        <w:top w:val="none" w:sz="0" w:space="0" w:color="auto"/>
                        <w:left w:val="none" w:sz="0" w:space="0" w:color="auto"/>
                        <w:bottom w:val="none" w:sz="0" w:space="0" w:color="auto"/>
                        <w:right w:val="none" w:sz="0" w:space="0" w:color="auto"/>
                      </w:divBdr>
                      <w:divsChild>
                        <w:div w:id="2116630603">
                          <w:marLeft w:val="0"/>
                          <w:marRight w:val="0"/>
                          <w:marTop w:val="0"/>
                          <w:marBottom w:val="0"/>
                          <w:divBdr>
                            <w:top w:val="none" w:sz="0" w:space="0" w:color="auto"/>
                            <w:left w:val="none" w:sz="0" w:space="0" w:color="auto"/>
                            <w:bottom w:val="none" w:sz="0" w:space="0" w:color="auto"/>
                            <w:right w:val="none" w:sz="0" w:space="0" w:color="auto"/>
                          </w:divBdr>
                        </w:div>
                        <w:div w:id="834492772">
                          <w:marLeft w:val="0"/>
                          <w:marRight w:val="0"/>
                          <w:marTop w:val="0"/>
                          <w:marBottom w:val="0"/>
                          <w:divBdr>
                            <w:top w:val="none" w:sz="0" w:space="0" w:color="auto"/>
                            <w:left w:val="none" w:sz="0" w:space="0" w:color="auto"/>
                            <w:bottom w:val="none" w:sz="0" w:space="0" w:color="auto"/>
                            <w:right w:val="none" w:sz="0" w:space="0" w:color="auto"/>
                          </w:divBdr>
                          <w:divsChild>
                            <w:div w:id="526331533">
                              <w:marLeft w:val="0"/>
                              <w:marRight w:val="0"/>
                              <w:marTop w:val="150"/>
                              <w:marBottom w:val="0"/>
                              <w:divBdr>
                                <w:top w:val="none" w:sz="0" w:space="0" w:color="auto"/>
                                <w:left w:val="none" w:sz="0" w:space="0" w:color="auto"/>
                                <w:bottom w:val="none" w:sz="0" w:space="0" w:color="auto"/>
                                <w:right w:val="none" w:sz="0" w:space="0" w:color="auto"/>
                              </w:divBdr>
                            </w:div>
                            <w:div w:id="1132794753">
                              <w:marLeft w:val="0"/>
                              <w:marRight w:val="0"/>
                              <w:marTop w:val="0"/>
                              <w:marBottom w:val="0"/>
                              <w:divBdr>
                                <w:top w:val="none" w:sz="0" w:space="0" w:color="auto"/>
                                <w:left w:val="none" w:sz="0" w:space="0" w:color="auto"/>
                                <w:bottom w:val="none" w:sz="0" w:space="0" w:color="auto"/>
                                <w:right w:val="none" w:sz="0" w:space="0" w:color="auto"/>
                              </w:divBdr>
                            </w:div>
                            <w:div w:id="1038092693">
                              <w:marLeft w:val="0"/>
                              <w:marRight w:val="0"/>
                              <w:marTop w:val="0"/>
                              <w:marBottom w:val="0"/>
                              <w:divBdr>
                                <w:top w:val="none" w:sz="0" w:space="0" w:color="auto"/>
                                <w:left w:val="none" w:sz="0" w:space="0" w:color="auto"/>
                                <w:bottom w:val="none" w:sz="0" w:space="0" w:color="auto"/>
                                <w:right w:val="none" w:sz="0" w:space="0" w:color="auto"/>
                              </w:divBdr>
                            </w:div>
                            <w:div w:id="647787586">
                              <w:marLeft w:val="0"/>
                              <w:marRight w:val="0"/>
                              <w:marTop w:val="0"/>
                              <w:marBottom w:val="0"/>
                              <w:divBdr>
                                <w:top w:val="none" w:sz="0" w:space="0" w:color="auto"/>
                                <w:left w:val="none" w:sz="0" w:space="0" w:color="auto"/>
                                <w:bottom w:val="none" w:sz="0" w:space="0" w:color="auto"/>
                                <w:right w:val="none" w:sz="0" w:space="0" w:color="auto"/>
                              </w:divBdr>
                            </w:div>
                            <w:div w:id="785122198">
                              <w:marLeft w:val="0"/>
                              <w:marRight w:val="0"/>
                              <w:marTop w:val="0"/>
                              <w:marBottom w:val="0"/>
                              <w:divBdr>
                                <w:top w:val="none" w:sz="0" w:space="0" w:color="auto"/>
                                <w:left w:val="none" w:sz="0" w:space="0" w:color="auto"/>
                                <w:bottom w:val="none" w:sz="0" w:space="0" w:color="auto"/>
                                <w:right w:val="none" w:sz="0" w:space="0" w:color="auto"/>
                              </w:divBdr>
                            </w:div>
                            <w:div w:id="734667348">
                              <w:marLeft w:val="0"/>
                              <w:marRight w:val="0"/>
                              <w:marTop w:val="0"/>
                              <w:marBottom w:val="0"/>
                              <w:divBdr>
                                <w:top w:val="none" w:sz="0" w:space="0" w:color="auto"/>
                                <w:left w:val="none" w:sz="0" w:space="0" w:color="auto"/>
                                <w:bottom w:val="none" w:sz="0" w:space="0" w:color="auto"/>
                                <w:right w:val="none" w:sz="0" w:space="0" w:color="auto"/>
                              </w:divBdr>
                            </w:div>
                            <w:div w:id="2042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07401">
      <w:bodyDiv w:val="1"/>
      <w:marLeft w:val="0"/>
      <w:marRight w:val="0"/>
      <w:marTop w:val="0"/>
      <w:marBottom w:val="0"/>
      <w:divBdr>
        <w:top w:val="none" w:sz="0" w:space="0" w:color="auto"/>
        <w:left w:val="none" w:sz="0" w:space="0" w:color="auto"/>
        <w:bottom w:val="none" w:sz="0" w:space="0" w:color="auto"/>
        <w:right w:val="none" w:sz="0" w:space="0" w:color="auto"/>
      </w:divBdr>
      <w:divsChild>
        <w:div w:id="952521263">
          <w:marLeft w:val="0"/>
          <w:marRight w:val="0"/>
          <w:marTop w:val="0"/>
          <w:marBottom w:val="0"/>
          <w:divBdr>
            <w:top w:val="none" w:sz="0" w:space="0" w:color="auto"/>
            <w:left w:val="none" w:sz="0" w:space="0" w:color="auto"/>
            <w:bottom w:val="none" w:sz="0" w:space="0" w:color="auto"/>
            <w:right w:val="none" w:sz="0" w:space="0" w:color="auto"/>
          </w:divBdr>
        </w:div>
        <w:div w:id="25107551">
          <w:marLeft w:val="0"/>
          <w:marRight w:val="0"/>
          <w:marTop w:val="0"/>
          <w:marBottom w:val="0"/>
          <w:divBdr>
            <w:top w:val="none" w:sz="0" w:space="0" w:color="auto"/>
            <w:left w:val="none" w:sz="0" w:space="0" w:color="auto"/>
            <w:bottom w:val="none" w:sz="0" w:space="0" w:color="auto"/>
            <w:right w:val="none" w:sz="0" w:space="0" w:color="auto"/>
          </w:divBdr>
        </w:div>
        <w:div w:id="2026201240">
          <w:marLeft w:val="0"/>
          <w:marRight w:val="0"/>
          <w:marTop w:val="0"/>
          <w:marBottom w:val="0"/>
          <w:divBdr>
            <w:top w:val="none" w:sz="0" w:space="0" w:color="auto"/>
            <w:left w:val="none" w:sz="0" w:space="0" w:color="auto"/>
            <w:bottom w:val="none" w:sz="0" w:space="0" w:color="auto"/>
            <w:right w:val="none" w:sz="0" w:space="0" w:color="auto"/>
          </w:divBdr>
        </w:div>
        <w:div w:id="1375156035">
          <w:marLeft w:val="0"/>
          <w:marRight w:val="0"/>
          <w:marTop w:val="0"/>
          <w:marBottom w:val="0"/>
          <w:divBdr>
            <w:top w:val="none" w:sz="0" w:space="0" w:color="auto"/>
            <w:left w:val="none" w:sz="0" w:space="0" w:color="auto"/>
            <w:bottom w:val="none" w:sz="0" w:space="0" w:color="auto"/>
            <w:right w:val="none" w:sz="0" w:space="0" w:color="auto"/>
          </w:divBdr>
        </w:div>
      </w:divsChild>
    </w:div>
    <w:div w:id="825820541">
      <w:bodyDiv w:val="1"/>
      <w:marLeft w:val="0"/>
      <w:marRight w:val="0"/>
      <w:marTop w:val="0"/>
      <w:marBottom w:val="0"/>
      <w:divBdr>
        <w:top w:val="none" w:sz="0" w:space="0" w:color="auto"/>
        <w:left w:val="none" w:sz="0" w:space="0" w:color="auto"/>
        <w:bottom w:val="none" w:sz="0" w:space="0" w:color="auto"/>
        <w:right w:val="none" w:sz="0" w:space="0" w:color="auto"/>
      </w:divBdr>
      <w:divsChild>
        <w:div w:id="83496759">
          <w:marLeft w:val="0"/>
          <w:marRight w:val="0"/>
          <w:marTop w:val="100"/>
          <w:marBottom w:val="100"/>
          <w:divBdr>
            <w:top w:val="none" w:sz="0" w:space="0" w:color="auto"/>
            <w:left w:val="none" w:sz="0" w:space="0" w:color="auto"/>
            <w:bottom w:val="none" w:sz="0" w:space="0" w:color="auto"/>
            <w:right w:val="none" w:sz="0" w:space="0" w:color="auto"/>
          </w:divBdr>
          <w:divsChild>
            <w:div w:id="1397245305">
              <w:marLeft w:val="0"/>
              <w:marRight w:val="0"/>
              <w:marTop w:val="0"/>
              <w:marBottom w:val="0"/>
              <w:divBdr>
                <w:top w:val="none" w:sz="0" w:space="0" w:color="auto"/>
                <w:left w:val="none" w:sz="0" w:space="0" w:color="auto"/>
                <w:bottom w:val="none" w:sz="0" w:space="0" w:color="auto"/>
                <w:right w:val="none" w:sz="0" w:space="0" w:color="auto"/>
              </w:divBdr>
            </w:div>
            <w:div w:id="1355231586">
              <w:marLeft w:val="0"/>
              <w:marRight w:val="0"/>
              <w:marTop w:val="100"/>
              <w:marBottom w:val="100"/>
              <w:divBdr>
                <w:top w:val="none" w:sz="0" w:space="0" w:color="auto"/>
                <w:left w:val="none" w:sz="0" w:space="0" w:color="auto"/>
                <w:bottom w:val="none" w:sz="0" w:space="0" w:color="auto"/>
                <w:right w:val="none" w:sz="0" w:space="0" w:color="auto"/>
              </w:divBdr>
              <w:divsChild>
                <w:div w:id="13796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6371">
      <w:bodyDiv w:val="1"/>
      <w:marLeft w:val="0"/>
      <w:marRight w:val="0"/>
      <w:marTop w:val="0"/>
      <w:marBottom w:val="0"/>
      <w:divBdr>
        <w:top w:val="none" w:sz="0" w:space="0" w:color="auto"/>
        <w:left w:val="none" w:sz="0" w:space="0" w:color="auto"/>
        <w:bottom w:val="none" w:sz="0" w:space="0" w:color="auto"/>
        <w:right w:val="none" w:sz="0" w:space="0" w:color="auto"/>
      </w:divBdr>
      <w:divsChild>
        <w:div w:id="1261377739">
          <w:marLeft w:val="0"/>
          <w:marRight w:val="0"/>
          <w:marTop w:val="100"/>
          <w:marBottom w:val="100"/>
          <w:divBdr>
            <w:top w:val="none" w:sz="0" w:space="0" w:color="auto"/>
            <w:left w:val="none" w:sz="0" w:space="0" w:color="auto"/>
            <w:bottom w:val="none" w:sz="0" w:space="0" w:color="auto"/>
            <w:right w:val="none" w:sz="0" w:space="0" w:color="auto"/>
          </w:divBdr>
          <w:divsChild>
            <w:div w:id="605576958">
              <w:marLeft w:val="0"/>
              <w:marRight w:val="0"/>
              <w:marTop w:val="0"/>
              <w:marBottom w:val="0"/>
              <w:divBdr>
                <w:top w:val="none" w:sz="0" w:space="0" w:color="auto"/>
                <w:left w:val="none" w:sz="0" w:space="0" w:color="auto"/>
                <w:bottom w:val="none" w:sz="0" w:space="0" w:color="auto"/>
                <w:right w:val="none" w:sz="0" w:space="0" w:color="auto"/>
              </w:divBdr>
              <w:divsChild>
                <w:div w:id="1217358080">
                  <w:marLeft w:val="0"/>
                  <w:marRight w:val="0"/>
                  <w:marTop w:val="0"/>
                  <w:marBottom w:val="0"/>
                  <w:divBdr>
                    <w:top w:val="none" w:sz="0" w:space="0" w:color="auto"/>
                    <w:left w:val="none" w:sz="0" w:space="0" w:color="auto"/>
                    <w:bottom w:val="none" w:sz="0" w:space="0" w:color="auto"/>
                    <w:right w:val="none" w:sz="0" w:space="0" w:color="auto"/>
                  </w:divBdr>
                  <w:divsChild>
                    <w:div w:id="947541122">
                      <w:marLeft w:val="0"/>
                      <w:marRight w:val="0"/>
                      <w:marTop w:val="150"/>
                      <w:marBottom w:val="0"/>
                      <w:divBdr>
                        <w:top w:val="none" w:sz="0" w:space="0" w:color="auto"/>
                        <w:left w:val="none" w:sz="0" w:space="0" w:color="auto"/>
                        <w:bottom w:val="none" w:sz="0" w:space="0" w:color="auto"/>
                        <w:right w:val="none" w:sz="0" w:space="0" w:color="auto"/>
                      </w:divBdr>
                    </w:div>
                    <w:div w:id="757335653">
                      <w:marLeft w:val="0"/>
                      <w:marRight w:val="0"/>
                      <w:marTop w:val="0"/>
                      <w:marBottom w:val="0"/>
                      <w:divBdr>
                        <w:top w:val="none" w:sz="0" w:space="0" w:color="auto"/>
                        <w:left w:val="none" w:sz="0" w:space="0" w:color="auto"/>
                        <w:bottom w:val="none" w:sz="0" w:space="0" w:color="auto"/>
                        <w:right w:val="none" w:sz="0" w:space="0" w:color="auto"/>
                      </w:divBdr>
                    </w:div>
                    <w:div w:id="1701661295">
                      <w:marLeft w:val="0"/>
                      <w:marRight w:val="0"/>
                      <w:marTop w:val="0"/>
                      <w:marBottom w:val="0"/>
                      <w:divBdr>
                        <w:top w:val="none" w:sz="0" w:space="0" w:color="auto"/>
                        <w:left w:val="none" w:sz="0" w:space="0" w:color="auto"/>
                        <w:bottom w:val="none" w:sz="0" w:space="0" w:color="auto"/>
                        <w:right w:val="none" w:sz="0" w:space="0" w:color="auto"/>
                      </w:divBdr>
                    </w:div>
                    <w:div w:id="743452050">
                      <w:marLeft w:val="0"/>
                      <w:marRight w:val="0"/>
                      <w:marTop w:val="0"/>
                      <w:marBottom w:val="0"/>
                      <w:divBdr>
                        <w:top w:val="none" w:sz="0" w:space="0" w:color="auto"/>
                        <w:left w:val="none" w:sz="0" w:space="0" w:color="auto"/>
                        <w:bottom w:val="none" w:sz="0" w:space="0" w:color="auto"/>
                        <w:right w:val="none" w:sz="0" w:space="0" w:color="auto"/>
                      </w:divBdr>
                    </w:div>
                    <w:div w:id="1650207916">
                      <w:marLeft w:val="0"/>
                      <w:marRight w:val="0"/>
                      <w:marTop w:val="0"/>
                      <w:marBottom w:val="0"/>
                      <w:divBdr>
                        <w:top w:val="none" w:sz="0" w:space="0" w:color="auto"/>
                        <w:left w:val="none" w:sz="0" w:space="0" w:color="auto"/>
                        <w:bottom w:val="none" w:sz="0" w:space="0" w:color="auto"/>
                        <w:right w:val="none" w:sz="0" w:space="0" w:color="auto"/>
                      </w:divBdr>
                    </w:div>
                  </w:divsChild>
                </w:div>
                <w:div w:id="14370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0608">
      <w:bodyDiv w:val="1"/>
      <w:marLeft w:val="0"/>
      <w:marRight w:val="0"/>
      <w:marTop w:val="0"/>
      <w:marBottom w:val="0"/>
      <w:divBdr>
        <w:top w:val="none" w:sz="0" w:space="0" w:color="auto"/>
        <w:left w:val="none" w:sz="0" w:space="0" w:color="auto"/>
        <w:bottom w:val="none" w:sz="0" w:space="0" w:color="auto"/>
        <w:right w:val="none" w:sz="0" w:space="0" w:color="auto"/>
      </w:divBdr>
      <w:divsChild>
        <w:div w:id="1955401245">
          <w:marLeft w:val="0"/>
          <w:marRight w:val="0"/>
          <w:marTop w:val="150"/>
          <w:marBottom w:val="0"/>
          <w:divBdr>
            <w:top w:val="none" w:sz="0" w:space="0" w:color="auto"/>
            <w:left w:val="none" w:sz="0" w:space="0" w:color="auto"/>
            <w:bottom w:val="none" w:sz="0" w:space="0" w:color="auto"/>
            <w:right w:val="none" w:sz="0" w:space="0" w:color="auto"/>
          </w:divBdr>
        </w:div>
        <w:div w:id="500655744">
          <w:marLeft w:val="0"/>
          <w:marRight w:val="0"/>
          <w:marTop w:val="0"/>
          <w:marBottom w:val="0"/>
          <w:divBdr>
            <w:top w:val="none" w:sz="0" w:space="0" w:color="auto"/>
            <w:left w:val="none" w:sz="0" w:space="0" w:color="auto"/>
            <w:bottom w:val="none" w:sz="0" w:space="0" w:color="auto"/>
            <w:right w:val="none" w:sz="0" w:space="0" w:color="auto"/>
          </w:divBdr>
        </w:div>
        <w:div w:id="1925413483">
          <w:marLeft w:val="0"/>
          <w:marRight w:val="0"/>
          <w:marTop w:val="0"/>
          <w:marBottom w:val="0"/>
          <w:divBdr>
            <w:top w:val="none" w:sz="0" w:space="0" w:color="auto"/>
            <w:left w:val="none" w:sz="0" w:space="0" w:color="auto"/>
            <w:bottom w:val="none" w:sz="0" w:space="0" w:color="auto"/>
            <w:right w:val="none" w:sz="0" w:space="0" w:color="auto"/>
          </w:divBdr>
        </w:div>
        <w:div w:id="60249550">
          <w:marLeft w:val="0"/>
          <w:marRight w:val="0"/>
          <w:marTop w:val="0"/>
          <w:marBottom w:val="0"/>
          <w:divBdr>
            <w:top w:val="none" w:sz="0" w:space="0" w:color="auto"/>
            <w:left w:val="none" w:sz="0" w:space="0" w:color="auto"/>
            <w:bottom w:val="none" w:sz="0" w:space="0" w:color="auto"/>
            <w:right w:val="none" w:sz="0" w:space="0" w:color="auto"/>
          </w:divBdr>
        </w:div>
        <w:div w:id="1347906128">
          <w:marLeft w:val="0"/>
          <w:marRight w:val="0"/>
          <w:marTop w:val="0"/>
          <w:marBottom w:val="0"/>
          <w:divBdr>
            <w:top w:val="none" w:sz="0" w:space="0" w:color="auto"/>
            <w:left w:val="none" w:sz="0" w:space="0" w:color="auto"/>
            <w:bottom w:val="none" w:sz="0" w:space="0" w:color="auto"/>
            <w:right w:val="none" w:sz="0" w:space="0" w:color="auto"/>
          </w:divBdr>
        </w:div>
        <w:div w:id="445277262">
          <w:marLeft w:val="0"/>
          <w:marRight w:val="0"/>
          <w:marTop w:val="0"/>
          <w:marBottom w:val="0"/>
          <w:divBdr>
            <w:top w:val="none" w:sz="0" w:space="0" w:color="auto"/>
            <w:left w:val="none" w:sz="0" w:space="0" w:color="auto"/>
            <w:bottom w:val="none" w:sz="0" w:space="0" w:color="auto"/>
            <w:right w:val="none" w:sz="0" w:space="0" w:color="auto"/>
          </w:divBdr>
        </w:div>
        <w:div w:id="529339515">
          <w:marLeft w:val="0"/>
          <w:marRight w:val="0"/>
          <w:marTop w:val="0"/>
          <w:marBottom w:val="0"/>
          <w:divBdr>
            <w:top w:val="none" w:sz="0" w:space="0" w:color="auto"/>
            <w:left w:val="none" w:sz="0" w:space="0" w:color="auto"/>
            <w:bottom w:val="none" w:sz="0" w:space="0" w:color="auto"/>
            <w:right w:val="none" w:sz="0" w:space="0" w:color="auto"/>
          </w:divBdr>
        </w:div>
      </w:divsChild>
    </w:div>
    <w:div w:id="885608488">
      <w:bodyDiv w:val="1"/>
      <w:marLeft w:val="0"/>
      <w:marRight w:val="0"/>
      <w:marTop w:val="0"/>
      <w:marBottom w:val="0"/>
      <w:divBdr>
        <w:top w:val="none" w:sz="0" w:space="0" w:color="auto"/>
        <w:left w:val="none" w:sz="0" w:space="0" w:color="auto"/>
        <w:bottom w:val="none" w:sz="0" w:space="0" w:color="auto"/>
        <w:right w:val="none" w:sz="0" w:space="0" w:color="auto"/>
      </w:divBdr>
      <w:divsChild>
        <w:div w:id="1487014731">
          <w:marLeft w:val="0"/>
          <w:marRight w:val="0"/>
          <w:marTop w:val="100"/>
          <w:marBottom w:val="100"/>
          <w:divBdr>
            <w:top w:val="none" w:sz="0" w:space="0" w:color="auto"/>
            <w:left w:val="none" w:sz="0" w:space="0" w:color="auto"/>
            <w:bottom w:val="none" w:sz="0" w:space="0" w:color="auto"/>
            <w:right w:val="none" w:sz="0" w:space="0" w:color="auto"/>
          </w:divBdr>
          <w:divsChild>
            <w:div w:id="9409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112">
      <w:bodyDiv w:val="1"/>
      <w:marLeft w:val="0"/>
      <w:marRight w:val="0"/>
      <w:marTop w:val="0"/>
      <w:marBottom w:val="0"/>
      <w:divBdr>
        <w:top w:val="none" w:sz="0" w:space="0" w:color="auto"/>
        <w:left w:val="none" w:sz="0" w:space="0" w:color="auto"/>
        <w:bottom w:val="none" w:sz="0" w:space="0" w:color="auto"/>
        <w:right w:val="none" w:sz="0" w:space="0" w:color="auto"/>
      </w:divBdr>
      <w:divsChild>
        <w:div w:id="1300308889">
          <w:marLeft w:val="0"/>
          <w:marRight w:val="0"/>
          <w:marTop w:val="150"/>
          <w:marBottom w:val="0"/>
          <w:divBdr>
            <w:top w:val="none" w:sz="0" w:space="0" w:color="auto"/>
            <w:left w:val="none" w:sz="0" w:space="0" w:color="auto"/>
            <w:bottom w:val="none" w:sz="0" w:space="0" w:color="auto"/>
            <w:right w:val="none" w:sz="0" w:space="0" w:color="auto"/>
          </w:divBdr>
        </w:div>
        <w:div w:id="1547522486">
          <w:marLeft w:val="0"/>
          <w:marRight w:val="0"/>
          <w:marTop w:val="0"/>
          <w:marBottom w:val="0"/>
          <w:divBdr>
            <w:top w:val="none" w:sz="0" w:space="0" w:color="auto"/>
            <w:left w:val="none" w:sz="0" w:space="0" w:color="auto"/>
            <w:bottom w:val="none" w:sz="0" w:space="0" w:color="auto"/>
            <w:right w:val="none" w:sz="0" w:space="0" w:color="auto"/>
          </w:divBdr>
        </w:div>
        <w:div w:id="1349720736">
          <w:marLeft w:val="0"/>
          <w:marRight w:val="0"/>
          <w:marTop w:val="0"/>
          <w:marBottom w:val="0"/>
          <w:divBdr>
            <w:top w:val="none" w:sz="0" w:space="0" w:color="auto"/>
            <w:left w:val="none" w:sz="0" w:space="0" w:color="auto"/>
            <w:bottom w:val="none" w:sz="0" w:space="0" w:color="auto"/>
            <w:right w:val="none" w:sz="0" w:space="0" w:color="auto"/>
          </w:divBdr>
        </w:div>
        <w:div w:id="233782351">
          <w:marLeft w:val="0"/>
          <w:marRight w:val="0"/>
          <w:marTop w:val="0"/>
          <w:marBottom w:val="0"/>
          <w:divBdr>
            <w:top w:val="none" w:sz="0" w:space="0" w:color="auto"/>
            <w:left w:val="none" w:sz="0" w:space="0" w:color="auto"/>
            <w:bottom w:val="none" w:sz="0" w:space="0" w:color="auto"/>
            <w:right w:val="none" w:sz="0" w:space="0" w:color="auto"/>
          </w:divBdr>
        </w:div>
        <w:div w:id="1172180361">
          <w:marLeft w:val="0"/>
          <w:marRight w:val="0"/>
          <w:marTop w:val="0"/>
          <w:marBottom w:val="0"/>
          <w:divBdr>
            <w:top w:val="none" w:sz="0" w:space="0" w:color="auto"/>
            <w:left w:val="none" w:sz="0" w:space="0" w:color="auto"/>
            <w:bottom w:val="none" w:sz="0" w:space="0" w:color="auto"/>
            <w:right w:val="none" w:sz="0" w:space="0" w:color="auto"/>
          </w:divBdr>
        </w:div>
        <w:div w:id="1586920551">
          <w:marLeft w:val="0"/>
          <w:marRight w:val="0"/>
          <w:marTop w:val="0"/>
          <w:marBottom w:val="0"/>
          <w:divBdr>
            <w:top w:val="none" w:sz="0" w:space="0" w:color="auto"/>
            <w:left w:val="none" w:sz="0" w:space="0" w:color="auto"/>
            <w:bottom w:val="none" w:sz="0" w:space="0" w:color="auto"/>
            <w:right w:val="none" w:sz="0" w:space="0" w:color="auto"/>
          </w:divBdr>
        </w:div>
      </w:divsChild>
    </w:div>
    <w:div w:id="906186086">
      <w:bodyDiv w:val="1"/>
      <w:marLeft w:val="0"/>
      <w:marRight w:val="0"/>
      <w:marTop w:val="0"/>
      <w:marBottom w:val="0"/>
      <w:divBdr>
        <w:top w:val="none" w:sz="0" w:space="0" w:color="auto"/>
        <w:left w:val="none" w:sz="0" w:space="0" w:color="auto"/>
        <w:bottom w:val="none" w:sz="0" w:space="0" w:color="auto"/>
        <w:right w:val="none" w:sz="0" w:space="0" w:color="auto"/>
      </w:divBdr>
      <w:divsChild>
        <w:div w:id="555549077">
          <w:marLeft w:val="0"/>
          <w:marRight w:val="0"/>
          <w:marTop w:val="100"/>
          <w:marBottom w:val="100"/>
          <w:divBdr>
            <w:top w:val="none" w:sz="0" w:space="0" w:color="auto"/>
            <w:left w:val="none" w:sz="0" w:space="0" w:color="auto"/>
            <w:bottom w:val="none" w:sz="0" w:space="0" w:color="auto"/>
            <w:right w:val="none" w:sz="0" w:space="0" w:color="auto"/>
          </w:divBdr>
          <w:divsChild>
            <w:div w:id="584190310">
              <w:marLeft w:val="0"/>
              <w:marRight w:val="0"/>
              <w:marTop w:val="0"/>
              <w:marBottom w:val="0"/>
              <w:divBdr>
                <w:top w:val="none" w:sz="0" w:space="0" w:color="auto"/>
                <w:left w:val="none" w:sz="0" w:space="0" w:color="auto"/>
                <w:bottom w:val="none" w:sz="0" w:space="0" w:color="auto"/>
                <w:right w:val="none" w:sz="0" w:space="0" w:color="auto"/>
              </w:divBdr>
              <w:divsChild>
                <w:div w:id="2087343359">
                  <w:marLeft w:val="0"/>
                  <w:marRight w:val="0"/>
                  <w:marTop w:val="150"/>
                  <w:marBottom w:val="0"/>
                  <w:divBdr>
                    <w:top w:val="none" w:sz="0" w:space="0" w:color="auto"/>
                    <w:left w:val="none" w:sz="0" w:space="0" w:color="auto"/>
                    <w:bottom w:val="none" w:sz="0" w:space="0" w:color="auto"/>
                    <w:right w:val="none" w:sz="0" w:space="0" w:color="auto"/>
                  </w:divBdr>
                </w:div>
                <w:div w:id="174459988">
                  <w:marLeft w:val="0"/>
                  <w:marRight w:val="0"/>
                  <w:marTop w:val="0"/>
                  <w:marBottom w:val="0"/>
                  <w:divBdr>
                    <w:top w:val="none" w:sz="0" w:space="0" w:color="auto"/>
                    <w:left w:val="none" w:sz="0" w:space="0" w:color="auto"/>
                    <w:bottom w:val="none" w:sz="0" w:space="0" w:color="auto"/>
                    <w:right w:val="none" w:sz="0" w:space="0" w:color="auto"/>
                  </w:divBdr>
                </w:div>
                <w:div w:id="1911845136">
                  <w:marLeft w:val="0"/>
                  <w:marRight w:val="0"/>
                  <w:marTop w:val="0"/>
                  <w:marBottom w:val="0"/>
                  <w:divBdr>
                    <w:top w:val="none" w:sz="0" w:space="0" w:color="auto"/>
                    <w:left w:val="none" w:sz="0" w:space="0" w:color="auto"/>
                    <w:bottom w:val="none" w:sz="0" w:space="0" w:color="auto"/>
                    <w:right w:val="none" w:sz="0" w:space="0" w:color="auto"/>
                  </w:divBdr>
                </w:div>
                <w:div w:id="481971261">
                  <w:marLeft w:val="0"/>
                  <w:marRight w:val="0"/>
                  <w:marTop w:val="0"/>
                  <w:marBottom w:val="0"/>
                  <w:divBdr>
                    <w:top w:val="none" w:sz="0" w:space="0" w:color="auto"/>
                    <w:left w:val="none" w:sz="0" w:space="0" w:color="auto"/>
                    <w:bottom w:val="none" w:sz="0" w:space="0" w:color="auto"/>
                    <w:right w:val="none" w:sz="0" w:space="0" w:color="auto"/>
                  </w:divBdr>
                </w:div>
                <w:div w:id="1857495059">
                  <w:marLeft w:val="0"/>
                  <w:marRight w:val="0"/>
                  <w:marTop w:val="0"/>
                  <w:marBottom w:val="0"/>
                  <w:divBdr>
                    <w:top w:val="none" w:sz="0" w:space="0" w:color="auto"/>
                    <w:left w:val="none" w:sz="0" w:space="0" w:color="auto"/>
                    <w:bottom w:val="none" w:sz="0" w:space="0" w:color="auto"/>
                    <w:right w:val="none" w:sz="0" w:space="0" w:color="auto"/>
                  </w:divBdr>
                </w:div>
                <w:div w:id="1360625529">
                  <w:marLeft w:val="0"/>
                  <w:marRight w:val="0"/>
                  <w:marTop w:val="0"/>
                  <w:marBottom w:val="0"/>
                  <w:divBdr>
                    <w:top w:val="none" w:sz="0" w:space="0" w:color="auto"/>
                    <w:left w:val="none" w:sz="0" w:space="0" w:color="auto"/>
                    <w:bottom w:val="none" w:sz="0" w:space="0" w:color="auto"/>
                    <w:right w:val="none" w:sz="0" w:space="0" w:color="auto"/>
                  </w:divBdr>
                  <w:divsChild>
                    <w:div w:id="454373088">
                      <w:marLeft w:val="0"/>
                      <w:marRight w:val="0"/>
                      <w:marTop w:val="0"/>
                      <w:marBottom w:val="0"/>
                      <w:divBdr>
                        <w:top w:val="none" w:sz="0" w:space="0" w:color="auto"/>
                        <w:left w:val="none" w:sz="0" w:space="0" w:color="auto"/>
                        <w:bottom w:val="none" w:sz="0" w:space="0" w:color="auto"/>
                        <w:right w:val="none" w:sz="0" w:space="0" w:color="auto"/>
                      </w:divBdr>
                      <w:divsChild>
                        <w:div w:id="1250037778">
                          <w:marLeft w:val="0"/>
                          <w:marRight w:val="0"/>
                          <w:marTop w:val="0"/>
                          <w:marBottom w:val="0"/>
                          <w:divBdr>
                            <w:top w:val="none" w:sz="0" w:space="0" w:color="auto"/>
                            <w:left w:val="none" w:sz="0" w:space="0" w:color="auto"/>
                            <w:bottom w:val="none" w:sz="0" w:space="0" w:color="auto"/>
                            <w:right w:val="none" w:sz="0" w:space="0" w:color="auto"/>
                          </w:divBdr>
                          <w:divsChild>
                            <w:div w:id="20247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4580">
                  <w:marLeft w:val="0"/>
                  <w:marRight w:val="0"/>
                  <w:marTop w:val="0"/>
                  <w:marBottom w:val="0"/>
                  <w:divBdr>
                    <w:top w:val="none" w:sz="0" w:space="0" w:color="auto"/>
                    <w:left w:val="none" w:sz="0" w:space="0" w:color="auto"/>
                    <w:bottom w:val="none" w:sz="0" w:space="0" w:color="auto"/>
                    <w:right w:val="none" w:sz="0" w:space="0" w:color="auto"/>
                  </w:divBdr>
                  <w:divsChild>
                    <w:div w:id="1710447292">
                      <w:marLeft w:val="0"/>
                      <w:marRight w:val="0"/>
                      <w:marTop w:val="0"/>
                      <w:marBottom w:val="0"/>
                      <w:divBdr>
                        <w:top w:val="none" w:sz="0" w:space="0" w:color="auto"/>
                        <w:left w:val="none" w:sz="0" w:space="0" w:color="auto"/>
                        <w:bottom w:val="none" w:sz="0" w:space="0" w:color="auto"/>
                        <w:right w:val="none" w:sz="0" w:space="0" w:color="auto"/>
                      </w:divBdr>
                      <w:divsChild>
                        <w:div w:id="310254840">
                          <w:marLeft w:val="0"/>
                          <w:marRight w:val="0"/>
                          <w:marTop w:val="0"/>
                          <w:marBottom w:val="0"/>
                          <w:divBdr>
                            <w:top w:val="none" w:sz="0" w:space="0" w:color="auto"/>
                            <w:left w:val="none" w:sz="0" w:space="0" w:color="auto"/>
                            <w:bottom w:val="none" w:sz="0" w:space="0" w:color="auto"/>
                            <w:right w:val="none" w:sz="0" w:space="0" w:color="auto"/>
                          </w:divBdr>
                          <w:divsChild>
                            <w:div w:id="1992515403">
                              <w:marLeft w:val="0"/>
                              <w:marRight w:val="0"/>
                              <w:marTop w:val="150"/>
                              <w:marBottom w:val="0"/>
                              <w:divBdr>
                                <w:top w:val="none" w:sz="0" w:space="0" w:color="auto"/>
                                <w:left w:val="none" w:sz="0" w:space="0" w:color="auto"/>
                                <w:bottom w:val="none" w:sz="0" w:space="0" w:color="auto"/>
                                <w:right w:val="none" w:sz="0" w:space="0" w:color="auto"/>
                              </w:divBdr>
                            </w:div>
                            <w:div w:id="1787650578">
                              <w:marLeft w:val="0"/>
                              <w:marRight w:val="0"/>
                              <w:marTop w:val="0"/>
                              <w:marBottom w:val="0"/>
                              <w:divBdr>
                                <w:top w:val="none" w:sz="0" w:space="0" w:color="auto"/>
                                <w:left w:val="none" w:sz="0" w:space="0" w:color="auto"/>
                                <w:bottom w:val="none" w:sz="0" w:space="0" w:color="auto"/>
                                <w:right w:val="none" w:sz="0" w:space="0" w:color="auto"/>
                              </w:divBdr>
                            </w:div>
                            <w:div w:id="67044124">
                              <w:marLeft w:val="0"/>
                              <w:marRight w:val="0"/>
                              <w:marTop w:val="0"/>
                              <w:marBottom w:val="0"/>
                              <w:divBdr>
                                <w:top w:val="none" w:sz="0" w:space="0" w:color="auto"/>
                                <w:left w:val="none" w:sz="0" w:space="0" w:color="auto"/>
                                <w:bottom w:val="none" w:sz="0" w:space="0" w:color="auto"/>
                                <w:right w:val="none" w:sz="0" w:space="0" w:color="auto"/>
                              </w:divBdr>
                            </w:div>
                            <w:div w:id="13507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045">
                      <w:marLeft w:val="0"/>
                      <w:marRight w:val="0"/>
                      <w:marTop w:val="0"/>
                      <w:marBottom w:val="0"/>
                      <w:divBdr>
                        <w:top w:val="none" w:sz="0" w:space="0" w:color="auto"/>
                        <w:left w:val="none" w:sz="0" w:space="0" w:color="auto"/>
                        <w:bottom w:val="none" w:sz="0" w:space="0" w:color="auto"/>
                        <w:right w:val="none" w:sz="0" w:space="0" w:color="auto"/>
                      </w:divBdr>
                      <w:divsChild>
                        <w:div w:id="1307466374">
                          <w:marLeft w:val="0"/>
                          <w:marRight w:val="0"/>
                          <w:marTop w:val="0"/>
                          <w:marBottom w:val="0"/>
                          <w:divBdr>
                            <w:top w:val="none" w:sz="0" w:space="0" w:color="auto"/>
                            <w:left w:val="none" w:sz="0" w:space="0" w:color="auto"/>
                            <w:bottom w:val="none" w:sz="0" w:space="0" w:color="auto"/>
                            <w:right w:val="none" w:sz="0" w:space="0" w:color="auto"/>
                          </w:divBdr>
                          <w:divsChild>
                            <w:div w:id="1908756785">
                              <w:marLeft w:val="0"/>
                              <w:marRight w:val="0"/>
                              <w:marTop w:val="150"/>
                              <w:marBottom w:val="0"/>
                              <w:divBdr>
                                <w:top w:val="none" w:sz="0" w:space="0" w:color="auto"/>
                                <w:left w:val="none" w:sz="0" w:space="0" w:color="auto"/>
                                <w:bottom w:val="none" w:sz="0" w:space="0" w:color="auto"/>
                                <w:right w:val="none" w:sz="0" w:space="0" w:color="auto"/>
                              </w:divBdr>
                            </w:div>
                            <w:div w:id="1812866762">
                              <w:marLeft w:val="0"/>
                              <w:marRight w:val="0"/>
                              <w:marTop w:val="0"/>
                              <w:marBottom w:val="0"/>
                              <w:divBdr>
                                <w:top w:val="none" w:sz="0" w:space="0" w:color="auto"/>
                                <w:left w:val="none" w:sz="0" w:space="0" w:color="auto"/>
                                <w:bottom w:val="none" w:sz="0" w:space="0" w:color="auto"/>
                                <w:right w:val="none" w:sz="0" w:space="0" w:color="auto"/>
                              </w:divBdr>
                            </w:div>
                            <w:div w:id="550311940">
                              <w:marLeft w:val="0"/>
                              <w:marRight w:val="0"/>
                              <w:marTop w:val="0"/>
                              <w:marBottom w:val="0"/>
                              <w:divBdr>
                                <w:top w:val="none" w:sz="0" w:space="0" w:color="auto"/>
                                <w:left w:val="none" w:sz="0" w:space="0" w:color="auto"/>
                                <w:bottom w:val="none" w:sz="0" w:space="0" w:color="auto"/>
                                <w:right w:val="none" w:sz="0" w:space="0" w:color="auto"/>
                              </w:divBdr>
                            </w:div>
                            <w:div w:id="16238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1034">
                  <w:marLeft w:val="0"/>
                  <w:marRight w:val="0"/>
                  <w:marTop w:val="0"/>
                  <w:marBottom w:val="0"/>
                  <w:divBdr>
                    <w:top w:val="none" w:sz="0" w:space="0" w:color="auto"/>
                    <w:left w:val="none" w:sz="0" w:space="0" w:color="auto"/>
                    <w:bottom w:val="none" w:sz="0" w:space="0" w:color="auto"/>
                    <w:right w:val="none" w:sz="0" w:space="0" w:color="auto"/>
                  </w:divBdr>
                </w:div>
                <w:div w:id="7750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8023">
      <w:bodyDiv w:val="1"/>
      <w:marLeft w:val="0"/>
      <w:marRight w:val="0"/>
      <w:marTop w:val="0"/>
      <w:marBottom w:val="0"/>
      <w:divBdr>
        <w:top w:val="none" w:sz="0" w:space="0" w:color="auto"/>
        <w:left w:val="none" w:sz="0" w:space="0" w:color="auto"/>
        <w:bottom w:val="none" w:sz="0" w:space="0" w:color="auto"/>
        <w:right w:val="none" w:sz="0" w:space="0" w:color="auto"/>
      </w:divBdr>
    </w:div>
    <w:div w:id="951789667">
      <w:bodyDiv w:val="1"/>
      <w:marLeft w:val="0"/>
      <w:marRight w:val="0"/>
      <w:marTop w:val="0"/>
      <w:marBottom w:val="0"/>
      <w:divBdr>
        <w:top w:val="none" w:sz="0" w:space="0" w:color="auto"/>
        <w:left w:val="none" w:sz="0" w:space="0" w:color="auto"/>
        <w:bottom w:val="none" w:sz="0" w:space="0" w:color="auto"/>
        <w:right w:val="none" w:sz="0" w:space="0" w:color="auto"/>
      </w:divBdr>
      <w:divsChild>
        <w:div w:id="835850673">
          <w:marLeft w:val="0"/>
          <w:marRight w:val="0"/>
          <w:marTop w:val="100"/>
          <w:marBottom w:val="100"/>
          <w:divBdr>
            <w:top w:val="none" w:sz="0" w:space="0" w:color="auto"/>
            <w:left w:val="none" w:sz="0" w:space="0" w:color="auto"/>
            <w:bottom w:val="none" w:sz="0" w:space="0" w:color="auto"/>
            <w:right w:val="none" w:sz="0" w:space="0" w:color="auto"/>
          </w:divBdr>
          <w:divsChild>
            <w:div w:id="1796679531">
              <w:marLeft w:val="360"/>
              <w:marRight w:val="360"/>
              <w:marTop w:val="360"/>
              <w:marBottom w:val="360"/>
              <w:divBdr>
                <w:top w:val="single" w:sz="6" w:space="4" w:color="D7D7D7"/>
                <w:left w:val="single" w:sz="6" w:space="4" w:color="D7D7D7"/>
                <w:bottom w:val="single" w:sz="6" w:space="2" w:color="D7D7D7"/>
                <w:right w:val="single" w:sz="6" w:space="4" w:color="D7D7D7"/>
              </w:divBdr>
            </w:div>
            <w:div w:id="1272054510">
              <w:marLeft w:val="0"/>
              <w:marRight w:val="0"/>
              <w:marTop w:val="0"/>
              <w:marBottom w:val="0"/>
              <w:divBdr>
                <w:top w:val="none" w:sz="0" w:space="0" w:color="auto"/>
                <w:left w:val="none" w:sz="0" w:space="0" w:color="auto"/>
                <w:bottom w:val="none" w:sz="0" w:space="0" w:color="auto"/>
                <w:right w:val="none" w:sz="0" w:space="0" w:color="auto"/>
              </w:divBdr>
            </w:div>
            <w:div w:id="131214787">
              <w:marLeft w:val="0"/>
              <w:marRight w:val="0"/>
              <w:marTop w:val="0"/>
              <w:marBottom w:val="0"/>
              <w:divBdr>
                <w:top w:val="none" w:sz="0" w:space="0" w:color="auto"/>
                <w:left w:val="none" w:sz="0" w:space="0" w:color="auto"/>
                <w:bottom w:val="none" w:sz="0" w:space="0" w:color="auto"/>
                <w:right w:val="none" w:sz="0" w:space="0" w:color="auto"/>
              </w:divBdr>
              <w:divsChild>
                <w:div w:id="1297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83658">
      <w:bodyDiv w:val="1"/>
      <w:marLeft w:val="0"/>
      <w:marRight w:val="0"/>
      <w:marTop w:val="0"/>
      <w:marBottom w:val="0"/>
      <w:divBdr>
        <w:top w:val="none" w:sz="0" w:space="0" w:color="auto"/>
        <w:left w:val="none" w:sz="0" w:space="0" w:color="auto"/>
        <w:bottom w:val="none" w:sz="0" w:space="0" w:color="auto"/>
        <w:right w:val="none" w:sz="0" w:space="0" w:color="auto"/>
      </w:divBdr>
      <w:divsChild>
        <w:div w:id="701905478">
          <w:marLeft w:val="0"/>
          <w:marRight w:val="0"/>
          <w:marTop w:val="100"/>
          <w:marBottom w:val="100"/>
          <w:divBdr>
            <w:top w:val="none" w:sz="0" w:space="0" w:color="auto"/>
            <w:left w:val="none" w:sz="0" w:space="0" w:color="auto"/>
            <w:bottom w:val="none" w:sz="0" w:space="0" w:color="auto"/>
            <w:right w:val="none" w:sz="0" w:space="0" w:color="auto"/>
          </w:divBdr>
          <w:divsChild>
            <w:div w:id="502476028">
              <w:marLeft w:val="0"/>
              <w:marRight w:val="0"/>
              <w:marTop w:val="0"/>
              <w:marBottom w:val="0"/>
              <w:divBdr>
                <w:top w:val="none" w:sz="0" w:space="0" w:color="auto"/>
                <w:left w:val="none" w:sz="0" w:space="0" w:color="auto"/>
                <w:bottom w:val="none" w:sz="0" w:space="0" w:color="auto"/>
                <w:right w:val="none" w:sz="0" w:space="0" w:color="auto"/>
              </w:divBdr>
            </w:div>
            <w:div w:id="472873863">
              <w:marLeft w:val="0"/>
              <w:marRight w:val="0"/>
              <w:marTop w:val="300"/>
              <w:marBottom w:val="300"/>
              <w:divBdr>
                <w:top w:val="none" w:sz="0" w:space="0" w:color="auto"/>
                <w:left w:val="none" w:sz="0" w:space="0" w:color="auto"/>
                <w:bottom w:val="none" w:sz="0" w:space="0" w:color="auto"/>
                <w:right w:val="none" w:sz="0" w:space="0" w:color="auto"/>
              </w:divBdr>
              <w:divsChild>
                <w:div w:id="946162730">
                  <w:marLeft w:val="0"/>
                  <w:marRight w:val="0"/>
                  <w:marTop w:val="0"/>
                  <w:marBottom w:val="0"/>
                  <w:divBdr>
                    <w:top w:val="none" w:sz="0" w:space="0" w:color="auto"/>
                    <w:left w:val="none" w:sz="0" w:space="0" w:color="auto"/>
                    <w:bottom w:val="none" w:sz="0" w:space="0" w:color="auto"/>
                    <w:right w:val="none" w:sz="0" w:space="0" w:color="auto"/>
                  </w:divBdr>
                  <w:divsChild>
                    <w:div w:id="180708557">
                      <w:marLeft w:val="0"/>
                      <w:marRight w:val="0"/>
                      <w:marTop w:val="0"/>
                      <w:marBottom w:val="0"/>
                      <w:divBdr>
                        <w:top w:val="none" w:sz="0" w:space="0" w:color="auto"/>
                        <w:left w:val="none" w:sz="0" w:space="0" w:color="auto"/>
                        <w:bottom w:val="none" w:sz="0" w:space="0" w:color="auto"/>
                        <w:right w:val="none" w:sz="0" w:space="0" w:color="auto"/>
                      </w:divBdr>
                      <w:divsChild>
                        <w:div w:id="1677228223">
                          <w:marLeft w:val="0"/>
                          <w:marRight w:val="0"/>
                          <w:marTop w:val="150"/>
                          <w:marBottom w:val="0"/>
                          <w:divBdr>
                            <w:top w:val="none" w:sz="0" w:space="0" w:color="auto"/>
                            <w:left w:val="none" w:sz="0" w:space="0" w:color="auto"/>
                            <w:bottom w:val="none" w:sz="0" w:space="0" w:color="auto"/>
                            <w:right w:val="none" w:sz="0" w:space="0" w:color="auto"/>
                          </w:divBdr>
                        </w:div>
                        <w:div w:id="1986814586">
                          <w:marLeft w:val="0"/>
                          <w:marRight w:val="0"/>
                          <w:marTop w:val="0"/>
                          <w:marBottom w:val="0"/>
                          <w:divBdr>
                            <w:top w:val="none" w:sz="0" w:space="0" w:color="auto"/>
                            <w:left w:val="none" w:sz="0" w:space="0" w:color="auto"/>
                            <w:bottom w:val="none" w:sz="0" w:space="0" w:color="auto"/>
                            <w:right w:val="none" w:sz="0" w:space="0" w:color="auto"/>
                          </w:divBdr>
                        </w:div>
                        <w:div w:id="2182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69792">
      <w:bodyDiv w:val="1"/>
      <w:marLeft w:val="0"/>
      <w:marRight w:val="0"/>
      <w:marTop w:val="0"/>
      <w:marBottom w:val="0"/>
      <w:divBdr>
        <w:top w:val="none" w:sz="0" w:space="0" w:color="auto"/>
        <w:left w:val="none" w:sz="0" w:space="0" w:color="auto"/>
        <w:bottom w:val="none" w:sz="0" w:space="0" w:color="auto"/>
        <w:right w:val="none" w:sz="0" w:space="0" w:color="auto"/>
      </w:divBdr>
      <w:divsChild>
        <w:div w:id="526676569">
          <w:marLeft w:val="0"/>
          <w:marRight w:val="0"/>
          <w:marTop w:val="150"/>
          <w:marBottom w:val="0"/>
          <w:divBdr>
            <w:top w:val="none" w:sz="0" w:space="0" w:color="auto"/>
            <w:left w:val="none" w:sz="0" w:space="0" w:color="auto"/>
            <w:bottom w:val="none" w:sz="0" w:space="0" w:color="auto"/>
            <w:right w:val="none" w:sz="0" w:space="0" w:color="auto"/>
          </w:divBdr>
        </w:div>
        <w:div w:id="66925611">
          <w:marLeft w:val="0"/>
          <w:marRight w:val="0"/>
          <w:marTop w:val="0"/>
          <w:marBottom w:val="0"/>
          <w:divBdr>
            <w:top w:val="none" w:sz="0" w:space="0" w:color="auto"/>
            <w:left w:val="none" w:sz="0" w:space="0" w:color="auto"/>
            <w:bottom w:val="none" w:sz="0" w:space="0" w:color="auto"/>
            <w:right w:val="none" w:sz="0" w:space="0" w:color="auto"/>
          </w:divBdr>
        </w:div>
        <w:div w:id="1946039378">
          <w:marLeft w:val="0"/>
          <w:marRight w:val="0"/>
          <w:marTop w:val="0"/>
          <w:marBottom w:val="0"/>
          <w:divBdr>
            <w:top w:val="none" w:sz="0" w:space="0" w:color="auto"/>
            <w:left w:val="none" w:sz="0" w:space="0" w:color="auto"/>
            <w:bottom w:val="none" w:sz="0" w:space="0" w:color="auto"/>
            <w:right w:val="none" w:sz="0" w:space="0" w:color="auto"/>
          </w:divBdr>
        </w:div>
        <w:div w:id="850488984">
          <w:marLeft w:val="0"/>
          <w:marRight w:val="0"/>
          <w:marTop w:val="0"/>
          <w:marBottom w:val="0"/>
          <w:divBdr>
            <w:top w:val="none" w:sz="0" w:space="0" w:color="auto"/>
            <w:left w:val="none" w:sz="0" w:space="0" w:color="auto"/>
            <w:bottom w:val="none" w:sz="0" w:space="0" w:color="auto"/>
            <w:right w:val="none" w:sz="0" w:space="0" w:color="auto"/>
          </w:divBdr>
        </w:div>
        <w:div w:id="1429885279">
          <w:marLeft w:val="0"/>
          <w:marRight w:val="0"/>
          <w:marTop w:val="0"/>
          <w:marBottom w:val="0"/>
          <w:divBdr>
            <w:top w:val="none" w:sz="0" w:space="0" w:color="auto"/>
            <w:left w:val="none" w:sz="0" w:space="0" w:color="auto"/>
            <w:bottom w:val="none" w:sz="0" w:space="0" w:color="auto"/>
            <w:right w:val="none" w:sz="0" w:space="0" w:color="auto"/>
          </w:divBdr>
        </w:div>
      </w:divsChild>
    </w:div>
    <w:div w:id="1044908404">
      <w:bodyDiv w:val="1"/>
      <w:marLeft w:val="0"/>
      <w:marRight w:val="0"/>
      <w:marTop w:val="0"/>
      <w:marBottom w:val="0"/>
      <w:divBdr>
        <w:top w:val="none" w:sz="0" w:space="0" w:color="auto"/>
        <w:left w:val="none" w:sz="0" w:space="0" w:color="auto"/>
        <w:bottom w:val="none" w:sz="0" w:space="0" w:color="auto"/>
        <w:right w:val="none" w:sz="0" w:space="0" w:color="auto"/>
      </w:divBdr>
      <w:divsChild>
        <w:div w:id="1499274267">
          <w:marLeft w:val="0"/>
          <w:marRight w:val="0"/>
          <w:marTop w:val="0"/>
          <w:marBottom w:val="0"/>
          <w:divBdr>
            <w:top w:val="none" w:sz="0" w:space="0" w:color="auto"/>
            <w:left w:val="none" w:sz="0" w:space="0" w:color="auto"/>
            <w:bottom w:val="none" w:sz="0" w:space="0" w:color="auto"/>
            <w:right w:val="none" w:sz="0" w:space="0" w:color="auto"/>
          </w:divBdr>
        </w:div>
        <w:div w:id="1189954222">
          <w:marLeft w:val="0"/>
          <w:marRight w:val="0"/>
          <w:marTop w:val="300"/>
          <w:marBottom w:val="300"/>
          <w:divBdr>
            <w:top w:val="none" w:sz="0" w:space="0" w:color="auto"/>
            <w:left w:val="none" w:sz="0" w:space="0" w:color="auto"/>
            <w:bottom w:val="none" w:sz="0" w:space="0" w:color="auto"/>
            <w:right w:val="none" w:sz="0" w:space="0" w:color="auto"/>
          </w:divBdr>
          <w:divsChild>
            <w:div w:id="2023972043">
              <w:marLeft w:val="0"/>
              <w:marRight w:val="0"/>
              <w:marTop w:val="0"/>
              <w:marBottom w:val="0"/>
              <w:divBdr>
                <w:top w:val="none" w:sz="0" w:space="0" w:color="auto"/>
                <w:left w:val="none" w:sz="0" w:space="0" w:color="auto"/>
                <w:bottom w:val="none" w:sz="0" w:space="0" w:color="auto"/>
                <w:right w:val="none" w:sz="0" w:space="0" w:color="auto"/>
              </w:divBdr>
              <w:divsChild>
                <w:div w:id="1166700658">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997807317">
              <w:marLeft w:val="0"/>
              <w:marRight w:val="0"/>
              <w:marTop w:val="0"/>
              <w:marBottom w:val="0"/>
              <w:divBdr>
                <w:top w:val="none" w:sz="0" w:space="0" w:color="auto"/>
                <w:left w:val="none" w:sz="0" w:space="0" w:color="auto"/>
                <w:bottom w:val="none" w:sz="0" w:space="0" w:color="auto"/>
                <w:right w:val="none" w:sz="0" w:space="0" w:color="auto"/>
              </w:divBdr>
              <w:divsChild>
                <w:div w:id="1364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406">
          <w:marLeft w:val="360"/>
          <w:marRight w:val="360"/>
          <w:marTop w:val="360"/>
          <w:marBottom w:val="360"/>
          <w:divBdr>
            <w:top w:val="single" w:sz="6" w:space="4" w:color="D7D7D7"/>
            <w:left w:val="single" w:sz="6" w:space="4" w:color="D7D7D7"/>
            <w:bottom w:val="single" w:sz="6" w:space="2" w:color="D7D7D7"/>
            <w:right w:val="single" w:sz="6" w:space="4" w:color="D7D7D7"/>
          </w:divBdr>
        </w:div>
        <w:div w:id="1815754314">
          <w:marLeft w:val="0"/>
          <w:marRight w:val="0"/>
          <w:marTop w:val="0"/>
          <w:marBottom w:val="0"/>
          <w:divBdr>
            <w:top w:val="none" w:sz="0" w:space="0" w:color="auto"/>
            <w:left w:val="none" w:sz="0" w:space="0" w:color="auto"/>
            <w:bottom w:val="none" w:sz="0" w:space="0" w:color="auto"/>
            <w:right w:val="none" w:sz="0" w:space="0" w:color="auto"/>
          </w:divBdr>
        </w:div>
      </w:divsChild>
    </w:div>
    <w:div w:id="1103040313">
      <w:bodyDiv w:val="1"/>
      <w:marLeft w:val="0"/>
      <w:marRight w:val="0"/>
      <w:marTop w:val="0"/>
      <w:marBottom w:val="0"/>
      <w:divBdr>
        <w:top w:val="none" w:sz="0" w:space="0" w:color="auto"/>
        <w:left w:val="none" w:sz="0" w:space="0" w:color="auto"/>
        <w:bottom w:val="none" w:sz="0" w:space="0" w:color="auto"/>
        <w:right w:val="none" w:sz="0" w:space="0" w:color="auto"/>
      </w:divBdr>
      <w:divsChild>
        <w:div w:id="1673799834">
          <w:marLeft w:val="0"/>
          <w:marRight w:val="0"/>
          <w:marTop w:val="100"/>
          <w:marBottom w:val="100"/>
          <w:divBdr>
            <w:top w:val="none" w:sz="0" w:space="0" w:color="auto"/>
            <w:left w:val="none" w:sz="0" w:space="0" w:color="auto"/>
            <w:bottom w:val="none" w:sz="0" w:space="0" w:color="auto"/>
            <w:right w:val="none" w:sz="0" w:space="0" w:color="auto"/>
          </w:divBdr>
          <w:divsChild>
            <w:div w:id="2096659190">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958991636">
          <w:marLeft w:val="0"/>
          <w:marRight w:val="0"/>
          <w:marTop w:val="100"/>
          <w:marBottom w:val="100"/>
          <w:divBdr>
            <w:top w:val="none" w:sz="0" w:space="0" w:color="auto"/>
            <w:left w:val="none" w:sz="0" w:space="0" w:color="auto"/>
            <w:bottom w:val="none" w:sz="0" w:space="0" w:color="auto"/>
            <w:right w:val="none" w:sz="0" w:space="0" w:color="auto"/>
          </w:divBdr>
          <w:divsChild>
            <w:div w:id="5297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048">
      <w:bodyDiv w:val="1"/>
      <w:marLeft w:val="0"/>
      <w:marRight w:val="0"/>
      <w:marTop w:val="0"/>
      <w:marBottom w:val="0"/>
      <w:divBdr>
        <w:top w:val="none" w:sz="0" w:space="0" w:color="auto"/>
        <w:left w:val="none" w:sz="0" w:space="0" w:color="auto"/>
        <w:bottom w:val="none" w:sz="0" w:space="0" w:color="auto"/>
        <w:right w:val="none" w:sz="0" w:space="0" w:color="auto"/>
      </w:divBdr>
      <w:divsChild>
        <w:div w:id="1940798346">
          <w:marLeft w:val="0"/>
          <w:marRight w:val="0"/>
          <w:marTop w:val="100"/>
          <w:marBottom w:val="100"/>
          <w:divBdr>
            <w:top w:val="none" w:sz="0" w:space="0" w:color="auto"/>
            <w:left w:val="none" w:sz="0" w:space="0" w:color="auto"/>
            <w:bottom w:val="none" w:sz="0" w:space="0" w:color="auto"/>
            <w:right w:val="none" w:sz="0" w:space="0" w:color="auto"/>
          </w:divBdr>
          <w:divsChild>
            <w:div w:id="19988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8767">
      <w:bodyDiv w:val="1"/>
      <w:marLeft w:val="0"/>
      <w:marRight w:val="0"/>
      <w:marTop w:val="0"/>
      <w:marBottom w:val="0"/>
      <w:divBdr>
        <w:top w:val="none" w:sz="0" w:space="0" w:color="auto"/>
        <w:left w:val="none" w:sz="0" w:space="0" w:color="auto"/>
        <w:bottom w:val="none" w:sz="0" w:space="0" w:color="auto"/>
        <w:right w:val="none" w:sz="0" w:space="0" w:color="auto"/>
      </w:divBdr>
      <w:divsChild>
        <w:div w:id="325401754">
          <w:marLeft w:val="0"/>
          <w:marRight w:val="0"/>
          <w:marTop w:val="150"/>
          <w:marBottom w:val="0"/>
          <w:divBdr>
            <w:top w:val="none" w:sz="0" w:space="0" w:color="auto"/>
            <w:left w:val="none" w:sz="0" w:space="0" w:color="auto"/>
            <w:bottom w:val="none" w:sz="0" w:space="0" w:color="auto"/>
            <w:right w:val="none" w:sz="0" w:space="0" w:color="auto"/>
          </w:divBdr>
        </w:div>
        <w:div w:id="121654356">
          <w:marLeft w:val="0"/>
          <w:marRight w:val="0"/>
          <w:marTop w:val="0"/>
          <w:marBottom w:val="0"/>
          <w:divBdr>
            <w:top w:val="none" w:sz="0" w:space="0" w:color="auto"/>
            <w:left w:val="none" w:sz="0" w:space="0" w:color="auto"/>
            <w:bottom w:val="none" w:sz="0" w:space="0" w:color="auto"/>
            <w:right w:val="none" w:sz="0" w:space="0" w:color="auto"/>
          </w:divBdr>
        </w:div>
        <w:div w:id="1054960579">
          <w:marLeft w:val="0"/>
          <w:marRight w:val="0"/>
          <w:marTop w:val="0"/>
          <w:marBottom w:val="0"/>
          <w:divBdr>
            <w:top w:val="none" w:sz="0" w:space="0" w:color="auto"/>
            <w:left w:val="none" w:sz="0" w:space="0" w:color="auto"/>
            <w:bottom w:val="none" w:sz="0" w:space="0" w:color="auto"/>
            <w:right w:val="none" w:sz="0" w:space="0" w:color="auto"/>
          </w:divBdr>
        </w:div>
        <w:div w:id="1337460855">
          <w:marLeft w:val="0"/>
          <w:marRight w:val="0"/>
          <w:marTop w:val="150"/>
          <w:marBottom w:val="0"/>
          <w:divBdr>
            <w:top w:val="none" w:sz="0" w:space="0" w:color="auto"/>
            <w:left w:val="none" w:sz="0" w:space="0" w:color="auto"/>
            <w:bottom w:val="none" w:sz="0" w:space="0" w:color="auto"/>
            <w:right w:val="none" w:sz="0" w:space="0" w:color="auto"/>
          </w:divBdr>
        </w:div>
        <w:div w:id="1255045907">
          <w:marLeft w:val="0"/>
          <w:marRight w:val="0"/>
          <w:marTop w:val="0"/>
          <w:marBottom w:val="0"/>
          <w:divBdr>
            <w:top w:val="none" w:sz="0" w:space="0" w:color="auto"/>
            <w:left w:val="none" w:sz="0" w:space="0" w:color="auto"/>
            <w:bottom w:val="none" w:sz="0" w:space="0" w:color="auto"/>
            <w:right w:val="none" w:sz="0" w:space="0" w:color="auto"/>
          </w:divBdr>
        </w:div>
        <w:div w:id="745299181">
          <w:marLeft w:val="0"/>
          <w:marRight w:val="0"/>
          <w:marTop w:val="0"/>
          <w:marBottom w:val="0"/>
          <w:divBdr>
            <w:top w:val="none" w:sz="0" w:space="0" w:color="auto"/>
            <w:left w:val="none" w:sz="0" w:space="0" w:color="auto"/>
            <w:bottom w:val="none" w:sz="0" w:space="0" w:color="auto"/>
            <w:right w:val="none" w:sz="0" w:space="0" w:color="auto"/>
          </w:divBdr>
        </w:div>
        <w:div w:id="287786387">
          <w:marLeft w:val="0"/>
          <w:marRight w:val="0"/>
          <w:marTop w:val="0"/>
          <w:marBottom w:val="0"/>
          <w:divBdr>
            <w:top w:val="none" w:sz="0" w:space="0" w:color="auto"/>
            <w:left w:val="none" w:sz="0" w:space="0" w:color="auto"/>
            <w:bottom w:val="none" w:sz="0" w:space="0" w:color="auto"/>
            <w:right w:val="none" w:sz="0" w:space="0" w:color="auto"/>
          </w:divBdr>
        </w:div>
        <w:div w:id="993486720">
          <w:marLeft w:val="0"/>
          <w:marRight w:val="0"/>
          <w:marTop w:val="0"/>
          <w:marBottom w:val="0"/>
          <w:divBdr>
            <w:top w:val="none" w:sz="0" w:space="0" w:color="auto"/>
            <w:left w:val="none" w:sz="0" w:space="0" w:color="auto"/>
            <w:bottom w:val="none" w:sz="0" w:space="0" w:color="auto"/>
            <w:right w:val="none" w:sz="0" w:space="0" w:color="auto"/>
          </w:divBdr>
        </w:div>
        <w:div w:id="1215850695">
          <w:marLeft w:val="0"/>
          <w:marRight w:val="0"/>
          <w:marTop w:val="0"/>
          <w:marBottom w:val="0"/>
          <w:divBdr>
            <w:top w:val="none" w:sz="0" w:space="0" w:color="auto"/>
            <w:left w:val="none" w:sz="0" w:space="0" w:color="auto"/>
            <w:bottom w:val="none" w:sz="0" w:space="0" w:color="auto"/>
            <w:right w:val="none" w:sz="0" w:space="0" w:color="auto"/>
          </w:divBdr>
        </w:div>
      </w:divsChild>
    </w:div>
    <w:div w:id="1219051746">
      <w:bodyDiv w:val="1"/>
      <w:marLeft w:val="0"/>
      <w:marRight w:val="0"/>
      <w:marTop w:val="0"/>
      <w:marBottom w:val="0"/>
      <w:divBdr>
        <w:top w:val="none" w:sz="0" w:space="0" w:color="auto"/>
        <w:left w:val="none" w:sz="0" w:space="0" w:color="auto"/>
        <w:bottom w:val="none" w:sz="0" w:space="0" w:color="auto"/>
        <w:right w:val="none" w:sz="0" w:space="0" w:color="auto"/>
      </w:divBdr>
      <w:divsChild>
        <w:div w:id="381713382">
          <w:marLeft w:val="0"/>
          <w:marRight w:val="0"/>
          <w:marTop w:val="100"/>
          <w:marBottom w:val="100"/>
          <w:divBdr>
            <w:top w:val="none" w:sz="0" w:space="0" w:color="auto"/>
            <w:left w:val="none" w:sz="0" w:space="0" w:color="auto"/>
            <w:bottom w:val="none" w:sz="0" w:space="0" w:color="auto"/>
            <w:right w:val="none" w:sz="0" w:space="0" w:color="auto"/>
          </w:divBdr>
          <w:divsChild>
            <w:div w:id="1627539756">
              <w:marLeft w:val="0"/>
              <w:marRight w:val="0"/>
              <w:marTop w:val="0"/>
              <w:marBottom w:val="0"/>
              <w:divBdr>
                <w:top w:val="none" w:sz="0" w:space="0" w:color="auto"/>
                <w:left w:val="none" w:sz="0" w:space="0" w:color="auto"/>
                <w:bottom w:val="none" w:sz="0" w:space="0" w:color="auto"/>
                <w:right w:val="none" w:sz="0" w:space="0" w:color="auto"/>
              </w:divBdr>
            </w:div>
            <w:div w:id="1381631085">
              <w:marLeft w:val="0"/>
              <w:marRight w:val="0"/>
              <w:marTop w:val="300"/>
              <w:marBottom w:val="300"/>
              <w:divBdr>
                <w:top w:val="none" w:sz="0" w:space="0" w:color="auto"/>
                <w:left w:val="none" w:sz="0" w:space="0" w:color="auto"/>
                <w:bottom w:val="none" w:sz="0" w:space="0" w:color="auto"/>
                <w:right w:val="none" w:sz="0" w:space="0" w:color="auto"/>
              </w:divBdr>
              <w:divsChild>
                <w:div w:id="1962613150">
                  <w:marLeft w:val="0"/>
                  <w:marRight w:val="0"/>
                  <w:marTop w:val="0"/>
                  <w:marBottom w:val="0"/>
                  <w:divBdr>
                    <w:top w:val="none" w:sz="0" w:space="0" w:color="auto"/>
                    <w:left w:val="none" w:sz="0" w:space="0" w:color="auto"/>
                    <w:bottom w:val="none" w:sz="0" w:space="0" w:color="auto"/>
                    <w:right w:val="none" w:sz="0" w:space="0" w:color="auto"/>
                  </w:divBdr>
                  <w:divsChild>
                    <w:div w:id="1150488086">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sChild>
            </w:div>
            <w:div w:id="1073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588">
      <w:bodyDiv w:val="1"/>
      <w:marLeft w:val="0"/>
      <w:marRight w:val="0"/>
      <w:marTop w:val="0"/>
      <w:marBottom w:val="0"/>
      <w:divBdr>
        <w:top w:val="none" w:sz="0" w:space="0" w:color="auto"/>
        <w:left w:val="none" w:sz="0" w:space="0" w:color="auto"/>
        <w:bottom w:val="none" w:sz="0" w:space="0" w:color="auto"/>
        <w:right w:val="none" w:sz="0" w:space="0" w:color="auto"/>
      </w:divBdr>
      <w:divsChild>
        <w:div w:id="82999353">
          <w:marLeft w:val="0"/>
          <w:marRight w:val="0"/>
          <w:marTop w:val="100"/>
          <w:marBottom w:val="100"/>
          <w:divBdr>
            <w:top w:val="none" w:sz="0" w:space="0" w:color="auto"/>
            <w:left w:val="none" w:sz="0" w:space="0" w:color="auto"/>
            <w:bottom w:val="none" w:sz="0" w:space="0" w:color="auto"/>
            <w:right w:val="none" w:sz="0" w:space="0" w:color="auto"/>
          </w:divBdr>
          <w:divsChild>
            <w:div w:id="339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9476">
      <w:bodyDiv w:val="1"/>
      <w:marLeft w:val="0"/>
      <w:marRight w:val="0"/>
      <w:marTop w:val="0"/>
      <w:marBottom w:val="0"/>
      <w:divBdr>
        <w:top w:val="none" w:sz="0" w:space="0" w:color="auto"/>
        <w:left w:val="none" w:sz="0" w:space="0" w:color="auto"/>
        <w:bottom w:val="none" w:sz="0" w:space="0" w:color="auto"/>
        <w:right w:val="none" w:sz="0" w:space="0" w:color="auto"/>
      </w:divBdr>
      <w:divsChild>
        <w:div w:id="963777636">
          <w:marLeft w:val="0"/>
          <w:marRight w:val="0"/>
          <w:marTop w:val="100"/>
          <w:marBottom w:val="100"/>
          <w:divBdr>
            <w:top w:val="none" w:sz="0" w:space="0" w:color="auto"/>
            <w:left w:val="none" w:sz="0" w:space="0" w:color="auto"/>
            <w:bottom w:val="none" w:sz="0" w:space="0" w:color="auto"/>
            <w:right w:val="none" w:sz="0" w:space="0" w:color="auto"/>
          </w:divBdr>
          <w:divsChild>
            <w:div w:id="721099747">
              <w:marLeft w:val="360"/>
              <w:marRight w:val="360"/>
              <w:marTop w:val="360"/>
              <w:marBottom w:val="360"/>
              <w:divBdr>
                <w:top w:val="single" w:sz="6" w:space="4" w:color="D7D7D7"/>
                <w:left w:val="single" w:sz="6" w:space="4" w:color="D7D7D7"/>
                <w:bottom w:val="single" w:sz="6" w:space="2" w:color="D7D7D7"/>
                <w:right w:val="single" w:sz="6" w:space="4" w:color="D7D7D7"/>
              </w:divBdr>
            </w:div>
            <w:div w:id="1475178747">
              <w:marLeft w:val="0"/>
              <w:marRight w:val="0"/>
              <w:marTop w:val="0"/>
              <w:marBottom w:val="0"/>
              <w:divBdr>
                <w:top w:val="none" w:sz="0" w:space="0" w:color="auto"/>
                <w:left w:val="none" w:sz="0" w:space="0" w:color="auto"/>
                <w:bottom w:val="none" w:sz="0" w:space="0" w:color="auto"/>
                <w:right w:val="none" w:sz="0" w:space="0" w:color="auto"/>
              </w:divBdr>
            </w:div>
            <w:div w:id="150760959">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150"/>
                  <w:marBottom w:val="0"/>
                  <w:divBdr>
                    <w:top w:val="none" w:sz="0" w:space="0" w:color="auto"/>
                    <w:left w:val="none" w:sz="0" w:space="0" w:color="auto"/>
                    <w:bottom w:val="none" w:sz="0" w:space="0" w:color="auto"/>
                    <w:right w:val="none" w:sz="0" w:space="0" w:color="auto"/>
                  </w:divBdr>
                </w:div>
                <w:div w:id="737476887">
                  <w:marLeft w:val="0"/>
                  <w:marRight w:val="0"/>
                  <w:marTop w:val="0"/>
                  <w:marBottom w:val="0"/>
                  <w:divBdr>
                    <w:top w:val="none" w:sz="0" w:space="0" w:color="auto"/>
                    <w:left w:val="none" w:sz="0" w:space="0" w:color="auto"/>
                    <w:bottom w:val="none" w:sz="0" w:space="0" w:color="auto"/>
                    <w:right w:val="none" w:sz="0" w:space="0" w:color="auto"/>
                  </w:divBdr>
                </w:div>
                <w:div w:id="1560822338">
                  <w:marLeft w:val="0"/>
                  <w:marRight w:val="0"/>
                  <w:marTop w:val="0"/>
                  <w:marBottom w:val="0"/>
                  <w:divBdr>
                    <w:top w:val="none" w:sz="0" w:space="0" w:color="auto"/>
                    <w:left w:val="none" w:sz="0" w:space="0" w:color="auto"/>
                    <w:bottom w:val="none" w:sz="0" w:space="0" w:color="auto"/>
                    <w:right w:val="none" w:sz="0" w:space="0" w:color="auto"/>
                  </w:divBdr>
                </w:div>
                <w:div w:id="1851988717">
                  <w:marLeft w:val="0"/>
                  <w:marRight w:val="0"/>
                  <w:marTop w:val="0"/>
                  <w:marBottom w:val="0"/>
                  <w:divBdr>
                    <w:top w:val="none" w:sz="0" w:space="0" w:color="auto"/>
                    <w:left w:val="none" w:sz="0" w:space="0" w:color="auto"/>
                    <w:bottom w:val="none" w:sz="0" w:space="0" w:color="auto"/>
                    <w:right w:val="none" w:sz="0" w:space="0" w:color="auto"/>
                  </w:divBdr>
                </w:div>
                <w:div w:id="135607043">
                  <w:marLeft w:val="0"/>
                  <w:marRight w:val="0"/>
                  <w:marTop w:val="0"/>
                  <w:marBottom w:val="0"/>
                  <w:divBdr>
                    <w:top w:val="none" w:sz="0" w:space="0" w:color="auto"/>
                    <w:left w:val="none" w:sz="0" w:space="0" w:color="auto"/>
                    <w:bottom w:val="none" w:sz="0" w:space="0" w:color="auto"/>
                    <w:right w:val="none" w:sz="0" w:space="0" w:color="auto"/>
                  </w:divBdr>
                </w:div>
              </w:divsChild>
            </w:div>
            <w:div w:id="20393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5239">
      <w:bodyDiv w:val="1"/>
      <w:marLeft w:val="0"/>
      <w:marRight w:val="0"/>
      <w:marTop w:val="0"/>
      <w:marBottom w:val="0"/>
      <w:divBdr>
        <w:top w:val="none" w:sz="0" w:space="0" w:color="auto"/>
        <w:left w:val="none" w:sz="0" w:space="0" w:color="auto"/>
        <w:bottom w:val="none" w:sz="0" w:space="0" w:color="auto"/>
        <w:right w:val="none" w:sz="0" w:space="0" w:color="auto"/>
      </w:divBdr>
    </w:div>
    <w:div w:id="1281109600">
      <w:bodyDiv w:val="1"/>
      <w:marLeft w:val="0"/>
      <w:marRight w:val="0"/>
      <w:marTop w:val="0"/>
      <w:marBottom w:val="0"/>
      <w:divBdr>
        <w:top w:val="none" w:sz="0" w:space="0" w:color="auto"/>
        <w:left w:val="none" w:sz="0" w:space="0" w:color="auto"/>
        <w:bottom w:val="none" w:sz="0" w:space="0" w:color="auto"/>
        <w:right w:val="none" w:sz="0" w:space="0" w:color="auto"/>
      </w:divBdr>
      <w:divsChild>
        <w:div w:id="826899385">
          <w:marLeft w:val="0"/>
          <w:marRight w:val="0"/>
          <w:marTop w:val="100"/>
          <w:marBottom w:val="100"/>
          <w:divBdr>
            <w:top w:val="none" w:sz="0" w:space="0" w:color="auto"/>
            <w:left w:val="none" w:sz="0" w:space="0" w:color="auto"/>
            <w:bottom w:val="none" w:sz="0" w:space="0" w:color="auto"/>
            <w:right w:val="none" w:sz="0" w:space="0" w:color="auto"/>
          </w:divBdr>
          <w:divsChild>
            <w:div w:id="1933779755">
              <w:marLeft w:val="0"/>
              <w:marRight w:val="0"/>
              <w:marTop w:val="0"/>
              <w:marBottom w:val="0"/>
              <w:divBdr>
                <w:top w:val="none" w:sz="0" w:space="0" w:color="auto"/>
                <w:left w:val="none" w:sz="0" w:space="0" w:color="auto"/>
                <w:bottom w:val="none" w:sz="0" w:space="0" w:color="auto"/>
                <w:right w:val="none" w:sz="0" w:space="0" w:color="auto"/>
              </w:divBdr>
            </w:div>
            <w:div w:id="1347442814">
              <w:marLeft w:val="0"/>
              <w:marRight w:val="0"/>
              <w:marTop w:val="0"/>
              <w:marBottom w:val="0"/>
              <w:divBdr>
                <w:top w:val="none" w:sz="0" w:space="0" w:color="auto"/>
                <w:left w:val="none" w:sz="0" w:space="0" w:color="auto"/>
                <w:bottom w:val="none" w:sz="0" w:space="0" w:color="auto"/>
                <w:right w:val="none" w:sz="0" w:space="0" w:color="auto"/>
              </w:divBdr>
              <w:divsChild>
                <w:div w:id="1149981436">
                  <w:marLeft w:val="0"/>
                  <w:marRight w:val="0"/>
                  <w:marTop w:val="150"/>
                  <w:marBottom w:val="0"/>
                  <w:divBdr>
                    <w:top w:val="none" w:sz="0" w:space="0" w:color="auto"/>
                    <w:left w:val="none" w:sz="0" w:space="0" w:color="auto"/>
                    <w:bottom w:val="none" w:sz="0" w:space="0" w:color="auto"/>
                    <w:right w:val="none" w:sz="0" w:space="0" w:color="auto"/>
                  </w:divBdr>
                </w:div>
                <w:div w:id="1250626735">
                  <w:marLeft w:val="0"/>
                  <w:marRight w:val="0"/>
                  <w:marTop w:val="0"/>
                  <w:marBottom w:val="0"/>
                  <w:divBdr>
                    <w:top w:val="none" w:sz="0" w:space="0" w:color="auto"/>
                    <w:left w:val="none" w:sz="0" w:space="0" w:color="auto"/>
                    <w:bottom w:val="none" w:sz="0" w:space="0" w:color="auto"/>
                    <w:right w:val="none" w:sz="0" w:space="0" w:color="auto"/>
                  </w:divBdr>
                </w:div>
                <w:div w:id="396755512">
                  <w:marLeft w:val="0"/>
                  <w:marRight w:val="0"/>
                  <w:marTop w:val="0"/>
                  <w:marBottom w:val="0"/>
                  <w:divBdr>
                    <w:top w:val="none" w:sz="0" w:space="0" w:color="auto"/>
                    <w:left w:val="none" w:sz="0" w:space="0" w:color="auto"/>
                    <w:bottom w:val="none" w:sz="0" w:space="0" w:color="auto"/>
                    <w:right w:val="none" w:sz="0" w:space="0" w:color="auto"/>
                  </w:divBdr>
                </w:div>
                <w:div w:id="659432803">
                  <w:marLeft w:val="0"/>
                  <w:marRight w:val="0"/>
                  <w:marTop w:val="0"/>
                  <w:marBottom w:val="0"/>
                  <w:divBdr>
                    <w:top w:val="none" w:sz="0" w:space="0" w:color="auto"/>
                    <w:left w:val="none" w:sz="0" w:space="0" w:color="auto"/>
                    <w:bottom w:val="none" w:sz="0" w:space="0" w:color="auto"/>
                    <w:right w:val="none" w:sz="0" w:space="0" w:color="auto"/>
                  </w:divBdr>
                </w:div>
                <w:div w:id="1778014750">
                  <w:marLeft w:val="0"/>
                  <w:marRight w:val="0"/>
                  <w:marTop w:val="0"/>
                  <w:marBottom w:val="0"/>
                  <w:divBdr>
                    <w:top w:val="none" w:sz="0" w:space="0" w:color="auto"/>
                    <w:left w:val="none" w:sz="0" w:space="0" w:color="auto"/>
                    <w:bottom w:val="none" w:sz="0" w:space="0" w:color="auto"/>
                    <w:right w:val="none" w:sz="0" w:space="0" w:color="auto"/>
                  </w:divBdr>
                </w:div>
                <w:div w:id="1562902931">
                  <w:marLeft w:val="0"/>
                  <w:marRight w:val="0"/>
                  <w:marTop w:val="0"/>
                  <w:marBottom w:val="0"/>
                  <w:divBdr>
                    <w:top w:val="none" w:sz="0" w:space="0" w:color="auto"/>
                    <w:left w:val="none" w:sz="0" w:space="0" w:color="auto"/>
                    <w:bottom w:val="none" w:sz="0" w:space="0" w:color="auto"/>
                    <w:right w:val="none" w:sz="0" w:space="0" w:color="auto"/>
                  </w:divBdr>
                </w:div>
                <w:div w:id="2111965430">
                  <w:marLeft w:val="0"/>
                  <w:marRight w:val="0"/>
                  <w:marTop w:val="0"/>
                  <w:marBottom w:val="0"/>
                  <w:divBdr>
                    <w:top w:val="none" w:sz="0" w:space="0" w:color="auto"/>
                    <w:left w:val="none" w:sz="0" w:space="0" w:color="auto"/>
                    <w:bottom w:val="none" w:sz="0" w:space="0" w:color="auto"/>
                    <w:right w:val="none" w:sz="0" w:space="0" w:color="auto"/>
                  </w:divBdr>
                </w:div>
                <w:div w:id="1113674464">
                  <w:marLeft w:val="0"/>
                  <w:marRight w:val="0"/>
                  <w:marTop w:val="0"/>
                  <w:marBottom w:val="0"/>
                  <w:divBdr>
                    <w:top w:val="none" w:sz="0" w:space="0" w:color="auto"/>
                    <w:left w:val="none" w:sz="0" w:space="0" w:color="auto"/>
                    <w:bottom w:val="none" w:sz="0" w:space="0" w:color="auto"/>
                    <w:right w:val="none" w:sz="0" w:space="0" w:color="auto"/>
                  </w:divBdr>
                </w:div>
                <w:div w:id="2083945763">
                  <w:marLeft w:val="0"/>
                  <w:marRight w:val="0"/>
                  <w:marTop w:val="0"/>
                  <w:marBottom w:val="0"/>
                  <w:divBdr>
                    <w:top w:val="none" w:sz="0" w:space="0" w:color="auto"/>
                    <w:left w:val="none" w:sz="0" w:space="0" w:color="auto"/>
                    <w:bottom w:val="none" w:sz="0" w:space="0" w:color="auto"/>
                    <w:right w:val="none" w:sz="0" w:space="0" w:color="auto"/>
                  </w:divBdr>
                </w:div>
              </w:divsChild>
            </w:div>
            <w:div w:id="679544443">
              <w:marLeft w:val="360"/>
              <w:marRight w:val="360"/>
              <w:marTop w:val="360"/>
              <w:marBottom w:val="360"/>
              <w:divBdr>
                <w:top w:val="single" w:sz="12" w:space="18" w:color="E3E3E3"/>
                <w:left w:val="single" w:sz="12" w:space="18" w:color="E3E3E3"/>
                <w:bottom w:val="single" w:sz="12" w:space="18" w:color="E3E3E3"/>
                <w:right w:val="single" w:sz="12" w:space="18" w:color="E3E3E3"/>
              </w:divBdr>
              <w:divsChild>
                <w:div w:id="1444886559">
                  <w:marLeft w:val="0"/>
                  <w:marRight w:val="0"/>
                  <w:marTop w:val="0"/>
                  <w:marBottom w:val="0"/>
                  <w:divBdr>
                    <w:top w:val="none" w:sz="0" w:space="0" w:color="auto"/>
                    <w:left w:val="none" w:sz="0" w:space="0" w:color="auto"/>
                    <w:bottom w:val="none" w:sz="0" w:space="0" w:color="auto"/>
                    <w:right w:val="none" w:sz="0" w:space="0" w:color="auto"/>
                  </w:divBdr>
                  <w:divsChild>
                    <w:div w:id="1327592922">
                      <w:marLeft w:val="0"/>
                      <w:marRight w:val="0"/>
                      <w:marTop w:val="0"/>
                      <w:marBottom w:val="0"/>
                      <w:divBdr>
                        <w:top w:val="none" w:sz="0" w:space="0" w:color="auto"/>
                        <w:left w:val="none" w:sz="0" w:space="0" w:color="auto"/>
                        <w:bottom w:val="none" w:sz="0" w:space="0" w:color="auto"/>
                        <w:right w:val="none" w:sz="0" w:space="0" w:color="auto"/>
                      </w:divBdr>
                      <w:divsChild>
                        <w:div w:id="2078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9048">
          <w:marLeft w:val="0"/>
          <w:marRight w:val="0"/>
          <w:marTop w:val="100"/>
          <w:marBottom w:val="100"/>
          <w:divBdr>
            <w:top w:val="none" w:sz="0" w:space="0" w:color="auto"/>
            <w:left w:val="none" w:sz="0" w:space="0" w:color="auto"/>
            <w:bottom w:val="none" w:sz="0" w:space="0" w:color="auto"/>
            <w:right w:val="none" w:sz="0" w:space="0" w:color="auto"/>
          </w:divBdr>
          <w:divsChild>
            <w:div w:id="392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752">
      <w:bodyDiv w:val="1"/>
      <w:marLeft w:val="0"/>
      <w:marRight w:val="0"/>
      <w:marTop w:val="0"/>
      <w:marBottom w:val="0"/>
      <w:divBdr>
        <w:top w:val="none" w:sz="0" w:space="0" w:color="auto"/>
        <w:left w:val="none" w:sz="0" w:space="0" w:color="auto"/>
        <w:bottom w:val="none" w:sz="0" w:space="0" w:color="auto"/>
        <w:right w:val="none" w:sz="0" w:space="0" w:color="auto"/>
      </w:divBdr>
      <w:divsChild>
        <w:div w:id="279454618">
          <w:marLeft w:val="0"/>
          <w:marRight w:val="0"/>
          <w:marTop w:val="0"/>
          <w:marBottom w:val="0"/>
          <w:divBdr>
            <w:top w:val="none" w:sz="0" w:space="0" w:color="auto"/>
            <w:left w:val="none" w:sz="0" w:space="0" w:color="auto"/>
            <w:bottom w:val="none" w:sz="0" w:space="0" w:color="auto"/>
            <w:right w:val="none" w:sz="0" w:space="0" w:color="auto"/>
          </w:divBdr>
        </w:div>
      </w:divsChild>
    </w:div>
    <w:div w:id="1300764498">
      <w:bodyDiv w:val="1"/>
      <w:marLeft w:val="0"/>
      <w:marRight w:val="0"/>
      <w:marTop w:val="0"/>
      <w:marBottom w:val="0"/>
      <w:divBdr>
        <w:top w:val="none" w:sz="0" w:space="0" w:color="auto"/>
        <w:left w:val="none" w:sz="0" w:space="0" w:color="auto"/>
        <w:bottom w:val="none" w:sz="0" w:space="0" w:color="auto"/>
        <w:right w:val="none" w:sz="0" w:space="0" w:color="auto"/>
      </w:divBdr>
      <w:divsChild>
        <w:div w:id="1780223623">
          <w:marLeft w:val="0"/>
          <w:marRight w:val="0"/>
          <w:marTop w:val="100"/>
          <w:marBottom w:val="100"/>
          <w:divBdr>
            <w:top w:val="none" w:sz="0" w:space="0" w:color="auto"/>
            <w:left w:val="none" w:sz="0" w:space="0" w:color="auto"/>
            <w:bottom w:val="none" w:sz="0" w:space="0" w:color="auto"/>
            <w:right w:val="none" w:sz="0" w:space="0" w:color="auto"/>
          </w:divBdr>
          <w:divsChild>
            <w:div w:id="1097095346">
              <w:marLeft w:val="0"/>
              <w:marRight w:val="0"/>
              <w:marTop w:val="0"/>
              <w:marBottom w:val="0"/>
              <w:divBdr>
                <w:top w:val="none" w:sz="0" w:space="0" w:color="auto"/>
                <w:left w:val="none" w:sz="0" w:space="0" w:color="auto"/>
                <w:bottom w:val="none" w:sz="0" w:space="0" w:color="auto"/>
                <w:right w:val="none" w:sz="0" w:space="0" w:color="auto"/>
              </w:divBdr>
            </w:div>
            <w:div w:id="754785535">
              <w:marLeft w:val="0"/>
              <w:marRight w:val="0"/>
              <w:marTop w:val="0"/>
              <w:marBottom w:val="0"/>
              <w:divBdr>
                <w:top w:val="none" w:sz="0" w:space="0" w:color="auto"/>
                <w:left w:val="none" w:sz="0" w:space="0" w:color="auto"/>
                <w:bottom w:val="none" w:sz="0" w:space="0" w:color="auto"/>
                <w:right w:val="none" w:sz="0" w:space="0" w:color="auto"/>
              </w:divBdr>
              <w:divsChild>
                <w:div w:id="104883971">
                  <w:marLeft w:val="0"/>
                  <w:marRight w:val="0"/>
                  <w:marTop w:val="0"/>
                  <w:marBottom w:val="0"/>
                  <w:divBdr>
                    <w:top w:val="none" w:sz="0" w:space="0" w:color="auto"/>
                    <w:left w:val="none" w:sz="0" w:space="0" w:color="auto"/>
                    <w:bottom w:val="none" w:sz="0" w:space="0" w:color="auto"/>
                    <w:right w:val="none" w:sz="0" w:space="0" w:color="auto"/>
                  </w:divBdr>
                </w:div>
                <w:div w:id="2500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1861">
      <w:bodyDiv w:val="1"/>
      <w:marLeft w:val="0"/>
      <w:marRight w:val="0"/>
      <w:marTop w:val="0"/>
      <w:marBottom w:val="0"/>
      <w:divBdr>
        <w:top w:val="none" w:sz="0" w:space="0" w:color="auto"/>
        <w:left w:val="none" w:sz="0" w:space="0" w:color="auto"/>
        <w:bottom w:val="none" w:sz="0" w:space="0" w:color="auto"/>
        <w:right w:val="none" w:sz="0" w:space="0" w:color="auto"/>
      </w:divBdr>
      <w:divsChild>
        <w:div w:id="1522666670">
          <w:marLeft w:val="0"/>
          <w:marRight w:val="0"/>
          <w:marTop w:val="0"/>
          <w:marBottom w:val="0"/>
          <w:divBdr>
            <w:top w:val="none" w:sz="0" w:space="0" w:color="auto"/>
            <w:left w:val="none" w:sz="0" w:space="0" w:color="auto"/>
            <w:bottom w:val="none" w:sz="0" w:space="0" w:color="auto"/>
            <w:right w:val="none" w:sz="0" w:space="0" w:color="auto"/>
          </w:divBdr>
        </w:div>
        <w:div w:id="750472047">
          <w:marLeft w:val="0"/>
          <w:marRight w:val="0"/>
          <w:marTop w:val="0"/>
          <w:marBottom w:val="0"/>
          <w:divBdr>
            <w:top w:val="none" w:sz="0" w:space="0" w:color="auto"/>
            <w:left w:val="none" w:sz="0" w:space="0" w:color="auto"/>
            <w:bottom w:val="none" w:sz="0" w:space="0" w:color="auto"/>
            <w:right w:val="none" w:sz="0" w:space="0" w:color="auto"/>
          </w:divBdr>
          <w:divsChild>
            <w:div w:id="2045325842">
              <w:marLeft w:val="0"/>
              <w:marRight w:val="0"/>
              <w:marTop w:val="150"/>
              <w:marBottom w:val="0"/>
              <w:divBdr>
                <w:top w:val="none" w:sz="0" w:space="0" w:color="auto"/>
                <w:left w:val="none" w:sz="0" w:space="0" w:color="auto"/>
                <w:bottom w:val="none" w:sz="0" w:space="0" w:color="auto"/>
                <w:right w:val="none" w:sz="0" w:space="0" w:color="auto"/>
              </w:divBdr>
            </w:div>
            <w:div w:id="1007171449">
              <w:marLeft w:val="0"/>
              <w:marRight w:val="0"/>
              <w:marTop w:val="0"/>
              <w:marBottom w:val="0"/>
              <w:divBdr>
                <w:top w:val="none" w:sz="0" w:space="0" w:color="auto"/>
                <w:left w:val="none" w:sz="0" w:space="0" w:color="auto"/>
                <w:bottom w:val="none" w:sz="0" w:space="0" w:color="auto"/>
                <w:right w:val="none" w:sz="0" w:space="0" w:color="auto"/>
              </w:divBdr>
            </w:div>
            <w:div w:id="1182159724">
              <w:marLeft w:val="0"/>
              <w:marRight w:val="0"/>
              <w:marTop w:val="0"/>
              <w:marBottom w:val="0"/>
              <w:divBdr>
                <w:top w:val="none" w:sz="0" w:space="0" w:color="auto"/>
                <w:left w:val="none" w:sz="0" w:space="0" w:color="auto"/>
                <w:bottom w:val="none" w:sz="0" w:space="0" w:color="auto"/>
                <w:right w:val="none" w:sz="0" w:space="0" w:color="auto"/>
              </w:divBdr>
            </w:div>
            <w:div w:id="1702825748">
              <w:marLeft w:val="0"/>
              <w:marRight w:val="0"/>
              <w:marTop w:val="0"/>
              <w:marBottom w:val="0"/>
              <w:divBdr>
                <w:top w:val="none" w:sz="0" w:space="0" w:color="auto"/>
                <w:left w:val="none" w:sz="0" w:space="0" w:color="auto"/>
                <w:bottom w:val="none" w:sz="0" w:space="0" w:color="auto"/>
                <w:right w:val="none" w:sz="0" w:space="0" w:color="auto"/>
              </w:divBdr>
            </w:div>
            <w:div w:id="1899246113">
              <w:marLeft w:val="0"/>
              <w:marRight w:val="0"/>
              <w:marTop w:val="0"/>
              <w:marBottom w:val="0"/>
              <w:divBdr>
                <w:top w:val="none" w:sz="0" w:space="0" w:color="auto"/>
                <w:left w:val="none" w:sz="0" w:space="0" w:color="auto"/>
                <w:bottom w:val="none" w:sz="0" w:space="0" w:color="auto"/>
                <w:right w:val="none" w:sz="0" w:space="0" w:color="auto"/>
              </w:divBdr>
            </w:div>
            <w:div w:id="767850471">
              <w:marLeft w:val="0"/>
              <w:marRight w:val="0"/>
              <w:marTop w:val="0"/>
              <w:marBottom w:val="0"/>
              <w:divBdr>
                <w:top w:val="none" w:sz="0" w:space="0" w:color="auto"/>
                <w:left w:val="none" w:sz="0" w:space="0" w:color="auto"/>
                <w:bottom w:val="none" w:sz="0" w:space="0" w:color="auto"/>
                <w:right w:val="none" w:sz="0" w:space="0" w:color="auto"/>
              </w:divBdr>
            </w:div>
            <w:div w:id="1930697335">
              <w:marLeft w:val="0"/>
              <w:marRight w:val="0"/>
              <w:marTop w:val="0"/>
              <w:marBottom w:val="0"/>
              <w:divBdr>
                <w:top w:val="none" w:sz="0" w:space="0" w:color="auto"/>
                <w:left w:val="none" w:sz="0" w:space="0" w:color="auto"/>
                <w:bottom w:val="none" w:sz="0" w:space="0" w:color="auto"/>
                <w:right w:val="none" w:sz="0" w:space="0" w:color="auto"/>
              </w:divBdr>
            </w:div>
            <w:div w:id="1532304195">
              <w:marLeft w:val="0"/>
              <w:marRight w:val="0"/>
              <w:marTop w:val="0"/>
              <w:marBottom w:val="0"/>
              <w:divBdr>
                <w:top w:val="none" w:sz="0" w:space="0" w:color="auto"/>
                <w:left w:val="none" w:sz="0" w:space="0" w:color="auto"/>
                <w:bottom w:val="none" w:sz="0" w:space="0" w:color="auto"/>
                <w:right w:val="none" w:sz="0" w:space="0" w:color="auto"/>
              </w:divBdr>
            </w:div>
            <w:div w:id="1987467087">
              <w:marLeft w:val="0"/>
              <w:marRight w:val="0"/>
              <w:marTop w:val="0"/>
              <w:marBottom w:val="0"/>
              <w:divBdr>
                <w:top w:val="none" w:sz="0" w:space="0" w:color="auto"/>
                <w:left w:val="none" w:sz="0" w:space="0" w:color="auto"/>
                <w:bottom w:val="none" w:sz="0" w:space="0" w:color="auto"/>
                <w:right w:val="none" w:sz="0" w:space="0" w:color="auto"/>
              </w:divBdr>
            </w:div>
            <w:div w:id="22875458">
              <w:marLeft w:val="0"/>
              <w:marRight w:val="0"/>
              <w:marTop w:val="0"/>
              <w:marBottom w:val="0"/>
              <w:divBdr>
                <w:top w:val="none" w:sz="0" w:space="0" w:color="auto"/>
                <w:left w:val="none" w:sz="0" w:space="0" w:color="auto"/>
                <w:bottom w:val="none" w:sz="0" w:space="0" w:color="auto"/>
                <w:right w:val="none" w:sz="0" w:space="0" w:color="auto"/>
              </w:divBdr>
            </w:div>
          </w:divsChild>
        </w:div>
        <w:div w:id="194345449">
          <w:marLeft w:val="0"/>
          <w:marRight w:val="0"/>
          <w:marTop w:val="0"/>
          <w:marBottom w:val="0"/>
          <w:divBdr>
            <w:top w:val="none" w:sz="0" w:space="0" w:color="auto"/>
            <w:left w:val="none" w:sz="0" w:space="0" w:color="auto"/>
            <w:bottom w:val="none" w:sz="0" w:space="0" w:color="auto"/>
            <w:right w:val="none" w:sz="0" w:space="0" w:color="auto"/>
          </w:divBdr>
        </w:div>
        <w:div w:id="456683368">
          <w:marLeft w:val="0"/>
          <w:marRight w:val="0"/>
          <w:marTop w:val="0"/>
          <w:marBottom w:val="0"/>
          <w:divBdr>
            <w:top w:val="none" w:sz="0" w:space="0" w:color="auto"/>
            <w:left w:val="none" w:sz="0" w:space="0" w:color="auto"/>
            <w:bottom w:val="none" w:sz="0" w:space="0" w:color="auto"/>
            <w:right w:val="none" w:sz="0" w:space="0" w:color="auto"/>
          </w:divBdr>
        </w:div>
        <w:div w:id="1490907188">
          <w:marLeft w:val="0"/>
          <w:marRight w:val="0"/>
          <w:marTop w:val="0"/>
          <w:marBottom w:val="0"/>
          <w:divBdr>
            <w:top w:val="none" w:sz="0" w:space="0" w:color="auto"/>
            <w:left w:val="none" w:sz="0" w:space="0" w:color="auto"/>
            <w:bottom w:val="none" w:sz="0" w:space="0" w:color="auto"/>
            <w:right w:val="none" w:sz="0" w:space="0" w:color="auto"/>
          </w:divBdr>
          <w:divsChild>
            <w:div w:id="380177965">
              <w:marLeft w:val="0"/>
              <w:marRight w:val="0"/>
              <w:marTop w:val="150"/>
              <w:marBottom w:val="0"/>
              <w:divBdr>
                <w:top w:val="none" w:sz="0" w:space="0" w:color="auto"/>
                <w:left w:val="none" w:sz="0" w:space="0" w:color="auto"/>
                <w:bottom w:val="none" w:sz="0" w:space="0" w:color="auto"/>
                <w:right w:val="none" w:sz="0" w:space="0" w:color="auto"/>
              </w:divBdr>
            </w:div>
            <w:div w:id="1454057688">
              <w:marLeft w:val="0"/>
              <w:marRight w:val="0"/>
              <w:marTop w:val="0"/>
              <w:marBottom w:val="0"/>
              <w:divBdr>
                <w:top w:val="none" w:sz="0" w:space="0" w:color="auto"/>
                <w:left w:val="none" w:sz="0" w:space="0" w:color="auto"/>
                <w:bottom w:val="none" w:sz="0" w:space="0" w:color="auto"/>
                <w:right w:val="none" w:sz="0" w:space="0" w:color="auto"/>
              </w:divBdr>
            </w:div>
            <w:div w:id="1939101071">
              <w:marLeft w:val="0"/>
              <w:marRight w:val="0"/>
              <w:marTop w:val="0"/>
              <w:marBottom w:val="0"/>
              <w:divBdr>
                <w:top w:val="none" w:sz="0" w:space="0" w:color="auto"/>
                <w:left w:val="none" w:sz="0" w:space="0" w:color="auto"/>
                <w:bottom w:val="none" w:sz="0" w:space="0" w:color="auto"/>
                <w:right w:val="none" w:sz="0" w:space="0" w:color="auto"/>
              </w:divBdr>
            </w:div>
            <w:div w:id="1972903569">
              <w:marLeft w:val="0"/>
              <w:marRight w:val="0"/>
              <w:marTop w:val="0"/>
              <w:marBottom w:val="0"/>
              <w:divBdr>
                <w:top w:val="none" w:sz="0" w:space="0" w:color="auto"/>
                <w:left w:val="none" w:sz="0" w:space="0" w:color="auto"/>
                <w:bottom w:val="none" w:sz="0" w:space="0" w:color="auto"/>
                <w:right w:val="none" w:sz="0" w:space="0" w:color="auto"/>
              </w:divBdr>
            </w:div>
            <w:div w:id="803156606">
              <w:marLeft w:val="0"/>
              <w:marRight w:val="0"/>
              <w:marTop w:val="0"/>
              <w:marBottom w:val="0"/>
              <w:divBdr>
                <w:top w:val="none" w:sz="0" w:space="0" w:color="auto"/>
                <w:left w:val="none" w:sz="0" w:space="0" w:color="auto"/>
                <w:bottom w:val="none" w:sz="0" w:space="0" w:color="auto"/>
                <w:right w:val="none" w:sz="0" w:space="0" w:color="auto"/>
              </w:divBdr>
            </w:div>
            <w:div w:id="564150740">
              <w:marLeft w:val="0"/>
              <w:marRight w:val="0"/>
              <w:marTop w:val="0"/>
              <w:marBottom w:val="0"/>
              <w:divBdr>
                <w:top w:val="none" w:sz="0" w:space="0" w:color="auto"/>
                <w:left w:val="none" w:sz="0" w:space="0" w:color="auto"/>
                <w:bottom w:val="none" w:sz="0" w:space="0" w:color="auto"/>
                <w:right w:val="none" w:sz="0" w:space="0" w:color="auto"/>
              </w:divBdr>
            </w:div>
            <w:div w:id="1788503747">
              <w:marLeft w:val="0"/>
              <w:marRight w:val="0"/>
              <w:marTop w:val="0"/>
              <w:marBottom w:val="0"/>
              <w:divBdr>
                <w:top w:val="none" w:sz="0" w:space="0" w:color="auto"/>
                <w:left w:val="none" w:sz="0" w:space="0" w:color="auto"/>
                <w:bottom w:val="none" w:sz="0" w:space="0" w:color="auto"/>
                <w:right w:val="none" w:sz="0" w:space="0" w:color="auto"/>
              </w:divBdr>
            </w:div>
            <w:div w:id="1947152683">
              <w:marLeft w:val="0"/>
              <w:marRight w:val="0"/>
              <w:marTop w:val="0"/>
              <w:marBottom w:val="0"/>
              <w:divBdr>
                <w:top w:val="none" w:sz="0" w:space="0" w:color="auto"/>
                <w:left w:val="none" w:sz="0" w:space="0" w:color="auto"/>
                <w:bottom w:val="none" w:sz="0" w:space="0" w:color="auto"/>
                <w:right w:val="none" w:sz="0" w:space="0" w:color="auto"/>
              </w:divBdr>
            </w:div>
          </w:divsChild>
        </w:div>
        <w:div w:id="410203012">
          <w:marLeft w:val="0"/>
          <w:marRight w:val="0"/>
          <w:marTop w:val="0"/>
          <w:marBottom w:val="0"/>
          <w:divBdr>
            <w:top w:val="none" w:sz="0" w:space="0" w:color="auto"/>
            <w:left w:val="none" w:sz="0" w:space="0" w:color="auto"/>
            <w:bottom w:val="none" w:sz="0" w:space="0" w:color="auto"/>
            <w:right w:val="none" w:sz="0" w:space="0" w:color="auto"/>
          </w:divBdr>
        </w:div>
        <w:div w:id="1536189277">
          <w:marLeft w:val="0"/>
          <w:marRight w:val="0"/>
          <w:marTop w:val="0"/>
          <w:marBottom w:val="0"/>
          <w:divBdr>
            <w:top w:val="none" w:sz="0" w:space="0" w:color="auto"/>
            <w:left w:val="none" w:sz="0" w:space="0" w:color="auto"/>
            <w:bottom w:val="none" w:sz="0" w:space="0" w:color="auto"/>
            <w:right w:val="none" w:sz="0" w:space="0" w:color="auto"/>
          </w:divBdr>
        </w:div>
        <w:div w:id="1177420815">
          <w:marLeft w:val="0"/>
          <w:marRight w:val="0"/>
          <w:marTop w:val="0"/>
          <w:marBottom w:val="0"/>
          <w:divBdr>
            <w:top w:val="none" w:sz="0" w:space="0" w:color="auto"/>
            <w:left w:val="none" w:sz="0" w:space="0" w:color="auto"/>
            <w:bottom w:val="none" w:sz="0" w:space="0" w:color="auto"/>
            <w:right w:val="none" w:sz="0" w:space="0" w:color="auto"/>
          </w:divBdr>
          <w:divsChild>
            <w:div w:id="2067485357">
              <w:marLeft w:val="0"/>
              <w:marRight w:val="0"/>
              <w:marTop w:val="150"/>
              <w:marBottom w:val="0"/>
              <w:divBdr>
                <w:top w:val="none" w:sz="0" w:space="0" w:color="auto"/>
                <w:left w:val="none" w:sz="0" w:space="0" w:color="auto"/>
                <w:bottom w:val="none" w:sz="0" w:space="0" w:color="auto"/>
                <w:right w:val="none" w:sz="0" w:space="0" w:color="auto"/>
              </w:divBdr>
            </w:div>
            <w:div w:id="380440044">
              <w:marLeft w:val="0"/>
              <w:marRight w:val="0"/>
              <w:marTop w:val="0"/>
              <w:marBottom w:val="0"/>
              <w:divBdr>
                <w:top w:val="none" w:sz="0" w:space="0" w:color="auto"/>
                <w:left w:val="none" w:sz="0" w:space="0" w:color="auto"/>
                <w:bottom w:val="none" w:sz="0" w:space="0" w:color="auto"/>
                <w:right w:val="none" w:sz="0" w:space="0" w:color="auto"/>
              </w:divBdr>
            </w:div>
            <w:div w:id="581984852">
              <w:marLeft w:val="0"/>
              <w:marRight w:val="0"/>
              <w:marTop w:val="0"/>
              <w:marBottom w:val="0"/>
              <w:divBdr>
                <w:top w:val="none" w:sz="0" w:space="0" w:color="auto"/>
                <w:left w:val="none" w:sz="0" w:space="0" w:color="auto"/>
                <w:bottom w:val="none" w:sz="0" w:space="0" w:color="auto"/>
                <w:right w:val="none" w:sz="0" w:space="0" w:color="auto"/>
              </w:divBdr>
            </w:div>
          </w:divsChild>
        </w:div>
        <w:div w:id="919480591">
          <w:marLeft w:val="0"/>
          <w:marRight w:val="0"/>
          <w:marTop w:val="0"/>
          <w:marBottom w:val="0"/>
          <w:divBdr>
            <w:top w:val="none" w:sz="0" w:space="0" w:color="auto"/>
            <w:left w:val="none" w:sz="0" w:space="0" w:color="auto"/>
            <w:bottom w:val="none" w:sz="0" w:space="0" w:color="auto"/>
            <w:right w:val="none" w:sz="0" w:space="0" w:color="auto"/>
          </w:divBdr>
        </w:div>
        <w:div w:id="1298533556">
          <w:marLeft w:val="0"/>
          <w:marRight w:val="0"/>
          <w:marTop w:val="0"/>
          <w:marBottom w:val="0"/>
          <w:divBdr>
            <w:top w:val="none" w:sz="0" w:space="0" w:color="auto"/>
            <w:left w:val="none" w:sz="0" w:space="0" w:color="auto"/>
            <w:bottom w:val="none" w:sz="0" w:space="0" w:color="auto"/>
            <w:right w:val="none" w:sz="0" w:space="0" w:color="auto"/>
          </w:divBdr>
          <w:divsChild>
            <w:div w:id="1131485468">
              <w:marLeft w:val="0"/>
              <w:marRight w:val="0"/>
              <w:marTop w:val="150"/>
              <w:marBottom w:val="0"/>
              <w:divBdr>
                <w:top w:val="none" w:sz="0" w:space="0" w:color="auto"/>
                <w:left w:val="none" w:sz="0" w:space="0" w:color="auto"/>
                <w:bottom w:val="none" w:sz="0" w:space="0" w:color="auto"/>
                <w:right w:val="none" w:sz="0" w:space="0" w:color="auto"/>
              </w:divBdr>
            </w:div>
            <w:div w:id="462619927">
              <w:marLeft w:val="0"/>
              <w:marRight w:val="0"/>
              <w:marTop w:val="0"/>
              <w:marBottom w:val="0"/>
              <w:divBdr>
                <w:top w:val="none" w:sz="0" w:space="0" w:color="auto"/>
                <w:left w:val="none" w:sz="0" w:space="0" w:color="auto"/>
                <w:bottom w:val="none" w:sz="0" w:space="0" w:color="auto"/>
                <w:right w:val="none" w:sz="0" w:space="0" w:color="auto"/>
              </w:divBdr>
            </w:div>
            <w:div w:id="1180239214">
              <w:marLeft w:val="0"/>
              <w:marRight w:val="0"/>
              <w:marTop w:val="0"/>
              <w:marBottom w:val="0"/>
              <w:divBdr>
                <w:top w:val="none" w:sz="0" w:space="0" w:color="auto"/>
                <w:left w:val="none" w:sz="0" w:space="0" w:color="auto"/>
                <w:bottom w:val="none" w:sz="0" w:space="0" w:color="auto"/>
                <w:right w:val="none" w:sz="0" w:space="0" w:color="auto"/>
              </w:divBdr>
            </w:div>
          </w:divsChild>
        </w:div>
        <w:div w:id="1518032759">
          <w:marLeft w:val="0"/>
          <w:marRight w:val="0"/>
          <w:marTop w:val="0"/>
          <w:marBottom w:val="0"/>
          <w:divBdr>
            <w:top w:val="none" w:sz="0" w:space="0" w:color="auto"/>
            <w:left w:val="none" w:sz="0" w:space="0" w:color="auto"/>
            <w:bottom w:val="none" w:sz="0" w:space="0" w:color="auto"/>
            <w:right w:val="none" w:sz="0" w:space="0" w:color="auto"/>
          </w:divBdr>
        </w:div>
        <w:div w:id="483934407">
          <w:marLeft w:val="0"/>
          <w:marRight w:val="0"/>
          <w:marTop w:val="0"/>
          <w:marBottom w:val="0"/>
          <w:divBdr>
            <w:top w:val="none" w:sz="0" w:space="0" w:color="auto"/>
            <w:left w:val="none" w:sz="0" w:space="0" w:color="auto"/>
            <w:bottom w:val="none" w:sz="0" w:space="0" w:color="auto"/>
            <w:right w:val="none" w:sz="0" w:space="0" w:color="auto"/>
          </w:divBdr>
          <w:divsChild>
            <w:div w:id="453646146">
              <w:marLeft w:val="0"/>
              <w:marRight w:val="0"/>
              <w:marTop w:val="150"/>
              <w:marBottom w:val="0"/>
              <w:divBdr>
                <w:top w:val="none" w:sz="0" w:space="0" w:color="auto"/>
                <w:left w:val="none" w:sz="0" w:space="0" w:color="auto"/>
                <w:bottom w:val="none" w:sz="0" w:space="0" w:color="auto"/>
                <w:right w:val="none" w:sz="0" w:space="0" w:color="auto"/>
              </w:divBdr>
            </w:div>
            <w:div w:id="433943073">
              <w:marLeft w:val="0"/>
              <w:marRight w:val="0"/>
              <w:marTop w:val="0"/>
              <w:marBottom w:val="0"/>
              <w:divBdr>
                <w:top w:val="none" w:sz="0" w:space="0" w:color="auto"/>
                <w:left w:val="none" w:sz="0" w:space="0" w:color="auto"/>
                <w:bottom w:val="none" w:sz="0" w:space="0" w:color="auto"/>
                <w:right w:val="none" w:sz="0" w:space="0" w:color="auto"/>
              </w:divBdr>
            </w:div>
            <w:div w:id="298145492">
              <w:marLeft w:val="0"/>
              <w:marRight w:val="0"/>
              <w:marTop w:val="0"/>
              <w:marBottom w:val="0"/>
              <w:divBdr>
                <w:top w:val="none" w:sz="0" w:space="0" w:color="auto"/>
                <w:left w:val="none" w:sz="0" w:space="0" w:color="auto"/>
                <w:bottom w:val="none" w:sz="0" w:space="0" w:color="auto"/>
                <w:right w:val="none" w:sz="0" w:space="0" w:color="auto"/>
              </w:divBdr>
            </w:div>
            <w:div w:id="802232723">
              <w:marLeft w:val="0"/>
              <w:marRight w:val="0"/>
              <w:marTop w:val="0"/>
              <w:marBottom w:val="0"/>
              <w:divBdr>
                <w:top w:val="none" w:sz="0" w:space="0" w:color="auto"/>
                <w:left w:val="none" w:sz="0" w:space="0" w:color="auto"/>
                <w:bottom w:val="none" w:sz="0" w:space="0" w:color="auto"/>
                <w:right w:val="none" w:sz="0" w:space="0" w:color="auto"/>
              </w:divBdr>
            </w:div>
            <w:div w:id="874657450">
              <w:marLeft w:val="0"/>
              <w:marRight w:val="0"/>
              <w:marTop w:val="0"/>
              <w:marBottom w:val="0"/>
              <w:divBdr>
                <w:top w:val="none" w:sz="0" w:space="0" w:color="auto"/>
                <w:left w:val="none" w:sz="0" w:space="0" w:color="auto"/>
                <w:bottom w:val="none" w:sz="0" w:space="0" w:color="auto"/>
                <w:right w:val="none" w:sz="0" w:space="0" w:color="auto"/>
              </w:divBdr>
            </w:div>
          </w:divsChild>
        </w:div>
        <w:div w:id="460342008">
          <w:marLeft w:val="0"/>
          <w:marRight w:val="0"/>
          <w:marTop w:val="0"/>
          <w:marBottom w:val="0"/>
          <w:divBdr>
            <w:top w:val="none" w:sz="0" w:space="0" w:color="auto"/>
            <w:left w:val="none" w:sz="0" w:space="0" w:color="auto"/>
            <w:bottom w:val="none" w:sz="0" w:space="0" w:color="auto"/>
            <w:right w:val="none" w:sz="0" w:space="0" w:color="auto"/>
          </w:divBdr>
        </w:div>
      </w:divsChild>
    </w:div>
    <w:div w:id="1370300375">
      <w:bodyDiv w:val="1"/>
      <w:marLeft w:val="0"/>
      <w:marRight w:val="0"/>
      <w:marTop w:val="0"/>
      <w:marBottom w:val="0"/>
      <w:divBdr>
        <w:top w:val="none" w:sz="0" w:space="0" w:color="auto"/>
        <w:left w:val="none" w:sz="0" w:space="0" w:color="auto"/>
        <w:bottom w:val="none" w:sz="0" w:space="0" w:color="auto"/>
        <w:right w:val="none" w:sz="0" w:space="0" w:color="auto"/>
      </w:divBdr>
      <w:divsChild>
        <w:div w:id="1691644183">
          <w:marLeft w:val="0"/>
          <w:marRight w:val="0"/>
          <w:marTop w:val="0"/>
          <w:marBottom w:val="0"/>
          <w:divBdr>
            <w:top w:val="none" w:sz="0" w:space="0" w:color="auto"/>
            <w:left w:val="none" w:sz="0" w:space="0" w:color="auto"/>
            <w:bottom w:val="none" w:sz="0" w:space="0" w:color="auto"/>
            <w:right w:val="none" w:sz="0" w:space="0" w:color="auto"/>
          </w:divBdr>
        </w:div>
        <w:div w:id="600139930">
          <w:marLeft w:val="0"/>
          <w:marRight w:val="0"/>
          <w:marTop w:val="0"/>
          <w:marBottom w:val="0"/>
          <w:divBdr>
            <w:top w:val="none" w:sz="0" w:space="0" w:color="auto"/>
            <w:left w:val="none" w:sz="0" w:space="0" w:color="auto"/>
            <w:bottom w:val="none" w:sz="0" w:space="0" w:color="auto"/>
            <w:right w:val="none" w:sz="0" w:space="0" w:color="auto"/>
          </w:divBdr>
        </w:div>
        <w:div w:id="2004699541">
          <w:marLeft w:val="0"/>
          <w:marRight w:val="0"/>
          <w:marTop w:val="0"/>
          <w:marBottom w:val="0"/>
          <w:divBdr>
            <w:top w:val="none" w:sz="0" w:space="0" w:color="auto"/>
            <w:left w:val="none" w:sz="0" w:space="0" w:color="auto"/>
            <w:bottom w:val="none" w:sz="0" w:space="0" w:color="auto"/>
            <w:right w:val="none" w:sz="0" w:space="0" w:color="auto"/>
          </w:divBdr>
        </w:div>
        <w:div w:id="1780249430">
          <w:marLeft w:val="0"/>
          <w:marRight w:val="0"/>
          <w:marTop w:val="0"/>
          <w:marBottom w:val="0"/>
          <w:divBdr>
            <w:top w:val="none" w:sz="0" w:space="0" w:color="auto"/>
            <w:left w:val="none" w:sz="0" w:space="0" w:color="auto"/>
            <w:bottom w:val="none" w:sz="0" w:space="0" w:color="auto"/>
            <w:right w:val="none" w:sz="0" w:space="0" w:color="auto"/>
          </w:divBdr>
        </w:div>
        <w:div w:id="1390306603">
          <w:marLeft w:val="0"/>
          <w:marRight w:val="0"/>
          <w:marTop w:val="0"/>
          <w:marBottom w:val="0"/>
          <w:divBdr>
            <w:top w:val="none" w:sz="0" w:space="0" w:color="auto"/>
            <w:left w:val="none" w:sz="0" w:space="0" w:color="auto"/>
            <w:bottom w:val="none" w:sz="0" w:space="0" w:color="auto"/>
            <w:right w:val="none" w:sz="0" w:space="0" w:color="auto"/>
          </w:divBdr>
        </w:div>
        <w:div w:id="1423257980">
          <w:marLeft w:val="0"/>
          <w:marRight w:val="0"/>
          <w:marTop w:val="0"/>
          <w:marBottom w:val="0"/>
          <w:divBdr>
            <w:top w:val="none" w:sz="0" w:space="0" w:color="auto"/>
            <w:left w:val="none" w:sz="0" w:space="0" w:color="auto"/>
            <w:bottom w:val="none" w:sz="0" w:space="0" w:color="auto"/>
            <w:right w:val="none" w:sz="0" w:space="0" w:color="auto"/>
          </w:divBdr>
        </w:div>
        <w:div w:id="2133789936">
          <w:marLeft w:val="0"/>
          <w:marRight w:val="0"/>
          <w:marTop w:val="0"/>
          <w:marBottom w:val="0"/>
          <w:divBdr>
            <w:top w:val="none" w:sz="0" w:space="0" w:color="auto"/>
            <w:left w:val="none" w:sz="0" w:space="0" w:color="auto"/>
            <w:bottom w:val="none" w:sz="0" w:space="0" w:color="auto"/>
            <w:right w:val="none" w:sz="0" w:space="0" w:color="auto"/>
          </w:divBdr>
        </w:div>
      </w:divsChild>
    </w:div>
    <w:div w:id="1464732544">
      <w:bodyDiv w:val="1"/>
      <w:marLeft w:val="0"/>
      <w:marRight w:val="0"/>
      <w:marTop w:val="0"/>
      <w:marBottom w:val="0"/>
      <w:divBdr>
        <w:top w:val="none" w:sz="0" w:space="0" w:color="auto"/>
        <w:left w:val="none" w:sz="0" w:space="0" w:color="auto"/>
        <w:bottom w:val="none" w:sz="0" w:space="0" w:color="auto"/>
        <w:right w:val="none" w:sz="0" w:space="0" w:color="auto"/>
      </w:divBdr>
      <w:divsChild>
        <w:div w:id="641428004">
          <w:marLeft w:val="0"/>
          <w:marRight w:val="0"/>
          <w:marTop w:val="100"/>
          <w:marBottom w:val="100"/>
          <w:divBdr>
            <w:top w:val="none" w:sz="0" w:space="0" w:color="auto"/>
            <w:left w:val="none" w:sz="0" w:space="0" w:color="auto"/>
            <w:bottom w:val="none" w:sz="0" w:space="0" w:color="auto"/>
            <w:right w:val="none" w:sz="0" w:space="0" w:color="auto"/>
          </w:divBdr>
          <w:divsChild>
            <w:div w:id="1157385322">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735202089">
          <w:marLeft w:val="0"/>
          <w:marRight w:val="0"/>
          <w:marTop w:val="100"/>
          <w:marBottom w:val="100"/>
          <w:divBdr>
            <w:top w:val="none" w:sz="0" w:space="0" w:color="auto"/>
            <w:left w:val="none" w:sz="0" w:space="0" w:color="auto"/>
            <w:bottom w:val="none" w:sz="0" w:space="0" w:color="auto"/>
            <w:right w:val="none" w:sz="0" w:space="0" w:color="auto"/>
          </w:divBdr>
          <w:divsChild>
            <w:div w:id="5086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482">
      <w:bodyDiv w:val="1"/>
      <w:marLeft w:val="0"/>
      <w:marRight w:val="0"/>
      <w:marTop w:val="0"/>
      <w:marBottom w:val="0"/>
      <w:divBdr>
        <w:top w:val="none" w:sz="0" w:space="0" w:color="auto"/>
        <w:left w:val="none" w:sz="0" w:space="0" w:color="auto"/>
        <w:bottom w:val="none" w:sz="0" w:space="0" w:color="auto"/>
        <w:right w:val="none" w:sz="0" w:space="0" w:color="auto"/>
      </w:divBdr>
      <w:divsChild>
        <w:div w:id="1626277647">
          <w:marLeft w:val="0"/>
          <w:marRight w:val="0"/>
          <w:marTop w:val="100"/>
          <w:marBottom w:val="100"/>
          <w:divBdr>
            <w:top w:val="none" w:sz="0" w:space="0" w:color="auto"/>
            <w:left w:val="none" w:sz="0" w:space="0" w:color="auto"/>
            <w:bottom w:val="none" w:sz="0" w:space="0" w:color="auto"/>
            <w:right w:val="none" w:sz="0" w:space="0" w:color="auto"/>
          </w:divBdr>
          <w:divsChild>
            <w:div w:id="17199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293">
      <w:bodyDiv w:val="1"/>
      <w:marLeft w:val="0"/>
      <w:marRight w:val="0"/>
      <w:marTop w:val="0"/>
      <w:marBottom w:val="0"/>
      <w:divBdr>
        <w:top w:val="none" w:sz="0" w:space="0" w:color="auto"/>
        <w:left w:val="none" w:sz="0" w:space="0" w:color="auto"/>
        <w:bottom w:val="none" w:sz="0" w:space="0" w:color="auto"/>
        <w:right w:val="none" w:sz="0" w:space="0" w:color="auto"/>
      </w:divBdr>
      <w:divsChild>
        <w:div w:id="1992058609">
          <w:marLeft w:val="0"/>
          <w:marRight w:val="0"/>
          <w:marTop w:val="100"/>
          <w:marBottom w:val="100"/>
          <w:divBdr>
            <w:top w:val="none" w:sz="0" w:space="0" w:color="auto"/>
            <w:left w:val="none" w:sz="0" w:space="0" w:color="auto"/>
            <w:bottom w:val="none" w:sz="0" w:space="0" w:color="auto"/>
            <w:right w:val="none" w:sz="0" w:space="0" w:color="auto"/>
          </w:divBdr>
          <w:divsChild>
            <w:div w:id="1304846243">
              <w:marLeft w:val="0"/>
              <w:marRight w:val="0"/>
              <w:marTop w:val="0"/>
              <w:marBottom w:val="0"/>
              <w:divBdr>
                <w:top w:val="none" w:sz="0" w:space="0" w:color="auto"/>
                <w:left w:val="none" w:sz="0" w:space="0" w:color="auto"/>
                <w:bottom w:val="none" w:sz="0" w:space="0" w:color="auto"/>
                <w:right w:val="none" w:sz="0" w:space="0" w:color="auto"/>
              </w:divBdr>
            </w:div>
            <w:div w:id="1617298717">
              <w:marLeft w:val="0"/>
              <w:marRight w:val="0"/>
              <w:marTop w:val="300"/>
              <w:marBottom w:val="300"/>
              <w:divBdr>
                <w:top w:val="none" w:sz="0" w:space="0" w:color="auto"/>
                <w:left w:val="none" w:sz="0" w:space="0" w:color="auto"/>
                <w:bottom w:val="none" w:sz="0" w:space="0" w:color="auto"/>
                <w:right w:val="none" w:sz="0" w:space="0" w:color="auto"/>
              </w:divBdr>
              <w:divsChild>
                <w:div w:id="1780223366">
                  <w:marLeft w:val="0"/>
                  <w:marRight w:val="0"/>
                  <w:marTop w:val="0"/>
                  <w:marBottom w:val="0"/>
                  <w:divBdr>
                    <w:top w:val="none" w:sz="0" w:space="0" w:color="auto"/>
                    <w:left w:val="none" w:sz="0" w:space="0" w:color="auto"/>
                    <w:bottom w:val="none" w:sz="0" w:space="0" w:color="auto"/>
                    <w:right w:val="none" w:sz="0" w:space="0" w:color="auto"/>
                  </w:divBdr>
                  <w:divsChild>
                    <w:div w:id="145324113">
                      <w:marLeft w:val="0"/>
                      <w:marRight w:val="0"/>
                      <w:marTop w:val="0"/>
                      <w:marBottom w:val="0"/>
                      <w:divBdr>
                        <w:top w:val="none" w:sz="0" w:space="0" w:color="auto"/>
                        <w:left w:val="none" w:sz="0" w:space="0" w:color="auto"/>
                        <w:bottom w:val="none" w:sz="0" w:space="0" w:color="auto"/>
                        <w:right w:val="none" w:sz="0" w:space="0" w:color="auto"/>
                      </w:divBdr>
                      <w:divsChild>
                        <w:div w:id="116532133">
                          <w:marLeft w:val="0"/>
                          <w:marRight w:val="0"/>
                          <w:marTop w:val="150"/>
                          <w:marBottom w:val="0"/>
                          <w:divBdr>
                            <w:top w:val="none" w:sz="0" w:space="0" w:color="auto"/>
                            <w:left w:val="none" w:sz="0" w:space="0" w:color="auto"/>
                            <w:bottom w:val="none" w:sz="0" w:space="0" w:color="auto"/>
                            <w:right w:val="none" w:sz="0" w:space="0" w:color="auto"/>
                          </w:divBdr>
                        </w:div>
                        <w:div w:id="776678410">
                          <w:marLeft w:val="0"/>
                          <w:marRight w:val="0"/>
                          <w:marTop w:val="0"/>
                          <w:marBottom w:val="0"/>
                          <w:divBdr>
                            <w:top w:val="none" w:sz="0" w:space="0" w:color="auto"/>
                            <w:left w:val="none" w:sz="0" w:space="0" w:color="auto"/>
                            <w:bottom w:val="none" w:sz="0" w:space="0" w:color="auto"/>
                            <w:right w:val="none" w:sz="0" w:space="0" w:color="auto"/>
                          </w:divBdr>
                        </w:div>
                        <w:div w:id="3149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413">
                  <w:marLeft w:val="0"/>
                  <w:marRight w:val="0"/>
                  <w:marTop w:val="0"/>
                  <w:marBottom w:val="0"/>
                  <w:divBdr>
                    <w:top w:val="none" w:sz="0" w:space="0" w:color="auto"/>
                    <w:left w:val="none" w:sz="0" w:space="0" w:color="auto"/>
                    <w:bottom w:val="none" w:sz="0" w:space="0" w:color="auto"/>
                    <w:right w:val="none" w:sz="0" w:space="0" w:color="auto"/>
                  </w:divBdr>
                  <w:divsChild>
                    <w:div w:id="148874115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sChild>
            </w:div>
            <w:div w:id="1634290325">
              <w:marLeft w:val="0"/>
              <w:marRight w:val="0"/>
              <w:marTop w:val="0"/>
              <w:marBottom w:val="0"/>
              <w:divBdr>
                <w:top w:val="none" w:sz="0" w:space="0" w:color="auto"/>
                <w:left w:val="none" w:sz="0" w:space="0" w:color="auto"/>
                <w:bottom w:val="none" w:sz="0" w:space="0" w:color="auto"/>
                <w:right w:val="none" w:sz="0" w:space="0" w:color="auto"/>
              </w:divBdr>
              <w:divsChild>
                <w:div w:id="535892859">
                  <w:marLeft w:val="0"/>
                  <w:marRight w:val="0"/>
                  <w:marTop w:val="0"/>
                  <w:marBottom w:val="0"/>
                  <w:divBdr>
                    <w:top w:val="none" w:sz="0" w:space="0" w:color="auto"/>
                    <w:left w:val="none" w:sz="0" w:space="0" w:color="auto"/>
                    <w:bottom w:val="none" w:sz="0" w:space="0" w:color="auto"/>
                    <w:right w:val="none" w:sz="0" w:space="0" w:color="auto"/>
                  </w:divBdr>
                </w:div>
              </w:divsChild>
            </w:div>
            <w:div w:id="1075661457">
              <w:marLeft w:val="0"/>
              <w:marRight w:val="0"/>
              <w:marTop w:val="0"/>
              <w:marBottom w:val="0"/>
              <w:divBdr>
                <w:top w:val="none" w:sz="0" w:space="0" w:color="auto"/>
                <w:left w:val="none" w:sz="0" w:space="0" w:color="auto"/>
                <w:bottom w:val="none" w:sz="0" w:space="0" w:color="auto"/>
                <w:right w:val="none" w:sz="0" w:space="0" w:color="auto"/>
              </w:divBdr>
              <w:divsChild>
                <w:div w:id="1680816000">
                  <w:marLeft w:val="0"/>
                  <w:marRight w:val="0"/>
                  <w:marTop w:val="0"/>
                  <w:marBottom w:val="0"/>
                  <w:divBdr>
                    <w:top w:val="none" w:sz="0" w:space="0" w:color="auto"/>
                    <w:left w:val="none" w:sz="0" w:space="0" w:color="auto"/>
                    <w:bottom w:val="none" w:sz="0" w:space="0" w:color="auto"/>
                    <w:right w:val="none" w:sz="0" w:space="0" w:color="auto"/>
                  </w:divBdr>
                </w:div>
              </w:divsChild>
            </w:div>
            <w:div w:id="1767145104">
              <w:marLeft w:val="0"/>
              <w:marRight w:val="0"/>
              <w:marTop w:val="300"/>
              <w:marBottom w:val="300"/>
              <w:divBdr>
                <w:top w:val="none" w:sz="0" w:space="0" w:color="auto"/>
                <w:left w:val="none" w:sz="0" w:space="0" w:color="auto"/>
                <w:bottom w:val="none" w:sz="0" w:space="0" w:color="auto"/>
                <w:right w:val="none" w:sz="0" w:space="0" w:color="auto"/>
              </w:divBdr>
              <w:divsChild>
                <w:div w:id="1110931619">
                  <w:marLeft w:val="0"/>
                  <w:marRight w:val="0"/>
                  <w:marTop w:val="0"/>
                  <w:marBottom w:val="0"/>
                  <w:divBdr>
                    <w:top w:val="none" w:sz="0" w:space="0" w:color="auto"/>
                    <w:left w:val="none" w:sz="0" w:space="0" w:color="auto"/>
                    <w:bottom w:val="none" w:sz="0" w:space="0" w:color="auto"/>
                    <w:right w:val="none" w:sz="0" w:space="0" w:color="auto"/>
                  </w:divBdr>
                  <w:divsChild>
                    <w:div w:id="421991217">
                      <w:marLeft w:val="0"/>
                      <w:marRight w:val="0"/>
                      <w:marTop w:val="0"/>
                      <w:marBottom w:val="0"/>
                      <w:divBdr>
                        <w:top w:val="none" w:sz="0" w:space="0" w:color="auto"/>
                        <w:left w:val="none" w:sz="0" w:space="0" w:color="auto"/>
                        <w:bottom w:val="none" w:sz="0" w:space="0" w:color="auto"/>
                        <w:right w:val="none" w:sz="0" w:space="0" w:color="auto"/>
                      </w:divBdr>
                    </w:div>
                  </w:divsChild>
                </w:div>
                <w:div w:id="1565215759">
                  <w:marLeft w:val="0"/>
                  <w:marRight w:val="0"/>
                  <w:marTop w:val="0"/>
                  <w:marBottom w:val="0"/>
                  <w:divBdr>
                    <w:top w:val="none" w:sz="0" w:space="0" w:color="auto"/>
                    <w:left w:val="none" w:sz="0" w:space="0" w:color="auto"/>
                    <w:bottom w:val="none" w:sz="0" w:space="0" w:color="auto"/>
                    <w:right w:val="none" w:sz="0" w:space="0" w:color="auto"/>
                  </w:divBdr>
                  <w:divsChild>
                    <w:div w:id="9715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347">
      <w:bodyDiv w:val="1"/>
      <w:marLeft w:val="0"/>
      <w:marRight w:val="0"/>
      <w:marTop w:val="0"/>
      <w:marBottom w:val="0"/>
      <w:divBdr>
        <w:top w:val="none" w:sz="0" w:space="0" w:color="auto"/>
        <w:left w:val="none" w:sz="0" w:space="0" w:color="auto"/>
        <w:bottom w:val="none" w:sz="0" w:space="0" w:color="auto"/>
        <w:right w:val="none" w:sz="0" w:space="0" w:color="auto"/>
      </w:divBdr>
      <w:divsChild>
        <w:div w:id="217328524">
          <w:marLeft w:val="0"/>
          <w:marRight w:val="0"/>
          <w:marTop w:val="100"/>
          <w:marBottom w:val="100"/>
          <w:divBdr>
            <w:top w:val="none" w:sz="0" w:space="0" w:color="auto"/>
            <w:left w:val="none" w:sz="0" w:space="0" w:color="auto"/>
            <w:bottom w:val="none" w:sz="0" w:space="0" w:color="auto"/>
            <w:right w:val="none" w:sz="0" w:space="0" w:color="auto"/>
          </w:divBdr>
          <w:divsChild>
            <w:div w:id="84340023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359771226">
          <w:marLeft w:val="0"/>
          <w:marRight w:val="0"/>
          <w:marTop w:val="100"/>
          <w:marBottom w:val="100"/>
          <w:divBdr>
            <w:top w:val="none" w:sz="0" w:space="0" w:color="auto"/>
            <w:left w:val="none" w:sz="0" w:space="0" w:color="auto"/>
            <w:bottom w:val="none" w:sz="0" w:space="0" w:color="auto"/>
            <w:right w:val="none" w:sz="0" w:space="0" w:color="auto"/>
          </w:divBdr>
          <w:divsChild>
            <w:div w:id="841091969">
              <w:marLeft w:val="0"/>
              <w:marRight w:val="0"/>
              <w:marTop w:val="0"/>
              <w:marBottom w:val="0"/>
              <w:divBdr>
                <w:top w:val="none" w:sz="0" w:space="0" w:color="auto"/>
                <w:left w:val="none" w:sz="0" w:space="0" w:color="auto"/>
                <w:bottom w:val="none" w:sz="0" w:space="0" w:color="auto"/>
                <w:right w:val="none" w:sz="0" w:space="0" w:color="auto"/>
              </w:divBdr>
            </w:div>
          </w:divsChild>
        </w:div>
        <w:div w:id="307519955">
          <w:marLeft w:val="0"/>
          <w:marRight w:val="0"/>
          <w:marTop w:val="100"/>
          <w:marBottom w:val="100"/>
          <w:divBdr>
            <w:top w:val="none" w:sz="0" w:space="0" w:color="auto"/>
            <w:left w:val="none" w:sz="0" w:space="0" w:color="auto"/>
            <w:bottom w:val="none" w:sz="0" w:space="0" w:color="auto"/>
            <w:right w:val="none" w:sz="0" w:space="0" w:color="auto"/>
          </w:divBdr>
          <w:divsChild>
            <w:div w:id="18437623">
              <w:marLeft w:val="0"/>
              <w:marRight w:val="0"/>
              <w:marTop w:val="0"/>
              <w:marBottom w:val="0"/>
              <w:divBdr>
                <w:top w:val="none" w:sz="0" w:space="0" w:color="auto"/>
                <w:left w:val="none" w:sz="0" w:space="0" w:color="auto"/>
                <w:bottom w:val="none" w:sz="0" w:space="0" w:color="auto"/>
                <w:right w:val="none" w:sz="0" w:space="0" w:color="auto"/>
              </w:divBdr>
            </w:div>
          </w:divsChild>
        </w:div>
        <w:div w:id="1368483391">
          <w:marLeft w:val="0"/>
          <w:marRight w:val="0"/>
          <w:marTop w:val="0"/>
          <w:marBottom w:val="0"/>
          <w:divBdr>
            <w:top w:val="none" w:sz="0" w:space="0" w:color="auto"/>
            <w:left w:val="none" w:sz="0" w:space="0" w:color="auto"/>
            <w:bottom w:val="none" w:sz="0" w:space="0" w:color="auto"/>
            <w:right w:val="none" w:sz="0" w:space="0" w:color="auto"/>
          </w:divBdr>
          <w:divsChild>
            <w:div w:id="478039761">
              <w:marLeft w:val="0"/>
              <w:marRight w:val="0"/>
              <w:marTop w:val="0"/>
              <w:marBottom w:val="0"/>
              <w:divBdr>
                <w:top w:val="none" w:sz="0" w:space="0" w:color="auto"/>
                <w:left w:val="none" w:sz="0" w:space="0" w:color="auto"/>
                <w:bottom w:val="none" w:sz="0" w:space="0" w:color="auto"/>
                <w:right w:val="none" w:sz="0" w:space="0" w:color="auto"/>
              </w:divBdr>
            </w:div>
          </w:divsChild>
        </w:div>
        <w:div w:id="1766995943">
          <w:marLeft w:val="0"/>
          <w:marRight w:val="0"/>
          <w:marTop w:val="0"/>
          <w:marBottom w:val="0"/>
          <w:divBdr>
            <w:top w:val="none" w:sz="0" w:space="0" w:color="auto"/>
            <w:left w:val="none" w:sz="0" w:space="0" w:color="auto"/>
            <w:bottom w:val="none" w:sz="0" w:space="0" w:color="auto"/>
            <w:right w:val="none" w:sz="0" w:space="0" w:color="auto"/>
          </w:divBdr>
          <w:divsChild>
            <w:div w:id="1404983595">
              <w:marLeft w:val="0"/>
              <w:marRight w:val="0"/>
              <w:marTop w:val="0"/>
              <w:marBottom w:val="0"/>
              <w:divBdr>
                <w:top w:val="none" w:sz="0" w:space="0" w:color="auto"/>
                <w:left w:val="none" w:sz="0" w:space="0" w:color="auto"/>
                <w:bottom w:val="none" w:sz="0" w:space="0" w:color="auto"/>
                <w:right w:val="none" w:sz="0" w:space="0" w:color="auto"/>
              </w:divBdr>
            </w:div>
          </w:divsChild>
        </w:div>
        <w:div w:id="1649358266">
          <w:marLeft w:val="0"/>
          <w:marRight w:val="0"/>
          <w:marTop w:val="0"/>
          <w:marBottom w:val="0"/>
          <w:divBdr>
            <w:top w:val="none" w:sz="0" w:space="0" w:color="auto"/>
            <w:left w:val="none" w:sz="0" w:space="0" w:color="auto"/>
            <w:bottom w:val="none" w:sz="0" w:space="0" w:color="auto"/>
            <w:right w:val="none" w:sz="0" w:space="0" w:color="auto"/>
          </w:divBdr>
          <w:divsChild>
            <w:div w:id="498077026">
              <w:marLeft w:val="0"/>
              <w:marRight w:val="0"/>
              <w:marTop w:val="0"/>
              <w:marBottom w:val="0"/>
              <w:divBdr>
                <w:top w:val="none" w:sz="0" w:space="0" w:color="auto"/>
                <w:left w:val="none" w:sz="0" w:space="0" w:color="auto"/>
                <w:bottom w:val="none" w:sz="0" w:space="0" w:color="auto"/>
                <w:right w:val="none" w:sz="0" w:space="0" w:color="auto"/>
              </w:divBdr>
            </w:div>
          </w:divsChild>
        </w:div>
        <w:div w:id="1294752334">
          <w:marLeft w:val="0"/>
          <w:marRight w:val="0"/>
          <w:marTop w:val="0"/>
          <w:marBottom w:val="0"/>
          <w:divBdr>
            <w:top w:val="none" w:sz="0" w:space="0" w:color="auto"/>
            <w:left w:val="none" w:sz="0" w:space="0" w:color="auto"/>
            <w:bottom w:val="none" w:sz="0" w:space="0" w:color="auto"/>
            <w:right w:val="none" w:sz="0" w:space="0" w:color="auto"/>
          </w:divBdr>
          <w:divsChild>
            <w:div w:id="508565788">
              <w:marLeft w:val="0"/>
              <w:marRight w:val="0"/>
              <w:marTop w:val="0"/>
              <w:marBottom w:val="0"/>
              <w:divBdr>
                <w:top w:val="none" w:sz="0" w:space="0" w:color="auto"/>
                <w:left w:val="none" w:sz="0" w:space="0" w:color="auto"/>
                <w:bottom w:val="none" w:sz="0" w:space="0" w:color="auto"/>
                <w:right w:val="none" w:sz="0" w:space="0" w:color="auto"/>
              </w:divBdr>
            </w:div>
          </w:divsChild>
        </w:div>
        <w:div w:id="1443845730">
          <w:marLeft w:val="0"/>
          <w:marRight w:val="0"/>
          <w:marTop w:val="0"/>
          <w:marBottom w:val="0"/>
          <w:divBdr>
            <w:top w:val="none" w:sz="0" w:space="0" w:color="auto"/>
            <w:left w:val="none" w:sz="0" w:space="0" w:color="auto"/>
            <w:bottom w:val="none" w:sz="0" w:space="0" w:color="auto"/>
            <w:right w:val="none" w:sz="0" w:space="0" w:color="auto"/>
          </w:divBdr>
          <w:divsChild>
            <w:div w:id="977763646">
              <w:marLeft w:val="0"/>
              <w:marRight w:val="0"/>
              <w:marTop w:val="0"/>
              <w:marBottom w:val="0"/>
              <w:divBdr>
                <w:top w:val="none" w:sz="0" w:space="0" w:color="auto"/>
                <w:left w:val="none" w:sz="0" w:space="0" w:color="auto"/>
                <w:bottom w:val="none" w:sz="0" w:space="0" w:color="auto"/>
                <w:right w:val="none" w:sz="0" w:space="0" w:color="auto"/>
              </w:divBdr>
            </w:div>
          </w:divsChild>
        </w:div>
        <w:div w:id="883061920">
          <w:marLeft w:val="0"/>
          <w:marRight w:val="0"/>
          <w:marTop w:val="0"/>
          <w:marBottom w:val="0"/>
          <w:divBdr>
            <w:top w:val="none" w:sz="0" w:space="0" w:color="auto"/>
            <w:left w:val="none" w:sz="0" w:space="0" w:color="auto"/>
            <w:bottom w:val="none" w:sz="0" w:space="0" w:color="auto"/>
            <w:right w:val="none" w:sz="0" w:space="0" w:color="auto"/>
          </w:divBdr>
          <w:divsChild>
            <w:div w:id="735012636">
              <w:marLeft w:val="0"/>
              <w:marRight w:val="0"/>
              <w:marTop w:val="0"/>
              <w:marBottom w:val="0"/>
              <w:divBdr>
                <w:top w:val="none" w:sz="0" w:space="0" w:color="auto"/>
                <w:left w:val="none" w:sz="0" w:space="0" w:color="auto"/>
                <w:bottom w:val="none" w:sz="0" w:space="0" w:color="auto"/>
                <w:right w:val="none" w:sz="0" w:space="0" w:color="auto"/>
              </w:divBdr>
            </w:div>
          </w:divsChild>
        </w:div>
        <w:div w:id="1239904765">
          <w:marLeft w:val="0"/>
          <w:marRight w:val="0"/>
          <w:marTop w:val="0"/>
          <w:marBottom w:val="0"/>
          <w:divBdr>
            <w:top w:val="none" w:sz="0" w:space="0" w:color="auto"/>
            <w:left w:val="none" w:sz="0" w:space="0" w:color="auto"/>
            <w:bottom w:val="none" w:sz="0" w:space="0" w:color="auto"/>
            <w:right w:val="none" w:sz="0" w:space="0" w:color="auto"/>
          </w:divBdr>
          <w:divsChild>
            <w:div w:id="1060977303">
              <w:marLeft w:val="0"/>
              <w:marRight w:val="0"/>
              <w:marTop w:val="0"/>
              <w:marBottom w:val="0"/>
              <w:divBdr>
                <w:top w:val="none" w:sz="0" w:space="0" w:color="auto"/>
                <w:left w:val="none" w:sz="0" w:space="0" w:color="auto"/>
                <w:bottom w:val="none" w:sz="0" w:space="0" w:color="auto"/>
                <w:right w:val="none" w:sz="0" w:space="0" w:color="auto"/>
              </w:divBdr>
            </w:div>
          </w:divsChild>
        </w:div>
        <w:div w:id="588929837">
          <w:marLeft w:val="0"/>
          <w:marRight w:val="0"/>
          <w:marTop w:val="0"/>
          <w:marBottom w:val="0"/>
          <w:divBdr>
            <w:top w:val="none" w:sz="0" w:space="0" w:color="auto"/>
            <w:left w:val="none" w:sz="0" w:space="0" w:color="auto"/>
            <w:bottom w:val="none" w:sz="0" w:space="0" w:color="auto"/>
            <w:right w:val="none" w:sz="0" w:space="0" w:color="auto"/>
          </w:divBdr>
          <w:divsChild>
            <w:div w:id="10731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804">
      <w:bodyDiv w:val="1"/>
      <w:marLeft w:val="0"/>
      <w:marRight w:val="0"/>
      <w:marTop w:val="0"/>
      <w:marBottom w:val="0"/>
      <w:divBdr>
        <w:top w:val="none" w:sz="0" w:space="0" w:color="auto"/>
        <w:left w:val="none" w:sz="0" w:space="0" w:color="auto"/>
        <w:bottom w:val="none" w:sz="0" w:space="0" w:color="auto"/>
        <w:right w:val="none" w:sz="0" w:space="0" w:color="auto"/>
      </w:divBdr>
      <w:divsChild>
        <w:div w:id="221524281">
          <w:marLeft w:val="0"/>
          <w:marRight w:val="0"/>
          <w:marTop w:val="0"/>
          <w:marBottom w:val="0"/>
          <w:divBdr>
            <w:top w:val="none" w:sz="0" w:space="0" w:color="auto"/>
            <w:left w:val="none" w:sz="0" w:space="0" w:color="auto"/>
            <w:bottom w:val="none" w:sz="0" w:space="0" w:color="auto"/>
            <w:right w:val="none" w:sz="0" w:space="0" w:color="auto"/>
          </w:divBdr>
        </w:div>
      </w:divsChild>
    </w:div>
    <w:div w:id="1643970791">
      <w:bodyDiv w:val="1"/>
      <w:marLeft w:val="0"/>
      <w:marRight w:val="0"/>
      <w:marTop w:val="0"/>
      <w:marBottom w:val="0"/>
      <w:divBdr>
        <w:top w:val="none" w:sz="0" w:space="0" w:color="auto"/>
        <w:left w:val="none" w:sz="0" w:space="0" w:color="auto"/>
        <w:bottom w:val="none" w:sz="0" w:space="0" w:color="auto"/>
        <w:right w:val="none" w:sz="0" w:space="0" w:color="auto"/>
      </w:divBdr>
      <w:divsChild>
        <w:div w:id="1029337284">
          <w:marLeft w:val="0"/>
          <w:marRight w:val="0"/>
          <w:marTop w:val="0"/>
          <w:marBottom w:val="0"/>
          <w:divBdr>
            <w:top w:val="none" w:sz="0" w:space="0" w:color="auto"/>
            <w:left w:val="none" w:sz="0" w:space="0" w:color="auto"/>
            <w:bottom w:val="none" w:sz="0" w:space="0" w:color="auto"/>
            <w:right w:val="none" w:sz="0" w:space="0" w:color="auto"/>
          </w:divBdr>
        </w:div>
        <w:div w:id="1118332840">
          <w:marLeft w:val="0"/>
          <w:marRight w:val="0"/>
          <w:marTop w:val="0"/>
          <w:marBottom w:val="0"/>
          <w:divBdr>
            <w:top w:val="none" w:sz="0" w:space="0" w:color="auto"/>
            <w:left w:val="none" w:sz="0" w:space="0" w:color="auto"/>
            <w:bottom w:val="none" w:sz="0" w:space="0" w:color="auto"/>
            <w:right w:val="none" w:sz="0" w:space="0" w:color="auto"/>
          </w:divBdr>
        </w:div>
        <w:div w:id="779690459">
          <w:marLeft w:val="0"/>
          <w:marRight w:val="0"/>
          <w:marTop w:val="0"/>
          <w:marBottom w:val="0"/>
          <w:divBdr>
            <w:top w:val="none" w:sz="0" w:space="0" w:color="auto"/>
            <w:left w:val="none" w:sz="0" w:space="0" w:color="auto"/>
            <w:bottom w:val="none" w:sz="0" w:space="0" w:color="auto"/>
            <w:right w:val="none" w:sz="0" w:space="0" w:color="auto"/>
          </w:divBdr>
        </w:div>
        <w:div w:id="1485197016">
          <w:marLeft w:val="0"/>
          <w:marRight w:val="0"/>
          <w:marTop w:val="0"/>
          <w:marBottom w:val="0"/>
          <w:divBdr>
            <w:top w:val="none" w:sz="0" w:space="0" w:color="auto"/>
            <w:left w:val="none" w:sz="0" w:space="0" w:color="auto"/>
            <w:bottom w:val="none" w:sz="0" w:space="0" w:color="auto"/>
            <w:right w:val="none" w:sz="0" w:space="0" w:color="auto"/>
          </w:divBdr>
        </w:div>
      </w:divsChild>
    </w:div>
    <w:div w:id="1685282802">
      <w:bodyDiv w:val="1"/>
      <w:marLeft w:val="0"/>
      <w:marRight w:val="0"/>
      <w:marTop w:val="0"/>
      <w:marBottom w:val="0"/>
      <w:divBdr>
        <w:top w:val="none" w:sz="0" w:space="0" w:color="auto"/>
        <w:left w:val="none" w:sz="0" w:space="0" w:color="auto"/>
        <w:bottom w:val="none" w:sz="0" w:space="0" w:color="auto"/>
        <w:right w:val="none" w:sz="0" w:space="0" w:color="auto"/>
      </w:divBdr>
      <w:divsChild>
        <w:div w:id="14428348">
          <w:marLeft w:val="0"/>
          <w:marRight w:val="0"/>
          <w:marTop w:val="100"/>
          <w:marBottom w:val="100"/>
          <w:divBdr>
            <w:top w:val="none" w:sz="0" w:space="0" w:color="auto"/>
            <w:left w:val="none" w:sz="0" w:space="0" w:color="auto"/>
            <w:bottom w:val="none" w:sz="0" w:space="0" w:color="auto"/>
            <w:right w:val="none" w:sz="0" w:space="0" w:color="auto"/>
          </w:divBdr>
          <w:divsChild>
            <w:div w:id="1808551200">
              <w:marLeft w:val="0"/>
              <w:marRight w:val="0"/>
              <w:marTop w:val="0"/>
              <w:marBottom w:val="0"/>
              <w:divBdr>
                <w:top w:val="none" w:sz="0" w:space="0" w:color="auto"/>
                <w:left w:val="none" w:sz="0" w:space="0" w:color="auto"/>
                <w:bottom w:val="none" w:sz="0" w:space="0" w:color="auto"/>
                <w:right w:val="none" w:sz="0" w:space="0" w:color="auto"/>
              </w:divBdr>
            </w:div>
            <w:div w:id="1009911021">
              <w:marLeft w:val="0"/>
              <w:marRight w:val="0"/>
              <w:marTop w:val="0"/>
              <w:marBottom w:val="0"/>
              <w:divBdr>
                <w:top w:val="none" w:sz="0" w:space="0" w:color="auto"/>
                <w:left w:val="none" w:sz="0" w:space="0" w:color="auto"/>
                <w:bottom w:val="none" w:sz="0" w:space="0" w:color="auto"/>
                <w:right w:val="none" w:sz="0" w:space="0" w:color="auto"/>
              </w:divBdr>
              <w:divsChild>
                <w:div w:id="1464619896">
                  <w:marLeft w:val="0"/>
                  <w:marRight w:val="0"/>
                  <w:marTop w:val="150"/>
                  <w:marBottom w:val="0"/>
                  <w:divBdr>
                    <w:top w:val="none" w:sz="0" w:space="0" w:color="auto"/>
                    <w:left w:val="none" w:sz="0" w:space="0" w:color="auto"/>
                    <w:bottom w:val="none" w:sz="0" w:space="0" w:color="auto"/>
                    <w:right w:val="none" w:sz="0" w:space="0" w:color="auto"/>
                  </w:divBdr>
                </w:div>
                <w:div w:id="716591469">
                  <w:marLeft w:val="0"/>
                  <w:marRight w:val="0"/>
                  <w:marTop w:val="0"/>
                  <w:marBottom w:val="0"/>
                  <w:divBdr>
                    <w:top w:val="none" w:sz="0" w:space="0" w:color="auto"/>
                    <w:left w:val="none" w:sz="0" w:space="0" w:color="auto"/>
                    <w:bottom w:val="none" w:sz="0" w:space="0" w:color="auto"/>
                    <w:right w:val="none" w:sz="0" w:space="0" w:color="auto"/>
                  </w:divBdr>
                </w:div>
                <w:div w:id="1403872900">
                  <w:marLeft w:val="0"/>
                  <w:marRight w:val="0"/>
                  <w:marTop w:val="0"/>
                  <w:marBottom w:val="0"/>
                  <w:divBdr>
                    <w:top w:val="none" w:sz="0" w:space="0" w:color="auto"/>
                    <w:left w:val="none" w:sz="0" w:space="0" w:color="auto"/>
                    <w:bottom w:val="none" w:sz="0" w:space="0" w:color="auto"/>
                    <w:right w:val="none" w:sz="0" w:space="0" w:color="auto"/>
                  </w:divBdr>
                </w:div>
                <w:div w:id="2105999468">
                  <w:marLeft w:val="0"/>
                  <w:marRight w:val="0"/>
                  <w:marTop w:val="0"/>
                  <w:marBottom w:val="0"/>
                  <w:divBdr>
                    <w:top w:val="none" w:sz="0" w:space="0" w:color="auto"/>
                    <w:left w:val="none" w:sz="0" w:space="0" w:color="auto"/>
                    <w:bottom w:val="none" w:sz="0" w:space="0" w:color="auto"/>
                    <w:right w:val="none" w:sz="0" w:space="0" w:color="auto"/>
                  </w:divBdr>
                </w:div>
              </w:divsChild>
            </w:div>
            <w:div w:id="1644458539">
              <w:marLeft w:val="0"/>
              <w:marRight w:val="0"/>
              <w:marTop w:val="0"/>
              <w:marBottom w:val="0"/>
              <w:divBdr>
                <w:top w:val="none" w:sz="0" w:space="0" w:color="auto"/>
                <w:left w:val="none" w:sz="0" w:space="0" w:color="auto"/>
                <w:bottom w:val="none" w:sz="0" w:space="0" w:color="auto"/>
                <w:right w:val="none" w:sz="0" w:space="0" w:color="auto"/>
              </w:divBdr>
              <w:divsChild>
                <w:div w:id="1350327508">
                  <w:marLeft w:val="0"/>
                  <w:marRight w:val="0"/>
                  <w:marTop w:val="0"/>
                  <w:marBottom w:val="0"/>
                  <w:divBdr>
                    <w:top w:val="none" w:sz="0" w:space="0" w:color="auto"/>
                    <w:left w:val="none" w:sz="0" w:space="0" w:color="auto"/>
                    <w:bottom w:val="none" w:sz="0" w:space="0" w:color="auto"/>
                    <w:right w:val="none" w:sz="0" w:space="0" w:color="auto"/>
                  </w:divBdr>
                  <w:divsChild>
                    <w:div w:id="296375838">
                      <w:marLeft w:val="0"/>
                      <w:marRight w:val="0"/>
                      <w:marTop w:val="0"/>
                      <w:marBottom w:val="0"/>
                      <w:divBdr>
                        <w:top w:val="none" w:sz="0" w:space="0" w:color="auto"/>
                        <w:left w:val="none" w:sz="0" w:space="0" w:color="auto"/>
                        <w:bottom w:val="none" w:sz="0" w:space="0" w:color="auto"/>
                        <w:right w:val="none" w:sz="0" w:space="0" w:color="auto"/>
                      </w:divBdr>
                      <w:divsChild>
                        <w:div w:id="225535484">
                          <w:marLeft w:val="0"/>
                          <w:marRight w:val="0"/>
                          <w:marTop w:val="0"/>
                          <w:marBottom w:val="0"/>
                          <w:divBdr>
                            <w:top w:val="none" w:sz="0" w:space="0" w:color="auto"/>
                            <w:left w:val="none" w:sz="0" w:space="0" w:color="auto"/>
                            <w:bottom w:val="none" w:sz="0" w:space="0" w:color="auto"/>
                            <w:right w:val="none" w:sz="0" w:space="0" w:color="auto"/>
                          </w:divBdr>
                        </w:div>
                        <w:div w:id="1578007127">
                          <w:marLeft w:val="0"/>
                          <w:marRight w:val="0"/>
                          <w:marTop w:val="0"/>
                          <w:marBottom w:val="0"/>
                          <w:divBdr>
                            <w:top w:val="none" w:sz="0" w:space="0" w:color="auto"/>
                            <w:left w:val="none" w:sz="0" w:space="0" w:color="auto"/>
                            <w:bottom w:val="none" w:sz="0" w:space="0" w:color="auto"/>
                            <w:right w:val="none" w:sz="0" w:space="0" w:color="auto"/>
                          </w:divBdr>
                          <w:divsChild>
                            <w:div w:id="485362044">
                              <w:marLeft w:val="0"/>
                              <w:marRight w:val="0"/>
                              <w:marTop w:val="150"/>
                              <w:marBottom w:val="0"/>
                              <w:divBdr>
                                <w:top w:val="none" w:sz="0" w:space="0" w:color="auto"/>
                                <w:left w:val="none" w:sz="0" w:space="0" w:color="auto"/>
                                <w:bottom w:val="none" w:sz="0" w:space="0" w:color="auto"/>
                                <w:right w:val="none" w:sz="0" w:space="0" w:color="auto"/>
                              </w:divBdr>
                            </w:div>
                            <w:div w:id="593247678">
                              <w:marLeft w:val="0"/>
                              <w:marRight w:val="0"/>
                              <w:marTop w:val="0"/>
                              <w:marBottom w:val="0"/>
                              <w:divBdr>
                                <w:top w:val="none" w:sz="0" w:space="0" w:color="auto"/>
                                <w:left w:val="none" w:sz="0" w:space="0" w:color="auto"/>
                                <w:bottom w:val="none" w:sz="0" w:space="0" w:color="auto"/>
                                <w:right w:val="none" w:sz="0" w:space="0" w:color="auto"/>
                              </w:divBdr>
                            </w:div>
                            <w:div w:id="1169635297">
                              <w:marLeft w:val="0"/>
                              <w:marRight w:val="0"/>
                              <w:marTop w:val="0"/>
                              <w:marBottom w:val="0"/>
                              <w:divBdr>
                                <w:top w:val="none" w:sz="0" w:space="0" w:color="auto"/>
                                <w:left w:val="none" w:sz="0" w:space="0" w:color="auto"/>
                                <w:bottom w:val="none" w:sz="0" w:space="0" w:color="auto"/>
                                <w:right w:val="none" w:sz="0" w:space="0" w:color="auto"/>
                              </w:divBdr>
                            </w:div>
                            <w:div w:id="2097627485">
                              <w:marLeft w:val="0"/>
                              <w:marRight w:val="0"/>
                              <w:marTop w:val="0"/>
                              <w:marBottom w:val="0"/>
                              <w:divBdr>
                                <w:top w:val="none" w:sz="0" w:space="0" w:color="auto"/>
                                <w:left w:val="none" w:sz="0" w:space="0" w:color="auto"/>
                                <w:bottom w:val="none" w:sz="0" w:space="0" w:color="auto"/>
                                <w:right w:val="none" w:sz="0" w:space="0" w:color="auto"/>
                              </w:divBdr>
                              <w:divsChild>
                                <w:div w:id="1096511637">
                                  <w:marLeft w:val="0"/>
                                  <w:marRight w:val="0"/>
                                  <w:marTop w:val="0"/>
                                  <w:marBottom w:val="0"/>
                                  <w:divBdr>
                                    <w:top w:val="none" w:sz="0" w:space="0" w:color="auto"/>
                                    <w:left w:val="none" w:sz="0" w:space="0" w:color="auto"/>
                                    <w:bottom w:val="none" w:sz="0" w:space="0" w:color="auto"/>
                                    <w:right w:val="none" w:sz="0" w:space="0" w:color="auto"/>
                                  </w:divBdr>
                                </w:div>
                                <w:div w:id="918755447">
                                  <w:marLeft w:val="0"/>
                                  <w:marRight w:val="0"/>
                                  <w:marTop w:val="0"/>
                                  <w:marBottom w:val="0"/>
                                  <w:divBdr>
                                    <w:top w:val="none" w:sz="0" w:space="0" w:color="auto"/>
                                    <w:left w:val="none" w:sz="0" w:space="0" w:color="auto"/>
                                    <w:bottom w:val="none" w:sz="0" w:space="0" w:color="auto"/>
                                    <w:right w:val="none" w:sz="0" w:space="0" w:color="auto"/>
                                  </w:divBdr>
                                </w:div>
                                <w:div w:id="623461894">
                                  <w:marLeft w:val="0"/>
                                  <w:marRight w:val="0"/>
                                  <w:marTop w:val="0"/>
                                  <w:marBottom w:val="0"/>
                                  <w:divBdr>
                                    <w:top w:val="none" w:sz="0" w:space="0" w:color="auto"/>
                                    <w:left w:val="none" w:sz="0" w:space="0" w:color="auto"/>
                                    <w:bottom w:val="none" w:sz="0" w:space="0" w:color="auto"/>
                                    <w:right w:val="none" w:sz="0" w:space="0" w:color="auto"/>
                                  </w:divBdr>
                                </w:div>
                              </w:divsChild>
                            </w:div>
                            <w:div w:id="396902750">
                              <w:marLeft w:val="0"/>
                              <w:marRight w:val="0"/>
                              <w:marTop w:val="0"/>
                              <w:marBottom w:val="0"/>
                              <w:divBdr>
                                <w:top w:val="none" w:sz="0" w:space="0" w:color="auto"/>
                                <w:left w:val="none" w:sz="0" w:space="0" w:color="auto"/>
                                <w:bottom w:val="none" w:sz="0" w:space="0" w:color="auto"/>
                                <w:right w:val="none" w:sz="0" w:space="0" w:color="auto"/>
                              </w:divBdr>
                            </w:div>
                            <w:div w:id="1519733001">
                              <w:marLeft w:val="0"/>
                              <w:marRight w:val="0"/>
                              <w:marTop w:val="0"/>
                              <w:marBottom w:val="0"/>
                              <w:divBdr>
                                <w:top w:val="none" w:sz="0" w:space="0" w:color="auto"/>
                                <w:left w:val="none" w:sz="0" w:space="0" w:color="auto"/>
                                <w:bottom w:val="none" w:sz="0" w:space="0" w:color="auto"/>
                                <w:right w:val="none" w:sz="0" w:space="0" w:color="auto"/>
                              </w:divBdr>
                            </w:div>
                            <w:div w:id="2141262653">
                              <w:marLeft w:val="0"/>
                              <w:marRight w:val="0"/>
                              <w:marTop w:val="0"/>
                              <w:marBottom w:val="0"/>
                              <w:divBdr>
                                <w:top w:val="none" w:sz="0" w:space="0" w:color="auto"/>
                                <w:left w:val="none" w:sz="0" w:space="0" w:color="auto"/>
                                <w:bottom w:val="none" w:sz="0" w:space="0" w:color="auto"/>
                                <w:right w:val="none" w:sz="0" w:space="0" w:color="auto"/>
                              </w:divBdr>
                            </w:div>
                            <w:div w:id="164517485">
                              <w:marLeft w:val="0"/>
                              <w:marRight w:val="0"/>
                              <w:marTop w:val="0"/>
                              <w:marBottom w:val="0"/>
                              <w:divBdr>
                                <w:top w:val="none" w:sz="0" w:space="0" w:color="auto"/>
                                <w:left w:val="none" w:sz="0" w:space="0" w:color="auto"/>
                                <w:bottom w:val="none" w:sz="0" w:space="0" w:color="auto"/>
                                <w:right w:val="none" w:sz="0" w:space="0" w:color="auto"/>
                              </w:divBdr>
                            </w:div>
                            <w:div w:id="777330033">
                              <w:marLeft w:val="0"/>
                              <w:marRight w:val="0"/>
                              <w:marTop w:val="0"/>
                              <w:marBottom w:val="0"/>
                              <w:divBdr>
                                <w:top w:val="none" w:sz="0" w:space="0" w:color="auto"/>
                                <w:left w:val="none" w:sz="0" w:space="0" w:color="auto"/>
                                <w:bottom w:val="none" w:sz="0" w:space="0" w:color="auto"/>
                                <w:right w:val="none" w:sz="0" w:space="0" w:color="auto"/>
                              </w:divBdr>
                            </w:div>
                            <w:div w:id="2127196713">
                              <w:marLeft w:val="0"/>
                              <w:marRight w:val="0"/>
                              <w:marTop w:val="0"/>
                              <w:marBottom w:val="0"/>
                              <w:divBdr>
                                <w:top w:val="none" w:sz="0" w:space="0" w:color="auto"/>
                                <w:left w:val="none" w:sz="0" w:space="0" w:color="auto"/>
                                <w:bottom w:val="none" w:sz="0" w:space="0" w:color="auto"/>
                                <w:right w:val="none" w:sz="0" w:space="0" w:color="auto"/>
                              </w:divBdr>
                            </w:div>
                            <w:div w:id="1270968138">
                              <w:marLeft w:val="0"/>
                              <w:marRight w:val="0"/>
                              <w:marTop w:val="0"/>
                              <w:marBottom w:val="0"/>
                              <w:divBdr>
                                <w:top w:val="none" w:sz="0" w:space="0" w:color="auto"/>
                                <w:left w:val="none" w:sz="0" w:space="0" w:color="auto"/>
                                <w:bottom w:val="none" w:sz="0" w:space="0" w:color="auto"/>
                                <w:right w:val="none" w:sz="0" w:space="0" w:color="auto"/>
                              </w:divBdr>
                            </w:div>
                            <w:div w:id="258755375">
                              <w:marLeft w:val="0"/>
                              <w:marRight w:val="0"/>
                              <w:marTop w:val="0"/>
                              <w:marBottom w:val="0"/>
                              <w:divBdr>
                                <w:top w:val="none" w:sz="0" w:space="0" w:color="auto"/>
                                <w:left w:val="none" w:sz="0" w:space="0" w:color="auto"/>
                                <w:bottom w:val="none" w:sz="0" w:space="0" w:color="auto"/>
                                <w:right w:val="none" w:sz="0" w:space="0" w:color="auto"/>
                              </w:divBdr>
                            </w:div>
                          </w:divsChild>
                        </w:div>
                        <w:div w:id="1032920016">
                          <w:marLeft w:val="0"/>
                          <w:marRight w:val="0"/>
                          <w:marTop w:val="0"/>
                          <w:marBottom w:val="0"/>
                          <w:divBdr>
                            <w:top w:val="none" w:sz="0" w:space="0" w:color="auto"/>
                            <w:left w:val="none" w:sz="0" w:space="0" w:color="auto"/>
                            <w:bottom w:val="none" w:sz="0" w:space="0" w:color="auto"/>
                            <w:right w:val="none" w:sz="0" w:space="0" w:color="auto"/>
                          </w:divBdr>
                          <w:divsChild>
                            <w:div w:id="384108851">
                              <w:marLeft w:val="0"/>
                              <w:marRight w:val="0"/>
                              <w:marTop w:val="150"/>
                              <w:marBottom w:val="0"/>
                              <w:divBdr>
                                <w:top w:val="none" w:sz="0" w:space="0" w:color="auto"/>
                                <w:left w:val="none" w:sz="0" w:space="0" w:color="auto"/>
                                <w:bottom w:val="none" w:sz="0" w:space="0" w:color="auto"/>
                                <w:right w:val="none" w:sz="0" w:space="0" w:color="auto"/>
                              </w:divBdr>
                            </w:div>
                            <w:div w:id="1426415304">
                              <w:marLeft w:val="0"/>
                              <w:marRight w:val="0"/>
                              <w:marTop w:val="0"/>
                              <w:marBottom w:val="0"/>
                              <w:divBdr>
                                <w:top w:val="none" w:sz="0" w:space="0" w:color="auto"/>
                                <w:left w:val="none" w:sz="0" w:space="0" w:color="auto"/>
                                <w:bottom w:val="none" w:sz="0" w:space="0" w:color="auto"/>
                                <w:right w:val="none" w:sz="0" w:space="0" w:color="auto"/>
                              </w:divBdr>
                            </w:div>
                            <w:div w:id="828322957">
                              <w:marLeft w:val="0"/>
                              <w:marRight w:val="0"/>
                              <w:marTop w:val="0"/>
                              <w:marBottom w:val="0"/>
                              <w:divBdr>
                                <w:top w:val="none" w:sz="0" w:space="0" w:color="auto"/>
                                <w:left w:val="none" w:sz="0" w:space="0" w:color="auto"/>
                                <w:bottom w:val="none" w:sz="0" w:space="0" w:color="auto"/>
                                <w:right w:val="none" w:sz="0" w:space="0" w:color="auto"/>
                              </w:divBdr>
                            </w:div>
                            <w:div w:id="327487372">
                              <w:marLeft w:val="0"/>
                              <w:marRight w:val="0"/>
                              <w:marTop w:val="0"/>
                              <w:marBottom w:val="0"/>
                              <w:divBdr>
                                <w:top w:val="none" w:sz="0" w:space="0" w:color="auto"/>
                                <w:left w:val="none" w:sz="0" w:space="0" w:color="auto"/>
                                <w:bottom w:val="none" w:sz="0" w:space="0" w:color="auto"/>
                                <w:right w:val="none" w:sz="0" w:space="0" w:color="auto"/>
                              </w:divBdr>
                            </w:div>
                            <w:div w:id="43145161">
                              <w:marLeft w:val="0"/>
                              <w:marRight w:val="0"/>
                              <w:marTop w:val="0"/>
                              <w:marBottom w:val="0"/>
                              <w:divBdr>
                                <w:top w:val="none" w:sz="0" w:space="0" w:color="auto"/>
                                <w:left w:val="none" w:sz="0" w:space="0" w:color="auto"/>
                                <w:bottom w:val="none" w:sz="0" w:space="0" w:color="auto"/>
                                <w:right w:val="none" w:sz="0" w:space="0" w:color="auto"/>
                              </w:divBdr>
                            </w:div>
                            <w:div w:id="1676417866">
                              <w:marLeft w:val="0"/>
                              <w:marRight w:val="0"/>
                              <w:marTop w:val="0"/>
                              <w:marBottom w:val="0"/>
                              <w:divBdr>
                                <w:top w:val="none" w:sz="0" w:space="0" w:color="auto"/>
                                <w:left w:val="none" w:sz="0" w:space="0" w:color="auto"/>
                                <w:bottom w:val="none" w:sz="0" w:space="0" w:color="auto"/>
                                <w:right w:val="none" w:sz="0" w:space="0" w:color="auto"/>
                              </w:divBdr>
                            </w:div>
                            <w:div w:id="1687711478">
                              <w:marLeft w:val="0"/>
                              <w:marRight w:val="0"/>
                              <w:marTop w:val="0"/>
                              <w:marBottom w:val="0"/>
                              <w:divBdr>
                                <w:top w:val="none" w:sz="0" w:space="0" w:color="auto"/>
                                <w:left w:val="none" w:sz="0" w:space="0" w:color="auto"/>
                                <w:bottom w:val="none" w:sz="0" w:space="0" w:color="auto"/>
                                <w:right w:val="none" w:sz="0" w:space="0" w:color="auto"/>
                              </w:divBdr>
                            </w:div>
                            <w:div w:id="209075843">
                              <w:marLeft w:val="0"/>
                              <w:marRight w:val="0"/>
                              <w:marTop w:val="0"/>
                              <w:marBottom w:val="0"/>
                              <w:divBdr>
                                <w:top w:val="none" w:sz="0" w:space="0" w:color="auto"/>
                                <w:left w:val="none" w:sz="0" w:space="0" w:color="auto"/>
                                <w:bottom w:val="none" w:sz="0" w:space="0" w:color="auto"/>
                                <w:right w:val="none" w:sz="0" w:space="0" w:color="auto"/>
                              </w:divBdr>
                            </w:div>
                            <w:div w:id="1279795297">
                              <w:marLeft w:val="0"/>
                              <w:marRight w:val="0"/>
                              <w:marTop w:val="0"/>
                              <w:marBottom w:val="0"/>
                              <w:divBdr>
                                <w:top w:val="none" w:sz="0" w:space="0" w:color="auto"/>
                                <w:left w:val="none" w:sz="0" w:space="0" w:color="auto"/>
                                <w:bottom w:val="none" w:sz="0" w:space="0" w:color="auto"/>
                                <w:right w:val="none" w:sz="0" w:space="0" w:color="auto"/>
                              </w:divBdr>
                            </w:div>
                            <w:div w:id="874736066">
                              <w:marLeft w:val="0"/>
                              <w:marRight w:val="0"/>
                              <w:marTop w:val="0"/>
                              <w:marBottom w:val="0"/>
                              <w:divBdr>
                                <w:top w:val="none" w:sz="0" w:space="0" w:color="auto"/>
                                <w:left w:val="none" w:sz="0" w:space="0" w:color="auto"/>
                                <w:bottom w:val="none" w:sz="0" w:space="0" w:color="auto"/>
                                <w:right w:val="none" w:sz="0" w:space="0" w:color="auto"/>
                              </w:divBdr>
                            </w:div>
                            <w:div w:id="17057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4250">
          <w:marLeft w:val="0"/>
          <w:marRight w:val="0"/>
          <w:marTop w:val="100"/>
          <w:marBottom w:val="100"/>
          <w:divBdr>
            <w:top w:val="none" w:sz="0" w:space="0" w:color="auto"/>
            <w:left w:val="none" w:sz="0" w:space="0" w:color="auto"/>
            <w:bottom w:val="none" w:sz="0" w:space="0" w:color="auto"/>
            <w:right w:val="none" w:sz="0" w:space="0" w:color="auto"/>
          </w:divBdr>
          <w:divsChild>
            <w:div w:id="1082145259">
              <w:marLeft w:val="0"/>
              <w:marRight w:val="0"/>
              <w:marTop w:val="0"/>
              <w:marBottom w:val="0"/>
              <w:divBdr>
                <w:top w:val="none" w:sz="0" w:space="0" w:color="auto"/>
                <w:left w:val="none" w:sz="0" w:space="0" w:color="auto"/>
                <w:bottom w:val="none" w:sz="0" w:space="0" w:color="auto"/>
                <w:right w:val="none" w:sz="0" w:space="0" w:color="auto"/>
              </w:divBdr>
            </w:div>
          </w:divsChild>
        </w:div>
        <w:div w:id="505872857">
          <w:marLeft w:val="0"/>
          <w:marRight w:val="0"/>
          <w:marTop w:val="100"/>
          <w:marBottom w:val="100"/>
          <w:divBdr>
            <w:top w:val="none" w:sz="0" w:space="0" w:color="auto"/>
            <w:left w:val="none" w:sz="0" w:space="0" w:color="auto"/>
            <w:bottom w:val="none" w:sz="0" w:space="0" w:color="auto"/>
            <w:right w:val="none" w:sz="0" w:space="0" w:color="auto"/>
          </w:divBdr>
          <w:divsChild>
            <w:div w:id="223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332">
      <w:bodyDiv w:val="1"/>
      <w:marLeft w:val="0"/>
      <w:marRight w:val="0"/>
      <w:marTop w:val="0"/>
      <w:marBottom w:val="0"/>
      <w:divBdr>
        <w:top w:val="none" w:sz="0" w:space="0" w:color="auto"/>
        <w:left w:val="none" w:sz="0" w:space="0" w:color="auto"/>
        <w:bottom w:val="none" w:sz="0" w:space="0" w:color="auto"/>
        <w:right w:val="none" w:sz="0" w:space="0" w:color="auto"/>
      </w:divBdr>
      <w:divsChild>
        <w:div w:id="2025550060">
          <w:marLeft w:val="0"/>
          <w:marRight w:val="0"/>
          <w:marTop w:val="0"/>
          <w:marBottom w:val="0"/>
          <w:divBdr>
            <w:top w:val="none" w:sz="0" w:space="0" w:color="auto"/>
            <w:left w:val="none" w:sz="0" w:space="0" w:color="auto"/>
            <w:bottom w:val="none" w:sz="0" w:space="0" w:color="auto"/>
            <w:right w:val="none" w:sz="0" w:space="0" w:color="auto"/>
          </w:divBdr>
        </w:div>
        <w:div w:id="934484864">
          <w:marLeft w:val="0"/>
          <w:marRight w:val="0"/>
          <w:marTop w:val="0"/>
          <w:marBottom w:val="0"/>
          <w:divBdr>
            <w:top w:val="none" w:sz="0" w:space="0" w:color="auto"/>
            <w:left w:val="none" w:sz="0" w:space="0" w:color="auto"/>
            <w:bottom w:val="none" w:sz="0" w:space="0" w:color="auto"/>
            <w:right w:val="none" w:sz="0" w:space="0" w:color="auto"/>
          </w:divBdr>
        </w:div>
        <w:div w:id="408383198">
          <w:marLeft w:val="0"/>
          <w:marRight w:val="0"/>
          <w:marTop w:val="0"/>
          <w:marBottom w:val="0"/>
          <w:divBdr>
            <w:top w:val="none" w:sz="0" w:space="0" w:color="auto"/>
            <w:left w:val="none" w:sz="0" w:space="0" w:color="auto"/>
            <w:bottom w:val="none" w:sz="0" w:space="0" w:color="auto"/>
            <w:right w:val="none" w:sz="0" w:space="0" w:color="auto"/>
          </w:divBdr>
        </w:div>
        <w:div w:id="1838156169">
          <w:marLeft w:val="0"/>
          <w:marRight w:val="0"/>
          <w:marTop w:val="0"/>
          <w:marBottom w:val="0"/>
          <w:divBdr>
            <w:top w:val="none" w:sz="0" w:space="0" w:color="auto"/>
            <w:left w:val="none" w:sz="0" w:space="0" w:color="auto"/>
            <w:bottom w:val="none" w:sz="0" w:space="0" w:color="auto"/>
            <w:right w:val="none" w:sz="0" w:space="0" w:color="auto"/>
          </w:divBdr>
        </w:div>
      </w:divsChild>
    </w:div>
    <w:div w:id="1730349500">
      <w:bodyDiv w:val="1"/>
      <w:marLeft w:val="0"/>
      <w:marRight w:val="0"/>
      <w:marTop w:val="0"/>
      <w:marBottom w:val="0"/>
      <w:divBdr>
        <w:top w:val="none" w:sz="0" w:space="0" w:color="auto"/>
        <w:left w:val="none" w:sz="0" w:space="0" w:color="auto"/>
        <w:bottom w:val="none" w:sz="0" w:space="0" w:color="auto"/>
        <w:right w:val="none" w:sz="0" w:space="0" w:color="auto"/>
      </w:divBdr>
      <w:divsChild>
        <w:div w:id="1050574336">
          <w:marLeft w:val="0"/>
          <w:marRight w:val="0"/>
          <w:marTop w:val="100"/>
          <w:marBottom w:val="100"/>
          <w:divBdr>
            <w:top w:val="none" w:sz="0" w:space="0" w:color="auto"/>
            <w:left w:val="none" w:sz="0" w:space="0" w:color="auto"/>
            <w:bottom w:val="none" w:sz="0" w:space="0" w:color="auto"/>
            <w:right w:val="none" w:sz="0" w:space="0" w:color="auto"/>
          </w:divBdr>
          <w:divsChild>
            <w:div w:id="1043674919">
              <w:marLeft w:val="0"/>
              <w:marRight w:val="0"/>
              <w:marTop w:val="100"/>
              <w:marBottom w:val="100"/>
              <w:divBdr>
                <w:top w:val="none" w:sz="0" w:space="0" w:color="auto"/>
                <w:left w:val="none" w:sz="0" w:space="0" w:color="auto"/>
                <w:bottom w:val="none" w:sz="0" w:space="0" w:color="auto"/>
                <w:right w:val="none" w:sz="0" w:space="0" w:color="auto"/>
              </w:divBdr>
              <w:divsChild>
                <w:div w:id="681860030">
                  <w:marLeft w:val="0"/>
                  <w:marRight w:val="0"/>
                  <w:marTop w:val="0"/>
                  <w:marBottom w:val="0"/>
                  <w:divBdr>
                    <w:top w:val="none" w:sz="0" w:space="0" w:color="auto"/>
                    <w:left w:val="none" w:sz="0" w:space="0" w:color="auto"/>
                    <w:bottom w:val="none" w:sz="0" w:space="0" w:color="auto"/>
                    <w:right w:val="none" w:sz="0" w:space="0" w:color="auto"/>
                  </w:divBdr>
                </w:div>
              </w:divsChild>
            </w:div>
            <w:div w:id="1155563257">
              <w:marLeft w:val="0"/>
              <w:marRight w:val="0"/>
              <w:marTop w:val="100"/>
              <w:marBottom w:val="100"/>
              <w:divBdr>
                <w:top w:val="none" w:sz="0" w:space="0" w:color="auto"/>
                <w:left w:val="none" w:sz="0" w:space="0" w:color="auto"/>
                <w:bottom w:val="none" w:sz="0" w:space="0" w:color="auto"/>
                <w:right w:val="none" w:sz="0" w:space="0" w:color="auto"/>
              </w:divBdr>
              <w:divsChild>
                <w:div w:id="1891991051">
                  <w:marLeft w:val="360"/>
                  <w:marRight w:val="360"/>
                  <w:marTop w:val="360"/>
                  <w:marBottom w:val="360"/>
                  <w:divBdr>
                    <w:top w:val="single" w:sz="6" w:space="4" w:color="D7D7D7"/>
                    <w:left w:val="single" w:sz="6" w:space="4" w:color="D7D7D7"/>
                    <w:bottom w:val="single" w:sz="6" w:space="2" w:color="D7D7D7"/>
                    <w:right w:val="single" w:sz="6" w:space="4" w:color="D7D7D7"/>
                  </w:divBdr>
                </w:div>
                <w:div w:id="1949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332">
      <w:bodyDiv w:val="1"/>
      <w:marLeft w:val="0"/>
      <w:marRight w:val="0"/>
      <w:marTop w:val="0"/>
      <w:marBottom w:val="0"/>
      <w:divBdr>
        <w:top w:val="none" w:sz="0" w:space="0" w:color="auto"/>
        <w:left w:val="none" w:sz="0" w:space="0" w:color="auto"/>
        <w:bottom w:val="none" w:sz="0" w:space="0" w:color="auto"/>
        <w:right w:val="none" w:sz="0" w:space="0" w:color="auto"/>
      </w:divBdr>
      <w:divsChild>
        <w:div w:id="1695423509">
          <w:marLeft w:val="0"/>
          <w:marRight w:val="0"/>
          <w:marTop w:val="100"/>
          <w:marBottom w:val="100"/>
          <w:divBdr>
            <w:top w:val="none" w:sz="0" w:space="0" w:color="auto"/>
            <w:left w:val="none" w:sz="0" w:space="0" w:color="auto"/>
            <w:bottom w:val="none" w:sz="0" w:space="0" w:color="auto"/>
            <w:right w:val="none" w:sz="0" w:space="0" w:color="auto"/>
          </w:divBdr>
          <w:divsChild>
            <w:div w:id="148304343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140107516">
          <w:marLeft w:val="0"/>
          <w:marRight w:val="0"/>
          <w:marTop w:val="100"/>
          <w:marBottom w:val="100"/>
          <w:divBdr>
            <w:top w:val="none" w:sz="0" w:space="0" w:color="auto"/>
            <w:left w:val="none" w:sz="0" w:space="0" w:color="auto"/>
            <w:bottom w:val="none" w:sz="0" w:space="0" w:color="auto"/>
            <w:right w:val="none" w:sz="0" w:space="0" w:color="auto"/>
          </w:divBdr>
          <w:divsChild>
            <w:div w:id="1895506597">
              <w:marLeft w:val="0"/>
              <w:marRight w:val="0"/>
              <w:marTop w:val="0"/>
              <w:marBottom w:val="0"/>
              <w:divBdr>
                <w:top w:val="none" w:sz="0" w:space="0" w:color="auto"/>
                <w:left w:val="none" w:sz="0" w:space="0" w:color="auto"/>
                <w:bottom w:val="none" w:sz="0" w:space="0" w:color="auto"/>
                <w:right w:val="none" w:sz="0" w:space="0" w:color="auto"/>
              </w:divBdr>
              <w:divsChild>
                <w:div w:id="1720086323">
                  <w:marLeft w:val="0"/>
                  <w:marRight w:val="0"/>
                  <w:marTop w:val="150"/>
                  <w:marBottom w:val="0"/>
                  <w:divBdr>
                    <w:top w:val="none" w:sz="0" w:space="0" w:color="auto"/>
                    <w:left w:val="none" w:sz="0" w:space="0" w:color="auto"/>
                    <w:bottom w:val="none" w:sz="0" w:space="0" w:color="auto"/>
                    <w:right w:val="none" w:sz="0" w:space="0" w:color="auto"/>
                  </w:divBdr>
                </w:div>
                <w:div w:id="1909267653">
                  <w:marLeft w:val="0"/>
                  <w:marRight w:val="0"/>
                  <w:marTop w:val="0"/>
                  <w:marBottom w:val="0"/>
                  <w:divBdr>
                    <w:top w:val="none" w:sz="0" w:space="0" w:color="auto"/>
                    <w:left w:val="none" w:sz="0" w:space="0" w:color="auto"/>
                    <w:bottom w:val="none" w:sz="0" w:space="0" w:color="auto"/>
                    <w:right w:val="none" w:sz="0" w:space="0" w:color="auto"/>
                  </w:divBdr>
                </w:div>
                <w:div w:id="917591389">
                  <w:marLeft w:val="0"/>
                  <w:marRight w:val="0"/>
                  <w:marTop w:val="0"/>
                  <w:marBottom w:val="0"/>
                  <w:divBdr>
                    <w:top w:val="none" w:sz="0" w:space="0" w:color="auto"/>
                    <w:left w:val="none" w:sz="0" w:space="0" w:color="auto"/>
                    <w:bottom w:val="none" w:sz="0" w:space="0" w:color="auto"/>
                    <w:right w:val="none" w:sz="0" w:space="0" w:color="auto"/>
                  </w:divBdr>
                </w:div>
              </w:divsChild>
            </w:div>
            <w:div w:id="8521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472">
      <w:bodyDiv w:val="1"/>
      <w:marLeft w:val="0"/>
      <w:marRight w:val="0"/>
      <w:marTop w:val="0"/>
      <w:marBottom w:val="0"/>
      <w:divBdr>
        <w:top w:val="none" w:sz="0" w:space="0" w:color="auto"/>
        <w:left w:val="none" w:sz="0" w:space="0" w:color="auto"/>
        <w:bottom w:val="none" w:sz="0" w:space="0" w:color="auto"/>
        <w:right w:val="none" w:sz="0" w:space="0" w:color="auto"/>
      </w:divBdr>
      <w:divsChild>
        <w:div w:id="337926250">
          <w:marLeft w:val="0"/>
          <w:marRight w:val="0"/>
          <w:marTop w:val="100"/>
          <w:marBottom w:val="100"/>
          <w:divBdr>
            <w:top w:val="none" w:sz="0" w:space="0" w:color="auto"/>
            <w:left w:val="none" w:sz="0" w:space="0" w:color="auto"/>
            <w:bottom w:val="none" w:sz="0" w:space="0" w:color="auto"/>
            <w:right w:val="none" w:sz="0" w:space="0" w:color="auto"/>
          </w:divBdr>
          <w:divsChild>
            <w:div w:id="2072535784">
              <w:marLeft w:val="0"/>
              <w:marRight w:val="0"/>
              <w:marTop w:val="0"/>
              <w:marBottom w:val="0"/>
              <w:divBdr>
                <w:top w:val="none" w:sz="0" w:space="0" w:color="auto"/>
                <w:left w:val="none" w:sz="0" w:space="0" w:color="auto"/>
                <w:bottom w:val="none" w:sz="0" w:space="0" w:color="auto"/>
                <w:right w:val="none" w:sz="0" w:space="0" w:color="auto"/>
              </w:divBdr>
              <w:divsChild>
                <w:div w:id="1642806430">
                  <w:marLeft w:val="0"/>
                  <w:marRight w:val="0"/>
                  <w:marTop w:val="150"/>
                  <w:marBottom w:val="0"/>
                  <w:divBdr>
                    <w:top w:val="none" w:sz="0" w:space="0" w:color="auto"/>
                    <w:left w:val="none" w:sz="0" w:space="0" w:color="auto"/>
                    <w:bottom w:val="none" w:sz="0" w:space="0" w:color="auto"/>
                    <w:right w:val="none" w:sz="0" w:space="0" w:color="auto"/>
                  </w:divBdr>
                </w:div>
                <w:div w:id="719325963">
                  <w:marLeft w:val="0"/>
                  <w:marRight w:val="0"/>
                  <w:marTop w:val="0"/>
                  <w:marBottom w:val="0"/>
                  <w:divBdr>
                    <w:top w:val="none" w:sz="0" w:space="0" w:color="auto"/>
                    <w:left w:val="none" w:sz="0" w:space="0" w:color="auto"/>
                    <w:bottom w:val="none" w:sz="0" w:space="0" w:color="auto"/>
                    <w:right w:val="none" w:sz="0" w:space="0" w:color="auto"/>
                  </w:divBdr>
                </w:div>
                <w:div w:id="736822444">
                  <w:marLeft w:val="0"/>
                  <w:marRight w:val="0"/>
                  <w:marTop w:val="0"/>
                  <w:marBottom w:val="0"/>
                  <w:divBdr>
                    <w:top w:val="none" w:sz="0" w:space="0" w:color="auto"/>
                    <w:left w:val="none" w:sz="0" w:space="0" w:color="auto"/>
                    <w:bottom w:val="none" w:sz="0" w:space="0" w:color="auto"/>
                    <w:right w:val="none" w:sz="0" w:space="0" w:color="auto"/>
                  </w:divBdr>
                </w:div>
                <w:div w:id="1145854787">
                  <w:marLeft w:val="0"/>
                  <w:marRight w:val="0"/>
                  <w:marTop w:val="0"/>
                  <w:marBottom w:val="0"/>
                  <w:divBdr>
                    <w:top w:val="none" w:sz="0" w:space="0" w:color="auto"/>
                    <w:left w:val="none" w:sz="0" w:space="0" w:color="auto"/>
                    <w:bottom w:val="none" w:sz="0" w:space="0" w:color="auto"/>
                    <w:right w:val="none" w:sz="0" w:space="0" w:color="auto"/>
                  </w:divBdr>
                </w:div>
                <w:div w:id="945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5370">
      <w:bodyDiv w:val="1"/>
      <w:marLeft w:val="0"/>
      <w:marRight w:val="0"/>
      <w:marTop w:val="0"/>
      <w:marBottom w:val="0"/>
      <w:divBdr>
        <w:top w:val="none" w:sz="0" w:space="0" w:color="auto"/>
        <w:left w:val="none" w:sz="0" w:space="0" w:color="auto"/>
        <w:bottom w:val="none" w:sz="0" w:space="0" w:color="auto"/>
        <w:right w:val="none" w:sz="0" w:space="0" w:color="auto"/>
      </w:divBdr>
      <w:divsChild>
        <w:div w:id="499128573">
          <w:marLeft w:val="0"/>
          <w:marRight w:val="0"/>
          <w:marTop w:val="100"/>
          <w:marBottom w:val="100"/>
          <w:divBdr>
            <w:top w:val="none" w:sz="0" w:space="0" w:color="auto"/>
            <w:left w:val="none" w:sz="0" w:space="0" w:color="auto"/>
            <w:bottom w:val="none" w:sz="0" w:space="0" w:color="auto"/>
            <w:right w:val="none" w:sz="0" w:space="0" w:color="auto"/>
          </w:divBdr>
          <w:divsChild>
            <w:div w:id="1505853008">
              <w:marLeft w:val="360"/>
              <w:marRight w:val="360"/>
              <w:marTop w:val="360"/>
              <w:marBottom w:val="360"/>
              <w:divBdr>
                <w:top w:val="single" w:sz="6" w:space="4" w:color="D7D7D7"/>
                <w:left w:val="single" w:sz="6" w:space="4" w:color="D7D7D7"/>
                <w:bottom w:val="single" w:sz="6" w:space="2" w:color="D7D7D7"/>
                <w:right w:val="single" w:sz="6" w:space="4" w:color="D7D7D7"/>
              </w:divBdr>
            </w:div>
            <w:div w:id="1589920773">
              <w:marLeft w:val="0"/>
              <w:marRight w:val="0"/>
              <w:marTop w:val="0"/>
              <w:marBottom w:val="0"/>
              <w:divBdr>
                <w:top w:val="none" w:sz="0" w:space="0" w:color="auto"/>
                <w:left w:val="none" w:sz="0" w:space="0" w:color="auto"/>
                <w:bottom w:val="none" w:sz="0" w:space="0" w:color="auto"/>
                <w:right w:val="none" w:sz="0" w:space="0" w:color="auto"/>
              </w:divBdr>
            </w:div>
          </w:divsChild>
        </w:div>
        <w:div w:id="210071272">
          <w:marLeft w:val="0"/>
          <w:marRight w:val="0"/>
          <w:marTop w:val="100"/>
          <w:marBottom w:val="100"/>
          <w:divBdr>
            <w:top w:val="none" w:sz="0" w:space="0" w:color="auto"/>
            <w:left w:val="none" w:sz="0" w:space="0" w:color="auto"/>
            <w:bottom w:val="none" w:sz="0" w:space="0" w:color="auto"/>
            <w:right w:val="none" w:sz="0" w:space="0" w:color="auto"/>
          </w:divBdr>
          <w:divsChild>
            <w:div w:id="747769400">
              <w:marLeft w:val="0"/>
              <w:marRight w:val="0"/>
              <w:marTop w:val="0"/>
              <w:marBottom w:val="0"/>
              <w:divBdr>
                <w:top w:val="none" w:sz="0" w:space="0" w:color="auto"/>
                <w:left w:val="none" w:sz="0" w:space="0" w:color="auto"/>
                <w:bottom w:val="none" w:sz="0" w:space="0" w:color="auto"/>
                <w:right w:val="none" w:sz="0" w:space="0" w:color="auto"/>
              </w:divBdr>
            </w:div>
          </w:divsChild>
        </w:div>
        <w:div w:id="1261835454">
          <w:marLeft w:val="0"/>
          <w:marRight w:val="0"/>
          <w:marTop w:val="0"/>
          <w:marBottom w:val="0"/>
          <w:divBdr>
            <w:top w:val="none" w:sz="0" w:space="0" w:color="auto"/>
            <w:left w:val="none" w:sz="0" w:space="0" w:color="auto"/>
            <w:bottom w:val="none" w:sz="0" w:space="0" w:color="auto"/>
            <w:right w:val="none" w:sz="0" w:space="0" w:color="auto"/>
          </w:divBdr>
          <w:divsChild>
            <w:div w:id="1693072403">
              <w:marLeft w:val="0"/>
              <w:marRight w:val="0"/>
              <w:marTop w:val="0"/>
              <w:marBottom w:val="0"/>
              <w:divBdr>
                <w:top w:val="none" w:sz="0" w:space="0" w:color="auto"/>
                <w:left w:val="none" w:sz="0" w:space="0" w:color="auto"/>
                <w:bottom w:val="none" w:sz="0" w:space="0" w:color="auto"/>
                <w:right w:val="none" w:sz="0" w:space="0" w:color="auto"/>
              </w:divBdr>
            </w:div>
          </w:divsChild>
        </w:div>
        <w:div w:id="1155796680">
          <w:marLeft w:val="0"/>
          <w:marRight w:val="0"/>
          <w:marTop w:val="0"/>
          <w:marBottom w:val="0"/>
          <w:divBdr>
            <w:top w:val="none" w:sz="0" w:space="0" w:color="auto"/>
            <w:left w:val="none" w:sz="0" w:space="0" w:color="auto"/>
            <w:bottom w:val="none" w:sz="0" w:space="0" w:color="auto"/>
            <w:right w:val="none" w:sz="0" w:space="0" w:color="auto"/>
          </w:divBdr>
          <w:divsChild>
            <w:div w:id="1065420832">
              <w:marLeft w:val="0"/>
              <w:marRight w:val="0"/>
              <w:marTop w:val="0"/>
              <w:marBottom w:val="0"/>
              <w:divBdr>
                <w:top w:val="none" w:sz="0" w:space="0" w:color="auto"/>
                <w:left w:val="none" w:sz="0" w:space="0" w:color="auto"/>
                <w:bottom w:val="none" w:sz="0" w:space="0" w:color="auto"/>
                <w:right w:val="none" w:sz="0" w:space="0" w:color="auto"/>
              </w:divBdr>
            </w:div>
          </w:divsChild>
        </w:div>
        <w:div w:id="11877893">
          <w:marLeft w:val="0"/>
          <w:marRight w:val="0"/>
          <w:marTop w:val="0"/>
          <w:marBottom w:val="0"/>
          <w:divBdr>
            <w:top w:val="none" w:sz="0" w:space="0" w:color="auto"/>
            <w:left w:val="none" w:sz="0" w:space="0" w:color="auto"/>
            <w:bottom w:val="none" w:sz="0" w:space="0" w:color="auto"/>
            <w:right w:val="none" w:sz="0" w:space="0" w:color="auto"/>
          </w:divBdr>
          <w:divsChild>
            <w:div w:id="806317017">
              <w:marLeft w:val="0"/>
              <w:marRight w:val="0"/>
              <w:marTop w:val="0"/>
              <w:marBottom w:val="0"/>
              <w:divBdr>
                <w:top w:val="none" w:sz="0" w:space="0" w:color="auto"/>
                <w:left w:val="none" w:sz="0" w:space="0" w:color="auto"/>
                <w:bottom w:val="none" w:sz="0" w:space="0" w:color="auto"/>
                <w:right w:val="none" w:sz="0" w:space="0" w:color="auto"/>
              </w:divBdr>
            </w:div>
          </w:divsChild>
        </w:div>
        <w:div w:id="333193857">
          <w:marLeft w:val="0"/>
          <w:marRight w:val="0"/>
          <w:marTop w:val="0"/>
          <w:marBottom w:val="0"/>
          <w:divBdr>
            <w:top w:val="none" w:sz="0" w:space="0" w:color="auto"/>
            <w:left w:val="none" w:sz="0" w:space="0" w:color="auto"/>
            <w:bottom w:val="none" w:sz="0" w:space="0" w:color="auto"/>
            <w:right w:val="none" w:sz="0" w:space="0" w:color="auto"/>
          </w:divBdr>
          <w:divsChild>
            <w:div w:id="433399945">
              <w:marLeft w:val="0"/>
              <w:marRight w:val="0"/>
              <w:marTop w:val="0"/>
              <w:marBottom w:val="0"/>
              <w:divBdr>
                <w:top w:val="none" w:sz="0" w:space="0" w:color="auto"/>
                <w:left w:val="none" w:sz="0" w:space="0" w:color="auto"/>
                <w:bottom w:val="none" w:sz="0" w:space="0" w:color="auto"/>
                <w:right w:val="none" w:sz="0" w:space="0" w:color="auto"/>
              </w:divBdr>
            </w:div>
          </w:divsChild>
        </w:div>
        <w:div w:id="1682782104">
          <w:marLeft w:val="0"/>
          <w:marRight w:val="0"/>
          <w:marTop w:val="0"/>
          <w:marBottom w:val="0"/>
          <w:divBdr>
            <w:top w:val="none" w:sz="0" w:space="0" w:color="auto"/>
            <w:left w:val="none" w:sz="0" w:space="0" w:color="auto"/>
            <w:bottom w:val="none" w:sz="0" w:space="0" w:color="auto"/>
            <w:right w:val="none" w:sz="0" w:space="0" w:color="auto"/>
          </w:divBdr>
          <w:divsChild>
            <w:div w:id="693505157">
              <w:marLeft w:val="0"/>
              <w:marRight w:val="0"/>
              <w:marTop w:val="0"/>
              <w:marBottom w:val="0"/>
              <w:divBdr>
                <w:top w:val="none" w:sz="0" w:space="0" w:color="auto"/>
                <w:left w:val="none" w:sz="0" w:space="0" w:color="auto"/>
                <w:bottom w:val="none" w:sz="0" w:space="0" w:color="auto"/>
                <w:right w:val="none" w:sz="0" w:space="0" w:color="auto"/>
              </w:divBdr>
            </w:div>
          </w:divsChild>
        </w:div>
        <w:div w:id="713505143">
          <w:marLeft w:val="0"/>
          <w:marRight w:val="0"/>
          <w:marTop w:val="0"/>
          <w:marBottom w:val="0"/>
          <w:divBdr>
            <w:top w:val="none" w:sz="0" w:space="0" w:color="auto"/>
            <w:left w:val="none" w:sz="0" w:space="0" w:color="auto"/>
            <w:bottom w:val="none" w:sz="0" w:space="0" w:color="auto"/>
            <w:right w:val="none" w:sz="0" w:space="0" w:color="auto"/>
          </w:divBdr>
          <w:divsChild>
            <w:div w:id="237787240">
              <w:marLeft w:val="0"/>
              <w:marRight w:val="0"/>
              <w:marTop w:val="0"/>
              <w:marBottom w:val="0"/>
              <w:divBdr>
                <w:top w:val="none" w:sz="0" w:space="0" w:color="auto"/>
                <w:left w:val="none" w:sz="0" w:space="0" w:color="auto"/>
                <w:bottom w:val="none" w:sz="0" w:space="0" w:color="auto"/>
                <w:right w:val="none" w:sz="0" w:space="0" w:color="auto"/>
              </w:divBdr>
            </w:div>
          </w:divsChild>
        </w:div>
        <w:div w:id="437064292">
          <w:marLeft w:val="0"/>
          <w:marRight w:val="0"/>
          <w:marTop w:val="0"/>
          <w:marBottom w:val="0"/>
          <w:divBdr>
            <w:top w:val="none" w:sz="0" w:space="0" w:color="auto"/>
            <w:left w:val="none" w:sz="0" w:space="0" w:color="auto"/>
            <w:bottom w:val="none" w:sz="0" w:space="0" w:color="auto"/>
            <w:right w:val="none" w:sz="0" w:space="0" w:color="auto"/>
          </w:divBdr>
          <w:divsChild>
            <w:div w:id="775952359">
              <w:marLeft w:val="0"/>
              <w:marRight w:val="0"/>
              <w:marTop w:val="0"/>
              <w:marBottom w:val="0"/>
              <w:divBdr>
                <w:top w:val="none" w:sz="0" w:space="0" w:color="auto"/>
                <w:left w:val="none" w:sz="0" w:space="0" w:color="auto"/>
                <w:bottom w:val="none" w:sz="0" w:space="0" w:color="auto"/>
                <w:right w:val="none" w:sz="0" w:space="0" w:color="auto"/>
              </w:divBdr>
            </w:div>
          </w:divsChild>
        </w:div>
        <w:div w:id="378282439">
          <w:marLeft w:val="0"/>
          <w:marRight w:val="0"/>
          <w:marTop w:val="0"/>
          <w:marBottom w:val="0"/>
          <w:divBdr>
            <w:top w:val="none" w:sz="0" w:space="0" w:color="auto"/>
            <w:left w:val="none" w:sz="0" w:space="0" w:color="auto"/>
            <w:bottom w:val="none" w:sz="0" w:space="0" w:color="auto"/>
            <w:right w:val="none" w:sz="0" w:space="0" w:color="auto"/>
          </w:divBdr>
          <w:divsChild>
            <w:div w:id="15643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821">
      <w:bodyDiv w:val="1"/>
      <w:marLeft w:val="0"/>
      <w:marRight w:val="0"/>
      <w:marTop w:val="0"/>
      <w:marBottom w:val="0"/>
      <w:divBdr>
        <w:top w:val="none" w:sz="0" w:space="0" w:color="auto"/>
        <w:left w:val="none" w:sz="0" w:space="0" w:color="auto"/>
        <w:bottom w:val="none" w:sz="0" w:space="0" w:color="auto"/>
        <w:right w:val="none" w:sz="0" w:space="0" w:color="auto"/>
      </w:divBdr>
      <w:divsChild>
        <w:div w:id="1102578373">
          <w:marLeft w:val="0"/>
          <w:marRight w:val="0"/>
          <w:marTop w:val="0"/>
          <w:marBottom w:val="0"/>
          <w:divBdr>
            <w:top w:val="none" w:sz="0" w:space="0" w:color="auto"/>
            <w:left w:val="none" w:sz="0" w:space="0" w:color="auto"/>
            <w:bottom w:val="none" w:sz="0" w:space="0" w:color="auto"/>
            <w:right w:val="none" w:sz="0" w:space="0" w:color="auto"/>
          </w:divBdr>
        </w:div>
        <w:div w:id="1036736262">
          <w:marLeft w:val="0"/>
          <w:marRight w:val="0"/>
          <w:marTop w:val="0"/>
          <w:marBottom w:val="0"/>
          <w:divBdr>
            <w:top w:val="none" w:sz="0" w:space="0" w:color="auto"/>
            <w:left w:val="none" w:sz="0" w:space="0" w:color="auto"/>
            <w:bottom w:val="none" w:sz="0" w:space="0" w:color="auto"/>
            <w:right w:val="none" w:sz="0" w:space="0" w:color="auto"/>
          </w:divBdr>
        </w:div>
        <w:div w:id="693968025">
          <w:marLeft w:val="0"/>
          <w:marRight w:val="0"/>
          <w:marTop w:val="0"/>
          <w:marBottom w:val="0"/>
          <w:divBdr>
            <w:top w:val="none" w:sz="0" w:space="0" w:color="auto"/>
            <w:left w:val="none" w:sz="0" w:space="0" w:color="auto"/>
            <w:bottom w:val="none" w:sz="0" w:space="0" w:color="auto"/>
            <w:right w:val="none" w:sz="0" w:space="0" w:color="auto"/>
          </w:divBdr>
        </w:div>
        <w:div w:id="595210393">
          <w:marLeft w:val="0"/>
          <w:marRight w:val="0"/>
          <w:marTop w:val="0"/>
          <w:marBottom w:val="0"/>
          <w:divBdr>
            <w:top w:val="none" w:sz="0" w:space="0" w:color="auto"/>
            <w:left w:val="none" w:sz="0" w:space="0" w:color="auto"/>
            <w:bottom w:val="none" w:sz="0" w:space="0" w:color="auto"/>
            <w:right w:val="none" w:sz="0" w:space="0" w:color="auto"/>
          </w:divBdr>
        </w:div>
      </w:divsChild>
    </w:div>
    <w:div w:id="1848985549">
      <w:bodyDiv w:val="1"/>
      <w:marLeft w:val="0"/>
      <w:marRight w:val="0"/>
      <w:marTop w:val="0"/>
      <w:marBottom w:val="0"/>
      <w:divBdr>
        <w:top w:val="none" w:sz="0" w:space="0" w:color="auto"/>
        <w:left w:val="none" w:sz="0" w:space="0" w:color="auto"/>
        <w:bottom w:val="none" w:sz="0" w:space="0" w:color="auto"/>
        <w:right w:val="none" w:sz="0" w:space="0" w:color="auto"/>
      </w:divBdr>
      <w:divsChild>
        <w:div w:id="1562867196">
          <w:marLeft w:val="0"/>
          <w:marRight w:val="0"/>
          <w:marTop w:val="0"/>
          <w:marBottom w:val="0"/>
          <w:divBdr>
            <w:top w:val="none" w:sz="0" w:space="0" w:color="auto"/>
            <w:left w:val="none" w:sz="0" w:space="0" w:color="auto"/>
            <w:bottom w:val="none" w:sz="0" w:space="0" w:color="auto"/>
            <w:right w:val="none" w:sz="0" w:space="0" w:color="auto"/>
          </w:divBdr>
        </w:div>
      </w:divsChild>
    </w:div>
    <w:div w:id="1859075956">
      <w:bodyDiv w:val="1"/>
      <w:marLeft w:val="0"/>
      <w:marRight w:val="0"/>
      <w:marTop w:val="0"/>
      <w:marBottom w:val="0"/>
      <w:divBdr>
        <w:top w:val="none" w:sz="0" w:space="0" w:color="auto"/>
        <w:left w:val="none" w:sz="0" w:space="0" w:color="auto"/>
        <w:bottom w:val="none" w:sz="0" w:space="0" w:color="auto"/>
        <w:right w:val="none" w:sz="0" w:space="0" w:color="auto"/>
      </w:divBdr>
      <w:divsChild>
        <w:div w:id="1938177700">
          <w:marLeft w:val="0"/>
          <w:marRight w:val="0"/>
          <w:marTop w:val="100"/>
          <w:marBottom w:val="100"/>
          <w:divBdr>
            <w:top w:val="none" w:sz="0" w:space="0" w:color="auto"/>
            <w:left w:val="none" w:sz="0" w:space="0" w:color="auto"/>
            <w:bottom w:val="none" w:sz="0" w:space="0" w:color="auto"/>
            <w:right w:val="none" w:sz="0" w:space="0" w:color="auto"/>
          </w:divBdr>
          <w:divsChild>
            <w:div w:id="41243865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083410282">
          <w:marLeft w:val="0"/>
          <w:marRight w:val="0"/>
          <w:marTop w:val="100"/>
          <w:marBottom w:val="100"/>
          <w:divBdr>
            <w:top w:val="none" w:sz="0" w:space="0" w:color="auto"/>
            <w:left w:val="none" w:sz="0" w:space="0" w:color="auto"/>
            <w:bottom w:val="none" w:sz="0" w:space="0" w:color="auto"/>
            <w:right w:val="none" w:sz="0" w:space="0" w:color="auto"/>
          </w:divBdr>
          <w:divsChild>
            <w:div w:id="576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774">
      <w:bodyDiv w:val="1"/>
      <w:marLeft w:val="0"/>
      <w:marRight w:val="0"/>
      <w:marTop w:val="0"/>
      <w:marBottom w:val="0"/>
      <w:divBdr>
        <w:top w:val="none" w:sz="0" w:space="0" w:color="auto"/>
        <w:left w:val="none" w:sz="0" w:space="0" w:color="auto"/>
        <w:bottom w:val="none" w:sz="0" w:space="0" w:color="auto"/>
        <w:right w:val="none" w:sz="0" w:space="0" w:color="auto"/>
      </w:divBdr>
      <w:divsChild>
        <w:div w:id="331686801">
          <w:marLeft w:val="0"/>
          <w:marRight w:val="0"/>
          <w:marTop w:val="100"/>
          <w:marBottom w:val="100"/>
          <w:divBdr>
            <w:top w:val="none" w:sz="0" w:space="0" w:color="auto"/>
            <w:left w:val="none" w:sz="0" w:space="0" w:color="auto"/>
            <w:bottom w:val="none" w:sz="0" w:space="0" w:color="auto"/>
            <w:right w:val="none" w:sz="0" w:space="0" w:color="auto"/>
          </w:divBdr>
          <w:divsChild>
            <w:div w:id="1752003250">
              <w:marLeft w:val="0"/>
              <w:marRight w:val="0"/>
              <w:marTop w:val="0"/>
              <w:marBottom w:val="0"/>
              <w:divBdr>
                <w:top w:val="none" w:sz="0" w:space="0" w:color="auto"/>
                <w:left w:val="none" w:sz="0" w:space="0" w:color="auto"/>
                <w:bottom w:val="none" w:sz="0" w:space="0" w:color="auto"/>
                <w:right w:val="none" w:sz="0" w:space="0" w:color="auto"/>
              </w:divBdr>
            </w:div>
            <w:div w:id="306321971">
              <w:marLeft w:val="0"/>
              <w:marRight w:val="0"/>
              <w:marTop w:val="0"/>
              <w:marBottom w:val="0"/>
              <w:divBdr>
                <w:top w:val="none" w:sz="0" w:space="0" w:color="auto"/>
                <w:left w:val="none" w:sz="0" w:space="0" w:color="auto"/>
                <w:bottom w:val="none" w:sz="0" w:space="0" w:color="auto"/>
                <w:right w:val="none" w:sz="0" w:space="0" w:color="auto"/>
              </w:divBdr>
              <w:divsChild>
                <w:div w:id="989363890">
                  <w:marLeft w:val="0"/>
                  <w:marRight w:val="0"/>
                  <w:marTop w:val="150"/>
                  <w:marBottom w:val="0"/>
                  <w:divBdr>
                    <w:top w:val="none" w:sz="0" w:space="0" w:color="auto"/>
                    <w:left w:val="none" w:sz="0" w:space="0" w:color="auto"/>
                    <w:bottom w:val="none" w:sz="0" w:space="0" w:color="auto"/>
                    <w:right w:val="none" w:sz="0" w:space="0" w:color="auto"/>
                  </w:divBdr>
                </w:div>
                <w:div w:id="793789368">
                  <w:marLeft w:val="0"/>
                  <w:marRight w:val="0"/>
                  <w:marTop w:val="0"/>
                  <w:marBottom w:val="0"/>
                  <w:divBdr>
                    <w:top w:val="none" w:sz="0" w:space="0" w:color="auto"/>
                    <w:left w:val="none" w:sz="0" w:space="0" w:color="auto"/>
                    <w:bottom w:val="none" w:sz="0" w:space="0" w:color="auto"/>
                    <w:right w:val="none" w:sz="0" w:space="0" w:color="auto"/>
                  </w:divBdr>
                </w:div>
                <w:div w:id="4676765">
                  <w:marLeft w:val="0"/>
                  <w:marRight w:val="0"/>
                  <w:marTop w:val="0"/>
                  <w:marBottom w:val="0"/>
                  <w:divBdr>
                    <w:top w:val="none" w:sz="0" w:space="0" w:color="auto"/>
                    <w:left w:val="none" w:sz="0" w:space="0" w:color="auto"/>
                    <w:bottom w:val="none" w:sz="0" w:space="0" w:color="auto"/>
                    <w:right w:val="none" w:sz="0" w:space="0" w:color="auto"/>
                  </w:divBdr>
                </w:div>
                <w:div w:id="252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0805">
      <w:bodyDiv w:val="1"/>
      <w:marLeft w:val="0"/>
      <w:marRight w:val="0"/>
      <w:marTop w:val="0"/>
      <w:marBottom w:val="0"/>
      <w:divBdr>
        <w:top w:val="none" w:sz="0" w:space="0" w:color="auto"/>
        <w:left w:val="none" w:sz="0" w:space="0" w:color="auto"/>
        <w:bottom w:val="none" w:sz="0" w:space="0" w:color="auto"/>
        <w:right w:val="none" w:sz="0" w:space="0" w:color="auto"/>
      </w:divBdr>
      <w:divsChild>
        <w:div w:id="332997073">
          <w:marLeft w:val="0"/>
          <w:marRight w:val="0"/>
          <w:marTop w:val="0"/>
          <w:marBottom w:val="0"/>
          <w:divBdr>
            <w:top w:val="none" w:sz="0" w:space="0" w:color="auto"/>
            <w:left w:val="none" w:sz="0" w:space="0" w:color="auto"/>
            <w:bottom w:val="none" w:sz="0" w:space="0" w:color="auto"/>
            <w:right w:val="none" w:sz="0" w:space="0" w:color="auto"/>
          </w:divBdr>
        </w:div>
        <w:div w:id="1421370616">
          <w:marLeft w:val="0"/>
          <w:marRight w:val="0"/>
          <w:marTop w:val="0"/>
          <w:marBottom w:val="0"/>
          <w:divBdr>
            <w:top w:val="none" w:sz="0" w:space="0" w:color="auto"/>
            <w:left w:val="none" w:sz="0" w:space="0" w:color="auto"/>
            <w:bottom w:val="none" w:sz="0" w:space="0" w:color="auto"/>
            <w:right w:val="none" w:sz="0" w:space="0" w:color="auto"/>
          </w:divBdr>
        </w:div>
        <w:div w:id="619072221">
          <w:marLeft w:val="0"/>
          <w:marRight w:val="0"/>
          <w:marTop w:val="0"/>
          <w:marBottom w:val="0"/>
          <w:divBdr>
            <w:top w:val="none" w:sz="0" w:space="0" w:color="auto"/>
            <w:left w:val="none" w:sz="0" w:space="0" w:color="auto"/>
            <w:bottom w:val="none" w:sz="0" w:space="0" w:color="auto"/>
            <w:right w:val="none" w:sz="0" w:space="0" w:color="auto"/>
          </w:divBdr>
        </w:div>
        <w:div w:id="675301240">
          <w:marLeft w:val="0"/>
          <w:marRight w:val="0"/>
          <w:marTop w:val="0"/>
          <w:marBottom w:val="0"/>
          <w:divBdr>
            <w:top w:val="none" w:sz="0" w:space="0" w:color="auto"/>
            <w:left w:val="none" w:sz="0" w:space="0" w:color="auto"/>
            <w:bottom w:val="none" w:sz="0" w:space="0" w:color="auto"/>
            <w:right w:val="none" w:sz="0" w:space="0" w:color="auto"/>
          </w:divBdr>
        </w:div>
      </w:divsChild>
    </w:div>
    <w:div w:id="2011518229">
      <w:bodyDiv w:val="1"/>
      <w:marLeft w:val="0"/>
      <w:marRight w:val="0"/>
      <w:marTop w:val="0"/>
      <w:marBottom w:val="0"/>
      <w:divBdr>
        <w:top w:val="none" w:sz="0" w:space="0" w:color="auto"/>
        <w:left w:val="none" w:sz="0" w:space="0" w:color="auto"/>
        <w:bottom w:val="none" w:sz="0" w:space="0" w:color="auto"/>
        <w:right w:val="none" w:sz="0" w:space="0" w:color="auto"/>
      </w:divBdr>
      <w:divsChild>
        <w:div w:id="1807890706">
          <w:marLeft w:val="0"/>
          <w:marRight w:val="0"/>
          <w:marTop w:val="100"/>
          <w:marBottom w:val="100"/>
          <w:divBdr>
            <w:top w:val="none" w:sz="0" w:space="0" w:color="auto"/>
            <w:left w:val="none" w:sz="0" w:space="0" w:color="auto"/>
            <w:bottom w:val="none" w:sz="0" w:space="0" w:color="auto"/>
            <w:right w:val="none" w:sz="0" w:space="0" w:color="auto"/>
          </w:divBdr>
          <w:divsChild>
            <w:div w:id="238684597">
              <w:marLeft w:val="0"/>
              <w:marRight w:val="0"/>
              <w:marTop w:val="0"/>
              <w:marBottom w:val="0"/>
              <w:divBdr>
                <w:top w:val="none" w:sz="0" w:space="0" w:color="auto"/>
                <w:left w:val="none" w:sz="0" w:space="0" w:color="auto"/>
                <w:bottom w:val="none" w:sz="0" w:space="0" w:color="auto"/>
                <w:right w:val="none" w:sz="0" w:space="0" w:color="auto"/>
              </w:divBdr>
              <w:divsChild>
                <w:div w:id="841815341">
                  <w:marLeft w:val="0"/>
                  <w:marRight w:val="0"/>
                  <w:marTop w:val="150"/>
                  <w:marBottom w:val="0"/>
                  <w:divBdr>
                    <w:top w:val="none" w:sz="0" w:space="0" w:color="auto"/>
                    <w:left w:val="none" w:sz="0" w:space="0" w:color="auto"/>
                    <w:bottom w:val="none" w:sz="0" w:space="0" w:color="auto"/>
                    <w:right w:val="none" w:sz="0" w:space="0" w:color="auto"/>
                  </w:divBdr>
                </w:div>
                <w:div w:id="274100614">
                  <w:marLeft w:val="0"/>
                  <w:marRight w:val="0"/>
                  <w:marTop w:val="0"/>
                  <w:marBottom w:val="0"/>
                  <w:divBdr>
                    <w:top w:val="none" w:sz="0" w:space="0" w:color="auto"/>
                    <w:left w:val="none" w:sz="0" w:space="0" w:color="auto"/>
                    <w:bottom w:val="none" w:sz="0" w:space="0" w:color="auto"/>
                    <w:right w:val="none" w:sz="0" w:space="0" w:color="auto"/>
                  </w:divBdr>
                </w:div>
                <w:div w:id="962155019">
                  <w:marLeft w:val="0"/>
                  <w:marRight w:val="0"/>
                  <w:marTop w:val="0"/>
                  <w:marBottom w:val="0"/>
                  <w:divBdr>
                    <w:top w:val="none" w:sz="0" w:space="0" w:color="auto"/>
                    <w:left w:val="none" w:sz="0" w:space="0" w:color="auto"/>
                    <w:bottom w:val="none" w:sz="0" w:space="0" w:color="auto"/>
                    <w:right w:val="none" w:sz="0" w:space="0" w:color="auto"/>
                  </w:divBdr>
                </w:div>
                <w:div w:id="578369528">
                  <w:marLeft w:val="0"/>
                  <w:marRight w:val="0"/>
                  <w:marTop w:val="0"/>
                  <w:marBottom w:val="0"/>
                  <w:divBdr>
                    <w:top w:val="none" w:sz="0" w:space="0" w:color="auto"/>
                    <w:left w:val="none" w:sz="0" w:space="0" w:color="auto"/>
                    <w:bottom w:val="none" w:sz="0" w:space="0" w:color="auto"/>
                    <w:right w:val="none" w:sz="0" w:space="0" w:color="auto"/>
                  </w:divBdr>
                </w:div>
                <w:div w:id="890189040">
                  <w:marLeft w:val="0"/>
                  <w:marRight w:val="0"/>
                  <w:marTop w:val="0"/>
                  <w:marBottom w:val="0"/>
                  <w:divBdr>
                    <w:top w:val="none" w:sz="0" w:space="0" w:color="auto"/>
                    <w:left w:val="none" w:sz="0" w:space="0" w:color="auto"/>
                    <w:bottom w:val="none" w:sz="0" w:space="0" w:color="auto"/>
                    <w:right w:val="none" w:sz="0" w:space="0" w:color="auto"/>
                  </w:divBdr>
                </w:div>
                <w:div w:id="1963146898">
                  <w:marLeft w:val="0"/>
                  <w:marRight w:val="0"/>
                  <w:marTop w:val="0"/>
                  <w:marBottom w:val="0"/>
                  <w:divBdr>
                    <w:top w:val="none" w:sz="0" w:space="0" w:color="auto"/>
                    <w:left w:val="none" w:sz="0" w:space="0" w:color="auto"/>
                    <w:bottom w:val="none" w:sz="0" w:space="0" w:color="auto"/>
                    <w:right w:val="none" w:sz="0" w:space="0" w:color="auto"/>
                  </w:divBdr>
                </w:div>
              </w:divsChild>
            </w:div>
            <w:div w:id="19282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0257">
      <w:bodyDiv w:val="1"/>
      <w:marLeft w:val="0"/>
      <w:marRight w:val="0"/>
      <w:marTop w:val="0"/>
      <w:marBottom w:val="0"/>
      <w:divBdr>
        <w:top w:val="none" w:sz="0" w:space="0" w:color="auto"/>
        <w:left w:val="none" w:sz="0" w:space="0" w:color="auto"/>
        <w:bottom w:val="none" w:sz="0" w:space="0" w:color="auto"/>
        <w:right w:val="none" w:sz="0" w:space="0" w:color="auto"/>
      </w:divBdr>
      <w:divsChild>
        <w:div w:id="2005473004">
          <w:marLeft w:val="0"/>
          <w:marRight w:val="0"/>
          <w:marTop w:val="100"/>
          <w:marBottom w:val="100"/>
          <w:divBdr>
            <w:top w:val="none" w:sz="0" w:space="0" w:color="auto"/>
            <w:left w:val="none" w:sz="0" w:space="0" w:color="auto"/>
            <w:bottom w:val="none" w:sz="0" w:space="0" w:color="auto"/>
            <w:right w:val="none" w:sz="0" w:space="0" w:color="auto"/>
          </w:divBdr>
          <w:divsChild>
            <w:div w:id="431978866">
              <w:marLeft w:val="0"/>
              <w:marRight w:val="0"/>
              <w:marTop w:val="0"/>
              <w:marBottom w:val="0"/>
              <w:divBdr>
                <w:top w:val="none" w:sz="0" w:space="0" w:color="auto"/>
                <w:left w:val="none" w:sz="0" w:space="0" w:color="auto"/>
                <w:bottom w:val="none" w:sz="0" w:space="0" w:color="auto"/>
                <w:right w:val="none" w:sz="0" w:space="0" w:color="auto"/>
              </w:divBdr>
              <w:divsChild>
                <w:div w:id="673151252">
                  <w:marLeft w:val="0"/>
                  <w:marRight w:val="0"/>
                  <w:marTop w:val="150"/>
                  <w:marBottom w:val="0"/>
                  <w:divBdr>
                    <w:top w:val="none" w:sz="0" w:space="0" w:color="auto"/>
                    <w:left w:val="none" w:sz="0" w:space="0" w:color="auto"/>
                    <w:bottom w:val="none" w:sz="0" w:space="0" w:color="auto"/>
                    <w:right w:val="none" w:sz="0" w:space="0" w:color="auto"/>
                  </w:divBdr>
                </w:div>
                <w:div w:id="279073665">
                  <w:marLeft w:val="0"/>
                  <w:marRight w:val="0"/>
                  <w:marTop w:val="0"/>
                  <w:marBottom w:val="0"/>
                  <w:divBdr>
                    <w:top w:val="none" w:sz="0" w:space="0" w:color="auto"/>
                    <w:left w:val="none" w:sz="0" w:space="0" w:color="auto"/>
                    <w:bottom w:val="none" w:sz="0" w:space="0" w:color="auto"/>
                    <w:right w:val="none" w:sz="0" w:space="0" w:color="auto"/>
                  </w:divBdr>
                </w:div>
                <w:div w:id="377323374">
                  <w:marLeft w:val="0"/>
                  <w:marRight w:val="0"/>
                  <w:marTop w:val="0"/>
                  <w:marBottom w:val="0"/>
                  <w:divBdr>
                    <w:top w:val="none" w:sz="0" w:space="0" w:color="auto"/>
                    <w:left w:val="none" w:sz="0" w:space="0" w:color="auto"/>
                    <w:bottom w:val="none" w:sz="0" w:space="0" w:color="auto"/>
                    <w:right w:val="none" w:sz="0" w:space="0" w:color="auto"/>
                  </w:divBdr>
                </w:div>
                <w:div w:id="1576936965">
                  <w:marLeft w:val="0"/>
                  <w:marRight w:val="0"/>
                  <w:marTop w:val="0"/>
                  <w:marBottom w:val="0"/>
                  <w:divBdr>
                    <w:top w:val="none" w:sz="0" w:space="0" w:color="auto"/>
                    <w:left w:val="none" w:sz="0" w:space="0" w:color="auto"/>
                    <w:bottom w:val="none" w:sz="0" w:space="0" w:color="auto"/>
                    <w:right w:val="none" w:sz="0" w:space="0" w:color="auto"/>
                  </w:divBdr>
                </w:div>
                <w:div w:id="755833116">
                  <w:marLeft w:val="0"/>
                  <w:marRight w:val="0"/>
                  <w:marTop w:val="0"/>
                  <w:marBottom w:val="0"/>
                  <w:divBdr>
                    <w:top w:val="none" w:sz="0" w:space="0" w:color="auto"/>
                    <w:left w:val="none" w:sz="0" w:space="0" w:color="auto"/>
                    <w:bottom w:val="none" w:sz="0" w:space="0" w:color="auto"/>
                    <w:right w:val="none" w:sz="0" w:space="0" w:color="auto"/>
                  </w:divBdr>
                </w:div>
                <w:div w:id="1422680519">
                  <w:marLeft w:val="0"/>
                  <w:marRight w:val="0"/>
                  <w:marTop w:val="0"/>
                  <w:marBottom w:val="0"/>
                  <w:divBdr>
                    <w:top w:val="none" w:sz="0" w:space="0" w:color="auto"/>
                    <w:left w:val="none" w:sz="0" w:space="0" w:color="auto"/>
                    <w:bottom w:val="none" w:sz="0" w:space="0" w:color="auto"/>
                    <w:right w:val="none" w:sz="0" w:space="0" w:color="auto"/>
                  </w:divBdr>
                  <w:divsChild>
                    <w:div w:id="1282495199">
                      <w:marLeft w:val="0"/>
                      <w:marRight w:val="0"/>
                      <w:marTop w:val="0"/>
                      <w:marBottom w:val="0"/>
                      <w:divBdr>
                        <w:top w:val="none" w:sz="0" w:space="0" w:color="auto"/>
                        <w:left w:val="none" w:sz="0" w:space="0" w:color="auto"/>
                        <w:bottom w:val="none" w:sz="0" w:space="0" w:color="auto"/>
                        <w:right w:val="none" w:sz="0" w:space="0" w:color="auto"/>
                      </w:divBdr>
                    </w:div>
                  </w:divsChild>
                </w:div>
                <w:div w:id="1124928423">
                  <w:marLeft w:val="0"/>
                  <w:marRight w:val="0"/>
                  <w:marTop w:val="0"/>
                  <w:marBottom w:val="0"/>
                  <w:divBdr>
                    <w:top w:val="none" w:sz="0" w:space="0" w:color="auto"/>
                    <w:left w:val="none" w:sz="0" w:space="0" w:color="auto"/>
                    <w:bottom w:val="none" w:sz="0" w:space="0" w:color="auto"/>
                    <w:right w:val="none" w:sz="0" w:space="0" w:color="auto"/>
                  </w:divBdr>
                </w:div>
              </w:divsChild>
            </w:div>
            <w:div w:id="7891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3271">
      <w:bodyDiv w:val="1"/>
      <w:marLeft w:val="0"/>
      <w:marRight w:val="0"/>
      <w:marTop w:val="0"/>
      <w:marBottom w:val="0"/>
      <w:divBdr>
        <w:top w:val="none" w:sz="0" w:space="0" w:color="auto"/>
        <w:left w:val="none" w:sz="0" w:space="0" w:color="auto"/>
        <w:bottom w:val="none" w:sz="0" w:space="0" w:color="auto"/>
        <w:right w:val="none" w:sz="0" w:space="0" w:color="auto"/>
      </w:divBdr>
      <w:divsChild>
        <w:div w:id="1596086111">
          <w:marLeft w:val="0"/>
          <w:marRight w:val="0"/>
          <w:marTop w:val="0"/>
          <w:marBottom w:val="0"/>
          <w:divBdr>
            <w:top w:val="none" w:sz="0" w:space="0" w:color="auto"/>
            <w:left w:val="none" w:sz="0" w:space="0" w:color="auto"/>
            <w:bottom w:val="none" w:sz="0" w:space="0" w:color="auto"/>
            <w:right w:val="none" w:sz="0" w:space="0" w:color="auto"/>
          </w:divBdr>
        </w:div>
      </w:divsChild>
    </w:div>
    <w:div w:id="2091534526">
      <w:bodyDiv w:val="1"/>
      <w:marLeft w:val="0"/>
      <w:marRight w:val="0"/>
      <w:marTop w:val="0"/>
      <w:marBottom w:val="0"/>
      <w:divBdr>
        <w:top w:val="none" w:sz="0" w:space="0" w:color="auto"/>
        <w:left w:val="none" w:sz="0" w:space="0" w:color="auto"/>
        <w:bottom w:val="none" w:sz="0" w:space="0" w:color="auto"/>
        <w:right w:val="none" w:sz="0" w:space="0" w:color="auto"/>
      </w:divBdr>
      <w:divsChild>
        <w:div w:id="1685324707">
          <w:marLeft w:val="0"/>
          <w:marRight w:val="0"/>
          <w:marTop w:val="100"/>
          <w:marBottom w:val="100"/>
          <w:divBdr>
            <w:top w:val="none" w:sz="0" w:space="0" w:color="auto"/>
            <w:left w:val="none" w:sz="0" w:space="0" w:color="auto"/>
            <w:bottom w:val="none" w:sz="0" w:space="0" w:color="auto"/>
            <w:right w:val="none" w:sz="0" w:space="0" w:color="auto"/>
          </w:divBdr>
          <w:divsChild>
            <w:div w:id="2086413707">
              <w:marLeft w:val="0"/>
              <w:marRight w:val="0"/>
              <w:marTop w:val="0"/>
              <w:marBottom w:val="0"/>
              <w:divBdr>
                <w:top w:val="none" w:sz="0" w:space="0" w:color="auto"/>
                <w:left w:val="none" w:sz="0" w:space="0" w:color="auto"/>
                <w:bottom w:val="none" w:sz="0" w:space="0" w:color="auto"/>
                <w:right w:val="none" w:sz="0" w:space="0" w:color="auto"/>
              </w:divBdr>
              <w:divsChild>
                <w:div w:id="2046446494">
                  <w:marLeft w:val="0"/>
                  <w:marRight w:val="0"/>
                  <w:marTop w:val="150"/>
                  <w:marBottom w:val="0"/>
                  <w:divBdr>
                    <w:top w:val="none" w:sz="0" w:space="0" w:color="auto"/>
                    <w:left w:val="none" w:sz="0" w:space="0" w:color="auto"/>
                    <w:bottom w:val="none" w:sz="0" w:space="0" w:color="auto"/>
                    <w:right w:val="none" w:sz="0" w:space="0" w:color="auto"/>
                  </w:divBdr>
                </w:div>
                <w:div w:id="1771780988">
                  <w:marLeft w:val="0"/>
                  <w:marRight w:val="0"/>
                  <w:marTop w:val="0"/>
                  <w:marBottom w:val="0"/>
                  <w:divBdr>
                    <w:top w:val="none" w:sz="0" w:space="0" w:color="auto"/>
                    <w:left w:val="none" w:sz="0" w:space="0" w:color="auto"/>
                    <w:bottom w:val="none" w:sz="0" w:space="0" w:color="auto"/>
                    <w:right w:val="none" w:sz="0" w:space="0" w:color="auto"/>
                  </w:divBdr>
                </w:div>
                <w:div w:id="291987490">
                  <w:marLeft w:val="0"/>
                  <w:marRight w:val="0"/>
                  <w:marTop w:val="0"/>
                  <w:marBottom w:val="0"/>
                  <w:divBdr>
                    <w:top w:val="none" w:sz="0" w:space="0" w:color="auto"/>
                    <w:left w:val="none" w:sz="0" w:space="0" w:color="auto"/>
                    <w:bottom w:val="none" w:sz="0" w:space="0" w:color="auto"/>
                    <w:right w:val="none" w:sz="0" w:space="0" w:color="auto"/>
                  </w:divBdr>
                </w:div>
                <w:div w:id="243729141">
                  <w:marLeft w:val="0"/>
                  <w:marRight w:val="0"/>
                  <w:marTop w:val="0"/>
                  <w:marBottom w:val="0"/>
                  <w:divBdr>
                    <w:top w:val="none" w:sz="0" w:space="0" w:color="auto"/>
                    <w:left w:val="none" w:sz="0" w:space="0" w:color="auto"/>
                    <w:bottom w:val="none" w:sz="0" w:space="0" w:color="auto"/>
                    <w:right w:val="none" w:sz="0" w:space="0" w:color="auto"/>
                  </w:divBdr>
                </w:div>
                <w:div w:id="1787500471">
                  <w:marLeft w:val="0"/>
                  <w:marRight w:val="0"/>
                  <w:marTop w:val="0"/>
                  <w:marBottom w:val="0"/>
                  <w:divBdr>
                    <w:top w:val="none" w:sz="0" w:space="0" w:color="auto"/>
                    <w:left w:val="none" w:sz="0" w:space="0" w:color="auto"/>
                    <w:bottom w:val="none" w:sz="0" w:space="0" w:color="auto"/>
                    <w:right w:val="none" w:sz="0" w:space="0" w:color="auto"/>
                  </w:divBdr>
                </w:div>
                <w:div w:id="1305232702">
                  <w:marLeft w:val="0"/>
                  <w:marRight w:val="0"/>
                  <w:marTop w:val="0"/>
                  <w:marBottom w:val="0"/>
                  <w:divBdr>
                    <w:top w:val="none" w:sz="0" w:space="0" w:color="auto"/>
                    <w:left w:val="none" w:sz="0" w:space="0" w:color="auto"/>
                    <w:bottom w:val="none" w:sz="0" w:space="0" w:color="auto"/>
                    <w:right w:val="none" w:sz="0" w:space="0" w:color="auto"/>
                  </w:divBdr>
                </w:div>
                <w:div w:id="1137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mbaeducation.org/courses/1/DL2_011011/content/_169554_1/index.html" TargetMode="External"/><Relationship Id="rId13" Type="http://schemas.openxmlformats.org/officeDocument/2006/relationships/hyperlink" Target="http://education.mbaeducation.org/courses/1/DL2_011011/content/_169554_1/index.html" TargetMode="External"/><Relationship Id="rId18" Type="http://schemas.openxmlformats.org/officeDocument/2006/relationships/hyperlink" Target="http://education.mbaeducation.org/courses/1/DL2_011011/content/_169554_1/index.html" TargetMode="External"/><Relationship Id="rId26" Type="http://schemas.openxmlformats.org/officeDocument/2006/relationships/image" Target="media/image1.wmf"/><Relationship Id="rId3" Type="http://schemas.openxmlformats.org/officeDocument/2006/relationships/settings" Target="settings.xml"/><Relationship Id="rId21" Type="http://schemas.openxmlformats.org/officeDocument/2006/relationships/hyperlink" Target="http://education.mbaeducation.org/courses/1/DL2_011011/content/_169554_1/index.html" TargetMode="External"/><Relationship Id="rId7" Type="http://schemas.openxmlformats.org/officeDocument/2006/relationships/hyperlink" Target="http://education.mbaeducation.org/courses/1/DL2_011011/content/_169554_1/index.html" TargetMode="External"/><Relationship Id="rId12" Type="http://schemas.openxmlformats.org/officeDocument/2006/relationships/hyperlink" Target="http://education.mbaeducation.org/courses/1/DL2_011011/content/_169554_1/index.html" TargetMode="External"/><Relationship Id="rId17" Type="http://schemas.openxmlformats.org/officeDocument/2006/relationships/hyperlink" Target="http://www.alta.org/" TargetMode="External"/><Relationship Id="rId25" Type="http://schemas.openxmlformats.org/officeDocument/2006/relationships/hyperlink" Target="http://files.consumerfinance.gov/f/201307_cfpb_bulletin_unfair-deceptive-abusive-practices.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ducation.mbaeducation.org/courses/1/DL2_011011/content/_169554_1/index.html" TargetMode="External"/><Relationship Id="rId20" Type="http://schemas.openxmlformats.org/officeDocument/2006/relationships/hyperlink" Target="http://www.freddiemac.com/homepossible/" TargetMode="External"/><Relationship Id="rId29"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hyperlink" Target="https://www.fanniemae.com/content/guide_form/1003rev.pdf" TargetMode="External"/><Relationship Id="rId11" Type="http://schemas.openxmlformats.org/officeDocument/2006/relationships/hyperlink" Target="http://education.mbaeducation.org/courses/1/DL2_011011/content/_169554_1/index.html" TargetMode="External"/><Relationship Id="rId24" Type="http://schemas.openxmlformats.org/officeDocument/2006/relationships/hyperlink" Target="http://www.consumerfinance.gov/regulatory-implementation/" TargetMode="External"/><Relationship Id="rId32" Type="http://schemas.openxmlformats.org/officeDocument/2006/relationships/fontTable" Target="fontTable.xml"/><Relationship Id="rId5" Type="http://schemas.openxmlformats.org/officeDocument/2006/relationships/hyperlink" Target="http://education.mbaeducation.org/courses/1/DL2_011011/content/_169554_1/index.html" TargetMode="External"/><Relationship Id="rId15" Type="http://schemas.openxmlformats.org/officeDocument/2006/relationships/hyperlink" Target="http://education.mbaeducation.org/courses/1/DL2_011011/content/_169554_1/index.html" TargetMode="External"/><Relationship Id="rId23" Type="http://schemas.openxmlformats.org/officeDocument/2006/relationships/hyperlink" Target="http://education.mbaeducation.org/courses/1/DL2_011011/content/_169554_1/index.html" TargetMode="External"/><Relationship Id="rId28" Type="http://schemas.openxmlformats.org/officeDocument/2006/relationships/control" Target="activeX/activeX2.xml"/><Relationship Id="rId10" Type="http://schemas.openxmlformats.org/officeDocument/2006/relationships/hyperlink" Target="http://education.mbaeducation.org/courses/1/DL2_011011/content/_169554_1/index.html" TargetMode="External"/><Relationship Id="rId19" Type="http://schemas.openxmlformats.org/officeDocument/2006/relationships/hyperlink" Target="https://www.fanniemae.com/content/fact_sheet/mcm-product-matrix.pdf" TargetMode="External"/><Relationship Id="rId31"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http://education.mbaeducation.org/courses/1/DL2_011011/content/_169554_1/index.html" TargetMode="External"/><Relationship Id="rId14" Type="http://schemas.openxmlformats.org/officeDocument/2006/relationships/hyperlink" Target="http://education.mbaeducation.org/courses/1/DL2_011011/content/_169554_1/index.html" TargetMode="External"/><Relationship Id="rId22" Type="http://schemas.openxmlformats.org/officeDocument/2006/relationships/hyperlink" Target="http://education.mbaeducation.org/courses/1/DL2_011011/content/_169554_1/index.html" TargetMode="External"/><Relationship Id="rId27" Type="http://schemas.openxmlformats.org/officeDocument/2006/relationships/control" Target="activeX/activeX1.xml"/><Relationship Id="rId30"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34</Pages>
  <Words>7807</Words>
  <Characters>44505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5</cp:revision>
  <dcterms:created xsi:type="dcterms:W3CDTF">2016-08-03T04:40:00Z</dcterms:created>
  <dcterms:modified xsi:type="dcterms:W3CDTF">2016-08-03T14:39:00Z</dcterms:modified>
</cp:coreProperties>
</file>