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5"/>
        <w:gridCol w:w="7560"/>
        <w:gridCol w:w="2231"/>
      </w:tblGrid>
      <w:tr w:rsidR="00F83900" w:rsidRPr="00192012" w:rsidTr="00741F05">
        <w:trPr>
          <w:trHeight w:val="705"/>
        </w:trPr>
        <w:tc>
          <w:tcPr>
            <w:tcW w:w="10776" w:type="dxa"/>
            <w:gridSpan w:val="3"/>
            <w:shd w:val="clear" w:color="auto" w:fill="auto"/>
          </w:tcPr>
          <w:p w:rsidR="001A3F62" w:rsidRPr="00192012" w:rsidRDefault="001A3F62" w:rsidP="00626EE2">
            <w:pPr>
              <w:pStyle w:val="Name"/>
              <w:jc w:val="both"/>
              <w:rPr>
                <w:rFonts w:ascii="Verdana" w:hAnsi="Verdana"/>
                <w:sz w:val="20"/>
                <w:szCs w:val="20"/>
              </w:rPr>
            </w:pPr>
          </w:p>
          <w:p w:rsidR="00387ECF" w:rsidRDefault="00827635" w:rsidP="00626EE2">
            <w:pPr>
              <w:pStyle w:val="e-mailaddress"/>
              <w:jc w:val="both"/>
              <w:rPr>
                <w:rFonts w:ascii="Verdana" w:hAnsi="Verdana"/>
                <w:b/>
                <w:sz w:val="20"/>
                <w:szCs w:val="20"/>
              </w:rPr>
            </w:pPr>
            <w:r>
              <w:rPr>
                <w:rFonts w:ascii="Verdana" w:hAnsi="Verdana"/>
                <w:b/>
                <w:sz w:val="20"/>
                <w:szCs w:val="20"/>
              </w:rPr>
              <w:t>Praveen M</w:t>
            </w:r>
          </w:p>
          <w:p w:rsidR="00F83900" w:rsidRPr="00192012" w:rsidRDefault="00DC4336" w:rsidP="00626EE2">
            <w:pPr>
              <w:pStyle w:val="e-mailaddress"/>
              <w:jc w:val="both"/>
              <w:rPr>
                <w:rFonts w:ascii="Verdana" w:hAnsi="Verdana"/>
                <w:sz w:val="20"/>
                <w:szCs w:val="20"/>
              </w:rPr>
            </w:pPr>
            <w:r>
              <w:rPr>
                <w:rFonts w:ascii="Verdana" w:hAnsi="Verdana"/>
                <w:b/>
                <w:sz w:val="20"/>
                <w:szCs w:val="20"/>
              </w:rPr>
              <w:t>Lead Business Analyst</w:t>
            </w:r>
          </w:p>
        </w:tc>
      </w:tr>
      <w:tr w:rsidR="00F83900" w:rsidRPr="00192012" w:rsidTr="00741F05">
        <w:tc>
          <w:tcPr>
            <w:tcW w:w="10776" w:type="dxa"/>
            <w:gridSpan w:val="3"/>
            <w:shd w:val="clear" w:color="auto" w:fill="auto"/>
          </w:tcPr>
          <w:p w:rsidR="00F83900" w:rsidRPr="00192012" w:rsidRDefault="00F83900" w:rsidP="00626EE2">
            <w:pPr>
              <w:pStyle w:val="Heading1"/>
              <w:jc w:val="both"/>
              <w:rPr>
                <w:rFonts w:ascii="Verdana" w:hAnsi="Verdana"/>
                <w:sz w:val="20"/>
                <w:szCs w:val="20"/>
              </w:rPr>
            </w:pPr>
            <w:r w:rsidRPr="00192012">
              <w:rPr>
                <w:rFonts w:ascii="Verdana" w:hAnsi="Verdana"/>
                <w:sz w:val="20"/>
                <w:szCs w:val="20"/>
              </w:rPr>
              <w:t>Skills Summary</w:t>
            </w:r>
          </w:p>
        </w:tc>
      </w:tr>
      <w:tr w:rsidR="00F83900" w:rsidRPr="00192012" w:rsidTr="00B678E2">
        <w:tc>
          <w:tcPr>
            <w:tcW w:w="985" w:type="dxa"/>
            <w:shd w:val="clear" w:color="auto" w:fill="auto"/>
          </w:tcPr>
          <w:p w:rsidR="00F83900" w:rsidRPr="00192012" w:rsidRDefault="00F83900" w:rsidP="00626EE2">
            <w:pPr>
              <w:jc w:val="both"/>
              <w:rPr>
                <w:rFonts w:ascii="Verdana" w:hAnsi="Verdana"/>
                <w:sz w:val="20"/>
                <w:szCs w:val="20"/>
              </w:rPr>
            </w:pPr>
          </w:p>
        </w:tc>
        <w:tc>
          <w:tcPr>
            <w:tcW w:w="9791" w:type="dxa"/>
            <w:gridSpan w:val="2"/>
            <w:shd w:val="clear" w:color="auto" w:fill="auto"/>
          </w:tcPr>
          <w:p w:rsidR="00B678E2" w:rsidRDefault="004820F9" w:rsidP="00626EE2">
            <w:pPr>
              <w:spacing w:line="240" w:lineRule="auto"/>
              <w:ind w:right="324"/>
              <w:jc w:val="both"/>
              <w:rPr>
                <w:rFonts w:ascii="Verdana" w:hAnsi="Verdana"/>
                <w:sz w:val="20"/>
                <w:szCs w:val="20"/>
              </w:rPr>
            </w:pPr>
            <w:r w:rsidRPr="00CB736B">
              <w:rPr>
                <w:rFonts w:ascii="Verdana" w:hAnsi="Verdana"/>
                <w:sz w:val="20"/>
                <w:szCs w:val="20"/>
              </w:rPr>
              <w:t xml:space="preserve">Quality-focused, detail-oriented analyst, developer and liaison with 6 years of experience </w:t>
            </w:r>
            <w:r w:rsidR="00CB736B">
              <w:rPr>
                <w:rFonts w:ascii="Verdana" w:hAnsi="Verdana"/>
                <w:sz w:val="20"/>
                <w:szCs w:val="20"/>
              </w:rPr>
              <w:t>in the IT industry. E</w:t>
            </w:r>
            <w:r w:rsidR="001A3F62" w:rsidRPr="00192012">
              <w:rPr>
                <w:rFonts w:ascii="Verdana" w:hAnsi="Verdana"/>
                <w:sz w:val="20"/>
                <w:szCs w:val="20"/>
              </w:rPr>
              <w:t xml:space="preserve">xperienced in </w:t>
            </w:r>
            <w:r w:rsidR="001A3F62" w:rsidRPr="00192012">
              <w:rPr>
                <w:rFonts w:ascii="Verdana" w:hAnsi="Verdana"/>
                <w:b/>
                <w:sz w:val="20"/>
                <w:szCs w:val="20"/>
              </w:rPr>
              <w:t>Business</w:t>
            </w:r>
            <w:r w:rsidR="001A3F62" w:rsidRPr="00192012">
              <w:rPr>
                <w:rFonts w:ascii="Verdana" w:hAnsi="Verdana"/>
                <w:sz w:val="20"/>
                <w:szCs w:val="20"/>
              </w:rPr>
              <w:t xml:space="preserve"> </w:t>
            </w:r>
            <w:r w:rsidR="001A3F62" w:rsidRPr="00192012">
              <w:rPr>
                <w:rFonts w:ascii="Verdana" w:hAnsi="Verdana"/>
                <w:b/>
                <w:sz w:val="20"/>
                <w:szCs w:val="20"/>
              </w:rPr>
              <w:t xml:space="preserve">Requirement Gathering &amp; </w:t>
            </w:r>
            <w:r w:rsidR="00884311" w:rsidRPr="00192012">
              <w:rPr>
                <w:rFonts w:ascii="Verdana" w:hAnsi="Verdana"/>
                <w:b/>
                <w:sz w:val="20"/>
                <w:szCs w:val="20"/>
              </w:rPr>
              <w:t>Anal</w:t>
            </w:r>
            <w:r w:rsidR="00884311">
              <w:rPr>
                <w:rFonts w:ascii="Verdana" w:hAnsi="Verdana"/>
                <w:b/>
                <w:sz w:val="20"/>
                <w:szCs w:val="20"/>
              </w:rPr>
              <w:t xml:space="preserve">ysis, </w:t>
            </w:r>
            <w:r w:rsidR="00884311" w:rsidRPr="00192012">
              <w:rPr>
                <w:rFonts w:ascii="Verdana" w:hAnsi="Verdana"/>
                <w:b/>
                <w:sz w:val="20"/>
                <w:szCs w:val="20"/>
              </w:rPr>
              <w:t>GAP</w:t>
            </w:r>
            <w:r w:rsidR="001A3F62" w:rsidRPr="00192012">
              <w:rPr>
                <w:rFonts w:ascii="Verdana" w:hAnsi="Verdana"/>
                <w:b/>
                <w:sz w:val="20"/>
                <w:szCs w:val="20"/>
              </w:rPr>
              <w:t xml:space="preserve"> Analysis, and User profiling</w:t>
            </w:r>
            <w:r w:rsidR="001A3F62" w:rsidRPr="00192012">
              <w:rPr>
                <w:rFonts w:ascii="Verdana" w:hAnsi="Verdana"/>
                <w:sz w:val="20"/>
                <w:szCs w:val="20"/>
              </w:rPr>
              <w:t xml:space="preserve">. Skilled in liaising with business users to discover and validate the business requirements. </w:t>
            </w:r>
          </w:p>
          <w:p w:rsidR="00CB736B" w:rsidRDefault="00CB736B" w:rsidP="00626EE2">
            <w:pPr>
              <w:spacing w:line="240" w:lineRule="auto"/>
              <w:ind w:right="324"/>
              <w:jc w:val="both"/>
              <w:rPr>
                <w:rFonts w:ascii="Verdana" w:hAnsi="Verdana"/>
                <w:sz w:val="20"/>
                <w:szCs w:val="20"/>
              </w:rPr>
            </w:pPr>
          </w:p>
          <w:p w:rsidR="001A3F62" w:rsidRDefault="001A3F62" w:rsidP="00626EE2">
            <w:pPr>
              <w:spacing w:line="360" w:lineRule="auto"/>
              <w:ind w:right="324"/>
              <w:jc w:val="both"/>
              <w:rPr>
                <w:rFonts w:ascii="Verdana" w:hAnsi="Verdana"/>
                <w:b/>
                <w:sz w:val="20"/>
                <w:szCs w:val="20"/>
              </w:rPr>
            </w:pPr>
            <w:r w:rsidRPr="00192012">
              <w:rPr>
                <w:rFonts w:ascii="Verdana" w:hAnsi="Verdana"/>
                <w:b/>
                <w:sz w:val="20"/>
                <w:szCs w:val="20"/>
              </w:rPr>
              <w:t>Professional Profile: -</w:t>
            </w:r>
          </w:p>
          <w:p w:rsidR="001A3F62" w:rsidRPr="00192012" w:rsidRDefault="004820F9" w:rsidP="00626EE2">
            <w:pPr>
              <w:numPr>
                <w:ilvl w:val="0"/>
                <w:numId w:val="17"/>
              </w:numPr>
              <w:spacing w:line="360" w:lineRule="auto"/>
              <w:ind w:right="324"/>
              <w:jc w:val="both"/>
              <w:rPr>
                <w:rFonts w:ascii="Verdana" w:hAnsi="Verdana"/>
                <w:sz w:val="20"/>
                <w:szCs w:val="20"/>
              </w:rPr>
            </w:pPr>
            <w:r>
              <w:rPr>
                <w:rFonts w:ascii="Verdana" w:hAnsi="Verdana"/>
                <w:sz w:val="20"/>
                <w:szCs w:val="20"/>
              </w:rPr>
              <w:t>Exper</w:t>
            </w:r>
            <w:r w:rsidR="001A3F62" w:rsidRPr="00192012">
              <w:rPr>
                <w:rFonts w:ascii="Verdana" w:hAnsi="Verdana"/>
                <w:sz w:val="20"/>
                <w:szCs w:val="20"/>
              </w:rPr>
              <w:t>ience in International Residential Mortgage Banking, Insurance and Retail market.</w:t>
            </w:r>
          </w:p>
          <w:p w:rsidR="001A3F62" w:rsidRPr="00827635" w:rsidRDefault="001A3F62" w:rsidP="00827635">
            <w:pPr>
              <w:pStyle w:val="ListParagraph"/>
              <w:numPr>
                <w:ilvl w:val="0"/>
                <w:numId w:val="17"/>
              </w:numPr>
              <w:spacing w:line="360" w:lineRule="auto"/>
              <w:ind w:right="324"/>
              <w:jc w:val="both"/>
              <w:rPr>
                <w:rFonts w:ascii="Verdana" w:hAnsi="Verdana"/>
                <w:sz w:val="20"/>
                <w:szCs w:val="20"/>
              </w:rPr>
            </w:pPr>
            <w:r w:rsidRPr="00827635">
              <w:rPr>
                <w:rFonts w:ascii="Verdana" w:hAnsi="Verdana"/>
                <w:sz w:val="20"/>
                <w:szCs w:val="20"/>
              </w:rPr>
              <w:t>Well experienced and skilled in Business Process Modeling, Use Case Modeling, UAT, Operation Optimization, Market Research and GAP Analysis.</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sz w:val="20"/>
                <w:szCs w:val="20"/>
              </w:rPr>
              <w:t xml:space="preserve">Proficient in working with Business Analysis and Modeling tools such as MS Visio and </w:t>
            </w:r>
            <w:r w:rsidR="00827635">
              <w:rPr>
                <w:rFonts w:ascii="Verdana" w:hAnsi="Verdana"/>
                <w:sz w:val="20"/>
                <w:szCs w:val="20"/>
              </w:rPr>
              <w:t>Balsamiq</w:t>
            </w:r>
            <w:r w:rsidRPr="00192012">
              <w:rPr>
                <w:rFonts w:ascii="Verdana" w:hAnsi="Verdana"/>
                <w:sz w:val="20"/>
                <w:szCs w:val="20"/>
              </w:rPr>
              <w:t>.</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sz w:val="20"/>
                <w:szCs w:val="20"/>
              </w:rPr>
              <w:t>Sound understanding of SDLC, m</w:t>
            </w:r>
            <w:r w:rsidR="009B2F1A">
              <w:rPr>
                <w:rFonts w:ascii="Verdana" w:hAnsi="Verdana"/>
                <w:sz w:val="20"/>
                <w:szCs w:val="20"/>
              </w:rPr>
              <w:t xml:space="preserve">ethodologies such as Waterfall, Agile, Scrum, </w:t>
            </w:r>
            <w:r w:rsidRPr="00192012">
              <w:rPr>
                <w:rFonts w:ascii="Verdana" w:hAnsi="Verdana"/>
                <w:sz w:val="20"/>
                <w:szCs w:val="20"/>
              </w:rPr>
              <w:t>and UML.</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sz w:val="20"/>
                <w:szCs w:val="20"/>
              </w:rPr>
              <w:t>Skilled in documenting the Business Requirements, Software Requirement Specification, Test Cases and Test Report for UAT.</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sz w:val="20"/>
                <w:szCs w:val="20"/>
              </w:rPr>
              <w:t>Extensive knowledge and experience in Requirements Gathering and D</w:t>
            </w:r>
            <w:r w:rsidR="001F6FEF" w:rsidRPr="00192012">
              <w:rPr>
                <w:rFonts w:ascii="Verdana" w:hAnsi="Verdana"/>
                <w:sz w:val="20"/>
                <w:szCs w:val="20"/>
              </w:rPr>
              <w:t>ata Analysis, Producing High Level D</w:t>
            </w:r>
            <w:r w:rsidRPr="00192012">
              <w:rPr>
                <w:rFonts w:ascii="Verdana" w:hAnsi="Verdana"/>
                <w:sz w:val="20"/>
                <w:szCs w:val="20"/>
              </w:rPr>
              <w:t xml:space="preserve">ocumentation, Creating Functional Specification and Use Case documents, Preparing Business Functional Process workflow models. </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sz w:val="20"/>
                <w:szCs w:val="20"/>
              </w:rPr>
              <w:t>Experience in Test case preparation, Functional Test execution and User Acceptance Testing.</w:t>
            </w:r>
          </w:p>
          <w:p w:rsidR="001A3F62" w:rsidRPr="00192012" w:rsidRDefault="001A3F62" w:rsidP="00626EE2">
            <w:pPr>
              <w:numPr>
                <w:ilvl w:val="0"/>
                <w:numId w:val="17"/>
              </w:numPr>
              <w:spacing w:line="360" w:lineRule="auto"/>
              <w:ind w:right="324"/>
              <w:jc w:val="both"/>
              <w:rPr>
                <w:rFonts w:ascii="Verdana" w:hAnsi="Verdana"/>
                <w:sz w:val="20"/>
                <w:szCs w:val="20"/>
              </w:rPr>
            </w:pPr>
            <w:r w:rsidRPr="00192012">
              <w:rPr>
                <w:rFonts w:ascii="Verdana" w:hAnsi="Verdana"/>
                <w:sz w:val="20"/>
                <w:szCs w:val="20"/>
              </w:rPr>
              <w:t>Well versed in mapping the As-Is System and proposing the To-Be System there by enabling the organization to be more efficient, more effective and more capable of change.</w:t>
            </w:r>
          </w:p>
          <w:p w:rsidR="001A3F62" w:rsidRPr="009B2F1A" w:rsidRDefault="001A3F62" w:rsidP="009B2F1A">
            <w:pPr>
              <w:numPr>
                <w:ilvl w:val="0"/>
                <w:numId w:val="17"/>
              </w:numPr>
              <w:spacing w:line="360" w:lineRule="auto"/>
              <w:ind w:right="324"/>
              <w:jc w:val="both"/>
              <w:rPr>
                <w:rFonts w:ascii="Verdana" w:hAnsi="Verdana"/>
                <w:sz w:val="20"/>
                <w:szCs w:val="20"/>
              </w:rPr>
            </w:pPr>
            <w:r w:rsidRPr="00192012">
              <w:rPr>
                <w:rFonts w:ascii="Verdana" w:hAnsi="Verdana" w:cs="Tahoma"/>
                <w:bCs/>
                <w:sz w:val="20"/>
                <w:szCs w:val="20"/>
              </w:rPr>
              <w:t>Successfully engage in multiple initiatives simultaneously.</w:t>
            </w:r>
            <w:r w:rsidRPr="009B2F1A">
              <w:rPr>
                <w:rFonts w:ascii="Verdana" w:hAnsi="Verdana"/>
                <w:sz w:val="20"/>
                <w:szCs w:val="20"/>
              </w:rPr>
              <w:t xml:space="preserve"> </w:t>
            </w:r>
          </w:p>
          <w:p w:rsidR="001A3F62" w:rsidRPr="00192012" w:rsidRDefault="009B2F1A" w:rsidP="00626EE2">
            <w:pPr>
              <w:numPr>
                <w:ilvl w:val="0"/>
                <w:numId w:val="17"/>
              </w:numPr>
              <w:spacing w:line="360" w:lineRule="auto"/>
              <w:jc w:val="both"/>
              <w:rPr>
                <w:rFonts w:ascii="Verdana" w:hAnsi="Verdana"/>
                <w:sz w:val="20"/>
                <w:szCs w:val="20"/>
              </w:rPr>
            </w:pPr>
            <w:r>
              <w:rPr>
                <w:rFonts w:ascii="Verdana" w:hAnsi="Verdana"/>
                <w:sz w:val="20"/>
                <w:szCs w:val="20"/>
              </w:rPr>
              <w:t xml:space="preserve">Strong analytical and </w:t>
            </w:r>
            <w:r w:rsidR="00CB736B">
              <w:rPr>
                <w:rFonts w:ascii="Verdana" w:hAnsi="Verdana"/>
                <w:sz w:val="20"/>
                <w:szCs w:val="20"/>
              </w:rPr>
              <w:t>problem-solving</w:t>
            </w:r>
            <w:r w:rsidR="001A3F62" w:rsidRPr="00192012">
              <w:rPr>
                <w:rFonts w:ascii="Verdana" w:hAnsi="Verdana"/>
                <w:sz w:val="20"/>
                <w:szCs w:val="20"/>
              </w:rPr>
              <w:t xml:space="preserve"> skills with the ability to work individually as well as be a team player.</w:t>
            </w:r>
          </w:p>
          <w:p w:rsidR="00F83900" w:rsidRPr="00BD7041" w:rsidRDefault="008C2772" w:rsidP="00BD7041">
            <w:pPr>
              <w:numPr>
                <w:ilvl w:val="0"/>
                <w:numId w:val="17"/>
              </w:numPr>
              <w:spacing w:beforeLines="20" w:before="48" w:afterLines="20" w:after="48" w:line="240" w:lineRule="auto"/>
              <w:jc w:val="both"/>
              <w:rPr>
                <w:rFonts w:ascii="Verdana" w:hAnsi="Verdana"/>
                <w:sz w:val="20"/>
                <w:szCs w:val="20"/>
              </w:rPr>
            </w:pPr>
            <w:r>
              <w:rPr>
                <w:rFonts w:ascii="Verdana" w:hAnsi="Verdana"/>
                <w:sz w:val="20"/>
                <w:szCs w:val="20"/>
              </w:rPr>
              <w:t xml:space="preserve"> </w:t>
            </w:r>
            <w:r w:rsidR="001A3F62" w:rsidRPr="00192012">
              <w:rPr>
                <w:rFonts w:ascii="Verdana" w:hAnsi="Verdana"/>
                <w:sz w:val="20"/>
                <w:szCs w:val="20"/>
              </w:rPr>
              <w:t>Excellent written and oral communication skills to analyze customer strategy and business needs.</w:t>
            </w:r>
          </w:p>
        </w:tc>
      </w:tr>
      <w:tr w:rsidR="00F83900" w:rsidRPr="00192012" w:rsidTr="00741F05">
        <w:tc>
          <w:tcPr>
            <w:tcW w:w="10776" w:type="dxa"/>
            <w:gridSpan w:val="3"/>
            <w:shd w:val="clear" w:color="auto" w:fill="auto"/>
          </w:tcPr>
          <w:p w:rsidR="00F83900" w:rsidRPr="00192012" w:rsidRDefault="00F83900" w:rsidP="00626EE2">
            <w:pPr>
              <w:pStyle w:val="Heading1"/>
              <w:jc w:val="both"/>
              <w:rPr>
                <w:rFonts w:ascii="Verdana" w:hAnsi="Verdana"/>
                <w:sz w:val="20"/>
                <w:szCs w:val="20"/>
              </w:rPr>
            </w:pPr>
            <w:r w:rsidRPr="00192012">
              <w:rPr>
                <w:rFonts w:ascii="Verdana" w:hAnsi="Verdana"/>
                <w:sz w:val="20"/>
                <w:szCs w:val="20"/>
              </w:rPr>
              <w:t>Experience</w:t>
            </w:r>
          </w:p>
        </w:tc>
      </w:tr>
      <w:tr w:rsidR="00F83900" w:rsidRPr="00192012" w:rsidTr="00387ECF">
        <w:tc>
          <w:tcPr>
            <w:tcW w:w="985" w:type="dxa"/>
            <w:vMerge w:val="restart"/>
            <w:shd w:val="clear" w:color="auto" w:fill="auto"/>
          </w:tcPr>
          <w:p w:rsidR="00F83900" w:rsidRPr="00192012" w:rsidRDefault="00F83900" w:rsidP="00626EE2">
            <w:pPr>
              <w:jc w:val="both"/>
              <w:rPr>
                <w:rFonts w:ascii="Verdana" w:hAnsi="Verdana"/>
                <w:sz w:val="20"/>
                <w:szCs w:val="20"/>
              </w:rPr>
            </w:pPr>
          </w:p>
        </w:tc>
        <w:tc>
          <w:tcPr>
            <w:tcW w:w="7560" w:type="dxa"/>
            <w:shd w:val="clear" w:color="auto" w:fill="auto"/>
          </w:tcPr>
          <w:p w:rsidR="00F83900" w:rsidRPr="00192012" w:rsidRDefault="00F83900" w:rsidP="00626EE2">
            <w:pPr>
              <w:pStyle w:val="Heading2"/>
              <w:jc w:val="both"/>
              <w:rPr>
                <w:rFonts w:ascii="Verdana" w:hAnsi="Verdana"/>
                <w:sz w:val="20"/>
                <w:szCs w:val="20"/>
              </w:rPr>
            </w:pPr>
            <w:r w:rsidRPr="00192012">
              <w:rPr>
                <w:rFonts w:ascii="Verdana" w:hAnsi="Verdana"/>
                <w:sz w:val="20"/>
                <w:szCs w:val="20"/>
              </w:rPr>
              <w:t>Current Company Name</w:t>
            </w:r>
            <w:r w:rsidR="001A3F62" w:rsidRPr="00192012">
              <w:rPr>
                <w:rFonts w:ascii="Verdana" w:hAnsi="Verdana"/>
                <w:sz w:val="20"/>
                <w:szCs w:val="20"/>
              </w:rPr>
              <w:t xml:space="preserve">: </w:t>
            </w:r>
            <w:r w:rsidR="00315B61" w:rsidRPr="00192012">
              <w:rPr>
                <w:rFonts w:ascii="Verdana" w:hAnsi="Verdana"/>
                <w:sz w:val="20"/>
                <w:szCs w:val="20"/>
              </w:rPr>
              <w:t>Tavant Technologies India Pvt. Ltd</w:t>
            </w:r>
          </w:p>
        </w:tc>
        <w:tc>
          <w:tcPr>
            <w:tcW w:w="2231" w:type="dxa"/>
            <w:shd w:val="clear" w:color="auto" w:fill="auto"/>
          </w:tcPr>
          <w:p w:rsidR="00F83900" w:rsidRPr="00192012" w:rsidRDefault="000A3B00" w:rsidP="00626EE2">
            <w:pPr>
              <w:pStyle w:val="Dates"/>
              <w:jc w:val="both"/>
              <w:rPr>
                <w:rFonts w:ascii="Verdana" w:hAnsi="Verdana"/>
                <w:b/>
                <w:sz w:val="20"/>
                <w:szCs w:val="20"/>
              </w:rPr>
            </w:pPr>
            <w:r>
              <w:rPr>
                <w:rFonts w:ascii="Verdana" w:hAnsi="Verdana"/>
                <w:b/>
                <w:sz w:val="20"/>
                <w:szCs w:val="20"/>
              </w:rPr>
              <w:t>04</w:t>
            </w:r>
            <w:r w:rsidR="001A3F62" w:rsidRPr="00192012">
              <w:rPr>
                <w:rFonts w:ascii="Verdana" w:hAnsi="Verdana"/>
                <w:b/>
                <w:sz w:val="20"/>
                <w:szCs w:val="20"/>
              </w:rPr>
              <w:t>/1</w:t>
            </w:r>
            <w:r>
              <w:rPr>
                <w:rFonts w:ascii="Verdana" w:hAnsi="Verdana"/>
                <w:b/>
                <w:sz w:val="20"/>
                <w:szCs w:val="20"/>
              </w:rPr>
              <w:t>1</w:t>
            </w:r>
            <w:r w:rsidR="00315B61" w:rsidRPr="00192012">
              <w:rPr>
                <w:rFonts w:ascii="Verdana" w:hAnsi="Verdana"/>
                <w:b/>
                <w:sz w:val="20"/>
                <w:szCs w:val="20"/>
              </w:rPr>
              <w:t>-</w:t>
            </w:r>
            <w:r w:rsidR="003D5E1C" w:rsidRPr="00192012">
              <w:rPr>
                <w:rFonts w:ascii="Verdana" w:hAnsi="Verdana"/>
                <w:b/>
                <w:sz w:val="20"/>
                <w:szCs w:val="20"/>
              </w:rPr>
              <w:t>T</w:t>
            </w:r>
            <w:r w:rsidR="001A3F62" w:rsidRPr="00192012">
              <w:rPr>
                <w:rFonts w:ascii="Verdana" w:hAnsi="Verdana"/>
                <w:b/>
                <w:sz w:val="20"/>
                <w:szCs w:val="20"/>
              </w:rPr>
              <w:t xml:space="preserve">ill </w:t>
            </w:r>
            <w:r w:rsidR="003D5E1C" w:rsidRPr="00192012">
              <w:rPr>
                <w:rFonts w:ascii="Verdana" w:hAnsi="Verdana"/>
                <w:b/>
                <w:sz w:val="20"/>
                <w:szCs w:val="20"/>
              </w:rPr>
              <w:t>D</w:t>
            </w:r>
            <w:r w:rsidR="001A3F62" w:rsidRPr="00192012">
              <w:rPr>
                <w:rFonts w:ascii="Verdana" w:hAnsi="Verdana"/>
                <w:b/>
                <w:sz w:val="20"/>
                <w:szCs w:val="20"/>
              </w:rPr>
              <w:t>ate</w:t>
            </w:r>
          </w:p>
        </w:tc>
      </w:tr>
      <w:tr w:rsidR="00F83900" w:rsidRPr="00192012" w:rsidTr="00B678E2">
        <w:tc>
          <w:tcPr>
            <w:tcW w:w="985" w:type="dxa"/>
            <w:vMerge/>
            <w:shd w:val="clear" w:color="auto" w:fill="auto"/>
          </w:tcPr>
          <w:p w:rsidR="00F83900" w:rsidRPr="00192012" w:rsidRDefault="00F83900" w:rsidP="00626EE2">
            <w:pPr>
              <w:jc w:val="both"/>
              <w:rPr>
                <w:rFonts w:ascii="Verdana" w:hAnsi="Verdana"/>
                <w:sz w:val="20"/>
                <w:szCs w:val="20"/>
              </w:rPr>
            </w:pPr>
          </w:p>
        </w:tc>
        <w:tc>
          <w:tcPr>
            <w:tcW w:w="9791" w:type="dxa"/>
            <w:gridSpan w:val="2"/>
            <w:shd w:val="clear" w:color="auto" w:fill="auto"/>
          </w:tcPr>
          <w:p w:rsidR="001A3F62" w:rsidRPr="00192012" w:rsidRDefault="00F83900" w:rsidP="00626EE2">
            <w:pPr>
              <w:pStyle w:val="Heading3"/>
              <w:jc w:val="both"/>
              <w:rPr>
                <w:rFonts w:ascii="Verdana" w:hAnsi="Verdana"/>
                <w:sz w:val="20"/>
                <w:szCs w:val="20"/>
              </w:rPr>
            </w:pPr>
            <w:r w:rsidRPr="00192012">
              <w:rPr>
                <w:rFonts w:ascii="Verdana" w:hAnsi="Verdana"/>
                <w:sz w:val="20"/>
                <w:szCs w:val="20"/>
              </w:rPr>
              <w:t>Current designation</w:t>
            </w:r>
            <w:r w:rsidR="001A3F62" w:rsidRPr="00192012">
              <w:rPr>
                <w:rFonts w:ascii="Verdana" w:hAnsi="Verdana"/>
                <w:sz w:val="20"/>
                <w:szCs w:val="20"/>
              </w:rPr>
              <w:t xml:space="preserve">: </w:t>
            </w:r>
            <w:r w:rsidR="000A3B00">
              <w:rPr>
                <w:rFonts w:ascii="Verdana" w:hAnsi="Verdana"/>
                <w:sz w:val="20"/>
                <w:szCs w:val="20"/>
              </w:rPr>
              <w:t>Lead Business Analyst</w:t>
            </w:r>
          </w:p>
          <w:p w:rsidR="006B21D4" w:rsidRPr="00192012" w:rsidRDefault="006B21D4" w:rsidP="00626EE2">
            <w:pPr>
              <w:pStyle w:val="bulletedlist"/>
              <w:numPr>
                <w:ilvl w:val="0"/>
                <w:numId w:val="0"/>
              </w:numPr>
              <w:spacing w:before="0" w:after="0" w:line="240" w:lineRule="auto"/>
              <w:jc w:val="both"/>
              <w:rPr>
                <w:rFonts w:ascii="Verdana" w:hAnsi="Verdana" w:cs="Tahoma"/>
                <w:b/>
                <w:sz w:val="20"/>
                <w:szCs w:val="20"/>
              </w:rPr>
            </w:pPr>
          </w:p>
          <w:p w:rsidR="006B21D4" w:rsidRDefault="000A3B00" w:rsidP="00626EE2">
            <w:pPr>
              <w:pStyle w:val="bulletedlist"/>
              <w:numPr>
                <w:ilvl w:val="0"/>
                <w:numId w:val="0"/>
              </w:numPr>
              <w:spacing w:before="0" w:after="0" w:line="240" w:lineRule="auto"/>
              <w:jc w:val="both"/>
              <w:rPr>
                <w:rFonts w:ascii="Verdana" w:hAnsi="Verdana" w:cs="Tahoma"/>
                <w:b/>
                <w:sz w:val="20"/>
                <w:szCs w:val="20"/>
              </w:rPr>
            </w:pPr>
            <w:r>
              <w:rPr>
                <w:rFonts w:ascii="Verdana" w:hAnsi="Verdana" w:cs="Tahoma"/>
                <w:b/>
                <w:sz w:val="20"/>
                <w:szCs w:val="20"/>
              </w:rPr>
              <w:t>Stearns Lending</w:t>
            </w:r>
            <w:r w:rsidR="00CE6D2C">
              <w:rPr>
                <w:rFonts w:ascii="Verdana" w:hAnsi="Verdana" w:cs="Tahoma"/>
                <w:b/>
                <w:sz w:val="20"/>
                <w:szCs w:val="20"/>
              </w:rPr>
              <w:t xml:space="preserve"> Online Loan Application Portal</w:t>
            </w:r>
          </w:p>
          <w:p w:rsidR="00590956" w:rsidRPr="00192012" w:rsidRDefault="00590956" w:rsidP="00626EE2">
            <w:pPr>
              <w:pStyle w:val="bulletedlist"/>
              <w:numPr>
                <w:ilvl w:val="0"/>
                <w:numId w:val="0"/>
              </w:numPr>
              <w:spacing w:before="0" w:after="0" w:line="240" w:lineRule="auto"/>
              <w:jc w:val="both"/>
              <w:rPr>
                <w:rFonts w:ascii="Verdana" w:hAnsi="Verdana" w:cs="Tahoma"/>
                <w:b/>
                <w:sz w:val="20"/>
                <w:szCs w:val="20"/>
              </w:rPr>
            </w:pPr>
          </w:p>
          <w:p w:rsidR="006B21D4" w:rsidRDefault="00590956" w:rsidP="00626EE2">
            <w:pPr>
              <w:pStyle w:val="bulletedlist"/>
              <w:numPr>
                <w:ilvl w:val="0"/>
                <w:numId w:val="0"/>
              </w:numPr>
              <w:spacing w:before="0" w:after="0" w:line="240" w:lineRule="auto"/>
              <w:jc w:val="both"/>
              <w:rPr>
                <w:rFonts w:ascii="Verdana" w:hAnsi="Verdana" w:cs="Tahoma"/>
                <w:sz w:val="20"/>
                <w:szCs w:val="20"/>
              </w:rPr>
            </w:pPr>
            <w:r w:rsidRPr="0001045E">
              <w:rPr>
                <w:rFonts w:ascii="Verdana" w:hAnsi="Verdana" w:cs="Tahoma"/>
                <w:sz w:val="20"/>
                <w:szCs w:val="20"/>
              </w:rPr>
              <w:t>D</w:t>
            </w:r>
            <w:r w:rsidR="006B21D4" w:rsidRPr="0001045E">
              <w:rPr>
                <w:rFonts w:ascii="Verdana" w:hAnsi="Verdana" w:cs="Tahoma"/>
                <w:sz w:val="20"/>
                <w:szCs w:val="20"/>
              </w:rPr>
              <w:t>uration</w:t>
            </w:r>
            <w:r w:rsidR="006B21D4" w:rsidRPr="00192012">
              <w:rPr>
                <w:rFonts w:ascii="Verdana" w:hAnsi="Verdana" w:cs="Tahoma"/>
                <w:b/>
                <w:sz w:val="20"/>
                <w:szCs w:val="20"/>
              </w:rPr>
              <w:t xml:space="preserve">: </w:t>
            </w:r>
            <w:r>
              <w:rPr>
                <w:rFonts w:ascii="Verdana" w:hAnsi="Verdana" w:cs="Tahoma"/>
                <w:sz w:val="20"/>
                <w:szCs w:val="20"/>
              </w:rPr>
              <w:t>9 Months</w:t>
            </w:r>
          </w:p>
          <w:p w:rsidR="00590956" w:rsidRPr="00590956" w:rsidRDefault="00590956" w:rsidP="00626EE2">
            <w:pPr>
              <w:pStyle w:val="bulletedlist"/>
              <w:numPr>
                <w:ilvl w:val="0"/>
                <w:numId w:val="0"/>
              </w:numPr>
              <w:spacing w:before="0" w:after="0" w:line="240" w:lineRule="auto"/>
              <w:jc w:val="both"/>
              <w:rPr>
                <w:rFonts w:ascii="Verdana" w:hAnsi="Verdana" w:cs="Tahoma"/>
                <w:sz w:val="20"/>
                <w:szCs w:val="20"/>
              </w:rPr>
            </w:pPr>
          </w:p>
          <w:p w:rsidR="00877C15" w:rsidRDefault="00590956" w:rsidP="00877C15">
            <w:pPr>
              <w:autoSpaceDE w:val="0"/>
              <w:autoSpaceDN w:val="0"/>
              <w:spacing w:line="240" w:lineRule="auto"/>
              <w:jc w:val="both"/>
              <w:rPr>
                <w:rFonts w:ascii="Calibri" w:hAnsi="Calibri" w:cs="Times New Roman"/>
                <w:spacing w:val="0"/>
                <w:sz w:val="22"/>
                <w:szCs w:val="22"/>
              </w:rPr>
            </w:pPr>
            <w:r w:rsidRPr="0001045E">
              <w:rPr>
                <w:rFonts w:ascii="Verdana" w:hAnsi="Verdana" w:cs="Tahoma"/>
                <w:sz w:val="20"/>
                <w:szCs w:val="20"/>
              </w:rPr>
              <w:t>Description</w:t>
            </w:r>
            <w:r w:rsidR="006B21D4" w:rsidRPr="00192012">
              <w:rPr>
                <w:rFonts w:ascii="Verdana" w:hAnsi="Verdana" w:cs="Tahoma"/>
                <w:b/>
                <w:sz w:val="20"/>
                <w:szCs w:val="20"/>
              </w:rPr>
              <w:t>:</w:t>
            </w:r>
            <w:r w:rsidR="006B21D4" w:rsidRPr="00192012">
              <w:rPr>
                <w:rFonts w:ascii="Verdana" w:hAnsi="Verdana"/>
                <w:b/>
                <w:sz w:val="20"/>
                <w:szCs w:val="20"/>
              </w:rPr>
              <w:t xml:space="preserve"> </w:t>
            </w:r>
            <w:r w:rsidR="008760F3">
              <w:rPr>
                <w:rFonts w:ascii="Verdana" w:hAnsi="Verdana"/>
                <w:sz w:val="20"/>
                <w:szCs w:val="20"/>
              </w:rPr>
              <w:t>The project deals with the development of an onl</w:t>
            </w:r>
            <w:r w:rsidR="000A3B00">
              <w:rPr>
                <w:rFonts w:ascii="Verdana" w:hAnsi="Verdana"/>
                <w:sz w:val="20"/>
                <w:szCs w:val="20"/>
              </w:rPr>
              <w:t>ine loan application portal for Stearns Lending</w:t>
            </w:r>
            <w:r w:rsidR="008760F3">
              <w:rPr>
                <w:rFonts w:ascii="Verdana" w:hAnsi="Verdana"/>
                <w:sz w:val="20"/>
                <w:szCs w:val="20"/>
              </w:rPr>
              <w:t>.  The Online Loan Application portal</w:t>
            </w:r>
            <w:r w:rsidR="00877C15">
              <w:rPr>
                <w:rFonts w:ascii="Verdana" w:hAnsi="Verdana"/>
                <w:sz w:val="20"/>
                <w:szCs w:val="20"/>
              </w:rPr>
              <w:t xml:space="preserve"> will enable potential customers to register as new users and provides</w:t>
            </w:r>
            <w:r w:rsidR="008760F3">
              <w:rPr>
                <w:rFonts w:ascii="Verdana" w:hAnsi="Verdana"/>
                <w:sz w:val="20"/>
                <w:szCs w:val="20"/>
              </w:rPr>
              <w:t xml:space="preserve"> major features of creating an online loan application, ordering the credit report, </w:t>
            </w:r>
            <w:r w:rsidR="00877C15">
              <w:rPr>
                <w:rFonts w:ascii="Verdana" w:hAnsi="Verdana"/>
                <w:sz w:val="20"/>
                <w:szCs w:val="20"/>
              </w:rPr>
              <w:t>get</w:t>
            </w:r>
            <w:r w:rsidR="008760F3">
              <w:rPr>
                <w:rFonts w:ascii="Verdana" w:hAnsi="Verdana"/>
                <w:sz w:val="20"/>
                <w:szCs w:val="20"/>
              </w:rPr>
              <w:t xml:space="preserve"> the pricing </w:t>
            </w:r>
            <w:r w:rsidR="00877C15">
              <w:rPr>
                <w:rFonts w:ascii="Verdana" w:hAnsi="Verdana"/>
                <w:sz w:val="20"/>
                <w:szCs w:val="20"/>
              </w:rPr>
              <w:t>options</w:t>
            </w:r>
            <w:r w:rsidR="008760F3">
              <w:rPr>
                <w:rFonts w:ascii="Verdana" w:hAnsi="Verdana"/>
                <w:sz w:val="20"/>
                <w:szCs w:val="20"/>
              </w:rPr>
              <w:t xml:space="preserve"> based on the provided application details, comparing the pricing options, submitting to the AUS and final submission of the full loan applications.</w:t>
            </w:r>
            <w:r w:rsidR="00877C15">
              <w:rPr>
                <w:rFonts w:ascii="Verdana" w:hAnsi="Verdana"/>
                <w:sz w:val="20"/>
                <w:szCs w:val="20"/>
              </w:rPr>
              <w:t xml:space="preserve"> </w:t>
            </w:r>
            <w:r w:rsidR="00877C15" w:rsidRPr="00877C15">
              <w:rPr>
                <w:rFonts w:ascii="Verdana" w:hAnsi="Verdana"/>
                <w:sz w:val="20"/>
                <w:szCs w:val="20"/>
              </w:rPr>
              <w:t>The portal was integrated with the existing Caliber services.</w:t>
            </w:r>
            <w:r w:rsidR="00877C15">
              <w:rPr>
                <w:rFonts w:ascii="Verdana" w:hAnsi="Verdana"/>
                <w:sz w:val="20"/>
                <w:szCs w:val="20"/>
              </w:rPr>
              <w:t xml:space="preserve"> </w:t>
            </w:r>
          </w:p>
          <w:p w:rsidR="006B21D4" w:rsidRPr="00192012" w:rsidRDefault="006B21D4" w:rsidP="00626EE2">
            <w:pPr>
              <w:pStyle w:val="bulletedlist"/>
              <w:numPr>
                <w:ilvl w:val="0"/>
                <w:numId w:val="0"/>
              </w:numPr>
              <w:spacing w:before="0" w:after="0" w:line="240" w:lineRule="auto"/>
              <w:jc w:val="both"/>
              <w:rPr>
                <w:rFonts w:ascii="Verdana" w:hAnsi="Verdana"/>
                <w:sz w:val="20"/>
                <w:szCs w:val="20"/>
              </w:rPr>
            </w:pPr>
          </w:p>
          <w:p w:rsidR="006B21D4" w:rsidRPr="00192012" w:rsidRDefault="006B21D4" w:rsidP="00626EE2">
            <w:pPr>
              <w:jc w:val="both"/>
              <w:rPr>
                <w:rFonts w:ascii="Verdana" w:hAnsi="Verdana" w:cs="Tahoma"/>
                <w:bCs/>
                <w:sz w:val="20"/>
                <w:szCs w:val="20"/>
              </w:rPr>
            </w:pPr>
            <w:r w:rsidRPr="0001045E">
              <w:rPr>
                <w:rFonts w:ascii="Verdana" w:hAnsi="Verdana"/>
                <w:sz w:val="20"/>
                <w:szCs w:val="20"/>
              </w:rPr>
              <w:t>Responsibilities</w:t>
            </w:r>
            <w:r w:rsidRPr="00192012">
              <w:rPr>
                <w:rFonts w:ascii="Verdana" w:hAnsi="Verdana"/>
                <w:b/>
                <w:sz w:val="20"/>
                <w:szCs w:val="20"/>
              </w:rPr>
              <w:t xml:space="preserve">: - </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Collect the requirements, understand them, and document the business requirements for the project.</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Translating the collected business requirements into business functional specification and detailed test plans.</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 xml:space="preserve">Prepare the Use </w:t>
            </w:r>
            <w:r w:rsidR="00F84CBF">
              <w:rPr>
                <w:rFonts w:ascii="Verdana" w:hAnsi="Verdana" w:cs="Tahoma"/>
                <w:bCs/>
                <w:sz w:val="20"/>
                <w:szCs w:val="20"/>
              </w:rPr>
              <w:t>story and ATC and Field Matrices</w:t>
            </w:r>
            <w:r w:rsidRPr="00192012">
              <w:rPr>
                <w:rFonts w:ascii="Verdana" w:hAnsi="Verdana" w:cs="Tahoma"/>
                <w:bCs/>
                <w:sz w:val="20"/>
                <w:szCs w:val="20"/>
              </w:rPr>
              <w:t xml:space="preserve"> documents and design the Business Process Workflow Models.</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 xml:space="preserve">Analyze and document business processes and ensures that all requirements are delivered to the project plan. </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sz w:val="20"/>
                <w:szCs w:val="20"/>
              </w:rPr>
              <w:t>Creating efficient documents for clien</w:t>
            </w:r>
            <w:r w:rsidR="000A3B00">
              <w:rPr>
                <w:rFonts w:ascii="Verdana" w:hAnsi="Verdana"/>
                <w:sz w:val="20"/>
                <w:szCs w:val="20"/>
              </w:rPr>
              <w:t>t facing information and assist</w:t>
            </w:r>
            <w:r w:rsidRPr="00192012">
              <w:rPr>
                <w:rFonts w:ascii="Verdana" w:hAnsi="Verdana"/>
                <w:sz w:val="20"/>
                <w:szCs w:val="20"/>
              </w:rPr>
              <w:t xml:space="preserve"> the Project Manager in managing the project deliverables and meeting the deadlines.</w:t>
            </w:r>
          </w:p>
          <w:p w:rsidR="006B21D4" w:rsidRPr="00192012" w:rsidRDefault="006B21D4" w:rsidP="00626EE2">
            <w:pPr>
              <w:numPr>
                <w:ilvl w:val="0"/>
                <w:numId w:val="15"/>
              </w:numPr>
              <w:jc w:val="both"/>
              <w:rPr>
                <w:rFonts w:ascii="Verdana" w:hAnsi="Verdana" w:cs="Tahoma"/>
                <w:bCs/>
                <w:sz w:val="20"/>
                <w:szCs w:val="20"/>
              </w:rPr>
            </w:pPr>
            <w:r w:rsidRPr="00192012">
              <w:rPr>
                <w:rFonts w:ascii="Verdana" w:hAnsi="Verdana" w:cs="Tahoma"/>
                <w:bCs/>
                <w:sz w:val="20"/>
                <w:szCs w:val="20"/>
              </w:rPr>
              <w:t>Document workflows and results of business analysis and obtain sign-off from client on the specifications.</w:t>
            </w:r>
          </w:p>
          <w:p w:rsidR="006B21D4" w:rsidRPr="000A3B00" w:rsidRDefault="006B21D4" w:rsidP="000A3B00">
            <w:pPr>
              <w:numPr>
                <w:ilvl w:val="0"/>
                <w:numId w:val="15"/>
              </w:numPr>
              <w:jc w:val="both"/>
              <w:rPr>
                <w:rFonts w:ascii="Verdana" w:hAnsi="Verdana" w:cs="Tahoma"/>
                <w:bCs/>
                <w:sz w:val="20"/>
                <w:szCs w:val="20"/>
              </w:rPr>
            </w:pPr>
            <w:r w:rsidRPr="00192012">
              <w:rPr>
                <w:rFonts w:ascii="Verdana" w:hAnsi="Verdana" w:cs="Tahoma"/>
                <w:bCs/>
                <w:sz w:val="20"/>
                <w:szCs w:val="20"/>
              </w:rPr>
              <w:t>To provide the link between the customer, development team and any third party regarding software functionality, throughout the development lifecycle.</w:t>
            </w:r>
          </w:p>
          <w:p w:rsidR="006B21D4" w:rsidRDefault="006B21D4" w:rsidP="000A3B00">
            <w:pPr>
              <w:numPr>
                <w:ilvl w:val="0"/>
                <w:numId w:val="15"/>
              </w:numPr>
              <w:jc w:val="both"/>
              <w:rPr>
                <w:rFonts w:ascii="Verdana" w:hAnsi="Verdana" w:cs="Tahoma"/>
                <w:bCs/>
                <w:sz w:val="20"/>
                <w:szCs w:val="20"/>
              </w:rPr>
            </w:pPr>
            <w:r w:rsidRPr="00192012">
              <w:rPr>
                <w:rFonts w:ascii="Verdana" w:hAnsi="Verdana" w:cs="Tahoma"/>
                <w:bCs/>
                <w:sz w:val="20"/>
                <w:szCs w:val="20"/>
              </w:rPr>
              <w:t xml:space="preserve">Bug tracking and bug reporting using </w:t>
            </w:r>
            <w:r w:rsidR="00854B41">
              <w:rPr>
                <w:rFonts w:ascii="Verdana" w:hAnsi="Verdana" w:cs="Tahoma"/>
                <w:bCs/>
                <w:sz w:val="20"/>
                <w:szCs w:val="20"/>
              </w:rPr>
              <w:t>TFS</w:t>
            </w:r>
            <w:r w:rsidRPr="00192012">
              <w:rPr>
                <w:rFonts w:ascii="Verdana" w:hAnsi="Verdana" w:cs="Tahoma"/>
                <w:bCs/>
                <w:sz w:val="20"/>
                <w:szCs w:val="20"/>
              </w:rPr>
              <w:t>.</w:t>
            </w:r>
          </w:p>
          <w:p w:rsidR="000A3B00" w:rsidRPr="000A3B00" w:rsidRDefault="000A3B00" w:rsidP="000A3B00">
            <w:pPr>
              <w:ind w:left="720"/>
              <w:jc w:val="both"/>
              <w:rPr>
                <w:rFonts w:ascii="Verdana" w:hAnsi="Verdana" w:cs="Tahoma"/>
                <w:bCs/>
                <w:sz w:val="20"/>
                <w:szCs w:val="20"/>
              </w:rPr>
            </w:pPr>
          </w:p>
          <w:p w:rsidR="00F83900" w:rsidRDefault="006B21D4" w:rsidP="00590956">
            <w:pPr>
              <w:jc w:val="both"/>
              <w:rPr>
                <w:rFonts w:ascii="Verdana" w:hAnsi="Verdana"/>
                <w:sz w:val="20"/>
                <w:szCs w:val="20"/>
              </w:rPr>
            </w:pPr>
            <w:r w:rsidRPr="00590956">
              <w:rPr>
                <w:rFonts w:ascii="Verdana" w:hAnsi="Verdana"/>
                <w:sz w:val="20"/>
                <w:szCs w:val="20"/>
              </w:rPr>
              <w:t>T</w:t>
            </w:r>
            <w:r w:rsidR="00590956" w:rsidRPr="00590956">
              <w:rPr>
                <w:rFonts w:ascii="Verdana" w:hAnsi="Verdana"/>
                <w:sz w:val="20"/>
                <w:szCs w:val="20"/>
              </w:rPr>
              <w:t>ools &amp; Applications Used</w:t>
            </w:r>
            <w:r w:rsidR="00590956">
              <w:rPr>
                <w:rFonts w:ascii="Verdana" w:hAnsi="Verdana"/>
                <w:sz w:val="20"/>
                <w:szCs w:val="20"/>
              </w:rPr>
              <w:t xml:space="preserve">: </w:t>
            </w:r>
            <w:r w:rsidR="00BD7041" w:rsidRPr="00192012">
              <w:rPr>
                <w:rFonts w:ascii="Verdana" w:hAnsi="Verdana"/>
                <w:sz w:val="20"/>
                <w:szCs w:val="20"/>
              </w:rPr>
              <w:t xml:space="preserve">MS Word, MS Excel, MS Power Point, </w:t>
            </w:r>
            <w:r w:rsidR="00854B41">
              <w:rPr>
                <w:rFonts w:ascii="Verdana" w:hAnsi="Verdana"/>
                <w:sz w:val="20"/>
                <w:szCs w:val="20"/>
              </w:rPr>
              <w:t>TFS</w:t>
            </w:r>
            <w:r w:rsidR="00BD7041" w:rsidRPr="00192012">
              <w:rPr>
                <w:rFonts w:ascii="Verdana" w:hAnsi="Verdana"/>
                <w:sz w:val="20"/>
                <w:szCs w:val="20"/>
              </w:rPr>
              <w:t xml:space="preserve">, </w:t>
            </w:r>
            <w:r w:rsidR="00BD7041">
              <w:rPr>
                <w:rFonts w:ascii="Verdana" w:hAnsi="Verdana"/>
                <w:sz w:val="20"/>
                <w:szCs w:val="20"/>
              </w:rPr>
              <w:t xml:space="preserve">SVN, </w:t>
            </w:r>
            <w:r w:rsidR="000A3B00">
              <w:rPr>
                <w:rFonts w:ascii="Verdana" w:hAnsi="Verdana"/>
                <w:sz w:val="20"/>
                <w:szCs w:val="20"/>
              </w:rPr>
              <w:t>Balsamiq</w:t>
            </w:r>
            <w:r w:rsidR="00BD7041" w:rsidRPr="00192012">
              <w:rPr>
                <w:rFonts w:ascii="Verdana" w:hAnsi="Verdana"/>
                <w:sz w:val="20"/>
                <w:szCs w:val="20"/>
              </w:rPr>
              <w:t>.</w:t>
            </w:r>
          </w:p>
          <w:p w:rsidR="00590956" w:rsidRPr="007D4AC9" w:rsidRDefault="00590956" w:rsidP="00590956">
            <w:pPr>
              <w:pStyle w:val="Heading3"/>
              <w:rPr>
                <w:rFonts w:ascii="Verdana" w:hAnsi="Verdana"/>
                <w:b/>
                <w:sz w:val="20"/>
                <w:szCs w:val="20"/>
              </w:rPr>
            </w:pPr>
          </w:p>
          <w:p w:rsidR="00590956" w:rsidRDefault="00590956" w:rsidP="00590956">
            <w:pPr>
              <w:rPr>
                <w:rFonts w:ascii="Verdana" w:hAnsi="Verdana"/>
                <w:sz w:val="20"/>
                <w:szCs w:val="20"/>
              </w:rPr>
            </w:pPr>
          </w:p>
          <w:p w:rsidR="00590956" w:rsidRPr="00D0259A" w:rsidRDefault="00590956" w:rsidP="00590956">
            <w:pPr>
              <w:rPr>
                <w:rFonts w:ascii="Verdana" w:hAnsi="Verdana"/>
                <w:b/>
                <w:sz w:val="20"/>
                <w:szCs w:val="20"/>
              </w:rPr>
            </w:pPr>
            <w:r>
              <w:rPr>
                <w:rFonts w:ascii="Verdana" w:hAnsi="Verdana"/>
                <w:b/>
                <w:sz w:val="20"/>
                <w:szCs w:val="20"/>
              </w:rPr>
              <w:t>Collection Web Portal [Fifth Third Bank]</w:t>
            </w:r>
          </w:p>
          <w:p w:rsidR="00590956" w:rsidRDefault="00590956" w:rsidP="00590956">
            <w:pPr>
              <w:rPr>
                <w:rFonts w:ascii="Verdana" w:hAnsi="Verdana"/>
                <w:sz w:val="20"/>
                <w:szCs w:val="20"/>
              </w:rPr>
            </w:pPr>
          </w:p>
          <w:p w:rsidR="00590956" w:rsidRDefault="00590956" w:rsidP="00590956">
            <w:pPr>
              <w:rPr>
                <w:rFonts w:ascii="Arial" w:hAnsi="Arial"/>
                <w:spacing w:val="0"/>
                <w:sz w:val="20"/>
                <w:szCs w:val="20"/>
                <w:lang w:eastAsia="en-IN"/>
              </w:rPr>
            </w:pPr>
            <w:r w:rsidRPr="0001045E">
              <w:rPr>
                <w:rFonts w:ascii="Verdana" w:hAnsi="Verdana"/>
                <w:sz w:val="20"/>
                <w:szCs w:val="20"/>
              </w:rPr>
              <w:t>Description</w:t>
            </w:r>
            <w:r>
              <w:rPr>
                <w:rFonts w:ascii="Verdana" w:hAnsi="Verdana"/>
                <w:sz w:val="20"/>
                <w:szCs w:val="20"/>
              </w:rPr>
              <w:t xml:space="preserve">: </w:t>
            </w:r>
            <w:r w:rsidRPr="00934050">
              <w:rPr>
                <w:rFonts w:ascii="Verdana" w:hAnsi="Verdana"/>
                <w:sz w:val="20"/>
                <w:szCs w:val="20"/>
              </w:rPr>
              <w:t>CWP is a customer facing internet application. Users can create a profile and use the application online, over the internet. Users can apply for financial assistance online for 1st Mortgage, 2nd Mortgage and Auto loans using CWP. Users can also upload documents for their accounts through CWP Portal</w:t>
            </w:r>
            <w:r>
              <w:rPr>
                <w:rFonts w:ascii="Arial" w:hAnsi="Arial"/>
                <w:sz w:val="20"/>
                <w:szCs w:val="20"/>
              </w:rPr>
              <w:t>.</w:t>
            </w:r>
          </w:p>
          <w:p w:rsidR="00590956" w:rsidRPr="00D0259A" w:rsidRDefault="00590956" w:rsidP="00590956">
            <w:pPr>
              <w:rPr>
                <w:rFonts w:ascii="Verdana" w:hAnsi="Verdana"/>
                <w:sz w:val="20"/>
                <w:szCs w:val="20"/>
              </w:rPr>
            </w:pPr>
          </w:p>
          <w:p w:rsidR="00590956" w:rsidRPr="00D0259A" w:rsidRDefault="00590956" w:rsidP="00590956">
            <w:pPr>
              <w:rPr>
                <w:rFonts w:ascii="Verdana" w:hAnsi="Verdana"/>
                <w:sz w:val="20"/>
                <w:szCs w:val="20"/>
              </w:rPr>
            </w:pPr>
            <w:r>
              <w:rPr>
                <w:rFonts w:ascii="Verdana" w:hAnsi="Verdana"/>
                <w:sz w:val="20"/>
                <w:szCs w:val="20"/>
              </w:rPr>
              <w:t>Duration: 1.5 years</w:t>
            </w:r>
          </w:p>
          <w:p w:rsidR="00590956" w:rsidRPr="00D0259A" w:rsidRDefault="00590956" w:rsidP="00590956">
            <w:pPr>
              <w:rPr>
                <w:rFonts w:ascii="Verdana" w:hAnsi="Verdana"/>
                <w:sz w:val="20"/>
                <w:szCs w:val="20"/>
              </w:rPr>
            </w:pPr>
          </w:p>
          <w:p w:rsidR="00590956" w:rsidRPr="00D0259A" w:rsidRDefault="00590956" w:rsidP="00590956">
            <w:pPr>
              <w:rPr>
                <w:rFonts w:ascii="Verdana" w:hAnsi="Verdana"/>
                <w:sz w:val="20"/>
                <w:szCs w:val="20"/>
              </w:rPr>
            </w:pPr>
            <w:r w:rsidRPr="0001045E">
              <w:rPr>
                <w:rFonts w:ascii="Verdana" w:hAnsi="Verdana"/>
                <w:sz w:val="20"/>
                <w:szCs w:val="20"/>
              </w:rPr>
              <w:t>Responsibilities</w:t>
            </w:r>
            <w:r>
              <w:rPr>
                <w:rFonts w:ascii="Verdana" w:hAnsi="Verdana"/>
                <w:sz w:val="20"/>
                <w:szCs w:val="20"/>
              </w:rPr>
              <w:t xml:space="preserve">: </w:t>
            </w:r>
            <w:r w:rsidRPr="00D0259A">
              <w:rPr>
                <w:rFonts w:ascii="Verdana" w:hAnsi="Verdana"/>
                <w:sz w:val="20"/>
                <w:szCs w:val="20"/>
              </w:rPr>
              <w:t xml:space="preserve"> </w:t>
            </w:r>
          </w:p>
          <w:p w:rsidR="00590956" w:rsidRPr="00D0259A" w:rsidRDefault="00590956" w:rsidP="00590956">
            <w:pPr>
              <w:rPr>
                <w:rFonts w:ascii="Verdana" w:hAnsi="Verdana"/>
                <w:sz w:val="20"/>
                <w:szCs w:val="20"/>
              </w:rPr>
            </w:pPr>
          </w:p>
          <w:p w:rsidR="00590956" w:rsidRDefault="00590956" w:rsidP="00590956">
            <w:pPr>
              <w:numPr>
                <w:ilvl w:val="0"/>
                <w:numId w:val="19"/>
              </w:numPr>
              <w:rPr>
                <w:rFonts w:ascii="Verdana" w:hAnsi="Verdana"/>
                <w:sz w:val="20"/>
                <w:szCs w:val="20"/>
              </w:rPr>
            </w:pPr>
            <w:r>
              <w:rPr>
                <w:rFonts w:ascii="Verdana" w:hAnsi="Verdana"/>
                <w:sz w:val="20"/>
                <w:szCs w:val="20"/>
              </w:rPr>
              <w:t xml:space="preserve">Designing UI and corresponding API services. </w:t>
            </w:r>
          </w:p>
          <w:p w:rsidR="00590956" w:rsidRPr="006C5D01" w:rsidRDefault="00590956" w:rsidP="00590956">
            <w:pPr>
              <w:ind w:left="720"/>
              <w:rPr>
                <w:rFonts w:ascii="Verdana" w:hAnsi="Verdana"/>
                <w:sz w:val="20"/>
                <w:szCs w:val="20"/>
              </w:rPr>
            </w:pPr>
          </w:p>
          <w:p w:rsidR="00590956" w:rsidRDefault="00590956" w:rsidP="00590956">
            <w:pPr>
              <w:numPr>
                <w:ilvl w:val="0"/>
                <w:numId w:val="19"/>
              </w:numPr>
              <w:rPr>
                <w:rFonts w:ascii="Verdana" w:hAnsi="Verdana"/>
                <w:sz w:val="20"/>
                <w:szCs w:val="20"/>
              </w:rPr>
            </w:pPr>
            <w:r>
              <w:rPr>
                <w:rFonts w:ascii="Verdana" w:hAnsi="Verdana"/>
                <w:sz w:val="20"/>
                <w:szCs w:val="20"/>
              </w:rPr>
              <w:t>Release Management to Dev, Test and UAT environments.</w:t>
            </w:r>
          </w:p>
          <w:p w:rsidR="00590956" w:rsidRDefault="00590956" w:rsidP="00590956">
            <w:pPr>
              <w:pStyle w:val="ListParagraph"/>
              <w:rPr>
                <w:rFonts w:ascii="Verdana" w:hAnsi="Verdana"/>
                <w:sz w:val="20"/>
                <w:szCs w:val="20"/>
              </w:rPr>
            </w:pPr>
          </w:p>
          <w:p w:rsidR="00590956" w:rsidRDefault="00590956" w:rsidP="00590956">
            <w:pPr>
              <w:numPr>
                <w:ilvl w:val="0"/>
                <w:numId w:val="19"/>
              </w:numPr>
              <w:rPr>
                <w:rFonts w:ascii="Verdana" w:hAnsi="Verdana"/>
                <w:sz w:val="20"/>
                <w:szCs w:val="20"/>
              </w:rPr>
            </w:pPr>
            <w:r>
              <w:rPr>
                <w:rFonts w:ascii="Verdana" w:hAnsi="Verdana"/>
                <w:sz w:val="20"/>
                <w:szCs w:val="20"/>
              </w:rPr>
              <w:t>Solely responsible for Code Repository.</w:t>
            </w:r>
          </w:p>
          <w:p w:rsidR="00590956" w:rsidRDefault="00590956" w:rsidP="00590956">
            <w:pPr>
              <w:pStyle w:val="ListParagraph"/>
              <w:rPr>
                <w:rFonts w:ascii="Verdana" w:hAnsi="Verdana"/>
                <w:sz w:val="20"/>
                <w:szCs w:val="20"/>
              </w:rPr>
            </w:pPr>
          </w:p>
          <w:p w:rsidR="00590956" w:rsidRDefault="00590956" w:rsidP="00590956">
            <w:pPr>
              <w:numPr>
                <w:ilvl w:val="0"/>
                <w:numId w:val="19"/>
              </w:numPr>
              <w:rPr>
                <w:rFonts w:ascii="Verdana" w:hAnsi="Verdana"/>
                <w:sz w:val="20"/>
                <w:szCs w:val="20"/>
              </w:rPr>
            </w:pPr>
            <w:r>
              <w:rPr>
                <w:rFonts w:ascii="Verdana" w:hAnsi="Verdana"/>
                <w:sz w:val="20"/>
                <w:szCs w:val="20"/>
              </w:rPr>
              <w:t>Redesign the code to fix bugs and track them using HP Quality Center.</w:t>
            </w:r>
          </w:p>
          <w:p w:rsidR="00590956" w:rsidRDefault="00590956" w:rsidP="00590956">
            <w:pPr>
              <w:pStyle w:val="ListParagraph"/>
              <w:rPr>
                <w:rFonts w:ascii="Verdana" w:hAnsi="Verdana"/>
                <w:sz w:val="20"/>
                <w:szCs w:val="20"/>
              </w:rPr>
            </w:pPr>
          </w:p>
          <w:p w:rsidR="00590956" w:rsidRPr="00D0259A" w:rsidRDefault="00590956" w:rsidP="00590956">
            <w:pPr>
              <w:rPr>
                <w:rFonts w:ascii="Verdana" w:hAnsi="Verdana"/>
                <w:sz w:val="20"/>
                <w:szCs w:val="20"/>
              </w:rPr>
            </w:pPr>
            <w:r w:rsidRPr="00D0259A">
              <w:rPr>
                <w:rFonts w:ascii="Verdana" w:hAnsi="Verdana"/>
                <w:sz w:val="20"/>
                <w:szCs w:val="20"/>
              </w:rPr>
              <w:t>Technology/Software</w:t>
            </w:r>
            <w:r>
              <w:rPr>
                <w:rFonts w:ascii="Verdana" w:hAnsi="Verdana"/>
                <w:sz w:val="20"/>
                <w:szCs w:val="20"/>
              </w:rPr>
              <w:t>:</w:t>
            </w:r>
            <w:r w:rsidRPr="00D0259A">
              <w:rPr>
                <w:rFonts w:ascii="Verdana" w:hAnsi="Verdana"/>
                <w:sz w:val="20"/>
                <w:szCs w:val="20"/>
              </w:rPr>
              <w:t xml:space="preserve"> </w:t>
            </w:r>
            <w:r>
              <w:rPr>
                <w:rFonts w:ascii="Verdana" w:hAnsi="Verdana"/>
                <w:sz w:val="20"/>
                <w:szCs w:val="20"/>
              </w:rPr>
              <w:t>Java, Spring, Hibernate, Flex, Cairngorm</w:t>
            </w:r>
          </w:p>
          <w:p w:rsidR="00590956" w:rsidRPr="0001045E" w:rsidRDefault="00590956" w:rsidP="0001045E">
            <w:pPr>
              <w:rPr>
                <w:rFonts w:ascii="Verdana" w:hAnsi="Verdana"/>
                <w:sz w:val="20"/>
                <w:szCs w:val="20"/>
              </w:rPr>
            </w:pPr>
          </w:p>
          <w:p w:rsidR="00590956" w:rsidRPr="00AD2FA5" w:rsidRDefault="00590956" w:rsidP="00590956">
            <w:pPr>
              <w:ind w:left="720"/>
              <w:rPr>
                <w:rFonts w:ascii="Verdana" w:hAnsi="Verdana"/>
                <w:sz w:val="20"/>
                <w:szCs w:val="20"/>
              </w:rPr>
            </w:pPr>
          </w:p>
          <w:p w:rsidR="00590956" w:rsidRPr="005B1D06" w:rsidRDefault="00590956" w:rsidP="00590956">
            <w:pPr>
              <w:rPr>
                <w:rFonts w:ascii="Verdana" w:hAnsi="Verdana"/>
                <w:b/>
                <w:sz w:val="20"/>
                <w:szCs w:val="20"/>
              </w:rPr>
            </w:pPr>
            <w:r>
              <w:rPr>
                <w:rFonts w:ascii="Verdana" w:hAnsi="Verdana"/>
                <w:b/>
                <w:sz w:val="20"/>
                <w:szCs w:val="20"/>
              </w:rPr>
              <w:t>Consumer Lending Business to Consumer [Fifth Third Bank]</w:t>
            </w:r>
          </w:p>
          <w:p w:rsidR="00590956" w:rsidRPr="005B1D06" w:rsidRDefault="00590956" w:rsidP="00590956">
            <w:pPr>
              <w:rPr>
                <w:rFonts w:ascii="Verdana" w:hAnsi="Verdana"/>
                <w:sz w:val="20"/>
                <w:szCs w:val="20"/>
              </w:rPr>
            </w:pPr>
          </w:p>
          <w:p w:rsidR="00590956" w:rsidRPr="005B1D06" w:rsidRDefault="00590956" w:rsidP="00590956">
            <w:pPr>
              <w:rPr>
                <w:rFonts w:ascii="Verdana" w:hAnsi="Verdana"/>
                <w:sz w:val="20"/>
                <w:szCs w:val="20"/>
              </w:rPr>
            </w:pPr>
          </w:p>
          <w:p w:rsidR="00590956" w:rsidRDefault="00590956" w:rsidP="00590956">
            <w:pPr>
              <w:rPr>
                <w:rFonts w:ascii="Verdana" w:hAnsi="Verdana"/>
                <w:sz w:val="20"/>
                <w:szCs w:val="20"/>
              </w:rPr>
            </w:pPr>
            <w:r>
              <w:rPr>
                <w:rFonts w:ascii="Verdana" w:hAnsi="Verdana"/>
                <w:sz w:val="20"/>
                <w:szCs w:val="20"/>
              </w:rPr>
              <w:t xml:space="preserve">Description: CLB2C is a </w:t>
            </w:r>
            <w:r w:rsidRPr="000F1899">
              <w:rPr>
                <w:rFonts w:ascii="Verdana" w:hAnsi="Verdana"/>
                <w:sz w:val="20"/>
                <w:szCs w:val="20"/>
              </w:rPr>
              <w:t>customer-facing web based system that enables effective interaction with potential borrowers while simultaneously capturing valuable customer lead information. </w:t>
            </w:r>
            <w:r>
              <w:rPr>
                <w:rFonts w:ascii="Verdana" w:hAnsi="Verdana"/>
                <w:sz w:val="20"/>
                <w:szCs w:val="20"/>
              </w:rPr>
              <w:t>It</w:t>
            </w:r>
            <w:r w:rsidRPr="000F1899">
              <w:rPr>
                <w:rFonts w:ascii="Verdana" w:hAnsi="Verdana"/>
                <w:sz w:val="20"/>
                <w:szCs w:val="20"/>
              </w:rPr>
              <w:t xml:space="preserve"> is intended to be a multi-function self-</w:t>
            </w:r>
          </w:p>
          <w:p w:rsidR="00590956" w:rsidRDefault="00590956" w:rsidP="00590956">
            <w:pPr>
              <w:rPr>
                <w:rFonts w:ascii="Verdana" w:hAnsi="Verdana"/>
                <w:sz w:val="20"/>
                <w:szCs w:val="20"/>
              </w:rPr>
            </w:pPr>
          </w:p>
          <w:p w:rsidR="00590956" w:rsidRDefault="00590956" w:rsidP="00590956">
            <w:pPr>
              <w:rPr>
                <w:rFonts w:ascii="Verdana" w:hAnsi="Verdana"/>
                <w:sz w:val="20"/>
                <w:szCs w:val="20"/>
              </w:rPr>
            </w:pPr>
            <w:r w:rsidRPr="000F1899">
              <w:rPr>
                <w:rFonts w:ascii="Verdana" w:hAnsi="Verdana"/>
                <w:sz w:val="20"/>
                <w:szCs w:val="20"/>
              </w:rPr>
              <w:t>service channel whereby customers can initiate contact with Fifth Third Bank, identify immediate home equity and vehicle loan fit, find and apply for appropriate home equity products and be able to track the application process</w:t>
            </w:r>
            <w:r>
              <w:rPr>
                <w:rFonts w:ascii="Verdana" w:hAnsi="Verdana"/>
                <w:sz w:val="20"/>
                <w:szCs w:val="20"/>
              </w:rPr>
              <w:t>.</w:t>
            </w:r>
          </w:p>
          <w:p w:rsidR="00590956" w:rsidRPr="005B1D06" w:rsidRDefault="00590956" w:rsidP="00590956">
            <w:pPr>
              <w:rPr>
                <w:rFonts w:ascii="Verdana" w:hAnsi="Verdana"/>
                <w:sz w:val="20"/>
                <w:szCs w:val="20"/>
              </w:rPr>
            </w:pPr>
          </w:p>
          <w:p w:rsidR="00590956" w:rsidRDefault="00590956" w:rsidP="00590956">
            <w:pPr>
              <w:rPr>
                <w:rFonts w:ascii="Verdana" w:hAnsi="Verdana"/>
                <w:sz w:val="20"/>
                <w:szCs w:val="20"/>
              </w:rPr>
            </w:pPr>
            <w:r w:rsidRPr="005B1D06">
              <w:rPr>
                <w:rFonts w:ascii="Verdana" w:hAnsi="Verdana"/>
                <w:sz w:val="20"/>
                <w:szCs w:val="20"/>
              </w:rPr>
              <w:t>Duration</w:t>
            </w:r>
            <w:r>
              <w:rPr>
                <w:rFonts w:ascii="Verdana" w:hAnsi="Verdana"/>
                <w:sz w:val="20"/>
                <w:szCs w:val="20"/>
              </w:rPr>
              <w:t>:</w:t>
            </w:r>
            <w:r w:rsidRPr="005B1D06">
              <w:rPr>
                <w:rFonts w:ascii="Verdana" w:hAnsi="Verdana"/>
                <w:sz w:val="20"/>
                <w:szCs w:val="20"/>
              </w:rPr>
              <w:t xml:space="preserve"> </w:t>
            </w:r>
            <w:r w:rsidR="00CB736B">
              <w:rPr>
                <w:rFonts w:ascii="Verdana" w:hAnsi="Verdana"/>
                <w:sz w:val="20"/>
                <w:szCs w:val="20"/>
              </w:rPr>
              <w:t>12 Month</w:t>
            </w:r>
            <w:r>
              <w:rPr>
                <w:rFonts w:ascii="Verdana" w:hAnsi="Verdana"/>
                <w:sz w:val="20"/>
                <w:szCs w:val="20"/>
              </w:rPr>
              <w:t>s</w:t>
            </w:r>
          </w:p>
          <w:p w:rsidR="00590956" w:rsidRDefault="00590956" w:rsidP="00590956">
            <w:pPr>
              <w:rPr>
                <w:rFonts w:ascii="Verdana" w:hAnsi="Verdana"/>
                <w:sz w:val="20"/>
                <w:szCs w:val="20"/>
              </w:rPr>
            </w:pPr>
          </w:p>
          <w:p w:rsidR="00590956" w:rsidRPr="005B1D06" w:rsidRDefault="00590956" w:rsidP="00590956">
            <w:pPr>
              <w:rPr>
                <w:rFonts w:ascii="Verdana" w:hAnsi="Verdana"/>
                <w:sz w:val="20"/>
                <w:szCs w:val="20"/>
              </w:rPr>
            </w:pPr>
            <w:r w:rsidRPr="005B1D06">
              <w:rPr>
                <w:rFonts w:ascii="Verdana" w:hAnsi="Verdana"/>
                <w:sz w:val="20"/>
                <w:szCs w:val="20"/>
              </w:rPr>
              <w:t xml:space="preserve">Responsibilities: </w:t>
            </w:r>
          </w:p>
          <w:p w:rsidR="00590956" w:rsidRPr="005B1D06" w:rsidRDefault="00590956" w:rsidP="00590956">
            <w:pPr>
              <w:rPr>
                <w:rFonts w:ascii="Verdana" w:hAnsi="Verdana"/>
                <w:sz w:val="20"/>
                <w:szCs w:val="20"/>
              </w:rPr>
            </w:pPr>
          </w:p>
          <w:p w:rsidR="00590956" w:rsidRDefault="00590956" w:rsidP="00590956">
            <w:pPr>
              <w:numPr>
                <w:ilvl w:val="0"/>
                <w:numId w:val="20"/>
              </w:numPr>
              <w:rPr>
                <w:rFonts w:ascii="Verdana" w:hAnsi="Verdana"/>
                <w:sz w:val="20"/>
                <w:szCs w:val="20"/>
              </w:rPr>
            </w:pPr>
            <w:r>
              <w:rPr>
                <w:rFonts w:ascii="Verdana" w:hAnsi="Verdana"/>
                <w:sz w:val="20"/>
                <w:szCs w:val="20"/>
              </w:rPr>
              <w:t>Enhance the web app by adding an application summary flow.</w:t>
            </w:r>
          </w:p>
          <w:p w:rsidR="00590956" w:rsidRDefault="00590956" w:rsidP="00590956">
            <w:pPr>
              <w:rPr>
                <w:rFonts w:ascii="Verdana" w:hAnsi="Verdana"/>
                <w:sz w:val="20"/>
                <w:szCs w:val="20"/>
              </w:rPr>
            </w:pPr>
          </w:p>
          <w:p w:rsidR="00590956" w:rsidRDefault="00590956" w:rsidP="00590956">
            <w:pPr>
              <w:numPr>
                <w:ilvl w:val="0"/>
                <w:numId w:val="20"/>
              </w:numPr>
              <w:rPr>
                <w:rFonts w:ascii="Verdana" w:hAnsi="Verdana"/>
                <w:sz w:val="20"/>
                <w:szCs w:val="20"/>
              </w:rPr>
            </w:pPr>
            <w:r>
              <w:rPr>
                <w:rFonts w:ascii="Verdana" w:hAnsi="Verdana"/>
                <w:sz w:val="20"/>
                <w:szCs w:val="20"/>
              </w:rPr>
              <w:t>Design and develop the newly added feature, which included the front end and the API.</w:t>
            </w:r>
          </w:p>
          <w:p w:rsidR="00590956" w:rsidRDefault="00590956" w:rsidP="00590956">
            <w:pPr>
              <w:rPr>
                <w:rFonts w:ascii="Verdana" w:hAnsi="Verdana"/>
                <w:sz w:val="20"/>
                <w:szCs w:val="20"/>
              </w:rPr>
            </w:pPr>
          </w:p>
          <w:p w:rsidR="00590956" w:rsidRDefault="00590956" w:rsidP="00590956">
            <w:pPr>
              <w:numPr>
                <w:ilvl w:val="0"/>
                <w:numId w:val="20"/>
              </w:numPr>
              <w:rPr>
                <w:rFonts w:ascii="Verdana" w:hAnsi="Verdana"/>
                <w:sz w:val="20"/>
                <w:szCs w:val="20"/>
              </w:rPr>
            </w:pPr>
            <w:r>
              <w:rPr>
                <w:rFonts w:ascii="Verdana" w:hAnsi="Verdana"/>
                <w:sz w:val="20"/>
                <w:szCs w:val="20"/>
              </w:rPr>
              <w:t>Improve performance of existing application by changing the design of existing API’s.</w:t>
            </w:r>
          </w:p>
          <w:p w:rsidR="001B48B2" w:rsidRDefault="001B48B2" w:rsidP="001B48B2">
            <w:pPr>
              <w:pStyle w:val="ListParagraph"/>
              <w:rPr>
                <w:rFonts w:ascii="Verdana" w:hAnsi="Verdana"/>
                <w:sz w:val="20"/>
                <w:szCs w:val="20"/>
              </w:rPr>
            </w:pPr>
          </w:p>
          <w:p w:rsidR="001B48B2" w:rsidRPr="005B1D06" w:rsidRDefault="001B48B2" w:rsidP="001B48B2">
            <w:pPr>
              <w:rPr>
                <w:rFonts w:ascii="Verdana" w:hAnsi="Verdana"/>
                <w:sz w:val="20"/>
                <w:szCs w:val="20"/>
              </w:rPr>
            </w:pPr>
            <w:r w:rsidRPr="005B1D06">
              <w:rPr>
                <w:rFonts w:ascii="Verdana" w:hAnsi="Verdana"/>
                <w:sz w:val="20"/>
                <w:szCs w:val="20"/>
              </w:rPr>
              <w:t>Technology/Software</w:t>
            </w:r>
            <w:r>
              <w:rPr>
                <w:rFonts w:ascii="Verdana" w:hAnsi="Verdana"/>
                <w:sz w:val="20"/>
                <w:szCs w:val="20"/>
              </w:rPr>
              <w:t>: Java, Spring, Hibernate, Flex, Cairngorm</w:t>
            </w:r>
          </w:p>
          <w:p w:rsidR="001B48B2" w:rsidRDefault="001B48B2" w:rsidP="001B48B2">
            <w:pPr>
              <w:rPr>
                <w:rFonts w:ascii="Verdana" w:hAnsi="Verdana"/>
                <w:sz w:val="20"/>
                <w:szCs w:val="20"/>
              </w:rPr>
            </w:pPr>
          </w:p>
          <w:p w:rsidR="00590956" w:rsidRPr="00D16291" w:rsidRDefault="00590956" w:rsidP="00590956">
            <w:pPr>
              <w:ind w:left="720"/>
              <w:rPr>
                <w:rFonts w:ascii="Verdana" w:hAnsi="Verdana"/>
                <w:sz w:val="20"/>
                <w:szCs w:val="20"/>
              </w:rPr>
            </w:pPr>
          </w:p>
          <w:p w:rsidR="00590956" w:rsidRPr="005B1D06" w:rsidRDefault="00590956" w:rsidP="00590956">
            <w:pPr>
              <w:rPr>
                <w:rFonts w:ascii="Verdana" w:hAnsi="Verdana"/>
                <w:b/>
                <w:sz w:val="20"/>
                <w:szCs w:val="20"/>
              </w:rPr>
            </w:pPr>
            <w:r>
              <w:rPr>
                <w:rFonts w:ascii="Verdana" w:hAnsi="Verdana"/>
                <w:b/>
                <w:sz w:val="20"/>
                <w:szCs w:val="20"/>
              </w:rPr>
              <w:t>Mortgage Lending Officer [Fifth Third Bank]</w:t>
            </w:r>
          </w:p>
          <w:p w:rsidR="00590956" w:rsidRPr="005B1D06" w:rsidRDefault="00590956" w:rsidP="00590956">
            <w:pPr>
              <w:rPr>
                <w:rFonts w:ascii="Verdana" w:hAnsi="Verdana"/>
                <w:sz w:val="20"/>
                <w:szCs w:val="20"/>
              </w:rPr>
            </w:pPr>
          </w:p>
          <w:p w:rsidR="00590956" w:rsidRDefault="00590956" w:rsidP="00590956">
            <w:pPr>
              <w:rPr>
                <w:rFonts w:ascii="Arial" w:hAnsi="Arial"/>
                <w:spacing w:val="0"/>
                <w:sz w:val="20"/>
                <w:szCs w:val="20"/>
                <w:lang w:eastAsia="en-IN"/>
              </w:rPr>
            </w:pPr>
            <w:r>
              <w:rPr>
                <w:rFonts w:ascii="Verdana" w:hAnsi="Verdana"/>
                <w:sz w:val="20"/>
                <w:szCs w:val="20"/>
              </w:rPr>
              <w:t>Description:</w:t>
            </w:r>
            <w:r>
              <w:rPr>
                <w:rFonts w:ascii="Arial" w:hAnsi="Arial"/>
                <w:sz w:val="20"/>
                <w:szCs w:val="20"/>
              </w:rPr>
              <w:t xml:space="preserve"> T</w:t>
            </w:r>
            <w:r w:rsidRPr="00C0310F">
              <w:rPr>
                <w:rFonts w:ascii="Verdana" w:hAnsi="Verdana"/>
                <w:sz w:val="20"/>
                <w:szCs w:val="20"/>
              </w:rPr>
              <w:t>o increase the tangible presence of the Fifth Third retail as well as Direct mortgage channel’s loan officers in t</w:t>
            </w:r>
            <w:r>
              <w:rPr>
                <w:rFonts w:ascii="Verdana" w:hAnsi="Verdana"/>
                <w:sz w:val="20"/>
                <w:szCs w:val="20"/>
              </w:rPr>
              <w:t>he market place, Fifth Third</w:t>
            </w:r>
            <w:r w:rsidRPr="00C0310F">
              <w:rPr>
                <w:rFonts w:ascii="Verdana" w:hAnsi="Verdana"/>
                <w:sz w:val="20"/>
                <w:szCs w:val="20"/>
              </w:rPr>
              <w:t xml:space="preserve"> implement</w:t>
            </w:r>
            <w:r>
              <w:rPr>
                <w:rFonts w:ascii="Verdana" w:hAnsi="Verdana"/>
                <w:sz w:val="20"/>
                <w:szCs w:val="20"/>
              </w:rPr>
              <w:t>ed</w:t>
            </w:r>
            <w:r w:rsidRPr="00C0310F">
              <w:rPr>
                <w:rFonts w:ascii="Verdana" w:hAnsi="Verdana"/>
                <w:sz w:val="20"/>
                <w:szCs w:val="20"/>
              </w:rPr>
              <w:t xml:space="preserve"> a dedicated web channel improving the web based storefront capabilities for the MLO, allowing the MLOs to create a direct link to their book of business via the web and enable prospective borrowers to self-initiate the sales relationship via application data submission</w:t>
            </w:r>
            <w:r>
              <w:rPr>
                <w:rFonts w:ascii="Arial" w:hAnsi="Arial"/>
                <w:sz w:val="20"/>
                <w:szCs w:val="20"/>
              </w:rPr>
              <w:t>.</w:t>
            </w:r>
          </w:p>
          <w:p w:rsidR="00590956" w:rsidRPr="005B1D06" w:rsidRDefault="00590956" w:rsidP="00590956">
            <w:pPr>
              <w:rPr>
                <w:rFonts w:ascii="Verdana" w:hAnsi="Verdana"/>
                <w:sz w:val="20"/>
                <w:szCs w:val="20"/>
              </w:rPr>
            </w:pPr>
          </w:p>
          <w:p w:rsidR="00590956" w:rsidRPr="005B1D06" w:rsidRDefault="00590956" w:rsidP="00590956">
            <w:pPr>
              <w:rPr>
                <w:rFonts w:ascii="Verdana" w:hAnsi="Verdana"/>
                <w:sz w:val="20"/>
                <w:szCs w:val="20"/>
              </w:rPr>
            </w:pPr>
            <w:r w:rsidRPr="005B1D06">
              <w:rPr>
                <w:rFonts w:ascii="Verdana" w:hAnsi="Verdana"/>
                <w:sz w:val="20"/>
                <w:szCs w:val="20"/>
              </w:rPr>
              <w:t>Duration</w:t>
            </w:r>
            <w:r>
              <w:rPr>
                <w:rFonts w:ascii="Verdana" w:hAnsi="Verdana"/>
                <w:sz w:val="20"/>
                <w:szCs w:val="20"/>
              </w:rPr>
              <w:t>:</w:t>
            </w:r>
            <w:r w:rsidRPr="005B1D06">
              <w:rPr>
                <w:rFonts w:ascii="Verdana" w:hAnsi="Verdana"/>
                <w:sz w:val="20"/>
                <w:szCs w:val="20"/>
              </w:rPr>
              <w:t xml:space="preserve"> </w:t>
            </w:r>
            <w:r w:rsidR="00CB736B">
              <w:rPr>
                <w:rFonts w:ascii="Verdana" w:hAnsi="Verdana"/>
                <w:sz w:val="20"/>
                <w:szCs w:val="20"/>
              </w:rPr>
              <w:t>10</w:t>
            </w:r>
            <w:r>
              <w:rPr>
                <w:rFonts w:ascii="Verdana" w:hAnsi="Verdana"/>
                <w:sz w:val="20"/>
                <w:szCs w:val="20"/>
              </w:rPr>
              <w:t xml:space="preserve"> Months</w:t>
            </w:r>
          </w:p>
          <w:p w:rsidR="00590956" w:rsidRPr="005B1D06" w:rsidRDefault="00590956" w:rsidP="00590956">
            <w:pPr>
              <w:rPr>
                <w:rFonts w:ascii="Verdana" w:hAnsi="Verdana"/>
                <w:sz w:val="20"/>
                <w:szCs w:val="20"/>
              </w:rPr>
            </w:pPr>
          </w:p>
          <w:p w:rsidR="00590956" w:rsidRDefault="00590956" w:rsidP="00590956">
            <w:pPr>
              <w:rPr>
                <w:rFonts w:ascii="Verdana" w:hAnsi="Verdana"/>
                <w:sz w:val="20"/>
                <w:szCs w:val="20"/>
              </w:rPr>
            </w:pPr>
            <w:r w:rsidRPr="005B1D06">
              <w:rPr>
                <w:rFonts w:ascii="Verdana" w:hAnsi="Verdana"/>
                <w:sz w:val="20"/>
                <w:szCs w:val="20"/>
              </w:rPr>
              <w:t>Responsibilities:</w:t>
            </w:r>
          </w:p>
          <w:p w:rsidR="00590956" w:rsidRDefault="00590956" w:rsidP="00590956">
            <w:pPr>
              <w:rPr>
                <w:rFonts w:ascii="Verdana" w:hAnsi="Verdana"/>
                <w:sz w:val="20"/>
                <w:szCs w:val="20"/>
              </w:rPr>
            </w:pPr>
          </w:p>
          <w:p w:rsidR="00590956" w:rsidRDefault="00590956" w:rsidP="00590956">
            <w:pPr>
              <w:numPr>
                <w:ilvl w:val="0"/>
                <w:numId w:val="23"/>
              </w:numPr>
              <w:rPr>
                <w:rFonts w:ascii="Verdana" w:hAnsi="Verdana"/>
                <w:sz w:val="20"/>
                <w:szCs w:val="20"/>
              </w:rPr>
            </w:pPr>
            <w:r>
              <w:rPr>
                <w:rFonts w:ascii="Verdana" w:hAnsi="Verdana"/>
                <w:sz w:val="20"/>
                <w:szCs w:val="20"/>
              </w:rPr>
              <w:t>Designed the MLO Finder feature using Apache Wicket.</w:t>
            </w:r>
          </w:p>
          <w:p w:rsidR="00590956" w:rsidRDefault="00590956" w:rsidP="00590956">
            <w:pPr>
              <w:ind w:left="720"/>
              <w:rPr>
                <w:rFonts w:ascii="Verdana" w:hAnsi="Verdana"/>
                <w:sz w:val="20"/>
                <w:szCs w:val="20"/>
              </w:rPr>
            </w:pPr>
          </w:p>
          <w:p w:rsidR="00590956" w:rsidRDefault="00590956" w:rsidP="00590956">
            <w:pPr>
              <w:pStyle w:val="ListParagraph"/>
              <w:numPr>
                <w:ilvl w:val="0"/>
                <w:numId w:val="23"/>
              </w:numPr>
              <w:contextualSpacing w:val="0"/>
              <w:rPr>
                <w:rFonts w:ascii="Verdana" w:hAnsi="Verdana"/>
                <w:sz w:val="20"/>
                <w:szCs w:val="20"/>
              </w:rPr>
            </w:pPr>
            <w:r>
              <w:rPr>
                <w:rFonts w:ascii="Verdana" w:hAnsi="Verdana"/>
                <w:sz w:val="20"/>
                <w:szCs w:val="20"/>
              </w:rPr>
              <w:t>Integrated Google Maps into the application to help users know the exact location of the MLO they are looking for.</w:t>
            </w:r>
          </w:p>
          <w:p w:rsidR="0001045E" w:rsidRPr="0001045E" w:rsidRDefault="0001045E" w:rsidP="0001045E">
            <w:pPr>
              <w:rPr>
                <w:rFonts w:ascii="Verdana" w:hAnsi="Verdana"/>
                <w:sz w:val="20"/>
                <w:szCs w:val="20"/>
              </w:rPr>
            </w:pPr>
          </w:p>
          <w:p w:rsidR="0001045E" w:rsidRPr="005B1D06" w:rsidRDefault="0001045E" w:rsidP="0001045E">
            <w:pPr>
              <w:rPr>
                <w:rFonts w:ascii="Verdana" w:hAnsi="Verdana"/>
                <w:sz w:val="20"/>
                <w:szCs w:val="20"/>
              </w:rPr>
            </w:pPr>
            <w:r w:rsidRPr="005B1D06">
              <w:rPr>
                <w:rFonts w:ascii="Verdana" w:hAnsi="Verdana"/>
                <w:sz w:val="20"/>
                <w:szCs w:val="20"/>
              </w:rPr>
              <w:t>Technology/Software:</w:t>
            </w:r>
            <w:r>
              <w:rPr>
                <w:rFonts w:ascii="Verdana" w:hAnsi="Verdana"/>
                <w:sz w:val="20"/>
                <w:szCs w:val="20"/>
              </w:rPr>
              <w:t xml:space="preserve"> Java, Spring, Hibernate, Wicket</w:t>
            </w:r>
          </w:p>
          <w:p w:rsidR="0001045E" w:rsidRPr="005B1D06" w:rsidRDefault="0001045E" w:rsidP="0001045E">
            <w:pPr>
              <w:rPr>
                <w:rFonts w:ascii="Verdana" w:hAnsi="Verdana"/>
                <w:sz w:val="20"/>
                <w:szCs w:val="20"/>
              </w:rPr>
            </w:pPr>
          </w:p>
          <w:p w:rsidR="00590956" w:rsidRDefault="00590956" w:rsidP="00590956">
            <w:pPr>
              <w:rPr>
                <w:rFonts w:ascii="Verdana" w:hAnsi="Verdana"/>
                <w:sz w:val="20"/>
                <w:szCs w:val="20"/>
              </w:rPr>
            </w:pPr>
          </w:p>
          <w:p w:rsidR="00590956" w:rsidRPr="00D16291" w:rsidRDefault="00590956" w:rsidP="0001045E">
            <w:pPr>
              <w:rPr>
                <w:rFonts w:ascii="Verdana" w:hAnsi="Verdana"/>
                <w:sz w:val="20"/>
                <w:szCs w:val="20"/>
              </w:rPr>
            </w:pPr>
          </w:p>
          <w:p w:rsidR="00590956" w:rsidRPr="005B1D06" w:rsidRDefault="00590956" w:rsidP="00590956">
            <w:pPr>
              <w:pStyle w:val="bulletedlist"/>
              <w:numPr>
                <w:ilvl w:val="0"/>
                <w:numId w:val="0"/>
              </w:numPr>
              <w:ind w:left="288" w:hanging="288"/>
              <w:rPr>
                <w:rFonts w:ascii="Verdana" w:hAnsi="Verdana"/>
                <w:b/>
                <w:sz w:val="20"/>
                <w:szCs w:val="20"/>
              </w:rPr>
            </w:pPr>
            <w:r>
              <w:rPr>
                <w:rFonts w:ascii="Verdana" w:hAnsi="Verdana"/>
                <w:b/>
                <w:sz w:val="20"/>
                <w:szCs w:val="20"/>
              </w:rPr>
              <w:t>Mortgage Business to Consumer [Fifth Third Bank]</w:t>
            </w:r>
          </w:p>
          <w:p w:rsidR="00590956" w:rsidRPr="005B1D06" w:rsidRDefault="00590956" w:rsidP="00590956">
            <w:pPr>
              <w:pStyle w:val="bulletedlist"/>
              <w:numPr>
                <w:ilvl w:val="0"/>
                <w:numId w:val="0"/>
              </w:numPr>
              <w:rPr>
                <w:rFonts w:ascii="Verdana" w:hAnsi="Verdana"/>
                <w:sz w:val="20"/>
                <w:szCs w:val="20"/>
              </w:rPr>
            </w:pPr>
          </w:p>
          <w:p w:rsidR="00590956" w:rsidRPr="005B1D06" w:rsidRDefault="00590956" w:rsidP="00590956">
            <w:pPr>
              <w:pStyle w:val="bulletedlist"/>
              <w:numPr>
                <w:ilvl w:val="0"/>
                <w:numId w:val="0"/>
              </w:numPr>
              <w:ind w:left="288" w:hanging="288"/>
              <w:rPr>
                <w:rFonts w:ascii="Verdana" w:hAnsi="Verdana"/>
                <w:sz w:val="20"/>
                <w:szCs w:val="20"/>
              </w:rPr>
            </w:pPr>
            <w:r w:rsidRPr="005B1D06">
              <w:rPr>
                <w:rFonts w:ascii="Verdana" w:hAnsi="Verdana"/>
                <w:sz w:val="20"/>
                <w:szCs w:val="20"/>
              </w:rPr>
              <w:t>Role</w:t>
            </w:r>
            <w:r>
              <w:rPr>
                <w:rFonts w:ascii="Verdana" w:hAnsi="Verdana"/>
                <w:sz w:val="20"/>
                <w:szCs w:val="20"/>
              </w:rPr>
              <w:t>:</w:t>
            </w:r>
            <w:r w:rsidRPr="005B1D06">
              <w:rPr>
                <w:rFonts w:ascii="Verdana" w:hAnsi="Verdana"/>
                <w:sz w:val="20"/>
                <w:szCs w:val="20"/>
              </w:rPr>
              <w:t xml:space="preserve"> </w:t>
            </w:r>
            <w:r>
              <w:rPr>
                <w:rFonts w:ascii="Verdana" w:hAnsi="Verdana"/>
                <w:sz w:val="20"/>
                <w:szCs w:val="20"/>
              </w:rPr>
              <w:t>Software Engineer</w:t>
            </w:r>
          </w:p>
          <w:p w:rsidR="00590956" w:rsidRPr="005B1D06" w:rsidRDefault="00590956" w:rsidP="0001045E">
            <w:pPr>
              <w:pStyle w:val="bulletedlist"/>
              <w:numPr>
                <w:ilvl w:val="0"/>
                <w:numId w:val="0"/>
              </w:numPr>
              <w:rPr>
                <w:rFonts w:ascii="Verdana" w:hAnsi="Verdana"/>
                <w:sz w:val="20"/>
                <w:szCs w:val="20"/>
              </w:rPr>
            </w:pPr>
          </w:p>
          <w:p w:rsidR="00590956" w:rsidRPr="005B1D06" w:rsidRDefault="00590956" w:rsidP="00590956">
            <w:pPr>
              <w:pStyle w:val="bulletedlist"/>
              <w:numPr>
                <w:ilvl w:val="0"/>
                <w:numId w:val="0"/>
              </w:numPr>
              <w:rPr>
                <w:rFonts w:ascii="Verdana" w:hAnsi="Verdana"/>
                <w:sz w:val="20"/>
                <w:szCs w:val="20"/>
              </w:rPr>
            </w:pPr>
            <w:r>
              <w:rPr>
                <w:rFonts w:ascii="Verdana" w:hAnsi="Verdana"/>
                <w:sz w:val="20"/>
                <w:szCs w:val="20"/>
              </w:rPr>
              <w:t>Description: A</w:t>
            </w:r>
            <w:r w:rsidRPr="004319AB">
              <w:rPr>
                <w:rFonts w:ascii="Verdana" w:hAnsi="Verdana"/>
                <w:sz w:val="20"/>
                <w:szCs w:val="20"/>
              </w:rPr>
              <w:t>n internet based portal, allowing the borrowers to apply for a mortgage loan, provide their contact information, look at their credit data, look for available pricing products, and use a quick-benefit calculator that will allow them to determine, without the burden of a full workflow, if Fifth-third can match their general financial situation to potential products. The Fifth Third’s existing Loan Origination System will be used to complete the application processing. The system is aimed at being simple enough for the general population to understand and fill in data, yet astute enough to gather as much data Fifth Third needs for successful application processing.</w:t>
            </w:r>
          </w:p>
          <w:p w:rsidR="00590956" w:rsidRPr="005B1D06" w:rsidRDefault="00590956" w:rsidP="0001045E">
            <w:pPr>
              <w:pStyle w:val="bulletedlist"/>
              <w:numPr>
                <w:ilvl w:val="0"/>
                <w:numId w:val="0"/>
              </w:numPr>
              <w:rPr>
                <w:rFonts w:ascii="Verdana" w:hAnsi="Verdana"/>
                <w:sz w:val="20"/>
                <w:szCs w:val="20"/>
              </w:rPr>
            </w:pPr>
          </w:p>
          <w:p w:rsidR="00590956" w:rsidRDefault="00590956" w:rsidP="00590956">
            <w:pPr>
              <w:pStyle w:val="bulletedlist"/>
              <w:numPr>
                <w:ilvl w:val="0"/>
                <w:numId w:val="0"/>
              </w:numPr>
              <w:rPr>
                <w:rFonts w:ascii="Verdana" w:hAnsi="Verdana"/>
                <w:sz w:val="20"/>
                <w:szCs w:val="20"/>
              </w:rPr>
            </w:pPr>
            <w:r w:rsidRPr="005B1D06">
              <w:rPr>
                <w:rFonts w:ascii="Verdana" w:hAnsi="Verdana"/>
                <w:sz w:val="20"/>
                <w:szCs w:val="20"/>
              </w:rPr>
              <w:t>Duration</w:t>
            </w:r>
            <w:r>
              <w:rPr>
                <w:rFonts w:ascii="Verdana" w:hAnsi="Verdana"/>
                <w:sz w:val="20"/>
                <w:szCs w:val="20"/>
              </w:rPr>
              <w:t>: 8 Months</w:t>
            </w:r>
          </w:p>
          <w:p w:rsidR="00590956" w:rsidRDefault="00590956" w:rsidP="00590956">
            <w:pPr>
              <w:pStyle w:val="bulletedlist"/>
              <w:numPr>
                <w:ilvl w:val="0"/>
                <w:numId w:val="0"/>
              </w:numPr>
              <w:rPr>
                <w:rFonts w:ascii="Verdana" w:hAnsi="Verdana"/>
                <w:sz w:val="20"/>
                <w:szCs w:val="20"/>
              </w:rPr>
            </w:pPr>
          </w:p>
          <w:p w:rsidR="00590956" w:rsidRPr="00D0259A" w:rsidRDefault="00590956" w:rsidP="00590956">
            <w:pPr>
              <w:rPr>
                <w:rFonts w:ascii="Verdana" w:hAnsi="Verdana"/>
                <w:sz w:val="20"/>
                <w:szCs w:val="20"/>
              </w:rPr>
            </w:pPr>
            <w:r w:rsidRPr="00D0259A">
              <w:rPr>
                <w:rFonts w:ascii="Verdana" w:hAnsi="Verdana"/>
                <w:sz w:val="20"/>
                <w:szCs w:val="20"/>
              </w:rPr>
              <w:t>Responsibilities:</w:t>
            </w:r>
          </w:p>
          <w:p w:rsidR="00590956" w:rsidRPr="00D0259A" w:rsidRDefault="00590956" w:rsidP="00590956">
            <w:pPr>
              <w:rPr>
                <w:rFonts w:ascii="Verdana" w:hAnsi="Verdana"/>
                <w:sz w:val="20"/>
                <w:szCs w:val="20"/>
              </w:rPr>
            </w:pPr>
          </w:p>
          <w:p w:rsidR="00590956" w:rsidRPr="006C5D01" w:rsidRDefault="00590956" w:rsidP="00590956">
            <w:pPr>
              <w:pStyle w:val="bulletedlist"/>
              <w:numPr>
                <w:ilvl w:val="0"/>
                <w:numId w:val="22"/>
              </w:numPr>
              <w:rPr>
                <w:rFonts w:ascii="Verdana" w:hAnsi="Verdana"/>
                <w:sz w:val="20"/>
                <w:szCs w:val="20"/>
              </w:rPr>
            </w:pPr>
            <w:r>
              <w:rPr>
                <w:rFonts w:ascii="Verdana" w:hAnsi="Verdana"/>
                <w:sz w:val="20"/>
                <w:szCs w:val="20"/>
              </w:rPr>
              <w:t>Migrate the front end of the whole application from Flex to Apache Wicket.</w:t>
            </w:r>
          </w:p>
          <w:p w:rsidR="00590956" w:rsidRDefault="00590956" w:rsidP="00590956">
            <w:pPr>
              <w:pStyle w:val="bulletedlist"/>
              <w:numPr>
                <w:ilvl w:val="0"/>
                <w:numId w:val="22"/>
              </w:numPr>
              <w:rPr>
                <w:rFonts w:ascii="Verdana" w:hAnsi="Verdana"/>
                <w:sz w:val="20"/>
                <w:szCs w:val="20"/>
              </w:rPr>
            </w:pPr>
            <w:r>
              <w:rPr>
                <w:rFonts w:ascii="Verdana" w:hAnsi="Verdana"/>
                <w:sz w:val="20"/>
                <w:szCs w:val="20"/>
              </w:rPr>
              <w:t>Redesign the back end API’s based on changes in newly design UI,</w:t>
            </w:r>
          </w:p>
          <w:p w:rsidR="00590956" w:rsidRDefault="00590956" w:rsidP="00590956">
            <w:pPr>
              <w:pStyle w:val="bulletedlist"/>
              <w:numPr>
                <w:ilvl w:val="0"/>
                <w:numId w:val="22"/>
              </w:numPr>
              <w:rPr>
                <w:rFonts w:ascii="Verdana" w:hAnsi="Verdana"/>
                <w:sz w:val="20"/>
                <w:szCs w:val="20"/>
              </w:rPr>
            </w:pPr>
            <w:r>
              <w:rPr>
                <w:rFonts w:ascii="Verdana" w:hAnsi="Verdana"/>
                <w:sz w:val="20"/>
                <w:szCs w:val="20"/>
              </w:rPr>
              <w:t>Instrumental in conducting technical discussions during the design phase.</w:t>
            </w:r>
          </w:p>
          <w:p w:rsidR="00590956" w:rsidRDefault="00590956" w:rsidP="00590956">
            <w:pPr>
              <w:pStyle w:val="bulletedlist"/>
              <w:numPr>
                <w:ilvl w:val="0"/>
                <w:numId w:val="22"/>
              </w:numPr>
              <w:rPr>
                <w:rFonts w:ascii="Verdana" w:hAnsi="Verdana"/>
                <w:sz w:val="20"/>
                <w:szCs w:val="20"/>
              </w:rPr>
            </w:pPr>
            <w:r>
              <w:rPr>
                <w:rFonts w:ascii="Verdana" w:hAnsi="Verdana"/>
                <w:sz w:val="20"/>
                <w:szCs w:val="20"/>
              </w:rPr>
              <w:t>Conducted training on Wicket framework.</w:t>
            </w:r>
          </w:p>
          <w:p w:rsidR="00590956" w:rsidRDefault="00590956" w:rsidP="00590956">
            <w:pPr>
              <w:pStyle w:val="bulletedlist"/>
              <w:numPr>
                <w:ilvl w:val="0"/>
                <w:numId w:val="22"/>
              </w:numPr>
              <w:rPr>
                <w:rFonts w:ascii="Verdana" w:hAnsi="Verdana"/>
                <w:sz w:val="20"/>
                <w:szCs w:val="20"/>
              </w:rPr>
            </w:pPr>
            <w:r>
              <w:rPr>
                <w:rFonts w:ascii="Verdana" w:hAnsi="Verdana"/>
                <w:sz w:val="20"/>
                <w:szCs w:val="20"/>
              </w:rPr>
              <w:t>Fixed UI issues and functional bugs that were reported due to migration.</w:t>
            </w:r>
          </w:p>
          <w:p w:rsidR="00590956" w:rsidRDefault="00590956" w:rsidP="00590956">
            <w:pPr>
              <w:pStyle w:val="bulletedlist"/>
              <w:numPr>
                <w:ilvl w:val="0"/>
                <w:numId w:val="22"/>
              </w:numPr>
              <w:rPr>
                <w:rFonts w:ascii="Verdana" w:hAnsi="Verdana"/>
                <w:sz w:val="20"/>
                <w:szCs w:val="20"/>
              </w:rPr>
            </w:pPr>
            <w:r>
              <w:rPr>
                <w:rFonts w:ascii="Verdana" w:hAnsi="Verdana"/>
                <w:sz w:val="20"/>
                <w:szCs w:val="20"/>
              </w:rPr>
              <w:t>Release management to Dev and Test Environments.</w:t>
            </w:r>
          </w:p>
          <w:p w:rsidR="00590956" w:rsidRDefault="00590956" w:rsidP="00590956">
            <w:pPr>
              <w:pStyle w:val="bulletedlist"/>
              <w:numPr>
                <w:ilvl w:val="0"/>
                <w:numId w:val="0"/>
              </w:numPr>
              <w:rPr>
                <w:rFonts w:ascii="Verdana" w:hAnsi="Verdana"/>
                <w:sz w:val="20"/>
                <w:szCs w:val="20"/>
              </w:rPr>
            </w:pPr>
          </w:p>
          <w:p w:rsidR="0001045E" w:rsidRPr="005B1D06" w:rsidRDefault="0001045E" w:rsidP="0001045E">
            <w:pPr>
              <w:pStyle w:val="bulletedlist"/>
              <w:numPr>
                <w:ilvl w:val="0"/>
                <w:numId w:val="0"/>
              </w:numPr>
              <w:ind w:left="288" w:hanging="288"/>
              <w:rPr>
                <w:rFonts w:ascii="Verdana" w:hAnsi="Verdana"/>
                <w:sz w:val="20"/>
                <w:szCs w:val="20"/>
              </w:rPr>
            </w:pPr>
            <w:r w:rsidRPr="005B1D06">
              <w:rPr>
                <w:rFonts w:ascii="Verdana" w:hAnsi="Verdana"/>
                <w:sz w:val="20"/>
                <w:szCs w:val="20"/>
              </w:rPr>
              <w:t>Technology/Software</w:t>
            </w:r>
            <w:r>
              <w:rPr>
                <w:rFonts w:ascii="Verdana" w:hAnsi="Verdana"/>
                <w:sz w:val="20"/>
                <w:szCs w:val="20"/>
              </w:rPr>
              <w:t>: Java, Spring, Hibernate, Wicket, JQuery</w:t>
            </w:r>
          </w:p>
          <w:p w:rsidR="00590956" w:rsidRDefault="00590956" w:rsidP="00590956">
            <w:pPr>
              <w:pStyle w:val="bulletedlist"/>
              <w:numPr>
                <w:ilvl w:val="0"/>
                <w:numId w:val="0"/>
              </w:numPr>
              <w:rPr>
                <w:rFonts w:ascii="Verdana" w:hAnsi="Verdana"/>
                <w:sz w:val="20"/>
                <w:szCs w:val="20"/>
              </w:rPr>
            </w:pPr>
          </w:p>
          <w:p w:rsidR="00590956" w:rsidRPr="005B1D06" w:rsidRDefault="00590956" w:rsidP="00590956">
            <w:pPr>
              <w:rPr>
                <w:rFonts w:ascii="Verdana" w:hAnsi="Verdana"/>
                <w:b/>
                <w:sz w:val="20"/>
                <w:szCs w:val="20"/>
              </w:rPr>
            </w:pPr>
            <w:r>
              <w:rPr>
                <w:rFonts w:ascii="Verdana" w:hAnsi="Verdana"/>
                <w:b/>
                <w:sz w:val="20"/>
                <w:szCs w:val="20"/>
              </w:rPr>
              <w:t>Secure Document Exchange [Fifth Third Bank]</w:t>
            </w:r>
          </w:p>
          <w:p w:rsidR="00590956" w:rsidRPr="005B1D06" w:rsidRDefault="00590956" w:rsidP="00590956">
            <w:pPr>
              <w:rPr>
                <w:rFonts w:ascii="Verdana" w:hAnsi="Verdana"/>
                <w:sz w:val="20"/>
                <w:szCs w:val="20"/>
              </w:rPr>
            </w:pPr>
          </w:p>
          <w:p w:rsidR="00590956" w:rsidRPr="005B1D06" w:rsidRDefault="00590956" w:rsidP="00590956">
            <w:pPr>
              <w:rPr>
                <w:rFonts w:ascii="Verdana" w:hAnsi="Verdana"/>
                <w:sz w:val="20"/>
                <w:szCs w:val="20"/>
              </w:rPr>
            </w:pPr>
            <w:r w:rsidRPr="005B1D06">
              <w:rPr>
                <w:rFonts w:ascii="Verdana" w:hAnsi="Verdana"/>
                <w:sz w:val="20"/>
                <w:szCs w:val="20"/>
              </w:rPr>
              <w:t>Role</w:t>
            </w:r>
            <w:r>
              <w:rPr>
                <w:rFonts w:ascii="Verdana" w:hAnsi="Verdana"/>
                <w:sz w:val="20"/>
                <w:szCs w:val="20"/>
              </w:rPr>
              <w:t>: Senior Software Engineer</w:t>
            </w:r>
          </w:p>
          <w:p w:rsidR="00590956" w:rsidRPr="005B1D06" w:rsidRDefault="00590956" w:rsidP="00590956">
            <w:pPr>
              <w:rPr>
                <w:rFonts w:ascii="Verdana" w:hAnsi="Verdana"/>
                <w:sz w:val="20"/>
                <w:szCs w:val="20"/>
              </w:rPr>
            </w:pPr>
          </w:p>
          <w:p w:rsidR="00590956" w:rsidRPr="005B1D06" w:rsidRDefault="00590956" w:rsidP="00590956">
            <w:pPr>
              <w:rPr>
                <w:rFonts w:ascii="Verdana" w:hAnsi="Verdana"/>
                <w:sz w:val="20"/>
                <w:szCs w:val="20"/>
              </w:rPr>
            </w:pPr>
            <w:r>
              <w:rPr>
                <w:rFonts w:ascii="Verdana" w:hAnsi="Verdana"/>
                <w:sz w:val="20"/>
                <w:szCs w:val="20"/>
              </w:rPr>
              <w:t>Description: Fifth third bank had designed a windows based application that securely transfers documents to a remote location without any manual intervention. It dealt with delivering documents to the borrower for digital signatures and hence required a few documents to be reviewed by the Loan officers before sending it to the borrower.</w:t>
            </w:r>
          </w:p>
          <w:p w:rsidR="00590956" w:rsidRPr="005B1D06" w:rsidRDefault="00590956" w:rsidP="00590956">
            <w:pPr>
              <w:rPr>
                <w:rFonts w:ascii="Verdana" w:hAnsi="Verdana"/>
                <w:sz w:val="20"/>
                <w:szCs w:val="20"/>
              </w:rPr>
            </w:pPr>
          </w:p>
          <w:p w:rsidR="00590956" w:rsidRPr="005B1D06" w:rsidRDefault="00590956" w:rsidP="00590956">
            <w:pPr>
              <w:rPr>
                <w:rFonts w:ascii="Verdana" w:hAnsi="Verdana"/>
                <w:sz w:val="20"/>
                <w:szCs w:val="20"/>
              </w:rPr>
            </w:pPr>
            <w:r w:rsidRPr="005B1D06">
              <w:rPr>
                <w:rFonts w:ascii="Verdana" w:hAnsi="Verdana"/>
                <w:sz w:val="20"/>
                <w:szCs w:val="20"/>
              </w:rPr>
              <w:t>Duration</w:t>
            </w:r>
            <w:r>
              <w:rPr>
                <w:rFonts w:ascii="Verdana" w:hAnsi="Verdana"/>
                <w:sz w:val="20"/>
                <w:szCs w:val="20"/>
              </w:rPr>
              <w:t>:</w:t>
            </w:r>
            <w:r w:rsidRPr="005B1D06">
              <w:rPr>
                <w:rFonts w:ascii="Verdana" w:hAnsi="Verdana"/>
                <w:sz w:val="20"/>
                <w:szCs w:val="20"/>
              </w:rPr>
              <w:t xml:space="preserve"> </w:t>
            </w:r>
            <w:r>
              <w:rPr>
                <w:rFonts w:ascii="Verdana" w:hAnsi="Verdana"/>
                <w:sz w:val="20"/>
                <w:szCs w:val="20"/>
              </w:rPr>
              <w:t>3 Months</w:t>
            </w:r>
          </w:p>
          <w:p w:rsidR="00590956" w:rsidRPr="005B1D06" w:rsidRDefault="00590956" w:rsidP="00590956">
            <w:pPr>
              <w:rPr>
                <w:rFonts w:ascii="Verdana" w:hAnsi="Verdana"/>
                <w:sz w:val="20"/>
                <w:szCs w:val="20"/>
              </w:rPr>
            </w:pPr>
          </w:p>
          <w:p w:rsidR="00590956" w:rsidRDefault="00590956" w:rsidP="00590956">
            <w:pPr>
              <w:rPr>
                <w:rFonts w:ascii="Verdana" w:hAnsi="Verdana"/>
                <w:sz w:val="20"/>
                <w:szCs w:val="20"/>
              </w:rPr>
            </w:pPr>
            <w:r w:rsidRPr="005B1D06">
              <w:rPr>
                <w:rFonts w:ascii="Verdana" w:hAnsi="Verdana"/>
                <w:sz w:val="20"/>
                <w:szCs w:val="20"/>
              </w:rPr>
              <w:t>Responsibilities</w:t>
            </w:r>
            <w:r>
              <w:rPr>
                <w:rFonts w:ascii="Verdana" w:hAnsi="Verdana"/>
                <w:sz w:val="20"/>
                <w:szCs w:val="20"/>
              </w:rPr>
              <w:t>:</w:t>
            </w:r>
            <w:r w:rsidRPr="005B1D06">
              <w:rPr>
                <w:rFonts w:ascii="Verdana" w:hAnsi="Verdana"/>
                <w:sz w:val="20"/>
                <w:szCs w:val="20"/>
              </w:rPr>
              <w:t xml:space="preserve"> </w:t>
            </w:r>
          </w:p>
          <w:p w:rsidR="00590956" w:rsidRDefault="00590956" w:rsidP="00590956">
            <w:pPr>
              <w:rPr>
                <w:rFonts w:ascii="Verdana" w:hAnsi="Verdana"/>
                <w:sz w:val="20"/>
                <w:szCs w:val="20"/>
              </w:rPr>
            </w:pPr>
          </w:p>
          <w:p w:rsidR="00590956" w:rsidRDefault="00590956" w:rsidP="00590956">
            <w:pPr>
              <w:numPr>
                <w:ilvl w:val="0"/>
                <w:numId w:val="25"/>
              </w:numPr>
              <w:rPr>
                <w:rFonts w:ascii="Verdana" w:hAnsi="Verdana"/>
                <w:sz w:val="20"/>
                <w:szCs w:val="20"/>
              </w:rPr>
            </w:pPr>
            <w:r>
              <w:rPr>
                <w:rFonts w:ascii="Verdana" w:hAnsi="Verdana"/>
                <w:sz w:val="20"/>
                <w:szCs w:val="20"/>
              </w:rPr>
              <w:t>Designed the architecture to securely copy documents from one location to another and implemented TRID compliance changes.</w:t>
            </w:r>
          </w:p>
          <w:p w:rsidR="00590956" w:rsidRDefault="00590956" w:rsidP="00590956">
            <w:pPr>
              <w:ind w:left="720"/>
              <w:rPr>
                <w:rFonts w:ascii="Verdana" w:hAnsi="Verdana"/>
                <w:sz w:val="20"/>
                <w:szCs w:val="20"/>
              </w:rPr>
            </w:pPr>
          </w:p>
          <w:p w:rsidR="00590956" w:rsidRDefault="00590956" w:rsidP="00590956">
            <w:pPr>
              <w:numPr>
                <w:ilvl w:val="0"/>
                <w:numId w:val="25"/>
              </w:numPr>
              <w:rPr>
                <w:rFonts w:ascii="Verdana" w:hAnsi="Verdana"/>
                <w:sz w:val="20"/>
                <w:szCs w:val="20"/>
              </w:rPr>
            </w:pPr>
            <w:r>
              <w:rPr>
                <w:rFonts w:ascii="Verdana" w:hAnsi="Verdana"/>
                <w:sz w:val="20"/>
                <w:szCs w:val="20"/>
              </w:rPr>
              <w:t>Lead the team of two and successfully delivered the changes on the said time.</w:t>
            </w:r>
          </w:p>
          <w:p w:rsidR="00590956" w:rsidRDefault="00590956" w:rsidP="00590956">
            <w:pPr>
              <w:pStyle w:val="ListParagraph"/>
              <w:rPr>
                <w:rFonts w:ascii="Verdana" w:hAnsi="Verdana"/>
                <w:sz w:val="20"/>
                <w:szCs w:val="20"/>
              </w:rPr>
            </w:pPr>
          </w:p>
          <w:p w:rsidR="00590956" w:rsidRPr="00420FED" w:rsidRDefault="00590956" w:rsidP="00590956">
            <w:pPr>
              <w:numPr>
                <w:ilvl w:val="0"/>
                <w:numId w:val="25"/>
              </w:numPr>
              <w:rPr>
                <w:rFonts w:ascii="Verdana" w:hAnsi="Verdana"/>
                <w:sz w:val="20"/>
                <w:szCs w:val="20"/>
              </w:rPr>
            </w:pPr>
            <w:r>
              <w:rPr>
                <w:rFonts w:ascii="Verdana" w:hAnsi="Verdana"/>
                <w:sz w:val="20"/>
                <w:szCs w:val="20"/>
              </w:rPr>
              <w:t>Involved in requirement gathering and communication with the Line of business and the QA.</w:t>
            </w:r>
          </w:p>
          <w:p w:rsidR="00590956" w:rsidRDefault="00590956" w:rsidP="00590956">
            <w:pPr>
              <w:rPr>
                <w:rFonts w:ascii="Verdana" w:hAnsi="Verdana"/>
                <w:b/>
                <w:sz w:val="20"/>
                <w:szCs w:val="20"/>
              </w:rPr>
            </w:pPr>
          </w:p>
          <w:p w:rsidR="00590956" w:rsidRDefault="00590956" w:rsidP="00590956">
            <w:pPr>
              <w:rPr>
                <w:rFonts w:ascii="Verdana" w:hAnsi="Verdana"/>
                <w:b/>
                <w:sz w:val="20"/>
                <w:szCs w:val="20"/>
              </w:rPr>
            </w:pPr>
            <w:r>
              <w:rPr>
                <w:rFonts w:ascii="Verdana" w:hAnsi="Verdana"/>
                <w:b/>
                <w:sz w:val="20"/>
                <w:szCs w:val="20"/>
              </w:rPr>
              <w:t>Delinquency and Credit Management [National Mortgage Insurance]</w:t>
            </w:r>
          </w:p>
          <w:p w:rsidR="00590956" w:rsidRPr="005B1D06" w:rsidRDefault="00590956" w:rsidP="00590956">
            <w:pPr>
              <w:rPr>
                <w:rFonts w:ascii="Verdana" w:hAnsi="Verdana"/>
                <w:sz w:val="20"/>
                <w:szCs w:val="20"/>
              </w:rPr>
            </w:pPr>
          </w:p>
          <w:p w:rsidR="00590956" w:rsidRDefault="00590956" w:rsidP="00590956">
            <w:pPr>
              <w:rPr>
                <w:rFonts w:ascii="Verdana" w:hAnsi="Verdana"/>
                <w:sz w:val="20"/>
                <w:szCs w:val="20"/>
              </w:rPr>
            </w:pPr>
          </w:p>
          <w:p w:rsidR="00590956" w:rsidRPr="005B1D06" w:rsidRDefault="00590956" w:rsidP="00590956">
            <w:pPr>
              <w:rPr>
                <w:rFonts w:ascii="Verdana" w:hAnsi="Verdana"/>
                <w:sz w:val="20"/>
                <w:szCs w:val="20"/>
              </w:rPr>
            </w:pPr>
            <w:r>
              <w:rPr>
                <w:rFonts w:ascii="Verdana" w:hAnsi="Verdana"/>
                <w:sz w:val="20"/>
                <w:szCs w:val="20"/>
              </w:rPr>
              <w:t>Description: A web based application to track borrower’s delinquency and manage credit of a borrower. It captured the reason for delinquency and helps plan borrower’s repayment schedule.</w:t>
            </w:r>
          </w:p>
          <w:p w:rsidR="00590956" w:rsidRPr="005B1D06" w:rsidRDefault="00590956" w:rsidP="00590956">
            <w:pPr>
              <w:rPr>
                <w:rFonts w:ascii="Verdana" w:hAnsi="Verdana"/>
                <w:sz w:val="20"/>
                <w:szCs w:val="20"/>
              </w:rPr>
            </w:pPr>
          </w:p>
          <w:p w:rsidR="00590956" w:rsidRPr="005B1D06" w:rsidRDefault="00590956" w:rsidP="00590956">
            <w:pPr>
              <w:rPr>
                <w:rFonts w:ascii="Verdana" w:hAnsi="Verdana"/>
                <w:sz w:val="20"/>
                <w:szCs w:val="20"/>
              </w:rPr>
            </w:pPr>
            <w:r w:rsidRPr="005B1D06">
              <w:rPr>
                <w:rFonts w:ascii="Verdana" w:hAnsi="Verdana"/>
                <w:sz w:val="20"/>
                <w:szCs w:val="20"/>
              </w:rPr>
              <w:t>Duration</w:t>
            </w:r>
            <w:r>
              <w:rPr>
                <w:rFonts w:ascii="Verdana" w:hAnsi="Verdana"/>
                <w:sz w:val="20"/>
                <w:szCs w:val="20"/>
              </w:rPr>
              <w:t>:</w:t>
            </w:r>
            <w:r w:rsidRPr="005B1D06">
              <w:rPr>
                <w:rFonts w:ascii="Verdana" w:hAnsi="Verdana"/>
                <w:sz w:val="20"/>
                <w:szCs w:val="20"/>
              </w:rPr>
              <w:t xml:space="preserve"> </w:t>
            </w:r>
            <w:r>
              <w:rPr>
                <w:rFonts w:ascii="Verdana" w:hAnsi="Verdana"/>
                <w:sz w:val="20"/>
                <w:szCs w:val="20"/>
              </w:rPr>
              <w:t>4 Months</w:t>
            </w:r>
          </w:p>
          <w:p w:rsidR="00590956" w:rsidRPr="005B1D06" w:rsidRDefault="00590956" w:rsidP="00590956">
            <w:pPr>
              <w:rPr>
                <w:rFonts w:ascii="Verdana" w:hAnsi="Verdana"/>
                <w:sz w:val="20"/>
                <w:szCs w:val="20"/>
              </w:rPr>
            </w:pPr>
          </w:p>
          <w:p w:rsidR="00590956" w:rsidRDefault="00590956" w:rsidP="00590956">
            <w:pPr>
              <w:rPr>
                <w:rFonts w:ascii="Verdana" w:hAnsi="Verdana"/>
                <w:sz w:val="20"/>
                <w:szCs w:val="20"/>
              </w:rPr>
            </w:pPr>
            <w:r w:rsidRPr="005B1D06">
              <w:rPr>
                <w:rFonts w:ascii="Verdana" w:hAnsi="Verdana"/>
                <w:sz w:val="20"/>
                <w:szCs w:val="20"/>
              </w:rPr>
              <w:t>Responsibilities:</w:t>
            </w:r>
          </w:p>
          <w:p w:rsidR="00590956" w:rsidRDefault="00590956" w:rsidP="00590956">
            <w:pPr>
              <w:rPr>
                <w:rFonts w:ascii="Verdana" w:hAnsi="Verdana"/>
                <w:sz w:val="20"/>
                <w:szCs w:val="20"/>
              </w:rPr>
            </w:pPr>
          </w:p>
          <w:p w:rsidR="00590956" w:rsidRDefault="00590956" w:rsidP="00590956">
            <w:pPr>
              <w:numPr>
                <w:ilvl w:val="0"/>
                <w:numId w:val="26"/>
              </w:numPr>
              <w:rPr>
                <w:rFonts w:ascii="Verdana" w:hAnsi="Verdana"/>
                <w:sz w:val="20"/>
                <w:szCs w:val="20"/>
              </w:rPr>
            </w:pPr>
            <w:r>
              <w:rPr>
                <w:rFonts w:ascii="Verdana" w:hAnsi="Verdana"/>
                <w:sz w:val="20"/>
                <w:szCs w:val="20"/>
              </w:rPr>
              <w:t>Design and develop the delinquency module of the project</w:t>
            </w:r>
          </w:p>
          <w:p w:rsidR="00590956" w:rsidRDefault="00590956" w:rsidP="00590956">
            <w:pPr>
              <w:ind w:left="720"/>
              <w:rPr>
                <w:rFonts w:ascii="Verdana" w:hAnsi="Verdana"/>
                <w:sz w:val="20"/>
                <w:szCs w:val="20"/>
              </w:rPr>
            </w:pPr>
          </w:p>
          <w:p w:rsidR="00590956" w:rsidRDefault="00590956" w:rsidP="00590956">
            <w:pPr>
              <w:numPr>
                <w:ilvl w:val="0"/>
                <w:numId w:val="21"/>
              </w:numPr>
              <w:rPr>
                <w:rFonts w:ascii="Verdana" w:hAnsi="Verdana"/>
                <w:sz w:val="20"/>
                <w:szCs w:val="20"/>
              </w:rPr>
            </w:pPr>
            <w:r>
              <w:rPr>
                <w:rFonts w:ascii="Verdana" w:hAnsi="Verdana"/>
                <w:sz w:val="20"/>
                <w:szCs w:val="20"/>
              </w:rPr>
              <w:t xml:space="preserve">Interact with the Business Analyst to understand the requirements and suggest </w:t>
            </w:r>
          </w:p>
          <w:p w:rsidR="00590956" w:rsidRDefault="00590956" w:rsidP="00590956">
            <w:pPr>
              <w:ind w:left="720"/>
              <w:rPr>
                <w:rFonts w:ascii="Verdana" w:hAnsi="Verdana"/>
                <w:sz w:val="20"/>
                <w:szCs w:val="20"/>
              </w:rPr>
            </w:pPr>
          </w:p>
          <w:p w:rsidR="00590956" w:rsidRDefault="00590956" w:rsidP="00590956">
            <w:pPr>
              <w:numPr>
                <w:ilvl w:val="0"/>
                <w:numId w:val="21"/>
              </w:numPr>
              <w:rPr>
                <w:rFonts w:ascii="Verdana" w:hAnsi="Verdana"/>
                <w:sz w:val="20"/>
                <w:szCs w:val="20"/>
              </w:rPr>
            </w:pPr>
            <w:r>
              <w:rPr>
                <w:rFonts w:ascii="Verdana" w:hAnsi="Verdana"/>
                <w:sz w:val="20"/>
                <w:szCs w:val="20"/>
              </w:rPr>
              <w:t>Responsibility of clearing the acceptance test cases before moving the code to testing cycle.</w:t>
            </w:r>
          </w:p>
          <w:p w:rsidR="0001045E" w:rsidRDefault="0001045E" w:rsidP="0001045E">
            <w:pPr>
              <w:pStyle w:val="ListParagraph"/>
              <w:rPr>
                <w:rFonts w:ascii="Verdana" w:hAnsi="Verdana"/>
                <w:sz w:val="20"/>
                <w:szCs w:val="20"/>
              </w:rPr>
            </w:pPr>
          </w:p>
          <w:p w:rsidR="0001045E" w:rsidRPr="005B1D06" w:rsidRDefault="0001045E" w:rsidP="0001045E">
            <w:pPr>
              <w:rPr>
                <w:rFonts w:ascii="Verdana" w:hAnsi="Verdana"/>
                <w:sz w:val="20"/>
                <w:szCs w:val="20"/>
              </w:rPr>
            </w:pPr>
            <w:r w:rsidRPr="005B1D06">
              <w:rPr>
                <w:rFonts w:ascii="Verdana" w:hAnsi="Verdana"/>
                <w:sz w:val="20"/>
                <w:szCs w:val="20"/>
              </w:rPr>
              <w:t>Technology/Software:</w:t>
            </w:r>
            <w:r>
              <w:rPr>
                <w:rFonts w:ascii="Verdana" w:hAnsi="Verdana"/>
                <w:sz w:val="20"/>
                <w:szCs w:val="20"/>
              </w:rPr>
              <w:t xml:space="preserve"> Java, Spring, SQL, Hibernate, Wicket</w:t>
            </w:r>
          </w:p>
          <w:p w:rsidR="0001045E" w:rsidRDefault="0001045E" w:rsidP="0001045E">
            <w:pPr>
              <w:rPr>
                <w:rFonts w:ascii="Verdana" w:hAnsi="Verdana"/>
                <w:sz w:val="20"/>
                <w:szCs w:val="20"/>
              </w:rPr>
            </w:pPr>
          </w:p>
          <w:p w:rsidR="00590956" w:rsidRDefault="00590956" w:rsidP="00590956">
            <w:pPr>
              <w:rPr>
                <w:rFonts w:ascii="Verdana" w:hAnsi="Verdana"/>
                <w:b/>
                <w:sz w:val="20"/>
                <w:szCs w:val="20"/>
              </w:rPr>
            </w:pPr>
            <w:r>
              <w:rPr>
                <w:rFonts w:ascii="Verdana" w:hAnsi="Verdana"/>
                <w:b/>
                <w:sz w:val="20"/>
                <w:szCs w:val="20"/>
              </w:rPr>
              <w:t>Service Oriented Architecture [Freedom Mortgage Corporation]</w:t>
            </w:r>
          </w:p>
          <w:p w:rsidR="0001045E" w:rsidRPr="005B1D06" w:rsidRDefault="0001045E" w:rsidP="00590956">
            <w:pPr>
              <w:rPr>
                <w:rFonts w:ascii="Verdana" w:hAnsi="Verdana"/>
                <w:sz w:val="20"/>
                <w:szCs w:val="20"/>
              </w:rPr>
            </w:pPr>
          </w:p>
          <w:p w:rsidR="00590956" w:rsidRDefault="00590956" w:rsidP="00590956">
            <w:pPr>
              <w:rPr>
                <w:rFonts w:ascii="Verdana" w:hAnsi="Verdana"/>
                <w:sz w:val="20"/>
                <w:szCs w:val="20"/>
              </w:rPr>
            </w:pPr>
          </w:p>
          <w:p w:rsidR="00590956" w:rsidRPr="005B1D06" w:rsidRDefault="00590956" w:rsidP="00590956">
            <w:pPr>
              <w:rPr>
                <w:rFonts w:ascii="Verdana" w:hAnsi="Verdana"/>
                <w:sz w:val="20"/>
                <w:szCs w:val="20"/>
              </w:rPr>
            </w:pPr>
            <w:r>
              <w:rPr>
                <w:rFonts w:ascii="Verdana" w:hAnsi="Verdana"/>
                <w:sz w:val="20"/>
                <w:szCs w:val="20"/>
              </w:rPr>
              <w:t xml:space="preserve">Description: FMC’s architectural design to reduce load on their existing Loan Origination System, Lakewood. All the credit pulls and pricing calls in Freedom were routed through Lakewood and increasing the load on their LOS, with SOA we have bypassed the dependency on the LOS and instead invoke all </w:t>
            </w:r>
            <w:r w:rsidR="000B0C00">
              <w:rPr>
                <w:rFonts w:ascii="Verdana" w:hAnsi="Verdana"/>
                <w:sz w:val="20"/>
                <w:szCs w:val="20"/>
              </w:rPr>
              <w:t>third-party</w:t>
            </w:r>
            <w:r>
              <w:rPr>
                <w:rFonts w:ascii="Verdana" w:hAnsi="Verdana"/>
                <w:sz w:val="20"/>
                <w:szCs w:val="20"/>
              </w:rPr>
              <w:t xml:space="preserve"> integrations thus making it more like a plug-in for all third party clients.</w:t>
            </w:r>
          </w:p>
          <w:p w:rsidR="00590956" w:rsidRPr="005B1D06" w:rsidRDefault="00590956" w:rsidP="00590956">
            <w:pPr>
              <w:rPr>
                <w:rFonts w:ascii="Verdana" w:hAnsi="Verdana"/>
                <w:sz w:val="20"/>
                <w:szCs w:val="20"/>
              </w:rPr>
            </w:pPr>
          </w:p>
          <w:p w:rsidR="00590956" w:rsidRDefault="00590956" w:rsidP="00590956">
            <w:pPr>
              <w:rPr>
                <w:rFonts w:ascii="Verdana" w:hAnsi="Verdana"/>
                <w:sz w:val="20"/>
                <w:szCs w:val="20"/>
              </w:rPr>
            </w:pPr>
            <w:r w:rsidRPr="005B1D06">
              <w:rPr>
                <w:rFonts w:ascii="Verdana" w:hAnsi="Verdana"/>
                <w:sz w:val="20"/>
                <w:szCs w:val="20"/>
              </w:rPr>
              <w:t>Duration</w:t>
            </w:r>
            <w:r>
              <w:rPr>
                <w:rFonts w:ascii="Verdana" w:hAnsi="Verdana"/>
                <w:sz w:val="20"/>
                <w:szCs w:val="20"/>
              </w:rPr>
              <w:t>:</w:t>
            </w:r>
            <w:r w:rsidRPr="005B1D06">
              <w:rPr>
                <w:rFonts w:ascii="Verdana" w:hAnsi="Verdana"/>
                <w:sz w:val="20"/>
                <w:szCs w:val="20"/>
              </w:rPr>
              <w:t xml:space="preserve"> </w:t>
            </w:r>
            <w:r>
              <w:rPr>
                <w:rFonts w:ascii="Verdana" w:hAnsi="Verdana"/>
                <w:sz w:val="20"/>
                <w:szCs w:val="20"/>
              </w:rPr>
              <w:t>3 Months</w:t>
            </w:r>
          </w:p>
          <w:p w:rsidR="00590956" w:rsidRDefault="00590956" w:rsidP="00590956">
            <w:pPr>
              <w:rPr>
                <w:rFonts w:ascii="Verdana" w:hAnsi="Verdana"/>
                <w:sz w:val="20"/>
                <w:szCs w:val="20"/>
              </w:rPr>
            </w:pPr>
          </w:p>
          <w:p w:rsidR="00590956" w:rsidRDefault="00590956" w:rsidP="00590956">
            <w:pPr>
              <w:rPr>
                <w:rFonts w:ascii="Verdana" w:hAnsi="Verdana"/>
                <w:sz w:val="20"/>
                <w:szCs w:val="20"/>
              </w:rPr>
            </w:pPr>
          </w:p>
          <w:p w:rsidR="00590956" w:rsidRDefault="00590956" w:rsidP="00590956">
            <w:pPr>
              <w:rPr>
                <w:rFonts w:ascii="Verdana" w:hAnsi="Verdana"/>
                <w:sz w:val="20"/>
                <w:szCs w:val="20"/>
              </w:rPr>
            </w:pPr>
            <w:r>
              <w:rPr>
                <w:rFonts w:ascii="Verdana" w:hAnsi="Verdana"/>
                <w:sz w:val="20"/>
                <w:szCs w:val="20"/>
              </w:rPr>
              <w:t>Responsibilities:</w:t>
            </w:r>
          </w:p>
          <w:p w:rsidR="00590956" w:rsidRDefault="00590956" w:rsidP="00590956">
            <w:pPr>
              <w:rPr>
                <w:rFonts w:ascii="Verdana" w:hAnsi="Verdana"/>
                <w:sz w:val="20"/>
                <w:szCs w:val="20"/>
              </w:rPr>
            </w:pPr>
          </w:p>
          <w:p w:rsidR="00590956" w:rsidRDefault="00590956" w:rsidP="00590956">
            <w:pPr>
              <w:numPr>
                <w:ilvl w:val="0"/>
                <w:numId w:val="21"/>
              </w:numPr>
              <w:rPr>
                <w:rFonts w:ascii="Verdana" w:hAnsi="Verdana"/>
                <w:sz w:val="20"/>
                <w:szCs w:val="20"/>
              </w:rPr>
            </w:pPr>
            <w:r>
              <w:rPr>
                <w:rFonts w:ascii="Verdana" w:hAnsi="Verdana"/>
                <w:sz w:val="20"/>
                <w:szCs w:val="20"/>
              </w:rPr>
              <w:t>Involved in low level and high level architectural design.</w:t>
            </w:r>
          </w:p>
          <w:p w:rsidR="00590956" w:rsidRDefault="00590956" w:rsidP="00590956">
            <w:pPr>
              <w:numPr>
                <w:ilvl w:val="0"/>
                <w:numId w:val="21"/>
              </w:numPr>
              <w:rPr>
                <w:rFonts w:ascii="Verdana" w:hAnsi="Verdana"/>
                <w:sz w:val="20"/>
                <w:szCs w:val="20"/>
              </w:rPr>
            </w:pPr>
            <w:r>
              <w:rPr>
                <w:rFonts w:ascii="Verdana" w:hAnsi="Verdana"/>
                <w:sz w:val="20"/>
                <w:szCs w:val="20"/>
              </w:rPr>
              <w:t>List all the dependencies on existing LOS and figure out how to decouple the dependency.</w:t>
            </w:r>
          </w:p>
          <w:p w:rsidR="00590956" w:rsidRDefault="00590956" w:rsidP="00590956">
            <w:pPr>
              <w:numPr>
                <w:ilvl w:val="0"/>
                <w:numId w:val="21"/>
              </w:numPr>
              <w:rPr>
                <w:rFonts w:ascii="Verdana" w:hAnsi="Verdana"/>
                <w:sz w:val="20"/>
                <w:szCs w:val="20"/>
              </w:rPr>
            </w:pPr>
            <w:r>
              <w:rPr>
                <w:rFonts w:ascii="Verdana" w:hAnsi="Verdana"/>
                <w:sz w:val="20"/>
                <w:szCs w:val="20"/>
              </w:rPr>
              <w:t>Develop and unit test the new API.</w:t>
            </w:r>
          </w:p>
          <w:p w:rsidR="00590956" w:rsidRPr="0001045E" w:rsidRDefault="00590956" w:rsidP="00590956">
            <w:pPr>
              <w:numPr>
                <w:ilvl w:val="0"/>
                <w:numId w:val="21"/>
              </w:numPr>
              <w:rPr>
                <w:rFonts w:ascii="Verdana" w:hAnsi="Verdana"/>
                <w:sz w:val="20"/>
                <w:szCs w:val="20"/>
              </w:rPr>
            </w:pPr>
            <w:r w:rsidRPr="00FF63C9">
              <w:rPr>
                <w:rFonts w:ascii="Verdana" w:hAnsi="Verdana"/>
                <w:sz w:val="20"/>
                <w:szCs w:val="20"/>
              </w:rPr>
              <w:t>Involved in integrating third party client with the new SOA.</w:t>
            </w:r>
          </w:p>
          <w:p w:rsidR="00590956" w:rsidRPr="006C5D01" w:rsidRDefault="00590956" w:rsidP="00590956">
            <w:pPr>
              <w:pStyle w:val="bulletedlist"/>
              <w:numPr>
                <w:ilvl w:val="0"/>
                <w:numId w:val="22"/>
              </w:numPr>
              <w:rPr>
                <w:rFonts w:ascii="Verdana" w:hAnsi="Verdana"/>
                <w:sz w:val="20"/>
                <w:szCs w:val="20"/>
              </w:rPr>
            </w:pPr>
            <w:r>
              <w:rPr>
                <w:rFonts w:ascii="Verdana" w:hAnsi="Verdana"/>
                <w:sz w:val="20"/>
                <w:szCs w:val="20"/>
              </w:rPr>
              <w:t>Migrate the front end of the whole application from Flex to Apache Wicket.</w:t>
            </w:r>
          </w:p>
          <w:p w:rsidR="00590956" w:rsidRDefault="00590956" w:rsidP="00590956">
            <w:pPr>
              <w:pStyle w:val="bulletedlist"/>
              <w:numPr>
                <w:ilvl w:val="0"/>
                <w:numId w:val="22"/>
              </w:numPr>
              <w:rPr>
                <w:rFonts w:ascii="Verdana" w:hAnsi="Verdana"/>
                <w:sz w:val="20"/>
                <w:szCs w:val="20"/>
              </w:rPr>
            </w:pPr>
            <w:r>
              <w:rPr>
                <w:rFonts w:ascii="Verdana" w:hAnsi="Verdana"/>
                <w:sz w:val="20"/>
                <w:szCs w:val="20"/>
              </w:rPr>
              <w:t xml:space="preserve">Redesign the </w:t>
            </w:r>
            <w:r w:rsidR="000B0C00">
              <w:rPr>
                <w:rFonts w:ascii="Verdana" w:hAnsi="Verdana"/>
                <w:sz w:val="20"/>
                <w:szCs w:val="20"/>
              </w:rPr>
              <w:t>back-end</w:t>
            </w:r>
            <w:r>
              <w:rPr>
                <w:rFonts w:ascii="Verdana" w:hAnsi="Verdana"/>
                <w:sz w:val="20"/>
                <w:szCs w:val="20"/>
              </w:rPr>
              <w:t xml:space="preserve"> API’s based on changes in newly design UI,</w:t>
            </w:r>
          </w:p>
          <w:p w:rsidR="00590956" w:rsidRDefault="00590956" w:rsidP="00590956">
            <w:pPr>
              <w:pStyle w:val="bulletedlist"/>
              <w:numPr>
                <w:ilvl w:val="0"/>
                <w:numId w:val="22"/>
              </w:numPr>
              <w:rPr>
                <w:rFonts w:ascii="Verdana" w:hAnsi="Verdana"/>
                <w:sz w:val="20"/>
                <w:szCs w:val="20"/>
              </w:rPr>
            </w:pPr>
            <w:r>
              <w:rPr>
                <w:rFonts w:ascii="Verdana" w:hAnsi="Verdana"/>
                <w:sz w:val="20"/>
                <w:szCs w:val="20"/>
              </w:rPr>
              <w:t>Instrumental in conducting technical discussions during the design phase.</w:t>
            </w:r>
          </w:p>
          <w:p w:rsidR="00590956" w:rsidRDefault="00590956" w:rsidP="00590956">
            <w:pPr>
              <w:pStyle w:val="bulletedlist"/>
              <w:numPr>
                <w:ilvl w:val="0"/>
                <w:numId w:val="22"/>
              </w:numPr>
              <w:rPr>
                <w:rFonts w:ascii="Verdana" w:hAnsi="Verdana"/>
                <w:sz w:val="20"/>
                <w:szCs w:val="20"/>
              </w:rPr>
            </w:pPr>
            <w:r>
              <w:rPr>
                <w:rFonts w:ascii="Verdana" w:hAnsi="Verdana"/>
                <w:sz w:val="20"/>
                <w:szCs w:val="20"/>
              </w:rPr>
              <w:t>Conducted training on Wicket framework.</w:t>
            </w:r>
          </w:p>
          <w:p w:rsidR="00590956" w:rsidRDefault="00590956" w:rsidP="00590956">
            <w:pPr>
              <w:pStyle w:val="bulletedlist"/>
              <w:numPr>
                <w:ilvl w:val="0"/>
                <w:numId w:val="22"/>
              </w:numPr>
              <w:rPr>
                <w:rFonts w:ascii="Verdana" w:hAnsi="Verdana"/>
                <w:sz w:val="20"/>
                <w:szCs w:val="20"/>
              </w:rPr>
            </w:pPr>
            <w:r>
              <w:rPr>
                <w:rFonts w:ascii="Verdana" w:hAnsi="Verdana"/>
                <w:sz w:val="20"/>
                <w:szCs w:val="20"/>
              </w:rPr>
              <w:t>Fixed UI issues and functional bugs that were reported due to migration.</w:t>
            </w:r>
          </w:p>
          <w:p w:rsidR="00590956" w:rsidRDefault="00590956" w:rsidP="00590956">
            <w:pPr>
              <w:pStyle w:val="bulletedlist"/>
              <w:numPr>
                <w:ilvl w:val="0"/>
                <w:numId w:val="22"/>
              </w:numPr>
              <w:rPr>
                <w:rFonts w:ascii="Verdana" w:hAnsi="Verdana"/>
                <w:sz w:val="20"/>
                <w:szCs w:val="20"/>
              </w:rPr>
            </w:pPr>
            <w:r>
              <w:rPr>
                <w:rFonts w:ascii="Verdana" w:hAnsi="Verdana"/>
                <w:sz w:val="20"/>
                <w:szCs w:val="20"/>
              </w:rPr>
              <w:t>Release management to Dev and Test Environments.</w:t>
            </w:r>
          </w:p>
          <w:p w:rsidR="0001045E" w:rsidRPr="005B1D06" w:rsidRDefault="0001045E" w:rsidP="0001045E">
            <w:pPr>
              <w:rPr>
                <w:rFonts w:ascii="Verdana" w:hAnsi="Verdana"/>
                <w:sz w:val="20"/>
                <w:szCs w:val="20"/>
              </w:rPr>
            </w:pPr>
          </w:p>
          <w:p w:rsidR="0001045E" w:rsidRPr="005B1D06" w:rsidRDefault="0001045E" w:rsidP="0001045E">
            <w:pPr>
              <w:rPr>
                <w:rFonts w:ascii="Verdana" w:hAnsi="Verdana"/>
                <w:sz w:val="20"/>
                <w:szCs w:val="20"/>
              </w:rPr>
            </w:pPr>
            <w:r w:rsidRPr="005B1D06">
              <w:rPr>
                <w:rFonts w:ascii="Verdana" w:hAnsi="Verdana"/>
                <w:sz w:val="20"/>
                <w:szCs w:val="20"/>
              </w:rPr>
              <w:t>Technology/Software:</w:t>
            </w:r>
            <w:r>
              <w:rPr>
                <w:rFonts w:ascii="Verdana" w:hAnsi="Verdana"/>
                <w:sz w:val="20"/>
                <w:szCs w:val="20"/>
              </w:rPr>
              <w:t xml:space="preserve"> Java, Spring</w:t>
            </w:r>
          </w:p>
          <w:p w:rsidR="00590956" w:rsidRDefault="00590956" w:rsidP="00626EE2">
            <w:pPr>
              <w:pStyle w:val="bulletedlist"/>
              <w:numPr>
                <w:ilvl w:val="0"/>
                <w:numId w:val="0"/>
              </w:numPr>
              <w:jc w:val="both"/>
              <w:rPr>
                <w:rFonts w:ascii="Verdana" w:hAnsi="Verdana"/>
                <w:sz w:val="20"/>
                <w:szCs w:val="20"/>
              </w:rPr>
            </w:pPr>
          </w:p>
          <w:p w:rsidR="00387ECF" w:rsidRPr="00192012" w:rsidRDefault="00387ECF" w:rsidP="00590956">
            <w:pPr>
              <w:ind w:left="720"/>
              <w:jc w:val="both"/>
              <w:rPr>
                <w:rFonts w:ascii="Verdana" w:hAnsi="Verdana"/>
                <w:sz w:val="20"/>
                <w:szCs w:val="20"/>
              </w:rPr>
            </w:pPr>
          </w:p>
        </w:tc>
      </w:tr>
      <w:tr w:rsidR="001A3F62" w:rsidRPr="00192012" w:rsidTr="00741F05">
        <w:tc>
          <w:tcPr>
            <w:tcW w:w="10776" w:type="dxa"/>
            <w:gridSpan w:val="3"/>
            <w:shd w:val="clear" w:color="auto" w:fill="auto"/>
          </w:tcPr>
          <w:p w:rsidR="001A3F62" w:rsidRPr="00192012" w:rsidRDefault="001A3F62" w:rsidP="00626EE2">
            <w:pPr>
              <w:pStyle w:val="Heading1"/>
              <w:jc w:val="both"/>
              <w:rPr>
                <w:rFonts w:ascii="Verdana" w:hAnsi="Verdana"/>
                <w:sz w:val="20"/>
                <w:szCs w:val="20"/>
              </w:rPr>
            </w:pPr>
            <w:r w:rsidRPr="00192012">
              <w:rPr>
                <w:rFonts w:ascii="Verdana" w:hAnsi="Verdana"/>
                <w:sz w:val="20"/>
                <w:szCs w:val="20"/>
              </w:rPr>
              <w:t>Systems Proficiency</w:t>
            </w:r>
          </w:p>
        </w:tc>
      </w:tr>
      <w:tr w:rsidR="001A3F62" w:rsidRPr="00192012" w:rsidTr="00B678E2">
        <w:tc>
          <w:tcPr>
            <w:tcW w:w="985" w:type="dxa"/>
            <w:shd w:val="clear" w:color="auto" w:fill="auto"/>
          </w:tcPr>
          <w:p w:rsidR="001A3F62" w:rsidRPr="00192012" w:rsidRDefault="001A3F62" w:rsidP="00626EE2">
            <w:pPr>
              <w:pStyle w:val="BodyText1"/>
              <w:jc w:val="both"/>
              <w:rPr>
                <w:rFonts w:ascii="Verdana" w:hAnsi="Verdana"/>
                <w:sz w:val="20"/>
                <w:szCs w:val="20"/>
              </w:rPr>
            </w:pPr>
          </w:p>
        </w:tc>
        <w:tc>
          <w:tcPr>
            <w:tcW w:w="9791" w:type="dxa"/>
            <w:gridSpan w:val="2"/>
            <w:shd w:val="clear" w:color="auto" w:fill="auto"/>
          </w:tcPr>
          <w:p w:rsidR="001A3F62" w:rsidRPr="00192012" w:rsidRDefault="001A3F62" w:rsidP="00626EE2">
            <w:pPr>
              <w:pStyle w:val="bulletedlist"/>
              <w:numPr>
                <w:ilvl w:val="0"/>
                <w:numId w:val="0"/>
              </w:numPr>
              <w:jc w:val="both"/>
              <w:rPr>
                <w:rFonts w:ascii="Verdana" w:hAnsi="Verdana" w:cs="Tahoma"/>
                <w:b/>
                <w:sz w:val="20"/>
                <w:szCs w:val="20"/>
              </w:rPr>
            </w:pPr>
            <w:r w:rsidRPr="00192012">
              <w:rPr>
                <w:rFonts w:ascii="Verdana" w:hAnsi="Verdana" w:cs="Tahoma"/>
                <w:b/>
                <w:sz w:val="20"/>
                <w:szCs w:val="20"/>
              </w:rPr>
              <w:t xml:space="preserve">Operating Systems: </w:t>
            </w:r>
            <w:r w:rsidRPr="00192012">
              <w:rPr>
                <w:rFonts w:ascii="Verdana" w:hAnsi="Verdana" w:cs="Tahoma"/>
                <w:sz w:val="20"/>
                <w:szCs w:val="20"/>
              </w:rPr>
              <w:t>Windows 9x/NT/2000/XP/Windows 7.</w:t>
            </w:r>
          </w:p>
          <w:p w:rsidR="001A3F62" w:rsidRPr="00192012" w:rsidRDefault="001A3F62" w:rsidP="00626EE2">
            <w:pPr>
              <w:pStyle w:val="bulletedlist"/>
              <w:numPr>
                <w:ilvl w:val="0"/>
                <w:numId w:val="0"/>
              </w:numPr>
              <w:jc w:val="both"/>
              <w:rPr>
                <w:rFonts w:ascii="Verdana" w:hAnsi="Verdana" w:cs="Tahoma"/>
                <w:sz w:val="20"/>
                <w:szCs w:val="20"/>
              </w:rPr>
            </w:pPr>
            <w:r w:rsidRPr="00192012">
              <w:rPr>
                <w:rFonts w:ascii="Verdana" w:hAnsi="Verdana" w:cs="Tahoma"/>
                <w:b/>
                <w:sz w:val="20"/>
                <w:szCs w:val="20"/>
              </w:rPr>
              <w:t>Methodologies:</w:t>
            </w:r>
            <w:r w:rsidR="0001045E">
              <w:rPr>
                <w:rFonts w:ascii="Verdana" w:hAnsi="Verdana" w:cs="Tahoma"/>
                <w:sz w:val="20"/>
                <w:szCs w:val="20"/>
              </w:rPr>
              <w:t xml:space="preserve"> RUP, Scrum, GAP Analysis</w:t>
            </w:r>
            <w:r w:rsidRPr="00192012">
              <w:rPr>
                <w:rFonts w:ascii="Verdana" w:hAnsi="Verdana" w:cs="Tahoma"/>
                <w:sz w:val="20"/>
                <w:szCs w:val="20"/>
              </w:rPr>
              <w:t>.</w:t>
            </w:r>
          </w:p>
          <w:p w:rsidR="00626EE2" w:rsidRPr="00192012" w:rsidRDefault="0019470B" w:rsidP="00626EE2">
            <w:pPr>
              <w:pStyle w:val="bulletedlist"/>
              <w:numPr>
                <w:ilvl w:val="0"/>
                <w:numId w:val="0"/>
              </w:numPr>
              <w:jc w:val="both"/>
              <w:rPr>
                <w:rFonts w:ascii="Verdana" w:hAnsi="Verdana" w:cs="Tahoma"/>
                <w:b/>
                <w:sz w:val="20"/>
                <w:szCs w:val="20"/>
              </w:rPr>
            </w:pPr>
            <w:r w:rsidRPr="0019470B">
              <w:rPr>
                <w:rFonts w:ascii="Verdana" w:hAnsi="Verdana" w:cs="Tahoma"/>
                <w:b/>
                <w:sz w:val="20"/>
                <w:szCs w:val="20"/>
              </w:rPr>
              <w:t>Wire Framing</w:t>
            </w:r>
            <w:r w:rsidR="00626EE2" w:rsidRPr="0019470B">
              <w:rPr>
                <w:rFonts w:ascii="Verdana" w:hAnsi="Verdana" w:cs="Tahoma"/>
                <w:b/>
                <w:sz w:val="20"/>
                <w:szCs w:val="20"/>
              </w:rPr>
              <w:t xml:space="preserve"> Tools:</w:t>
            </w:r>
            <w:r w:rsidR="00626EE2">
              <w:rPr>
                <w:rFonts w:ascii="Verdana" w:hAnsi="Verdana" w:cs="Tahoma"/>
                <w:sz w:val="20"/>
                <w:szCs w:val="20"/>
              </w:rPr>
              <w:t xml:space="preserve"> Pencil</w:t>
            </w:r>
            <w:r>
              <w:rPr>
                <w:rFonts w:ascii="Verdana" w:hAnsi="Verdana" w:cs="Tahoma"/>
                <w:sz w:val="20"/>
                <w:szCs w:val="20"/>
              </w:rPr>
              <w:t xml:space="preserve"> Project</w:t>
            </w:r>
            <w:r w:rsidR="00626EE2">
              <w:rPr>
                <w:rFonts w:ascii="Verdana" w:hAnsi="Verdana" w:cs="Tahoma"/>
                <w:sz w:val="20"/>
                <w:szCs w:val="20"/>
              </w:rPr>
              <w:t xml:space="preserve">, </w:t>
            </w:r>
            <w:r>
              <w:rPr>
                <w:rFonts w:ascii="Verdana" w:hAnsi="Verdana" w:cs="Tahoma"/>
                <w:sz w:val="20"/>
                <w:szCs w:val="20"/>
              </w:rPr>
              <w:t>Balsamiq Mockups</w:t>
            </w:r>
            <w:r w:rsidR="00626EE2">
              <w:rPr>
                <w:rFonts w:ascii="Verdana" w:hAnsi="Verdana" w:cs="Tahoma"/>
                <w:sz w:val="20"/>
                <w:szCs w:val="20"/>
              </w:rPr>
              <w:t>,</w:t>
            </w:r>
          </w:p>
          <w:p w:rsidR="001A3F62" w:rsidRPr="00192012" w:rsidRDefault="001A3F62" w:rsidP="00626EE2">
            <w:pPr>
              <w:pStyle w:val="bulletedlist"/>
              <w:numPr>
                <w:ilvl w:val="0"/>
                <w:numId w:val="0"/>
              </w:numPr>
              <w:jc w:val="both"/>
              <w:rPr>
                <w:rFonts w:ascii="Verdana" w:hAnsi="Verdana" w:cs="Tahoma"/>
                <w:sz w:val="20"/>
                <w:szCs w:val="20"/>
              </w:rPr>
            </w:pPr>
            <w:r w:rsidRPr="00192012">
              <w:rPr>
                <w:rFonts w:ascii="Verdana" w:hAnsi="Verdana" w:cs="Tahoma"/>
                <w:b/>
                <w:sz w:val="20"/>
                <w:szCs w:val="20"/>
              </w:rPr>
              <w:t>Project Mgmt. &amp; Tracking:</w:t>
            </w:r>
            <w:r w:rsidR="0001045E">
              <w:rPr>
                <w:rFonts w:ascii="Verdana" w:hAnsi="Verdana" w:cs="Tahoma"/>
                <w:sz w:val="20"/>
                <w:szCs w:val="20"/>
              </w:rPr>
              <w:t xml:space="preserve"> </w:t>
            </w:r>
            <w:r w:rsidRPr="00192012">
              <w:rPr>
                <w:rFonts w:ascii="Verdana" w:hAnsi="Verdana" w:cs="Tahoma"/>
                <w:sz w:val="20"/>
                <w:szCs w:val="20"/>
              </w:rPr>
              <w:t>JIRA and TFS (Team Foundation Server).</w:t>
            </w:r>
          </w:p>
          <w:p w:rsidR="0001045E" w:rsidRPr="00AD2FA5" w:rsidRDefault="0001045E" w:rsidP="0001045E">
            <w:pPr>
              <w:pStyle w:val="BodyText2"/>
              <w:rPr>
                <w:rFonts w:ascii="Verdana" w:hAnsi="Verdana"/>
                <w:b/>
                <w:sz w:val="20"/>
                <w:szCs w:val="20"/>
                <w:lang w:val="da-DK"/>
              </w:rPr>
            </w:pPr>
            <w:r w:rsidRPr="00AD2FA5">
              <w:rPr>
                <w:rFonts w:ascii="Verdana" w:hAnsi="Verdana"/>
                <w:b/>
                <w:sz w:val="20"/>
                <w:szCs w:val="20"/>
              </w:rPr>
              <w:t>Web Application Development:</w:t>
            </w:r>
            <w:r>
              <w:rPr>
                <w:rFonts w:ascii="Verdana" w:hAnsi="Verdana"/>
                <w:b/>
                <w:sz w:val="20"/>
                <w:szCs w:val="20"/>
              </w:rPr>
              <w:t xml:space="preserve"> </w:t>
            </w:r>
            <w:r w:rsidRPr="00715665">
              <w:rPr>
                <w:rFonts w:ascii="Calibri" w:hAnsi="Calibri"/>
                <w:sz w:val="24"/>
                <w:szCs w:val="24"/>
              </w:rPr>
              <w:t>HTML, JavaScript, JSP, Servlets, Flex</w:t>
            </w:r>
            <w:r>
              <w:rPr>
                <w:rFonts w:ascii="Calibri" w:hAnsi="Calibri"/>
                <w:sz w:val="24"/>
                <w:szCs w:val="24"/>
              </w:rPr>
              <w:t xml:space="preserve">, Wicket.               </w:t>
            </w:r>
            <w:r w:rsidRPr="00AD2FA5">
              <w:rPr>
                <w:rFonts w:ascii="Verdana" w:hAnsi="Verdana"/>
                <w:sz w:val="20"/>
                <w:szCs w:val="20"/>
              </w:rPr>
              <w:br/>
            </w:r>
            <w:r w:rsidRPr="00AD2FA5">
              <w:rPr>
                <w:rFonts w:ascii="Verdana" w:hAnsi="Verdana"/>
                <w:b/>
                <w:sz w:val="20"/>
                <w:szCs w:val="20"/>
                <w:lang w:val="da-DK"/>
              </w:rPr>
              <w:t>RDBMS :</w:t>
            </w:r>
            <w:r>
              <w:rPr>
                <w:rFonts w:ascii="Verdana" w:hAnsi="Verdana"/>
                <w:b/>
                <w:sz w:val="20"/>
                <w:szCs w:val="20"/>
                <w:lang w:val="da-DK"/>
              </w:rPr>
              <w:t xml:space="preserve"> </w:t>
            </w:r>
            <w:r w:rsidRPr="004A3A07">
              <w:rPr>
                <w:rFonts w:ascii="Verdana" w:hAnsi="Verdana"/>
                <w:sz w:val="20"/>
                <w:szCs w:val="20"/>
                <w:lang w:val="da-DK"/>
              </w:rPr>
              <w:t>MySQL, SQLite</w:t>
            </w:r>
          </w:p>
          <w:p w:rsidR="001A3F62" w:rsidRPr="00192012" w:rsidRDefault="001A3F62" w:rsidP="0001045E">
            <w:pPr>
              <w:pStyle w:val="bulletedlist"/>
              <w:numPr>
                <w:ilvl w:val="0"/>
                <w:numId w:val="0"/>
              </w:numPr>
              <w:jc w:val="both"/>
              <w:rPr>
                <w:rFonts w:ascii="Verdana" w:hAnsi="Verdana"/>
                <w:sz w:val="20"/>
                <w:szCs w:val="20"/>
                <w:lang w:val="da-DK"/>
              </w:rPr>
            </w:pPr>
          </w:p>
        </w:tc>
      </w:tr>
      <w:tr w:rsidR="001A3F62" w:rsidRPr="00192012" w:rsidTr="00741F05">
        <w:tc>
          <w:tcPr>
            <w:tcW w:w="10776" w:type="dxa"/>
            <w:gridSpan w:val="3"/>
            <w:shd w:val="clear" w:color="auto" w:fill="auto"/>
          </w:tcPr>
          <w:p w:rsidR="001A3F62" w:rsidRPr="00192012" w:rsidRDefault="001A3F62" w:rsidP="00626EE2">
            <w:pPr>
              <w:pStyle w:val="Heading1"/>
              <w:jc w:val="both"/>
              <w:rPr>
                <w:rFonts w:ascii="Verdana" w:hAnsi="Verdana"/>
                <w:sz w:val="20"/>
                <w:szCs w:val="20"/>
              </w:rPr>
            </w:pPr>
            <w:r w:rsidRPr="00192012">
              <w:rPr>
                <w:rFonts w:ascii="Verdana" w:hAnsi="Verdana"/>
                <w:sz w:val="20"/>
                <w:szCs w:val="20"/>
              </w:rPr>
              <w:t>Education</w:t>
            </w:r>
          </w:p>
        </w:tc>
      </w:tr>
      <w:tr w:rsidR="001A3F62" w:rsidRPr="00192012" w:rsidTr="00387ECF">
        <w:trPr>
          <w:trHeight w:val="598"/>
        </w:trPr>
        <w:tc>
          <w:tcPr>
            <w:tcW w:w="985" w:type="dxa"/>
            <w:shd w:val="clear" w:color="auto" w:fill="auto"/>
          </w:tcPr>
          <w:p w:rsidR="001A3F62" w:rsidRPr="00192012" w:rsidRDefault="001A3F62" w:rsidP="00626EE2">
            <w:pPr>
              <w:jc w:val="both"/>
              <w:rPr>
                <w:rFonts w:ascii="Verdana" w:hAnsi="Verdana"/>
                <w:sz w:val="20"/>
                <w:szCs w:val="20"/>
              </w:rPr>
            </w:pPr>
          </w:p>
        </w:tc>
        <w:tc>
          <w:tcPr>
            <w:tcW w:w="7560" w:type="dxa"/>
            <w:shd w:val="clear" w:color="auto" w:fill="auto"/>
          </w:tcPr>
          <w:p w:rsidR="0001045E" w:rsidRDefault="0001045E" w:rsidP="0001045E">
            <w:pPr>
              <w:pStyle w:val="bulletedlist"/>
              <w:numPr>
                <w:ilvl w:val="0"/>
                <w:numId w:val="0"/>
              </w:numPr>
              <w:rPr>
                <w:rFonts w:ascii="Verdana" w:hAnsi="Verdana"/>
                <w:sz w:val="20"/>
                <w:szCs w:val="20"/>
                <w:lang w:val="fr-FR"/>
              </w:rPr>
            </w:pPr>
            <w:r>
              <w:rPr>
                <w:rFonts w:ascii="Verdana" w:hAnsi="Verdana"/>
                <w:sz w:val="20"/>
                <w:szCs w:val="20"/>
                <w:lang w:val="fr-FR"/>
              </w:rPr>
              <w:t>Bachelor Of Engineering [Information Science and Engineering], South East Asian Collège of Engineering and Technology.</w:t>
            </w:r>
          </w:p>
          <w:p w:rsidR="001A3F62" w:rsidRPr="00192012" w:rsidRDefault="001A3F62" w:rsidP="00626EE2">
            <w:pPr>
              <w:pStyle w:val="bulletedlist"/>
              <w:numPr>
                <w:ilvl w:val="0"/>
                <w:numId w:val="0"/>
              </w:numPr>
              <w:jc w:val="both"/>
              <w:rPr>
                <w:rFonts w:ascii="Verdana" w:hAnsi="Verdana"/>
                <w:sz w:val="20"/>
                <w:szCs w:val="20"/>
                <w:lang w:val="fr-FR"/>
              </w:rPr>
            </w:pPr>
          </w:p>
        </w:tc>
        <w:tc>
          <w:tcPr>
            <w:tcW w:w="2231" w:type="dxa"/>
            <w:shd w:val="clear" w:color="auto" w:fill="auto"/>
          </w:tcPr>
          <w:p w:rsidR="001A3F62" w:rsidRPr="00192012" w:rsidRDefault="0001045E" w:rsidP="00626EE2">
            <w:pPr>
              <w:pStyle w:val="Dates"/>
              <w:jc w:val="both"/>
              <w:rPr>
                <w:rFonts w:ascii="Verdana" w:hAnsi="Verdana"/>
                <w:sz w:val="20"/>
                <w:szCs w:val="20"/>
              </w:rPr>
            </w:pPr>
            <w:r>
              <w:rPr>
                <w:rFonts w:ascii="Verdana" w:hAnsi="Verdana"/>
                <w:sz w:val="20"/>
                <w:szCs w:val="20"/>
              </w:rPr>
              <w:t>2011</w:t>
            </w:r>
          </w:p>
        </w:tc>
      </w:tr>
      <w:tr w:rsidR="001A3F62" w:rsidRPr="00192012" w:rsidTr="00741F05">
        <w:tc>
          <w:tcPr>
            <w:tcW w:w="10776" w:type="dxa"/>
            <w:gridSpan w:val="3"/>
            <w:shd w:val="clear" w:color="auto" w:fill="auto"/>
          </w:tcPr>
          <w:p w:rsidR="001A3F62" w:rsidRPr="00192012" w:rsidRDefault="001A3F62" w:rsidP="00626EE2">
            <w:pPr>
              <w:pStyle w:val="Heading1"/>
              <w:jc w:val="both"/>
              <w:rPr>
                <w:rFonts w:ascii="Verdana" w:hAnsi="Verdana"/>
                <w:sz w:val="20"/>
                <w:szCs w:val="20"/>
              </w:rPr>
            </w:pPr>
            <w:r w:rsidRPr="00192012">
              <w:rPr>
                <w:rFonts w:ascii="Verdana" w:hAnsi="Verdana"/>
                <w:sz w:val="20"/>
                <w:szCs w:val="20"/>
              </w:rPr>
              <w:t>DoMAIN eXPERTISE</w:t>
            </w:r>
          </w:p>
        </w:tc>
      </w:tr>
      <w:tr w:rsidR="001A3F62" w:rsidRPr="00192012" w:rsidTr="00387ECF">
        <w:trPr>
          <w:trHeight w:val="598"/>
        </w:trPr>
        <w:tc>
          <w:tcPr>
            <w:tcW w:w="985" w:type="dxa"/>
            <w:shd w:val="clear" w:color="auto" w:fill="auto"/>
          </w:tcPr>
          <w:p w:rsidR="001A3F62" w:rsidRPr="00192012" w:rsidRDefault="001A3F62" w:rsidP="00626EE2">
            <w:pPr>
              <w:jc w:val="both"/>
              <w:rPr>
                <w:rFonts w:ascii="Verdana" w:hAnsi="Verdana"/>
                <w:sz w:val="20"/>
                <w:szCs w:val="20"/>
              </w:rPr>
            </w:pPr>
          </w:p>
        </w:tc>
        <w:tc>
          <w:tcPr>
            <w:tcW w:w="7560" w:type="dxa"/>
            <w:shd w:val="clear" w:color="auto" w:fill="auto"/>
          </w:tcPr>
          <w:p w:rsidR="001A3F62" w:rsidRDefault="001A3F62" w:rsidP="00626EE2">
            <w:pPr>
              <w:pStyle w:val="bulletedlist"/>
              <w:numPr>
                <w:ilvl w:val="0"/>
                <w:numId w:val="10"/>
              </w:numPr>
              <w:jc w:val="both"/>
              <w:rPr>
                <w:rFonts w:ascii="Verdana" w:hAnsi="Verdana" w:cs="Tahoma"/>
                <w:sz w:val="20"/>
                <w:szCs w:val="20"/>
                <w:lang w:val="fr-FR"/>
              </w:rPr>
            </w:pPr>
            <w:r w:rsidRPr="00192012">
              <w:rPr>
                <w:rFonts w:ascii="Verdana" w:hAnsi="Verdana" w:cs="Tahoma"/>
                <w:sz w:val="20"/>
                <w:szCs w:val="20"/>
              </w:rPr>
              <w:t>US Residential</w:t>
            </w:r>
            <w:r w:rsidRPr="00192012">
              <w:rPr>
                <w:rFonts w:ascii="Verdana" w:hAnsi="Verdana" w:cs="Tahoma"/>
                <w:sz w:val="20"/>
                <w:szCs w:val="20"/>
                <w:lang w:val="fr-FR"/>
              </w:rPr>
              <w:t xml:space="preserve"> </w:t>
            </w:r>
            <w:r w:rsidRPr="00192012">
              <w:rPr>
                <w:rFonts w:ascii="Verdana" w:hAnsi="Verdana" w:cs="Tahoma"/>
                <w:sz w:val="20"/>
                <w:szCs w:val="20"/>
              </w:rPr>
              <w:t>Mortgage</w:t>
            </w:r>
            <w:r w:rsidRPr="00192012">
              <w:rPr>
                <w:rFonts w:ascii="Verdana" w:hAnsi="Verdana" w:cs="Tahoma"/>
                <w:sz w:val="20"/>
                <w:szCs w:val="20"/>
                <w:lang w:val="fr-FR"/>
              </w:rPr>
              <w:t xml:space="preserve"> Banking.</w:t>
            </w:r>
          </w:p>
          <w:p w:rsidR="001A3F62" w:rsidRPr="0001045E" w:rsidRDefault="00B678E2" w:rsidP="0001045E">
            <w:pPr>
              <w:pStyle w:val="bulletedlist"/>
              <w:numPr>
                <w:ilvl w:val="0"/>
                <w:numId w:val="10"/>
              </w:numPr>
              <w:jc w:val="both"/>
              <w:rPr>
                <w:rFonts w:ascii="Verdana" w:hAnsi="Verdana" w:cs="Tahoma"/>
                <w:sz w:val="20"/>
                <w:szCs w:val="20"/>
                <w:lang w:val="fr-FR"/>
              </w:rPr>
            </w:pPr>
            <w:r>
              <w:rPr>
                <w:rFonts w:ascii="Verdana" w:hAnsi="Verdana" w:cs="Tahoma"/>
                <w:sz w:val="20"/>
                <w:szCs w:val="20"/>
                <w:lang w:val="fr-FR"/>
              </w:rPr>
              <w:t>Collections and Defaults Management &amp; Loss mitigations</w:t>
            </w:r>
          </w:p>
          <w:p w:rsidR="001A3F62" w:rsidRPr="00192012" w:rsidRDefault="001A3F62" w:rsidP="00626EE2">
            <w:pPr>
              <w:pStyle w:val="bulletedlist"/>
              <w:numPr>
                <w:ilvl w:val="0"/>
                <w:numId w:val="10"/>
              </w:numPr>
              <w:jc w:val="both"/>
              <w:rPr>
                <w:rFonts w:ascii="Verdana" w:hAnsi="Verdana" w:cs="Tahoma"/>
                <w:sz w:val="20"/>
                <w:szCs w:val="20"/>
                <w:lang w:val="fr-FR"/>
              </w:rPr>
            </w:pPr>
            <w:r w:rsidRPr="00192012">
              <w:rPr>
                <w:rFonts w:ascii="Verdana" w:hAnsi="Verdana" w:cs="Tahoma"/>
                <w:sz w:val="20"/>
                <w:szCs w:val="20"/>
                <w:lang w:val="fr-FR"/>
              </w:rPr>
              <w:t>Document/Content Management.</w:t>
            </w:r>
          </w:p>
        </w:tc>
        <w:tc>
          <w:tcPr>
            <w:tcW w:w="2231" w:type="dxa"/>
            <w:shd w:val="clear" w:color="auto" w:fill="auto"/>
          </w:tcPr>
          <w:p w:rsidR="001A3F62" w:rsidRPr="00192012" w:rsidRDefault="001A3F62" w:rsidP="00626EE2">
            <w:pPr>
              <w:pStyle w:val="Dates"/>
              <w:jc w:val="both"/>
              <w:rPr>
                <w:rFonts w:ascii="Verdana" w:hAnsi="Verdana"/>
                <w:sz w:val="20"/>
                <w:szCs w:val="20"/>
              </w:rPr>
            </w:pPr>
          </w:p>
        </w:tc>
      </w:tr>
      <w:tr w:rsidR="001A3F62" w:rsidRPr="00192012" w:rsidTr="00741F05">
        <w:tc>
          <w:tcPr>
            <w:tcW w:w="10776" w:type="dxa"/>
            <w:gridSpan w:val="3"/>
            <w:shd w:val="clear" w:color="auto" w:fill="auto"/>
          </w:tcPr>
          <w:p w:rsidR="001A3F62" w:rsidRPr="00192012" w:rsidRDefault="001A3F62" w:rsidP="00626EE2">
            <w:pPr>
              <w:pStyle w:val="Heading1"/>
              <w:jc w:val="both"/>
              <w:rPr>
                <w:rFonts w:ascii="Verdana" w:hAnsi="Verdana"/>
                <w:sz w:val="20"/>
                <w:szCs w:val="20"/>
              </w:rPr>
            </w:pPr>
            <w:r w:rsidRPr="00192012">
              <w:rPr>
                <w:rFonts w:ascii="Verdana" w:hAnsi="Verdana"/>
                <w:sz w:val="20"/>
                <w:szCs w:val="20"/>
              </w:rPr>
              <w:t>CERTIFICATION/ TRAINING/ ACHIEVEMENT/</w:t>
            </w:r>
          </w:p>
        </w:tc>
      </w:tr>
      <w:tr w:rsidR="001A3F62" w:rsidRPr="00192012" w:rsidTr="00387ECF">
        <w:trPr>
          <w:trHeight w:val="598"/>
        </w:trPr>
        <w:tc>
          <w:tcPr>
            <w:tcW w:w="985" w:type="dxa"/>
            <w:shd w:val="clear" w:color="auto" w:fill="auto"/>
          </w:tcPr>
          <w:p w:rsidR="001A3F62" w:rsidRPr="00192012" w:rsidRDefault="001A3F62" w:rsidP="00626EE2">
            <w:pPr>
              <w:jc w:val="both"/>
              <w:rPr>
                <w:rFonts w:ascii="Verdana" w:hAnsi="Verdana"/>
                <w:sz w:val="20"/>
                <w:szCs w:val="20"/>
              </w:rPr>
            </w:pPr>
          </w:p>
        </w:tc>
        <w:tc>
          <w:tcPr>
            <w:tcW w:w="7560" w:type="dxa"/>
            <w:shd w:val="clear" w:color="auto" w:fill="auto"/>
          </w:tcPr>
          <w:p w:rsidR="001A3F62" w:rsidRDefault="0001045E" w:rsidP="00626EE2">
            <w:pPr>
              <w:pStyle w:val="bulletedlist"/>
              <w:numPr>
                <w:ilvl w:val="0"/>
                <w:numId w:val="0"/>
              </w:numPr>
              <w:jc w:val="both"/>
              <w:rPr>
                <w:rFonts w:ascii="Verdana" w:hAnsi="Verdana"/>
                <w:sz w:val="20"/>
                <w:szCs w:val="20"/>
                <w:lang w:val="fr-FR"/>
              </w:rPr>
            </w:pPr>
            <w:r>
              <w:rPr>
                <w:rFonts w:ascii="Verdana" w:hAnsi="Verdana"/>
                <w:sz w:val="20"/>
                <w:szCs w:val="20"/>
                <w:lang w:val="fr-FR"/>
              </w:rPr>
              <w:t>Scho</w:t>
            </w:r>
            <w:bookmarkStart w:id="0" w:name="_GoBack"/>
            <w:bookmarkEnd w:id="0"/>
            <w:r>
              <w:rPr>
                <w:rFonts w:ascii="Verdana" w:hAnsi="Verdana"/>
                <w:sz w:val="20"/>
                <w:szCs w:val="20"/>
                <w:lang w:val="fr-FR"/>
              </w:rPr>
              <w:t>ol of Mortgage Banking- I</w:t>
            </w:r>
          </w:p>
          <w:p w:rsidR="0001045E" w:rsidRPr="00192012" w:rsidRDefault="0001045E" w:rsidP="00626EE2">
            <w:pPr>
              <w:pStyle w:val="bulletedlist"/>
              <w:numPr>
                <w:ilvl w:val="0"/>
                <w:numId w:val="0"/>
              </w:numPr>
              <w:jc w:val="both"/>
              <w:rPr>
                <w:rFonts w:ascii="Verdana" w:hAnsi="Verdana"/>
                <w:sz w:val="20"/>
                <w:szCs w:val="20"/>
                <w:lang w:val="fr-FR"/>
              </w:rPr>
            </w:pPr>
            <w:r>
              <w:rPr>
                <w:rFonts w:ascii="Verdana" w:hAnsi="Verdana"/>
                <w:sz w:val="20"/>
                <w:szCs w:val="20"/>
                <w:lang w:val="fr-FR"/>
              </w:rPr>
              <w:t>School of Mortgage Banking - II</w:t>
            </w:r>
          </w:p>
        </w:tc>
        <w:tc>
          <w:tcPr>
            <w:tcW w:w="2231" w:type="dxa"/>
            <w:shd w:val="clear" w:color="auto" w:fill="auto"/>
          </w:tcPr>
          <w:p w:rsidR="00877C15" w:rsidRPr="0001045E" w:rsidRDefault="0001045E" w:rsidP="00626EE2">
            <w:pPr>
              <w:pStyle w:val="Dates"/>
              <w:jc w:val="both"/>
              <w:rPr>
                <w:rFonts w:ascii="Verdana" w:hAnsi="Verdana"/>
                <w:sz w:val="20"/>
                <w:szCs w:val="20"/>
              </w:rPr>
            </w:pPr>
            <w:r w:rsidRPr="0001045E">
              <w:rPr>
                <w:rFonts w:ascii="Verdana" w:hAnsi="Verdana"/>
                <w:sz w:val="20"/>
                <w:szCs w:val="20"/>
              </w:rPr>
              <w:t>2016</w:t>
            </w:r>
          </w:p>
          <w:p w:rsidR="0001045E" w:rsidRPr="00877C15" w:rsidRDefault="0001045E" w:rsidP="00626EE2">
            <w:pPr>
              <w:pStyle w:val="Dates"/>
              <w:jc w:val="both"/>
              <w:rPr>
                <w:rFonts w:ascii="Verdana" w:hAnsi="Verdana"/>
                <w:b/>
                <w:sz w:val="20"/>
                <w:szCs w:val="20"/>
              </w:rPr>
            </w:pPr>
            <w:r w:rsidRPr="0001045E">
              <w:rPr>
                <w:rFonts w:ascii="Verdana" w:hAnsi="Verdana"/>
                <w:sz w:val="20"/>
                <w:szCs w:val="20"/>
              </w:rPr>
              <w:t>2017</w:t>
            </w:r>
          </w:p>
        </w:tc>
      </w:tr>
      <w:tr w:rsidR="001A3F62" w:rsidRPr="00192012" w:rsidTr="00741F05">
        <w:tc>
          <w:tcPr>
            <w:tcW w:w="10776" w:type="dxa"/>
            <w:gridSpan w:val="3"/>
            <w:shd w:val="clear" w:color="auto" w:fill="auto"/>
          </w:tcPr>
          <w:p w:rsidR="001A3F62" w:rsidRPr="00192012" w:rsidRDefault="001A3F62" w:rsidP="00626EE2">
            <w:pPr>
              <w:pStyle w:val="Heading1"/>
              <w:jc w:val="both"/>
              <w:rPr>
                <w:rFonts w:ascii="Verdana" w:hAnsi="Verdana"/>
                <w:sz w:val="20"/>
                <w:szCs w:val="20"/>
              </w:rPr>
            </w:pPr>
            <w:r w:rsidRPr="00192012">
              <w:rPr>
                <w:rFonts w:ascii="Verdana" w:hAnsi="Verdana"/>
                <w:sz w:val="20"/>
                <w:szCs w:val="20"/>
              </w:rPr>
              <w:t>Visa Details</w:t>
            </w:r>
          </w:p>
        </w:tc>
      </w:tr>
      <w:tr w:rsidR="001A3F62" w:rsidRPr="00192012" w:rsidTr="00387ECF">
        <w:trPr>
          <w:trHeight w:val="598"/>
        </w:trPr>
        <w:tc>
          <w:tcPr>
            <w:tcW w:w="985" w:type="dxa"/>
            <w:shd w:val="clear" w:color="auto" w:fill="auto"/>
          </w:tcPr>
          <w:p w:rsidR="001A3F62" w:rsidRPr="00192012" w:rsidRDefault="001A3F62" w:rsidP="00626EE2">
            <w:pPr>
              <w:jc w:val="both"/>
              <w:rPr>
                <w:rFonts w:ascii="Verdana" w:hAnsi="Verdana"/>
                <w:sz w:val="20"/>
                <w:szCs w:val="20"/>
              </w:rPr>
            </w:pPr>
          </w:p>
        </w:tc>
        <w:tc>
          <w:tcPr>
            <w:tcW w:w="7560" w:type="dxa"/>
            <w:shd w:val="clear" w:color="auto" w:fill="auto"/>
          </w:tcPr>
          <w:p w:rsidR="001A3F62" w:rsidRPr="00192012" w:rsidRDefault="001A3F62" w:rsidP="00626EE2">
            <w:pPr>
              <w:pStyle w:val="bulletedlist"/>
              <w:numPr>
                <w:ilvl w:val="0"/>
                <w:numId w:val="0"/>
              </w:numPr>
              <w:jc w:val="both"/>
              <w:rPr>
                <w:rFonts w:ascii="Verdana" w:hAnsi="Verdana"/>
                <w:sz w:val="20"/>
                <w:szCs w:val="20"/>
                <w:lang w:val="fr-FR"/>
              </w:rPr>
            </w:pPr>
            <w:r w:rsidRPr="00192012">
              <w:rPr>
                <w:rFonts w:ascii="Verdana" w:hAnsi="Verdana"/>
                <w:sz w:val="20"/>
                <w:szCs w:val="20"/>
                <w:lang w:val="fr-FR"/>
              </w:rPr>
              <w:t xml:space="preserve">Visa </w:t>
            </w:r>
            <w:r w:rsidR="003D13E8" w:rsidRPr="00192012">
              <w:rPr>
                <w:rFonts w:ascii="Verdana" w:hAnsi="Verdana"/>
                <w:sz w:val="20"/>
                <w:szCs w:val="20"/>
                <w:lang w:val="fr-FR"/>
              </w:rPr>
              <w:t xml:space="preserve">Type : </w:t>
            </w:r>
            <w:r w:rsidR="003D13E8" w:rsidRPr="00EC73DB">
              <w:rPr>
                <w:rFonts w:ascii="Verdana" w:hAnsi="Verdana"/>
                <w:b/>
                <w:sz w:val="20"/>
                <w:szCs w:val="20"/>
                <w:lang w:val="fr-FR"/>
              </w:rPr>
              <w:t>B1/B2</w:t>
            </w:r>
          </w:p>
          <w:p w:rsidR="003D13E8" w:rsidRPr="00192012" w:rsidRDefault="005C6D26" w:rsidP="00626EE2">
            <w:pPr>
              <w:pStyle w:val="bulletedlist"/>
              <w:numPr>
                <w:ilvl w:val="0"/>
                <w:numId w:val="0"/>
              </w:numPr>
              <w:jc w:val="both"/>
              <w:rPr>
                <w:rFonts w:ascii="Verdana" w:hAnsi="Verdana"/>
                <w:sz w:val="20"/>
                <w:szCs w:val="20"/>
                <w:lang w:val="fr-FR"/>
              </w:rPr>
            </w:pPr>
            <w:r w:rsidRPr="00192012">
              <w:rPr>
                <w:rFonts w:ascii="Verdana" w:hAnsi="Verdana"/>
                <w:sz w:val="20"/>
                <w:szCs w:val="20"/>
                <w:lang w:val="fr-FR"/>
              </w:rPr>
              <w:t>Visa Vali</w:t>
            </w:r>
            <w:r w:rsidR="00F7310F">
              <w:rPr>
                <w:rFonts w:ascii="Verdana" w:hAnsi="Verdana"/>
                <w:sz w:val="20"/>
                <w:szCs w:val="20"/>
                <w:lang w:val="fr-FR"/>
              </w:rPr>
              <w:t>dity : 2026</w:t>
            </w:r>
          </w:p>
        </w:tc>
        <w:tc>
          <w:tcPr>
            <w:tcW w:w="2231" w:type="dxa"/>
            <w:shd w:val="clear" w:color="auto" w:fill="auto"/>
          </w:tcPr>
          <w:p w:rsidR="001A3F62" w:rsidRPr="00192012" w:rsidRDefault="001A3F62" w:rsidP="00626EE2">
            <w:pPr>
              <w:pStyle w:val="Dates"/>
              <w:jc w:val="both"/>
              <w:rPr>
                <w:rFonts w:ascii="Verdana" w:hAnsi="Verdana"/>
                <w:sz w:val="20"/>
                <w:szCs w:val="20"/>
              </w:rPr>
            </w:pPr>
          </w:p>
        </w:tc>
      </w:tr>
    </w:tbl>
    <w:p w:rsidR="00914612" w:rsidRPr="00192012" w:rsidRDefault="00914612" w:rsidP="00626EE2">
      <w:pPr>
        <w:jc w:val="both"/>
        <w:rPr>
          <w:rFonts w:ascii="Verdana" w:hAnsi="Verdana"/>
        </w:rPr>
      </w:pPr>
    </w:p>
    <w:sectPr w:rsidR="00914612" w:rsidRPr="00192012" w:rsidSect="006B21D4">
      <w:headerReference w:type="even" r:id="rId7"/>
      <w:headerReference w:type="default" r:id="rId8"/>
      <w:footerReference w:type="default" r:id="rId9"/>
      <w:headerReference w:type="first" r:id="rId10"/>
      <w:pgSz w:w="12240" w:h="15840" w:code="1"/>
      <w:pgMar w:top="1440" w:right="720" w:bottom="1267"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770" w:rsidRDefault="001B5770">
      <w:r>
        <w:separator/>
      </w:r>
    </w:p>
  </w:endnote>
  <w:endnote w:type="continuationSeparator" w:id="0">
    <w:p w:rsidR="001B5770" w:rsidRDefault="001B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vice Font 10cpi">
    <w:altName w:val="Times New Roman"/>
    <w:panose1 w:val="00000000000000000000"/>
    <w:charset w:val="00"/>
    <w:family w:val="roman"/>
    <w:notTrueType/>
    <w:pitch w:val="default"/>
  </w:font>
  <w:font w:name="Tahoma">
    <w:altName w:val="?l?r ??????????????????????????"/>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D92" w:rsidRPr="009505AD" w:rsidRDefault="00F64D92" w:rsidP="009505AD">
    <w:pPr>
      <w:pStyle w:val="Footer"/>
      <w:rPr>
        <w:rFonts w:ascii="Arial" w:hAnsi="Arial"/>
      </w:rPr>
    </w:pPr>
    <w:r>
      <w:rPr>
        <w:rFonts w:ascii="Arial" w:hAnsi="Arial"/>
      </w:rPr>
      <w:t xml:space="preserve">      </w:t>
    </w:r>
    <w:r w:rsidRPr="009505AD">
      <w:rPr>
        <w:rFonts w:ascii="Arial" w:hAnsi="Arial"/>
      </w:rPr>
      <w:t>Tavant Technologies</w:t>
    </w:r>
    <w:r>
      <w:rPr>
        <w:rFonts w:ascii="Arial" w:hAnsi="Arial"/>
      </w:rPr>
      <w:t xml:space="preserve"> </w:t>
    </w:r>
    <w:smartTag w:uri="urn:schemas-microsoft-com:office:smarttags" w:element="country-region">
      <w:r>
        <w:rPr>
          <w:rFonts w:ascii="Arial" w:hAnsi="Arial"/>
        </w:rPr>
        <w:t>India</w:t>
      </w:r>
    </w:smartTag>
    <w:r>
      <w:rPr>
        <w:rFonts w:ascii="Arial" w:hAnsi="Arial"/>
      </w:rPr>
      <w:t xml:space="preserve"> Pvt.Ltd., #</w:t>
    </w:r>
    <w:r w:rsidR="00AB09F3">
      <w:rPr>
        <w:rFonts w:ascii="Arial" w:hAnsi="Arial"/>
      </w:rPr>
      <w:t>12,</w:t>
    </w:r>
    <w:r>
      <w:rPr>
        <w:rFonts w:ascii="Arial" w:hAnsi="Arial"/>
      </w:rPr>
      <w:t xml:space="preserve"> CSRIE</w:t>
    </w:r>
    <w:r w:rsidR="00387ECF">
      <w:rPr>
        <w:rFonts w:ascii="Arial" w:hAnsi="Arial"/>
      </w:rPr>
      <w:t xml:space="preserve"> II</w:t>
    </w:r>
    <w:r w:rsidR="00AB09F3">
      <w:rPr>
        <w:rFonts w:ascii="Arial" w:hAnsi="Arial"/>
      </w:rPr>
      <w:t>, Guava</w:t>
    </w:r>
    <w:r>
      <w:rPr>
        <w:rFonts w:ascii="Arial" w:hAnsi="Arial"/>
      </w:rPr>
      <w:t xml:space="preserve"> Garden,</w:t>
    </w:r>
    <w:r w:rsidR="00387ECF">
      <w:rPr>
        <w:rFonts w:ascii="Arial" w:hAnsi="Arial"/>
      </w:rPr>
      <w:t xml:space="preserve"> </w:t>
    </w:r>
    <w:r>
      <w:rPr>
        <w:rFonts w:ascii="Arial" w:hAnsi="Arial"/>
      </w:rPr>
      <w:t>5</w:t>
    </w:r>
    <w:r>
      <w:rPr>
        <w:rFonts w:ascii="Arial" w:hAnsi="Arial"/>
        <w:vertAlign w:val="superscript"/>
      </w:rPr>
      <w:t xml:space="preserve">Th </w:t>
    </w:r>
    <w:r>
      <w:rPr>
        <w:rFonts w:ascii="Arial" w:hAnsi="Arial"/>
      </w:rPr>
      <w:t>Block</w:t>
    </w:r>
    <w:r w:rsidR="00387ECF">
      <w:rPr>
        <w:rFonts w:ascii="Arial" w:hAnsi="Arial"/>
      </w:rPr>
      <w:t>,</w:t>
    </w:r>
    <w:r>
      <w:rPr>
        <w:rFonts w:ascii="Arial" w:hAnsi="Arial"/>
      </w:rPr>
      <w:t xml:space="preserve"> </w:t>
    </w:r>
    <w:r w:rsidR="00AB09F3">
      <w:rPr>
        <w:rFonts w:ascii="Arial" w:hAnsi="Arial"/>
      </w:rPr>
      <w:t>Koramangala, Bangalore</w:t>
    </w:r>
    <w:r>
      <w:rPr>
        <w:rFonts w:ascii="Arial" w:hAnsi="Arial"/>
      </w:rPr>
      <w:t>-</w:t>
    </w:r>
    <w:r w:rsidR="00387ECF">
      <w:rPr>
        <w:rFonts w:ascii="Arial" w:hAnsi="Arial"/>
      </w:rPr>
      <w:t>95</w:t>
    </w:r>
    <w:r w:rsidR="00AB09F3">
      <w:rPr>
        <w:rFonts w:ascii="Arial" w:hAnsi="Arial"/>
      </w:rPr>
      <w:t>, Ph</w:t>
    </w:r>
    <w:r>
      <w:rPr>
        <w:rFonts w:ascii="Arial" w:hAnsi="Arial"/>
      </w:rPr>
      <w:t xml:space="preserve"> No: 080-41190300</w:t>
    </w:r>
  </w:p>
  <w:p w:rsidR="00F64D92" w:rsidRPr="00C660E7" w:rsidRDefault="00F64D92" w:rsidP="00C66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770" w:rsidRDefault="001B5770">
      <w:r>
        <w:separator/>
      </w:r>
    </w:p>
  </w:footnote>
  <w:footnote w:type="continuationSeparator" w:id="0">
    <w:p w:rsidR="001B5770" w:rsidRDefault="001B5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D92" w:rsidRDefault="001B577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7" type="#_x0000_t136" style="position:absolute;margin-left:0;margin-top:0;width:571.05pt;height:190.35pt;rotation:315;z-index:-251658240;mso-position-horizontal:center;mso-position-horizontal-relative:margin;mso-position-vertical:center;mso-position-vertical-relative:margin" wrapcoords="21543 1191 18109 1276 17683 1276 17229 850 17115 1361 15469 1361 15214 935 15129 1191 14532 1276 14532 5187 12602 1020 12233 1276 11978 1276 11666 4337 10644 1361 10190 510 9991 1191 9565 5698 7777 1531 7465 1020 7039 1276 7011 1276 7068 2126 7295 4677 5506 1106 4854 1276 4570 4167 3491 1361 3094 680 2924 1191 0 1276 -28 1361 -28 1956 -170 2381 681 6038 1419 8249 1419 16753 1504 17093 1533 17093 1788 17093 1958 17348 2015 16923 2044 14031 2384 14967 3633 17348 3718 17093 3803 17348 4030 16923 4371 13266 4825 12671 5790 15647 6755 17688 6926 17093 7068 17263 7068 16753 6699 12756 7437 14797 8742 17518 8856 17093 8941 17348 9168 16923 9225 16328 9367 14797 9565 15307 10729 17263 10871 17348 11155 16923 11212 16498 11495 13436 11893 12671 12744 15307 13851 17603 14022 17093 14646 17093 14788 17263 15129 17008 15157 12841 15441 13691 17144 17263 17371 17263 17655 17008 17711 16668 17711 12841 18109 14031 19698 17348 19783 17093 20152 17008 20181 4762 20323 3317 21600 3317 21628 1446 21543 1191" fillcolor="silver" stroked="f">
          <v:fill opacity=".5"/>
          <v:textpath style="font-family:&quot;Tahoma&quot;;font-size:1pt" string="TAVA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D92" w:rsidRDefault="001B5770" w:rsidP="00B7413B">
    <w:pPr>
      <w:pStyle w:val="Header"/>
      <w:tabs>
        <w:tab w:val="clear" w:pos="864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8" type="#_x0000_t136" style="position:absolute;margin-left:0;margin-top:0;width:571.05pt;height:190.35pt;rotation:315;z-index:-251657216;mso-position-horizontal:center;mso-position-horizontal-relative:margin;mso-position-vertical:center;mso-position-vertical-relative:margin" wrapcoords="21543 1191 18109 1276 17683 1276 17229 850 17115 1361 15469 1361 15214 935 15129 1191 14532 1276 14532 5187 12602 1020 12233 1276 11978 1276 11666 4337 10644 1361 10190 510 9991 1191 9565 5698 7777 1531 7465 1020 7039 1276 7011 1276 7068 2126 7295 4677 5506 1106 4854 1276 4570 4167 3491 1361 3094 680 2924 1191 0 1276 -28 1361 -28 1956 -170 2381 681 6038 1419 8249 1419 16753 1504 17093 1533 17093 1788 17093 1958 17348 2015 16923 2044 14031 2384 14967 3633 17348 3718 17093 3803 17348 4030 16923 4371 13266 4825 12671 5790 15647 6755 17688 6926 17093 7068 17263 7068 16753 6699 12756 7437 14797 8742 17518 8856 17093 8941 17348 9168 16923 9225 16328 9367 14797 9565 15307 10729 17263 10871 17348 11155 16923 11212 16498 11495 13436 11893 12671 12744 15307 13851 17603 14022 17093 14646 17093 14788 17263 15129 17008 15157 12841 15441 13691 17144 17263 17371 17263 17655 17008 17711 16668 17711 12841 18109 14031 19698 17348 19783 17093 20152 17008 20181 4762 20323 3317 21600 3317 21628 1446 21543 1191" fillcolor="silver" stroked="f">
          <v:fill opacity=".5"/>
          <v:textpath style="font-family:&quot;Tahoma&quot;;font-size:1pt" string="TAVANT"/>
          <w10:wrap anchorx="margin" anchory="margin"/>
        </v:shape>
      </w:pict>
    </w:r>
    <w:r w:rsidR="00501BD0">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848475" cy="4572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84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4D92">
      <w:tab/>
    </w:r>
    <w:r w:rsidR="00F64D92">
      <w:tab/>
    </w:r>
    <w:r w:rsidR="00F64D92">
      <w:tab/>
    </w:r>
    <w:r w:rsidR="00F64D92">
      <w:tab/>
    </w:r>
    <w:r w:rsidR="00F64D92">
      <w:tab/>
    </w:r>
    <w:r w:rsidR="00F64D92">
      <w:tab/>
    </w:r>
    <w:r w:rsidR="00F64D92">
      <w:tab/>
    </w:r>
    <w:r w:rsidR="00F64D92">
      <w:tab/>
    </w:r>
    <w:r w:rsidR="00F64D92">
      <w:tab/>
    </w:r>
    <w:r w:rsidR="00F64D92">
      <w:tab/>
    </w:r>
    <w:r w:rsidR="00F64D92">
      <w:tab/>
    </w:r>
    <w:r w:rsidR="00F64D92">
      <w:tab/>
      <w:t xml:space="preserve">    </w:t>
    </w:r>
    <w:r w:rsidR="00F64D92">
      <w:tab/>
    </w:r>
    <w:r w:rsidR="00F64D92">
      <w:tab/>
    </w:r>
    <w:r w:rsidR="00F64D92">
      <w:tab/>
    </w:r>
    <w:r w:rsidR="00F64D92">
      <w:tab/>
    </w:r>
  </w:p>
  <w:p w:rsidR="00F64D92" w:rsidRPr="00B7413B" w:rsidRDefault="00F64D92" w:rsidP="00B7413B">
    <w:pPr>
      <w:pStyle w:val="Header"/>
      <w:tabs>
        <w:tab w:val="clear" w:pos="4320"/>
        <w:tab w:val="clear" w:pos="8640"/>
      </w:tabs>
      <w:rPr>
        <w:b/>
        <w:i/>
        <w:sz w:val="18"/>
        <w:szCs w:val="18"/>
      </w:rPr>
    </w:pPr>
    <w:r>
      <w:tab/>
    </w:r>
    <w:r>
      <w:tab/>
      <w:t xml:space="preserve">   </w:t>
    </w:r>
    <w:r>
      <w:tab/>
    </w:r>
    <w:r>
      <w:tab/>
    </w:r>
    <w:r>
      <w:tab/>
    </w:r>
    <w:r>
      <w:tab/>
    </w:r>
    <w:r>
      <w:tab/>
    </w:r>
    <w:r>
      <w:tab/>
    </w: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D92" w:rsidRDefault="001B577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6" type="#_x0000_t136" style="position:absolute;margin-left:0;margin-top:0;width:571.05pt;height:190.35pt;rotation:315;z-index:-251659264;mso-position-horizontal:center;mso-position-horizontal-relative:margin;mso-position-vertical:center;mso-position-vertical-relative:margin" wrapcoords="21543 1191 18109 1276 17683 1276 17229 850 17115 1361 15469 1361 15214 935 15129 1191 14532 1276 14532 5187 12602 1020 12233 1276 11978 1276 11666 4337 10644 1361 10190 510 9991 1191 9565 5698 7777 1531 7465 1020 7039 1276 7011 1276 7068 2126 7295 4677 5506 1106 4854 1276 4570 4167 3491 1361 3094 680 2924 1191 0 1276 -28 1361 -28 1956 -170 2381 681 6038 1419 8249 1419 16753 1504 17093 1533 17093 1788 17093 1958 17348 2015 16923 2044 14031 2384 14967 3633 17348 3718 17093 3803 17348 4030 16923 4371 13266 4825 12671 5790 15647 6755 17688 6926 17093 7068 17263 7068 16753 6699 12756 7437 14797 8742 17518 8856 17093 8941 17348 9168 16923 9225 16328 9367 14797 9565 15307 10729 17263 10871 17348 11155 16923 11212 16498 11495 13436 11893 12671 12744 15307 13851 17603 14022 17093 14646 17093 14788 17263 15129 17008 15157 12841 15441 13691 17144 17263 17371 17263 17655 17008 17711 16668 17711 12841 18109 14031 19698 17348 19783 17093 20152 17008 20181 4762 20323 3317 21600 3317 21628 1446 21543 1191" fillcolor="silver" stroked="f">
          <v:fill opacity=".5"/>
          <v:textpath style="font-family:&quot;Tahoma&quot;;font-size:1pt" string="TAVA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55AA"/>
    <w:multiLevelType w:val="hybridMultilevel"/>
    <w:tmpl w:val="5C84AF2C"/>
    <w:lvl w:ilvl="0" w:tplc="6776813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027FA"/>
    <w:multiLevelType w:val="hybridMultilevel"/>
    <w:tmpl w:val="2F4E2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211059"/>
    <w:multiLevelType w:val="multilevel"/>
    <w:tmpl w:val="D3E209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Device Font 10cpi"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Device Font 10cpi"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Device Font 10cpi"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5F72A2"/>
    <w:multiLevelType w:val="hybridMultilevel"/>
    <w:tmpl w:val="8F1A860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106D4661"/>
    <w:multiLevelType w:val="hybridMultilevel"/>
    <w:tmpl w:val="5CEAF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8C7FE0"/>
    <w:multiLevelType w:val="hybridMultilevel"/>
    <w:tmpl w:val="2F60F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5D1765"/>
    <w:multiLevelType w:val="hybridMultilevel"/>
    <w:tmpl w:val="8BC20E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0C6E95"/>
    <w:multiLevelType w:val="hybridMultilevel"/>
    <w:tmpl w:val="33B039EE"/>
    <w:lvl w:ilvl="0" w:tplc="337EB638">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8" w15:restartNumberingAfterBreak="0">
    <w:nsid w:val="21DA6737"/>
    <w:multiLevelType w:val="hybridMultilevel"/>
    <w:tmpl w:val="E5AA5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5D3E73"/>
    <w:multiLevelType w:val="hybridMultilevel"/>
    <w:tmpl w:val="F7540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827071"/>
    <w:multiLevelType w:val="hybridMultilevel"/>
    <w:tmpl w:val="D4F08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F10481"/>
    <w:multiLevelType w:val="hybridMultilevel"/>
    <w:tmpl w:val="FBA4498C"/>
    <w:lvl w:ilvl="0" w:tplc="B6FC8D54">
      <w:start w:val="1"/>
      <w:numFmt w:val="bullet"/>
      <w:lvlText w:val=""/>
      <w:lvlJc w:val="left"/>
      <w:pPr>
        <w:tabs>
          <w:tab w:val="num" w:pos="576"/>
        </w:tabs>
        <w:ind w:left="576" w:hanging="288"/>
      </w:pPr>
      <w:rPr>
        <w:rFonts w:ascii="Symbol" w:hAnsi="Symbol" w:hint="default"/>
        <w:b/>
        <w:i w:val="0"/>
        <w:color w:val="80808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965C93"/>
    <w:multiLevelType w:val="hybridMultilevel"/>
    <w:tmpl w:val="59F0B48E"/>
    <w:lvl w:ilvl="0" w:tplc="337EB638">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44CB665D"/>
    <w:multiLevelType w:val="hybridMultilevel"/>
    <w:tmpl w:val="7A1C0D52"/>
    <w:lvl w:ilvl="0" w:tplc="337EB63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8A3DA5"/>
    <w:multiLevelType w:val="hybridMultilevel"/>
    <w:tmpl w:val="3E300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A603B6"/>
    <w:multiLevelType w:val="hybridMultilevel"/>
    <w:tmpl w:val="0B1A6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E4D44C4"/>
    <w:multiLevelType w:val="hybridMultilevel"/>
    <w:tmpl w:val="B764007E"/>
    <w:lvl w:ilvl="0" w:tplc="8252FFDA">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D70700"/>
    <w:multiLevelType w:val="hybridMultilevel"/>
    <w:tmpl w:val="90B29A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1349EA"/>
    <w:multiLevelType w:val="hybridMultilevel"/>
    <w:tmpl w:val="3EF0D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091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EC5E66"/>
    <w:multiLevelType w:val="hybridMultilevel"/>
    <w:tmpl w:val="5A72197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572F81"/>
    <w:multiLevelType w:val="hybridMultilevel"/>
    <w:tmpl w:val="BF2A6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5318FD"/>
    <w:multiLevelType w:val="hybridMultilevel"/>
    <w:tmpl w:val="A9A49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1E6D56"/>
    <w:multiLevelType w:val="hybridMultilevel"/>
    <w:tmpl w:val="198C7F3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654A95"/>
    <w:multiLevelType w:val="multilevel"/>
    <w:tmpl w:val="D1680F8C"/>
    <w:lvl w:ilvl="0">
      <w:start w:val="1"/>
      <w:numFmt w:val="decimal"/>
      <w:pStyle w:val="BulletNumber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7"/>
  </w:num>
  <w:num w:numId="3">
    <w:abstractNumId w:val="13"/>
  </w:num>
  <w:num w:numId="4">
    <w:abstractNumId w:val="16"/>
  </w:num>
  <w:num w:numId="5">
    <w:abstractNumId w:val="11"/>
  </w:num>
  <w:num w:numId="6">
    <w:abstractNumId w:val="6"/>
  </w:num>
  <w:num w:numId="7">
    <w:abstractNumId w:val="19"/>
  </w:num>
  <w:num w:numId="8">
    <w:abstractNumId w:val="0"/>
  </w:num>
  <w:num w:numId="9">
    <w:abstractNumId w:val="20"/>
  </w:num>
  <w:num w:numId="10">
    <w:abstractNumId w:val="21"/>
  </w:num>
  <w:num w:numId="11">
    <w:abstractNumId w:val="9"/>
  </w:num>
  <w:num w:numId="12">
    <w:abstractNumId w:val="23"/>
  </w:num>
  <w:num w:numId="13">
    <w:abstractNumId w:val="15"/>
  </w:num>
  <w:num w:numId="14">
    <w:abstractNumId w:val="22"/>
  </w:num>
  <w:num w:numId="15">
    <w:abstractNumId w:val="17"/>
  </w:num>
  <w:num w:numId="16">
    <w:abstractNumId w:val="3"/>
  </w:num>
  <w:num w:numId="17">
    <w:abstractNumId w:val="2"/>
  </w:num>
  <w:num w:numId="18">
    <w:abstractNumId w:val="24"/>
  </w:num>
  <w:num w:numId="19">
    <w:abstractNumId w:val="18"/>
  </w:num>
  <w:num w:numId="20">
    <w:abstractNumId w:val="8"/>
  </w:num>
  <w:num w:numId="21">
    <w:abstractNumId w:val="14"/>
  </w:num>
  <w:num w:numId="22">
    <w:abstractNumId w:val="5"/>
  </w:num>
  <w:num w:numId="23">
    <w:abstractNumId w:val="1"/>
  </w:num>
  <w:num w:numId="24">
    <w:abstractNumId w:val="8"/>
  </w:num>
  <w:num w:numId="25">
    <w:abstractNumId w:val="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157"/>
    <w:rsid w:val="000009B1"/>
    <w:rsid w:val="00004371"/>
    <w:rsid w:val="00007550"/>
    <w:rsid w:val="000075C2"/>
    <w:rsid w:val="0001045E"/>
    <w:rsid w:val="00011815"/>
    <w:rsid w:val="00026501"/>
    <w:rsid w:val="00026698"/>
    <w:rsid w:val="00030A7A"/>
    <w:rsid w:val="00031DDD"/>
    <w:rsid w:val="000320DE"/>
    <w:rsid w:val="00033E37"/>
    <w:rsid w:val="00036B5F"/>
    <w:rsid w:val="000412EE"/>
    <w:rsid w:val="000433A7"/>
    <w:rsid w:val="0005510C"/>
    <w:rsid w:val="00057252"/>
    <w:rsid w:val="00063143"/>
    <w:rsid w:val="00064567"/>
    <w:rsid w:val="00066202"/>
    <w:rsid w:val="000700B0"/>
    <w:rsid w:val="0007281E"/>
    <w:rsid w:val="00073000"/>
    <w:rsid w:val="0007667A"/>
    <w:rsid w:val="00083F44"/>
    <w:rsid w:val="000934CA"/>
    <w:rsid w:val="00094129"/>
    <w:rsid w:val="000A3B00"/>
    <w:rsid w:val="000B0C00"/>
    <w:rsid w:val="000B0DDD"/>
    <w:rsid w:val="000C18B2"/>
    <w:rsid w:val="000C27DA"/>
    <w:rsid w:val="000C7157"/>
    <w:rsid w:val="000C79F6"/>
    <w:rsid w:val="000E11A0"/>
    <w:rsid w:val="000E2D36"/>
    <w:rsid w:val="000E5619"/>
    <w:rsid w:val="000E61E9"/>
    <w:rsid w:val="000E692E"/>
    <w:rsid w:val="00121448"/>
    <w:rsid w:val="0012258E"/>
    <w:rsid w:val="0012719B"/>
    <w:rsid w:val="00150B43"/>
    <w:rsid w:val="0015256A"/>
    <w:rsid w:val="00160BB7"/>
    <w:rsid w:val="001655AD"/>
    <w:rsid w:val="00166ABD"/>
    <w:rsid w:val="001708BE"/>
    <w:rsid w:val="0017149B"/>
    <w:rsid w:val="001735D2"/>
    <w:rsid w:val="00183BF8"/>
    <w:rsid w:val="00184019"/>
    <w:rsid w:val="00187E50"/>
    <w:rsid w:val="00190B45"/>
    <w:rsid w:val="00191DAF"/>
    <w:rsid w:val="00192012"/>
    <w:rsid w:val="0019470B"/>
    <w:rsid w:val="00194A77"/>
    <w:rsid w:val="00197684"/>
    <w:rsid w:val="001A3F62"/>
    <w:rsid w:val="001B09F4"/>
    <w:rsid w:val="001B3669"/>
    <w:rsid w:val="001B36D1"/>
    <w:rsid w:val="001B48B2"/>
    <w:rsid w:val="001B5770"/>
    <w:rsid w:val="001B7F41"/>
    <w:rsid w:val="001D2507"/>
    <w:rsid w:val="001D2868"/>
    <w:rsid w:val="001D5BEC"/>
    <w:rsid w:val="001D6AF8"/>
    <w:rsid w:val="001E2BF8"/>
    <w:rsid w:val="001F4E9D"/>
    <w:rsid w:val="001F696B"/>
    <w:rsid w:val="001F6FEF"/>
    <w:rsid w:val="00203F89"/>
    <w:rsid w:val="00206762"/>
    <w:rsid w:val="00207A8D"/>
    <w:rsid w:val="00210B4F"/>
    <w:rsid w:val="002122CD"/>
    <w:rsid w:val="00213658"/>
    <w:rsid w:val="00213D63"/>
    <w:rsid w:val="00226EBF"/>
    <w:rsid w:val="00232870"/>
    <w:rsid w:val="00234BCA"/>
    <w:rsid w:val="002401DF"/>
    <w:rsid w:val="00240FC0"/>
    <w:rsid w:val="002414E9"/>
    <w:rsid w:val="00241AA4"/>
    <w:rsid w:val="00241AFA"/>
    <w:rsid w:val="00250146"/>
    <w:rsid w:val="00254CFE"/>
    <w:rsid w:val="002570F9"/>
    <w:rsid w:val="00261815"/>
    <w:rsid w:val="00263A87"/>
    <w:rsid w:val="00266185"/>
    <w:rsid w:val="002708C4"/>
    <w:rsid w:val="00270BCD"/>
    <w:rsid w:val="00273094"/>
    <w:rsid w:val="00274354"/>
    <w:rsid w:val="0027441B"/>
    <w:rsid w:val="00285422"/>
    <w:rsid w:val="0029441C"/>
    <w:rsid w:val="002A3177"/>
    <w:rsid w:val="002A36F7"/>
    <w:rsid w:val="002A4AA7"/>
    <w:rsid w:val="002A5780"/>
    <w:rsid w:val="002A70B5"/>
    <w:rsid w:val="002B2413"/>
    <w:rsid w:val="002B3F27"/>
    <w:rsid w:val="002C3319"/>
    <w:rsid w:val="002C5060"/>
    <w:rsid w:val="002C754E"/>
    <w:rsid w:val="002D0193"/>
    <w:rsid w:val="002D4517"/>
    <w:rsid w:val="002D457B"/>
    <w:rsid w:val="002E15AA"/>
    <w:rsid w:val="002E75A4"/>
    <w:rsid w:val="002E7B9C"/>
    <w:rsid w:val="002F175A"/>
    <w:rsid w:val="002F29A7"/>
    <w:rsid w:val="00303373"/>
    <w:rsid w:val="0030385F"/>
    <w:rsid w:val="00315B61"/>
    <w:rsid w:val="0032121D"/>
    <w:rsid w:val="0032347C"/>
    <w:rsid w:val="00325B36"/>
    <w:rsid w:val="00326D87"/>
    <w:rsid w:val="00330428"/>
    <w:rsid w:val="0033503A"/>
    <w:rsid w:val="00340F51"/>
    <w:rsid w:val="00341E19"/>
    <w:rsid w:val="0034244C"/>
    <w:rsid w:val="003447CA"/>
    <w:rsid w:val="003518BD"/>
    <w:rsid w:val="00360A1D"/>
    <w:rsid w:val="00360FB2"/>
    <w:rsid w:val="0036286A"/>
    <w:rsid w:val="00372F90"/>
    <w:rsid w:val="00376F7C"/>
    <w:rsid w:val="0037725E"/>
    <w:rsid w:val="003830DA"/>
    <w:rsid w:val="00384B2B"/>
    <w:rsid w:val="0038552E"/>
    <w:rsid w:val="0038712A"/>
    <w:rsid w:val="00387ECF"/>
    <w:rsid w:val="00390601"/>
    <w:rsid w:val="00392BF7"/>
    <w:rsid w:val="00397DFB"/>
    <w:rsid w:val="003B3B15"/>
    <w:rsid w:val="003B3C6F"/>
    <w:rsid w:val="003B7570"/>
    <w:rsid w:val="003C5A33"/>
    <w:rsid w:val="003C65BF"/>
    <w:rsid w:val="003D13E8"/>
    <w:rsid w:val="003D5E1C"/>
    <w:rsid w:val="003D71DA"/>
    <w:rsid w:val="003D7400"/>
    <w:rsid w:val="003D7619"/>
    <w:rsid w:val="003E6091"/>
    <w:rsid w:val="003F28E6"/>
    <w:rsid w:val="003F2C48"/>
    <w:rsid w:val="003F399A"/>
    <w:rsid w:val="003F5B10"/>
    <w:rsid w:val="003F7008"/>
    <w:rsid w:val="00410260"/>
    <w:rsid w:val="00414FFE"/>
    <w:rsid w:val="00417DF8"/>
    <w:rsid w:val="00421713"/>
    <w:rsid w:val="00421EC7"/>
    <w:rsid w:val="00421FA7"/>
    <w:rsid w:val="00431FF5"/>
    <w:rsid w:val="0043223C"/>
    <w:rsid w:val="00435DC3"/>
    <w:rsid w:val="00437F7E"/>
    <w:rsid w:val="00450E01"/>
    <w:rsid w:val="00456415"/>
    <w:rsid w:val="00456D7D"/>
    <w:rsid w:val="0046531B"/>
    <w:rsid w:val="004746EB"/>
    <w:rsid w:val="00475FFB"/>
    <w:rsid w:val="004802F1"/>
    <w:rsid w:val="004820F9"/>
    <w:rsid w:val="00486E6B"/>
    <w:rsid w:val="004926D8"/>
    <w:rsid w:val="00494DAF"/>
    <w:rsid w:val="00495DB9"/>
    <w:rsid w:val="004B1522"/>
    <w:rsid w:val="004C1E7E"/>
    <w:rsid w:val="004C37BE"/>
    <w:rsid w:val="004E0D98"/>
    <w:rsid w:val="004E1122"/>
    <w:rsid w:val="004E11FD"/>
    <w:rsid w:val="004E140F"/>
    <w:rsid w:val="004E4595"/>
    <w:rsid w:val="004F6E21"/>
    <w:rsid w:val="004F7EB8"/>
    <w:rsid w:val="0050062F"/>
    <w:rsid w:val="00501BD0"/>
    <w:rsid w:val="0050719F"/>
    <w:rsid w:val="005155FC"/>
    <w:rsid w:val="005176AA"/>
    <w:rsid w:val="00520571"/>
    <w:rsid w:val="00530375"/>
    <w:rsid w:val="00535D96"/>
    <w:rsid w:val="005534BC"/>
    <w:rsid w:val="005536D5"/>
    <w:rsid w:val="0056170C"/>
    <w:rsid w:val="00572E99"/>
    <w:rsid w:val="005738F9"/>
    <w:rsid w:val="00576EFC"/>
    <w:rsid w:val="00576F99"/>
    <w:rsid w:val="005801D2"/>
    <w:rsid w:val="00590956"/>
    <w:rsid w:val="00593ABC"/>
    <w:rsid w:val="00593C74"/>
    <w:rsid w:val="00594FB3"/>
    <w:rsid w:val="0059672A"/>
    <w:rsid w:val="005A043E"/>
    <w:rsid w:val="005A10B8"/>
    <w:rsid w:val="005B2681"/>
    <w:rsid w:val="005B779A"/>
    <w:rsid w:val="005C3E81"/>
    <w:rsid w:val="005C6D26"/>
    <w:rsid w:val="005D2CBD"/>
    <w:rsid w:val="005D443F"/>
    <w:rsid w:val="005F13D7"/>
    <w:rsid w:val="005F15E5"/>
    <w:rsid w:val="005F1ABF"/>
    <w:rsid w:val="005F22F4"/>
    <w:rsid w:val="005F413C"/>
    <w:rsid w:val="005F70FB"/>
    <w:rsid w:val="00604B89"/>
    <w:rsid w:val="00604D4C"/>
    <w:rsid w:val="00616680"/>
    <w:rsid w:val="00616F7C"/>
    <w:rsid w:val="0062245B"/>
    <w:rsid w:val="00626C96"/>
    <w:rsid w:val="00626EE2"/>
    <w:rsid w:val="00632681"/>
    <w:rsid w:val="00643383"/>
    <w:rsid w:val="006461AD"/>
    <w:rsid w:val="006463F8"/>
    <w:rsid w:val="006510F3"/>
    <w:rsid w:val="00655C35"/>
    <w:rsid w:val="00663357"/>
    <w:rsid w:val="0066713D"/>
    <w:rsid w:val="006700DC"/>
    <w:rsid w:val="006733A6"/>
    <w:rsid w:val="006740CE"/>
    <w:rsid w:val="006741F3"/>
    <w:rsid w:val="00674EF3"/>
    <w:rsid w:val="006856F5"/>
    <w:rsid w:val="00685C89"/>
    <w:rsid w:val="00697A72"/>
    <w:rsid w:val="006B21D4"/>
    <w:rsid w:val="006B22F6"/>
    <w:rsid w:val="006B2E6F"/>
    <w:rsid w:val="006C2F28"/>
    <w:rsid w:val="006C33D0"/>
    <w:rsid w:val="006C41D1"/>
    <w:rsid w:val="006E33DC"/>
    <w:rsid w:val="006E5A5D"/>
    <w:rsid w:val="006E76E5"/>
    <w:rsid w:val="00700316"/>
    <w:rsid w:val="007007A0"/>
    <w:rsid w:val="00703AE4"/>
    <w:rsid w:val="007043C4"/>
    <w:rsid w:val="00704581"/>
    <w:rsid w:val="00705BFA"/>
    <w:rsid w:val="00706E5F"/>
    <w:rsid w:val="00710C46"/>
    <w:rsid w:val="00712E7E"/>
    <w:rsid w:val="007141F9"/>
    <w:rsid w:val="007156B6"/>
    <w:rsid w:val="00720983"/>
    <w:rsid w:val="0072270F"/>
    <w:rsid w:val="007247E6"/>
    <w:rsid w:val="0073441E"/>
    <w:rsid w:val="007346A9"/>
    <w:rsid w:val="007378EC"/>
    <w:rsid w:val="00740382"/>
    <w:rsid w:val="007417C1"/>
    <w:rsid w:val="00741F05"/>
    <w:rsid w:val="007502AB"/>
    <w:rsid w:val="0075211F"/>
    <w:rsid w:val="00752ABF"/>
    <w:rsid w:val="007564E0"/>
    <w:rsid w:val="00756776"/>
    <w:rsid w:val="00764724"/>
    <w:rsid w:val="00773C13"/>
    <w:rsid w:val="0077403E"/>
    <w:rsid w:val="00781813"/>
    <w:rsid w:val="00791C9D"/>
    <w:rsid w:val="00793BB6"/>
    <w:rsid w:val="007A04FA"/>
    <w:rsid w:val="007A3D98"/>
    <w:rsid w:val="007B0C56"/>
    <w:rsid w:val="007B4D04"/>
    <w:rsid w:val="007C0A2D"/>
    <w:rsid w:val="007C1BF4"/>
    <w:rsid w:val="007C2B70"/>
    <w:rsid w:val="007C6AD0"/>
    <w:rsid w:val="007D51C9"/>
    <w:rsid w:val="007E0F8B"/>
    <w:rsid w:val="007E41A4"/>
    <w:rsid w:val="007E5C72"/>
    <w:rsid w:val="007F1B1C"/>
    <w:rsid w:val="007F3FEC"/>
    <w:rsid w:val="007F48CE"/>
    <w:rsid w:val="007F666B"/>
    <w:rsid w:val="007F79E7"/>
    <w:rsid w:val="0080127E"/>
    <w:rsid w:val="00815223"/>
    <w:rsid w:val="0082239F"/>
    <w:rsid w:val="00824666"/>
    <w:rsid w:val="00825082"/>
    <w:rsid w:val="00827635"/>
    <w:rsid w:val="00827F27"/>
    <w:rsid w:val="00831B58"/>
    <w:rsid w:val="008324CE"/>
    <w:rsid w:val="00841564"/>
    <w:rsid w:val="00847971"/>
    <w:rsid w:val="00854B41"/>
    <w:rsid w:val="0087367E"/>
    <w:rsid w:val="00874C7B"/>
    <w:rsid w:val="008760F3"/>
    <w:rsid w:val="008761D5"/>
    <w:rsid w:val="00877C15"/>
    <w:rsid w:val="00880AF3"/>
    <w:rsid w:val="00884311"/>
    <w:rsid w:val="008845B5"/>
    <w:rsid w:val="008902DB"/>
    <w:rsid w:val="00890457"/>
    <w:rsid w:val="00892B98"/>
    <w:rsid w:val="00897CA3"/>
    <w:rsid w:val="008A1365"/>
    <w:rsid w:val="008A3719"/>
    <w:rsid w:val="008A37DE"/>
    <w:rsid w:val="008A59DC"/>
    <w:rsid w:val="008B08D1"/>
    <w:rsid w:val="008B12F6"/>
    <w:rsid w:val="008B2052"/>
    <w:rsid w:val="008B399C"/>
    <w:rsid w:val="008B597B"/>
    <w:rsid w:val="008C1696"/>
    <w:rsid w:val="008C2772"/>
    <w:rsid w:val="008C41D5"/>
    <w:rsid w:val="008C7362"/>
    <w:rsid w:val="008D2644"/>
    <w:rsid w:val="008D65C2"/>
    <w:rsid w:val="008D6644"/>
    <w:rsid w:val="008E49F0"/>
    <w:rsid w:val="008F3CE9"/>
    <w:rsid w:val="00901981"/>
    <w:rsid w:val="00901E71"/>
    <w:rsid w:val="0090339E"/>
    <w:rsid w:val="009058CC"/>
    <w:rsid w:val="00913CBC"/>
    <w:rsid w:val="00914612"/>
    <w:rsid w:val="00915600"/>
    <w:rsid w:val="00916158"/>
    <w:rsid w:val="00921201"/>
    <w:rsid w:val="00922FB3"/>
    <w:rsid w:val="0093713C"/>
    <w:rsid w:val="0094065E"/>
    <w:rsid w:val="00941D1E"/>
    <w:rsid w:val="009428C3"/>
    <w:rsid w:val="0094419B"/>
    <w:rsid w:val="00945302"/>
    <w:rsid w:val="009505AD"/>
    <w:rsid w:val="00951224"/>
    <w:rsid w:val="009524D5"/>
    <w:rsid w:val="0095275D"/>
    <w:rsid w:val="009540BB"/>
    <w:rsid w:val="009645BB"/>
    <w:rsid w:val="00965DDC"/>
    <w:rsid w:val="00967E41"/>
    <w:rsid w:val="00970C08"/>
    <w:rsid w:val="00972393"/>
    <w:rsid w:val="00974881"/>
    <w:rsid w:val="00977DDF"/>
    <w:rsid w:val="009818B2"/>
    <w:rsid w:val="00981B0B"/>
    <w:rsid w:val="0099313A"/>
    <w:rsid w:val="00993AE6"/>
    <w:rsid w:val="009967B3"/>
    <w:rsid w:val="009A0E21"/>
    <w:rsid w:val="009A2B84"/>
    <w:rsid w:val="009A430F"/>
    <w:rsid w:val="009A51F9"/>
    <w:rsid w:val="009A6F30"/>
    <w:rsid w:val="009B0F07"/>
    <w:rsid w:val="009B1532"/>
    <w:rsid w:val="009B2F1A"/>
    <w:rsid w:val="009B3EF8"/>
    <w:rsid w:val="009B7379"/>
    <w:rsid w:val="009C6749"/>
    <w:rsid w:val="009C7D1C"/>
    <w:rsid w:val="009D788B"/>
    <w:rsid w:val="009E1653"/>
    <w:rsid w:val="009E2BD5"/>
    <w:rsid w:val="009E36E7"/>
    <w:rsid w:val="009E66FC"/>
    <w:rsid w:val="009F293D"/>
    <w:rsid w:val="00A007AC"/>
    <w:rsid w:val="00A07B36"/>
    <w:rsid w:val="00A13E23"/>
    <w:rsid w:val="00A153F2"/>
    <w:rsid w:val="00A21784"/>
    <w:rsid w:val="00A26873"/>
    <w:rsid w:val="00A32F3F"/>
    <w:rsid w:val="00A35C80"/>
    <w:rsid w:val="00A407A4"/>
    <w:rsid w:val="00A409C4"/>
    <w:rsid w:val="00A50964"/>
    <w:rsid w:val="00A53CC2"/>
    <w:rsid w:val="00A56A31"/>
    <w:rsid w:val="00A578E6"/>
    <w:rsid w:val="00A60A63"/>
    <w:rsid w:val="00A6552A"/>
    <w:rsid w:val="00A661FB"/>
    <w:rsid w:val="00A6681B"/>
    <w:rsid w:val="00A72044"/>
    <w:rsid w:val="00A728A0"/>
    <w:rsid w:val="00A92B38"/>
    <w:rsid w:val="00A9397B"/>
    <w:rsid w:val="00AA0B1F"/>
    <w:rsid w:val="00AA129A"/>
    <w:rsid w:val="00AA41C1"/>
    <w:rsid w:val="00AA5E06"/>
    <w:rsid w:val="00AB001D"/>
    <w:rsid w:val="00AB09F3"/>
    <w:rsid w:val="00AB3398"/>
    <w:rsid w:val="00AB4E89"/>
    <w:rsid w:val="00AC4873"/>
    <w:rsid w:val="00AC4AF6"/>
    <w:rsid w:val="00AD1011"/>
    <w:rsid w:val="00AD1A3E"/>
    <w:rsid w:val="00AD1ABA"/>
    <w:rsid w:val="00AD2533"/>
    <w:rsid w:val="00AD4A44"/>
    <w:rsid w:val="00AD6561"/>
    <w:rsid w:val="00AE6CFC"/>
    <w:rsid w:val="00AE6E18"/>
    <w:rsid w:val="00B01D1E"/>
    <w:rsid w:val="00B06F14"/>
    <w:rsid w:val="00B110FA"/>
    <w:rsid w:val="00B13804"/>
    <w:rsid w:val="00B24F2B"/>
    <w:rsid w:val="00B25F54"/>
    <w:rsid w:val="00B30A4A"/>
    <w:rsid w:val="00B35324"/>
    <w:rsid w:val="00B40EC2"/>
    <w:rsid w:val="00B40ED6"/>
    <w:rsid w:val="00B43309"/>
    <w:rsid w:val="00B4529C"/>
    <w:rsid w:val="00B5435E"/>
    <w:rsid w:val="00B562EF"/>
    <w:rsid w:val="00B56722"/>
    <w:rsid w:val="00B56CA2"/>
    <w:rsid w:val="00B656B1"/>
    <w:rsid w:val="00B678E2"/>
    <w:rsid w:val="00B7413B"/>
    <w:rsid w:val="00B7654A"/>
    <w:rsid w:val="00B82127"/>
    <w:rsid w:val="00B823B6"/>
    <w:rsid w:val="00B841D3"/>
    <w:rsid w:val="00B8458F"/>
    <w:rsid w:val="00B8558B"/>
    <w:rsid w:val="00B85D64"/>
    <w:rsid w:val="00B86338"/>
    <w:rsid w:val="00B903AF"/>
    <w:rsid w:val="00B90F03"/>
    <w:rsid w:val="00BA5FF6"/>
    <w:rsid w:val="00BB1F19"/>
    <w:rsid w:val="00BB3865"/>
    <w:rsid w:val="00BB6054"/>
    <w:rsid w:val="00BC2C17"/>
    <w:rsid w:val="00BC7293"/>
    <w:rsid w:val="00BD7041"/>
    <w:rsid w:val="00BD7345"/>
    <w:rsid w:val="00BE04D3"/>
    <w:rsid w:val="00BE5CB7"/>
    <w:rsid w:val="00BE67A4"/>
    <w:rsid w:val="00BF12FD"/>
    <w:rsid w:val="00BF5AB3"/>
    <w:rsid w:val="00BF6C3A"/>
    <w:rsid w:val="00C02A42"/>
    <w:rsid w:val="00C04CFB"/>
    <w:rsid w:val="00C04E7D"/>
    <w:rsid w:val="00C11178"/>
    <w:rsid w:val="00C27FE9"/>
    <w:rsid w:val="00C30AD6"/>
    <w:rsid w:val="00C34A2D"/>
    <w:rsid w:val="00C35F41"/>
    <w:rsid w:val="00C35F6C"/>
    <w:rsid w:val="00C431CD"/>
    <w:rsid w:val="00C51CFB"/>
    <w:rsid w:val="00C57936"/>
    <w:rsid w:val="00C6102D"/>
    <w:rsid w:val="00C660E7"/>
    <w:rsid w:val="00C744DF"/>
    <w:rsid w:val="00C74A20"/>
    <w:rsid w:val="00C77B7F"/>
    <w:rsid w:val="00C811C7"/>
    <w:rsid w:val="00C814C1"/>
    <w:rsid w:val="00C818CF"/>
    <w:rsid w:val="00C83E38"/>
    <w:rsid w:val="00C842F0"/>
    <w:rsid w:val="00C84716"/>
    <w:rsid w:val="00C9069A"/>
    <w:rsid w:val="00C917E3"/>
    <w:rsid w:val="00C9223C"/>
    <w:rsid w:val="00C9270E"/>
    <w:rsid w:val="00C9407F"/>
    <w:rsid w:val="00C95F6C"/>
    <w:rsid w:val="00C968C5"/>
    <w:rsid w:val="00CB0D75"/>
    <w:rsid w:val="00CB1BFA"/>
    <w:rsid w:val="00CB3CE3"/>
    <w:rsid w:val="00CB507B"/>
    <w:rsid w:val="00CB736B"/>
    <w:rsid w:val="00CC1FF7"/>
    <w:rsid w:val="00CD03B1"/>
    <w:rsid w:val="00CD06A3"/>
    <w:rsid w:val="00CD3524"/>
    <w:rsid w:val="00CD5463"/>
    <w:rsid w:val="00CD597B"/>
    <w:rsid w:val="00CD5BA1"/>
    <w:rsid w:val="00CE52F4"/>
    <w:rsid w:val="00CE6204"/>
    <w:rsid w:val="00CE6D2C"/>
    <w:rsid w:val="00CF01F0"/>
    <w:rsid w:val="00CF4D65"/>
    <w:rsid w:val="00CF671B"/>
    <w:rsid w:val="00D05768"/>
    <w:rsid w:val="00D07C22"/>
    <w:rsid w:val="00D1210D"/>
    <w:rsid w:val="00D27259"/>
    <w:rsid w:val="00D273C9"/>
    <w:rsid w:val="00D36D38"/>
    <w:rsid w:val="00D40278"/>
    <w:rsid w:val="00D565AF"/>
    <w:rsid w:val="00D64411"/>
    <w:rsid w:val="00D64F2A"/>
    <w:rsid w:val="00D6608B"/>
    <w:rsid w:val="00D67D44"/>
    <w:rsid w:val="00D70122"/>
    <w:rsid w:val="00D80AD1"/>
    <w:rsid w:val="00D82171"/>
    <w:rsid w:val="00D82363"/>
    <w:rsid w:val="00D83210"/>
    <w:rsid w:val="00D8446D"/>
    <w:rsid w:val="00D864A0"/>
    <w:rsid w:val="00D879D4"/>
    <w:rsid w:val="00D90A78"/>
    <w:rsid w:val="00D913AD"/>
    <w:rsid w:val="00D937D7"/>
    <w:rsid w:val="00D94653"/>
    <w:rsid w:val="00DA0416"/>
    <w:rsid w:val="00DA0DBE"/>
    <w:rsid w:val="00DA154F"/>
    <w:rsid w:val="00DA1654"/>
    <w:rsid w:val="00DB3376"/>
    <w:rsid w:val="00DB6EB6"/>
    <w:rsid w:val="00DB7EAF"/>
    <w:rsid w:val="00DC3750"/>
    <w:rsid w:val="00DC4336"/>
    <w:rsid w:val="00DC6F03"/>
    <w:rsid w:val="00DC7DB5"/>
    <w:rsid w:val="00DD042F"/>
    <w:rsid w:val="00DD18F5"/>
    <w:rsid w:val="00DD1F54"/>
    <w:rsid w:val="00DD70A7"/>
    <w:rsid w:val="00DE051A"/>
    <w:rsid w:val="00DE3817"/>
    <w:rsid w:val="00DE687D"/>
    <w:rsid w:val="00DF3F3A"/>
    <w:rsid w:val="00DF52B6"/>
    <w:rsid w:val="00DF59D6"/>
    <w:rsid w:val="00E00535"/>
    <w:rsid w:val="00E00C16"/>
    <w:rsid w:val="00E0166E"/>
    <w:rsid w:val="00E0270B"/>
    <w:rsid w:val="00E110B5"/>
    <w:rsid w:val="00E2482E"/>
    <w:rsid w:val="00E31E3B"/>
    <w:rsid w:val="00E33191"/>
    <w:rsid w:val="00E37189"/>
    <w:rsid w:val="00E37BCE"/>
    <w:rsid w:val="00E41F79"/>
    <w:rsid w:val="00E44FE8"/>
    <w:rsid w:val="00E45A8E"/>
    <w:rsid w:val="00E46CFF"/>
    <w:rsid w:val="00E50777"/>
    <w:rsid w:val="00E53A29"/>
    <w:rsid w:val="00E57B29"/>
    <w:rsid w:val="00E62EAD"/>
    <w:rsid w:val="00E654BD"/>
    <w:rsid w:val="00E65C02"/>
    <w:rsid w:val="00E67DC4"/>
    <w:rsid w:val="00E731D1"/>
    <w:rsid w:val="00E735CE"/>
    <w:rsid w:val="00E76D73"/>
    <w:rsid w:val="00E818E8"/>
    <w:rsid w:val="00E84D83"/>
    <w:rsid w:val="00E853AC"/>
    <w:rsid w:val="00E978C3"/>
    <w:rsid w:val="00EA38AB"/>
    <w:rsid w:val="00EA500E"/>
    <w:rsid w:val="00EB2469"/>
    <w:rsid w:val="00EC2CA4"/>
    <w:rsid w:val="00EC73DB"/>
    <w:rsid w:val="00EC7C7C"/>
    <w:rsid w:val="00ED2E64"/>
    <w:rsid w:val="00ED7F4C"/>
    <w:rsid w:val="00EE000C"/>
    <w:rsid w:val="00EE3AA9"/>
    <w:rsid w:val="00EE6575"/>
    <w:rsid w:val="00EF117F"/>
    <w:rsid w:val="00EF3F14"/>
    <w:rsid w:val="00EF45CB"/>
    <w:rsid w:val="00EF712A"/>
    <w:rsid w:val="00F07D38"/>
    <w:rsid w:val="00F10201"/>
    <w:rsid w:val="00F12A59"/>
    <w:rsid w:val="00F13542"/>
    <w:rsid w:val="00F21536"/>
    <w:rsid w:val="00F21950"/>
    <w:rsid w:val="00F22A94"/>
    <w:rsid w:val="00F234F7"/>
    <w:rsid w:val="00F333D3"/>
    <w:rsid w:val="00F43737"/>
    <w:rsid w:val="00F50190"/>
    <w:rsid w:val="00F57943"/>
    <w:rsid w:val="00F6034A"/>
    <w:rsid w:val="00F6122B"/>
    <w:rsid w:val="00F61C00"/>
    <w:rsid w:val="00F62F73"/>
    <w:rsid w:val="00F64D92"/>
    <w:rsid w:val="00F674C5"/>
    <w:rsid w:val="00F7310F"/>
    <w:rsid w:val="00F768CF"/>
    <w:rsid w:val="00F83900"/>
    <w:rsid w:val="00F84CBF"/>
    <w:rsid w:val="00F9038F"/>
    <w:rsid w:val="00F92791"/>
    <w:rsid w:val="00F9414A"/>
    <w:rsid w:val="00FA304A"/>
    <w:rsid w:val="00FA3DE8"/>
    <w:rsid w:val="00FA5185"/>
    <w:rsid w:val="00FB1A43"/>
    <w:rsid w:val="00FC1E6A"/>
    <w:rsid w:val="00FC287D"/>
    <w:rsid w:val="00FC402F"/>
    <w:rsid w:val="00FD3ED0"/>
    <w:rsid w:val="00FE10C1"/>
    <w:rsid w:val="00FE125B"/>
    <w:rsid w:val="00FE521D"/>
    <w:rsid w:val="00FF08E1"/>
    <w:rsid w:val="00FF0F1E"/>
    <w:rsid w:val="00FF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hapeDefaults>
    <o:shapedefaults v:ext="edit" spidmax="2059"/>
    <o:shapelayout v:ext="edit">
      <o:idmap v:ext="edit" data="1"/>
    </o:shapelayout>
  </w:shapeDefaults>
  <w:decimalSymbol w:val="."/>
  <w:listSeparator w:val=","/>
  <w15:chartTrackingRefBased/>
  <w15:docId w15:val="{A605B38D-1361-413C-A7FB-DA3BB415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B3669"/>
    <w:pPr>
      <w:spacing w:line="220" w:lineRule="exact"/>
    </w:pPr>
    <w:rPr>
      <w:rFonts w:ascii="Tahoma" w:hAnsi="Tahoma" w:cs="Arial"/>
      <w:spacing w:val="10"/>
      <w:sz w:val="16"/>
      <w:szCs w:val="16"/>
    </w:rPr>
  </w:style>
  <w:style w:type="paragraph" w:styleId="Heading1">
    <w:name w:val="heading 1"/>
    <w:basedOn w:val="Normal"/>
    <w:next w:val="Normal"/>
    <w:qFormat/>
    <w:rsid w:val="00B562EF"/>
    <w:pPr>
      <w:spacing w:before="40" w:after="40"/>
      <w:outlineLvl w:val="0"/>
    </w:pPr>
    <w:rPr>
      <w:caps/>
    </w:rPr>
  </w:style>
  <w:style w:type="paragraph" w:styleId="Heading2">
    <w:name w:val="heading 2"/>
    <w:basedOn w:val="Normal"/>
    <w:next w:val="Normal"/>
    <w:qFormat/>
    <w:rsid w:val="00FB1A43"/>
    <w:pPr>
      <w:spacing w:before="40"/>
      <w:outlineLvl w:val="1"/>
    </w:pPr>
    <w:rPr>
      <w:b/>
    </w:rPr>
  </w:style>
  <w:style w:type="paragraph" w:styleId="Heading3">
    <w:name w:val="heading 3"/>
    <w:basedOn w:val="Normal"/>
    <w:next w:val="Normal"/>
    <w:link w:val="Heading3Char"/>
    <w:qFormat/>
    <w:rsid w:val="00FB1A43"/>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FB1A43"/>
    <w:rPr>
      <w:rFonts w:ascii="Tahoma" w:hAnsi="Tahoma" w:cs="Arial"/>
      <w:i/>
      <w:spacing w:val="10"/>
      <w:sz w:val="16"/>
      <w:szCs w:val="16"/>
      <w:lang w:val="en-US" w:eastAsia="en-US" w:bidi="ar-SA"/>
    </w:rPr>
  </w:style>
  <w:style w:type="paragraph" w:customStyle="1" w:styleId="description">
    <w:name w:val="description"/>
    <w:basedOn w:val="BodyText1"/>
    <w:rsid w:val="002A4AA7"/>
    <w:pPr>
      <w:spacing w:after="240"/>
    </w:pPr>
    <w:rPr>
      <w:rFonts w:cs="Times New Roman"/>
      <w:szCs w:val="20"/>
    </w:rPr>
  </w:style>
  <w:style w:type="paragraph" w:styleId="BalloonText">
    <w:name w:val="Balloon Text"/>
    <w:basedOn w:val="Normal"/>
    <w:semiHidden/>
    <w:rsid w:val="001B3669"/>
    <w:rPr>
      <w:rFonts w:cs="Tahoma"/>
    </w:rPr>
  </w:style>
  <w:style w:type="paragraph" w:styleId="Header">
    <w:name w:val="header"/>
    <w:basedOn w:val="Normal"/>
    <w:rsid w:val="00C660E7"/>
    <w:pPr>
      <w:tabs>
        <w:tab w:val="center" w:pos="4320"/>
        <w:tab w:val="right" w:pos="8640"/>
      </w:tabs>
    </w:pPr>
  </w:style>
  <w:style w:type="paragraph" w:customStyle="1" w:styleId="bulletedlistlastitem">
    <w:name w:val="bulleted list last item"/>
    <w:basedOn w:val="bulletedlist"/>
    <w:rsid w:val="002A4AA7"/>
    <w:pPr>
      <w:spacing w:after="240"/>
    </w:pPr>
    <w:rPr>
      <w:rFonts w:cs="Times New Roman"/>
      <w:szCs w:val="20"/>
    </w:rPr>
  </w:style>
  <w:style w:type="paragraph" w:styleId="Footer">
    <w:name w:val="footer"/>
    <w:basedOn w:val="Normal"/>
    <w:rsid w:val="00C660E7"/>
    <w:pPr>
      <w:tabs>
        <w:tab w:val="center" w:pos="4320"/>
        <w:tab w:val="right" w:pos="8640"/>
      </w:tabs>
    </w:pPr>
  </w:style>
  <w:style w:type="paragraph" w:customStyle="1" w:styleId="bulletedlist">
    <w:name w:val="bulleted list"/>
    <w:basedOn w:val="Normal"/>
    <w:rsid w:val="00DF59D6"/>
    <w:pPr>
      <w:numPr>
        <w:numId w:val="4"/>
      </w:numPr>
      <w:spacing w:before="40" w:after="80"/>
    </w:pPr>
  </w:style>
  <w:style w:type="paragraph" w:customStyle="1" w:styleId="BodyText1">
    <w:name w:val="Body Text1"/>
    <w:basedOn w:val="Normal"/>
    <w:rsid w:val="002A70B5"/>
    <w:pPr>
      <w:spacing w:before="40" w:after="80"/>
    </w:pPr>
  </w:style>
  <w:style w:type="paragraph" w:customStyle="1" w:styleId="Dates">
    <w:name w:val="Dates"/>
    <w:basedOn w:val="Normal"/>
    <w:rsid w:val="006510F3"/>
    <w:pPr>
      <w:spacing w:before="40"/>
      <w:jc w:val="right"/>
    </w:pPr>
  </w:style>
  <w:style w:type="paragraph" w:customStyle="1" w:styleId="e-mailaddress">
    <w:name w:val="e-mail address"/>
    <w:basedOn w:val="Normal"/>
    <w:rsid w:val="000700B0"/>
    <w:pPr>
      <w:spacing w:after="200"/>
    </w:pPr>
  </w:style>
  <w:style w:type="paragraph" w:customStyle="1" w:styleId="Name">
    <w:name w:val="Name"/>
    <w:basedOn w:val="Heading2"/>
    <w:rsid w:val="00FB1A43"/>
  </w:style>
  <w:style w:type="character" w:styleId="FollowedHyperlink">
    <w:name w:val="FollowedHyperlink"/>
    <w:rsid w:val="00083F44"/>
    <w:rPr>
      <w:color w:val="800080"/>
      <w:u w:val="single"/>
    </w:rPr>
  </w:style>
  <w:style w:type="paragraph" w:customStyle="1" w:styleId="BulletNumbering">
    <w:name w:val="Bullet Numbering"/>
    <w:basedOn w:val="Normal"/>
    <w:rsid w:val="00083F44"/>
    <w:pPr>
      <w:numPr>
        <w:numId w:val="18"/>
      </w:numPr>
      <w:spacing w:after="60" w:line="240" w:lineRule="auto"/>
      <w:jc w:val="both"/>
    </w:pPr>
    <w:rPr>
      <w:rFonts w:ascii="Times New Roman" w:hAnsi="Times New Roman" w:cs="Times New Roman"/>
      <w:spacing w:val="0"/>
      <w:sz w:val="24"/>
      <w:szCs w:val="24"/>
    </w:rPr>
  </w:style>
  <w:style w:type="paragraph" w:styleId="HTMLPreformatted">
    <w:name w:val="HTML Preformatted"/>
    <w:basedOn w:val="Normal"/>
    <w:rsid w:val="0076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cs="Courier New"/>
      <w:spacing w:val="0"/>
      <w:sz w:val="20"/>
      <w:szCs w:val="20"/>
    </w:rPr>
  </w:style>
  <w:style w:type="paragraph" w:styleId="Title">
    <w:name w:val="Title"/>
    <w:basedOn w:val="Normal"/>
    <w:qFormat/>
    <w:rsid w:val="00913CBC"/>
    <w:pPr>
      <w:spacing w:line="240" w:lineRule="auto"/>
      <w:jc w:val="center"/>
    </w:pPr>
    <w:rPr>
      <w:rFonts w:ascii="Times New Roman" w:hAnsi="Times New Roman" w:cs="Times New Roman"/>
      <w:b/>
      <w:spacing w:val="0"/>
      <w:sz w:val="24"/>
      <w:szCs w:val="20"/>
    </w:rPr>
  </w:style>
  <w:style w:type="paragraph" w:styleId="BodyText3">
    <w:name w:val="Body Text 3"/>
    <w:basedOn w:val="Normal"/>
    <w:rsid w:val="00913CBC"/>
    <w:pPr>
      <w:spacing w:after="120" w:line="240" w:lineRule="auto"/>
    </w:pPr>
    <w:rPr>
      <w:rFonts w:ascii="Times New Roman" w:hAnsi="Times New Roman" w:cs="Times New Roman"/>
      <w:spacing w:val="0"/>
    </w:rPr>
  </w:style>
  <w:style w:type="table" w:styleId="TableGrid">
    <w:name w:val="Table Grid"/>
    <w:basedOn w:val="TableNormal"/>
    <w:rsid w:val="00273094"/>
    <w:pPr>
      <w:spacing w:line="22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635"/>
    <w:pPr>
      <w:ind w:left="720"/>
      <w:contextualSpacing/>
    </w:pPr>
  </w:style>
  <w:style w:type="paragraph" w:customStyle="1" w:styleId="BodyText2">
    <w:name w:val="Body Text2"/>
    <w:basedOn w:val="Normal"/>
    <w:rsid w:val="0001045E"/>
    <w:pPr>
      <w:spacing w:before="40" w:after="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5546">
      <w:bodyDiv w:val="1"/>
      <w:marLeft w:val="0"/>
      <w:marRight w:val="0"/>
      <w:marTop w:val="0"/>
      <w:marBottom w:val="0"/>
      <w:divBdr>
        <w:top w:val="none" w:sz="0" w:space="0" w:color="auto"/>
        <w:left w:val="none" w:sz="0" w:space="0" w:color="auto"/>
        <w:bottom w:val="none" w:sz="0" w:space="0" w:color="auto"/>
        <w:right w:val="none" w:sz="0" w:space="0" w:color="auto"/>
      </w:divBdr>
    </w:div>
    <w:div w:id="154799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ELIZAB~1.WIN\LOCALS~1\Temp\TCD1A.tmp\Systems%20analys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Systems analyst resume</Template>
  <TotalTime>38</TotalTime>
  <Pages>1</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lpstr>
    </vt:vector>
  </TitlesOfParts>
  <Manager/>
  <Company>Career Press</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elizabeth.winn</dc:creator>
  <cp:keywords/>
  <dc:description/>
  <cp:lastModifiedBy>Praveen M</cp:lastModifiedBy>
  <cp:revision>12</cp:revision>
  <cp:lastPrinted>2016-02-17T08:37:00Z</cp:lastPrinted>
  <dcterms:created xsi:type="dcterms:W3CDTF">2017-07-10T18:18:00Z</dcterms:created>
  <dcterms:modified xsi:type="dcterms:W3CDTF">2017-07-10T19:03:00Z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TC063687201033</vt:lpwstr>
  </property>
</Properties>
</file>