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4" w:rsidRPr="003D49F4" w:rsidRDefault="003D49F4" w:rsidP="003D49F4">
      <w:pPr>
        <w:autoSpaceDE w:val="0"/>
        <w:autoSpaceDN w:val="0"/>
        <w:adjustRightInd w:val="0"/>
        <w:jc w:val="center"/>
        <w:rPr>
          <w:rFonts w:asciiTheme="minorHAnsi" w:hAnsiTheme="minorHAnsi" w:cs="TimesNewRomanPS-BoldMT"/>
          <w:b/>
          <w:bCs/>
          <w:sz w:val="40"/>
          <w:szCs w:val="40"/>
          <w:lang w:val="en-US" w:eastAsia="en-GB"/>
        </w:rPr>
      </w:pPr>
      <w:r w:rsidRPr="003D49F4">
        <w:rPr>
          <w:rFonts w:asciiTheme="minorHAnsi" w:hAnsiTheme="minorHAnsi" w:cs="TimesNewRomanPS-BoldMT"/>
          <w:b/>
          <w:bCs/>
          <w:sz w:val="40"/>
          <w:szCs w:val="40"/>
          <w:lang w:val="en-US" w:eastAsia="en-GB"/>
        </w:rPr>
        <w:t>Radical Warehouse Test Automation Framework (RWTA)</w:t>
      </w:r>
    </w:p>
    <w:p w:rsidR="003D49F4" w:rsidRDefault="003D49F4" w:rsidP="003D49F4">
      <w:pPr>
        <w:spacing w:before="58"/>
        <w:ind w:left="700" w:right="682"/>
        <w:jc w:val="center"/>
        <w:rPr>
          <w:rFonts w:ascii="Times New Roman" w:hAnsi="Times New Roman"/>
          <w:b/>
          <w:spacing w:val="1"/>
          <w:sz w:val="36"/>
          <w:szCs w:val="36"/>
        </w:rPr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ind w:left="3685"/>
      </w:pPr>
      <w:r>
        <w:rPr>
          <w:noProof/>
          <w:lang w:eastAsia="en-GB"/>
        </w:rPr>
        <w:drawing>
          <wp:inline distT="0" distB="0" distL="0" distR="0">
            <wp:extent cx="1181100" cy="1152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F4" w:rsidRDefault="003D49F4" w:rsidP="003D49F4">
      <w:pPr>
        <w:spacing w:before="4" w:line="180" w:lineRule="exact"/>
        <w:rPr>
          <w:sz w:val="18"/>
          <w:szCs w:val="18"/>
        </w:rPr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D56C4E" w:rsidRDefault="00D56C4E" w:rsidP="00D56C4E">
      <w:pPr>
        <w:spacing w:line="276" w:lineRule="auto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THE THESIS</w:t>
      </w:r>
    </w:p>
    <w:p w:rsidR="00D56C4E" w:rsidRDefault="003D49F4" w:rsidP="00D56C4E">
      <w:pPr>
        <w:spacing w:line="276" w:lineRule="auto"/>
        <w:jc w:val="center"/>
        <w:rPr>
          <w:rFonts w:ascii="Times New Roman" w:hAnsi="Times New Roman"/>
          <w:b/>
          <w:i/>
          <w:noProof/>
          <w:spacing w:val="1"/>
          <w:sz w:val="28"/>
          <w:szCs w:val="26"/>
        </w:rPr>
      </w:pPr>
      <w:r w:rsidRPr="00D56C4E">
        <w:rPr>
          <w:rFonts w:ascii="Times New Roman" w:hAnsi="Times New Roman"/>
          <w:b/>
          <w:i/>
          <w:noProof/>
          <w:sz w:val="28"/>
          <w:szCs w:val="26"/>
        </w:rPr>
        <w:t>S</w:t>
      </w:r>
      <w:r w:rsidRPr="00D56C4E">
        <w:rPr>
          <w:rFonts w:ascii="Times New Roman" w:hAnsi="Times New Roman"/>
          <w:b/>
          <w:i/>
          <w:noProof/>
          <w:spacing w:val="-1"/>
          <w:sz w:val="28"/>
          <w:szCs w:val="26"/>
        </w:rPr>
        <w:t>u</w:t>
      </w:r>
      <w:r w:rsidRPr="00D56C4E">
        <w:rPr>
          <w:rFonts w:ascii="Times New Roman" w:hAnsi="Times New Roman"/>
          <w:b/>
          <w:i/>
          <w:noProof/>
          <w:sz w:val="28"/>
          <w:szCs w:val="26"/>
        </w:rPr>
        <w:t>bm</w:t>
      </w:r>
      <w:r w:rsidRPr="00D56C4E">
        <w:rPr>
          <w:rFonts w:ascii="Times New Roman" w:hAnsi="Times New Roman"/>
          <w:b/>
          <w:i/>
          <w:noProof/>
          <w:spacing w:val="-1"/>
          <w:sz w:val="28"/>
          <w:szCs w:val="26"/>
        </w:rPr>
        <w:t>i</w:t>
      </w:r>
      <w:r w:rsidRPr="00D56C4E">
        <w:rPr>
          <w:rFonts w:ascii="Times New Roman" w:hAnsi="Times New Roman"/>
          <w:b/>
          <w:i/>
          <w:noProof/>
          <w:spacing w:val="1"/>
          <w:sz w:val="28"/>
          <w:szCs w:val="26"/>
        </w:rPr>
        <w:t>tt</w:t>
      </w:r>
      <w:r w:rsidRPr="00D56C4E">
        <w:rPr>
          <w:rFonts w:ascii="Times New Roman" w:hAnsi="Times New Roman"/>
          <w:b/>
          <w:i/>
          <w:noProof/>
          <w:sz w:val="28"/>
          <w:szCs w:val="26"/>
        </w:rPr>
        <w:t>ed</w:t>
      </w:r>
      <w:r w:rsidRPr="00D56C4E">
        <w:rPr>
          <w:rFonts w:ascii="Times New Roman" w:hAnsi="Times New Roman"/>
          <w:b/>
          <w:i/>
          <w:noProof/>
          <w:spacing w:val="-2"/>
          <w:sz w:val="28"/>
          <w:szCs w:val="26"/>
        </w:rPr>
        <w:t xml:space="preserve"> </w:t>
      </w:r>
      <w:r w:rsidR="00D56C4E" w:rsidRPr="00D56C4E">
        <w:rPr>
          <w:rFonts w:ascii="Times New Roman" w:hAnsi="Times New Roman"/>
          <w:b/>
          <w:i/>
          <w:noProof/>
          <w:spacing w:val="1"/>
          <w:sz w:val="28"/>
          <w:szCs w:val="26"/>
        </w:rPr>
        <w:t>to the</w:t>
      </w:r>
    </w:p>
    <w:p w:rsidR="00D56C4E" w:rsidRPr="003C6672" w:rsidRDefault="00D56C4E" w:rsidP="00D56C4E">
      <w:pPr>
        <w:spacing w:line="276" w:lineRule="auto"/>
        <w:jc w:val="center"/>
        <w:rPr>
          <w:rFonts w:ascii="Times New Roman" w:hAnsi="Times New Roman"/>
          <w:b/>
          <w:noProof/>
          <w:sz w:val="44"/>
          <w:szCs w:val="28"/>
        </w:rPr>
      </w:pPr>
      <w:r w:rsidRPr="003C6672">
        <w:rPr>
          <w:rFonts w:ascii="Times New Roman" w:hAnsi="Times New Roman"/>
          <w:b/>
          <w:noProof/>
          <w:sz w:val="44"/>
          <w:szCs w:val="28"/>
        </w:rPr>
        <w:t xml:space="preserve">       Jayoti Vidyapeeth Women’s University</w:t>
      </w:r>
    </w:p>
    <w:p w:rsidR="00D56C4E" w:rsidRPr="00D56C4E" w:rsidRDefault="003C6672" w:rsidP="00D56C4E">
      <w:pPr>
        <w:spacing w:line="276" w:lineRule="auto"/>
        <w:jc w:val="center"/>
        <w:rPr>
          <w:rFonts w:ascii="Times New Roman" w:hAnsi="Times New Roman"/>
          <w:b/>
          <w:i/>
          <w:noProof/>
          <w:spacing w:val="1"/>
          <w:sz w:val="28"/>
          <w:szCs w:val="26"/>
        </w:rPr>
      </w:pPr>
      <w:r>
        <w:rPr>
          <w:rFonts w:ascii="Times New Roman" w:hAnsi="Times New Roman"/>
          <w:b/>
          <w:i/>
          <w:noProof/>
          <w:spacing w:val="1"/>
          <w:sz w:val="28"/>
          <w:szCs w:val="26"/>
        </w:rPr>
        <w:t>f</w:t>
      </w:r>
      <w:r w:rsidR="00D56C4E" w:rsidRPr="00D56C4E">
        <w:rPr>
          <w:rFonts w:ascii="Times New Roman" w:hAnsi="Times New Roman"/>
          <w:b/>
          <w:i/>
          <w:noProof/>
          <w:spacing w:val="1"/>
          <w:sz w:val="28"/>
          <w:szCs w:val="26"/>
        </w:rPr>
        <w:t>or the degree of</w:t>
      </w:r>
    </w:p>
    <w:p w:rsidR="00D56C4E" w:rsidRPr="00D56C4E" w:rsidRDefault="00B44A31" w:rsidP="00B44A31">
      <w:pPr>
        <w:spacing w:line="27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noProof/>
          <w:spacing w:val="1"/>
          <w:sz w:val="36"/>
          <w:szCs w:val="26"/>
        </w:rPr>
        <w:t xml:space="preserve">                                </w:t>
      </w:r>
      <w:r w:rsidR="00D56C4E" w:rsidRPr="00D56C4E">
        <w:rPr>
          <w:rFonts w:ascii="Times New Roman" w:hAnsi="Times New Roman"/>
          <w:b/>
          <w:noProof/>
          <w:spacing w:val="1"/>
          <w:sz w:val="36"/>
          <w:szCs w:val="26"/>
        </w:rPr>
        <w:t>Doctor of Philosophy</w:t>
      </w:r>
    </w:p>
    <w:p w:rsidR="003D49F4" w:rsidRDefault="003D49F4" w:rsidP="00B44A31">
      <w:pPr>
        <w:spacing w:line="276" w:lineRule="auto"/>
        <w:ind w:firstLine="28"/>
        <w:jc w:val="center"/>
        <w:rPr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(</w:t>
      </w:r>
      <w:r>
        <w:rPr>
          <w:rFonts w:ascii="Times New Roman" w:hAnsi="Times New Roman"/>
          <w:b/>
          <w:noProof/>
          <w:spacing w:val="-1"/>
          <w:sz w:val="28"/>
          <w:szCs w:val="28"/>
        </w:rPr>
        <w:t>C</w:t>
      </w:r>
      <w:r>
        <w:rPr>
          <w:rFonts w:ascii="Times New Roman" w:hAnsi="Times New Roman"/>
          <w:b/>
          <w:noProof/>
          <w:spacing w:val="1"/>
          <w:sz w:val="28"/>
          <w:szCs w:val="28"/>
        </w:rPr>
        <w:t>o</w:t>
      </w:r>
      <w:r>
        <w:rPr>
          <w:rFonts w:ascii="Times New Roman" w:hAnsi="Times New Roman"/>
          <w:b/>
          <w:noProof/>
          <w:spacing w:val="-3"/>
          <w:sz w:val="28"/>
          <w:szCs w:val="28"/>
        </w:rPr>
        <w:t>m</w:t>
      </w:r>
      <w:r>
        <w:rPr>
          <w:rFonts w:ascii="Times New Roman" w:hAnsi="Times New Roman"/>
          <w:b/>
          <w:noProof/>
          <w:sz w:val="28"/>
          <w:szCs w:val="28"/>
        </w:rPr>
        <w:t>puter Scien</w:t>
      </w:r>
      <w:r>
        <w:rPr>
          <w:rFonts w:ascii="Times New Roman" w:hAnsi="Times New Roman"/>
          <w:b/>
          <w:noProof/>
          <w:spacing w:val="-2"/>
          <w:sz w:val="28"/>
          <w:szCs w:val="28"/>
        </w:rPr>
        <w:t>c</w:t>
      </w:r>
      <w:r>
        <w:rPr>
          <w:rFonts w:ascii="Times New Roman" w:hAnsi="Times New Roman"/>
          <w:b/>
          <w:noProof/>
          <w:sz w:val="28"/>
          <w:szCs w:val="28"/>
        </w:rPr>
        <w:t>e)</w:t>
      </w:r>
    </w:p>
    <w:p w:rsidR="003D49F4" w:rsidRDefault="003D49F4" w:rsidP="003D49F4">
      <w:pPr>
        <w:spacing w:line="200" w:lineRule="exact"/>
        <w:rPr>
          <w:noProof/>
        </w:rPr>
      </w:pPr>
    </w:p>
    <w:p w:rsidR="003D49F4" w:rsidRDefault="003D49F4" w:rsidP="003D49F4">
      <w:pPr>
        <w:spacing w:line="200" w:lineRule="exact"/>
        <w:rPr>
          <w:noProof/>
        </w:rPr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before="19" w:line="280" w:lineRule="exact"/>
        <w:rPr>
          <w:sz w:val="28"/>
          <w:szCs w:val="28"/>
        </w:rPr>
      </w:pPr>
    </w:p>
    <w:p w:rsidR="003D49F4" w:rsidRDefault="003D49F4" w:rsidP="00B44A31">
      <w:pPr>
        <w:ind w:left="100"/>
      </w:pPr>
      <w:r>
        <w:rPr>
          <w:rFonts w:ascii="Times New Roman" w:hAnsi="Times New Roman"/>
          <w:b/>
          <w:sz w:val="28"/>
          <w:szCs w:val="28"/>
        </w:rPr>
        <w:t>Super</w:t>
      </w:r>
      <w:r>
        <w:rPr>
          <w:rFonts w:ascii="Times New Roman" w:hAnsi="Times New Roman"/>
          <w:b/>
          <w:spacing w:val="-1"/>
          <w:sz w:val="28"/>
          <w:szCs w:val="28"/>
        </w:rPr>
        <w:t>vi</w:t>
      </w:r>
      <w:r>
        <w:rPr>
          <w:rFonts w:ascii="Times New Roman" w:hAnsi="Times New Roman"/>
          <w:b/>
          <w:spacing w:val="1"/>
          <w:sz w:val="28"/>
          <w:szCs w:val="28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ed </w:t>
      </w:r>
      <w:r>
        <w:rPr>
          <w:rFonts w:ascii="Times New Roman" w:hAnsi="Times New Roman"/>
          <w:b/>
          <w:spacing w:val="-3"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 xml:space="preserve">y                                                  </w:t>
      </w:r>
      <w:r>
        <w:rPr>
          <w:rFonts w:ascii="Times New Roman" w:hAnsi="Times New Roman"/>
          <w:b/>
          <w:spacing w:val="6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68"/>
          <w:sz w:val="28"/>
          <w:szCs w:val="28"/>
        </w:rPr>
        <w:tab/>
      </w:r>
      <w:r>
        <w:rPr>
          <w:rFonts w:ascii="Times New Roman" w:hAnsi="Times New Roman"/>
          <w:b/>
          <w:spacing w:val="68"/>
          <w:sz w:val="28"/>
          <w:szCs w:val="28"/>
        </w:rPr>
        <w:tab/>
      </w:r>
      <w:r>
        <w:rPr>
          <w:rFonts w:ascii="Times New Roman" w:hAnsi="Times New Roman"/>
          <w:b/>
          <w:spacing w:val="68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</w:t>
      </w:r>
      <w:r>
        <w:rPr>
          <w:rFonts w:ascii="Times New Roman" w:hAnsi="Times New Roman"/>
          <w:b/>
          <w:spacing w:val="2"/>
          <w:sz w:val="28"/>
          <w:szCs w:val="28"/>
        </w:rPr>
        <w:t>b</w:t>
      </w:r>
      <w:r>
        <w:rPr>
          <w:rFonts w:ascii="Times New Roman" w:hAnsi="Times New Roman"/>
          <w:b/>
          <w:spacing w:val="-3"/>
          <w:sz w:val="28"/>
          <w:szCs w:val="28"/>
        </w:rPr>
        <w:t>m</w:t>
      </w:r>
      <w:r>
        <w:rPr>
          <w:rFonts w:ascii="Times New Roman" w:hAnsi="Times New Roman"/>
          <w:b/>
          <w:spacing w:val="1"/>
          <w:sz w:val="28"/>
          <w:szCs w:val="28"/>
        </w:rPr>
        <w:t>i</w:t>
      </w:r>
      <w:r>
        <w:rPr>
          <w:rFonts w:ascii="Times New Roman" w:hAnsi="Times New Roman"/>
          <w:b/>
          <w:sz w:val="28"/>
          <w:szCs w:val="28"/>
        </w:rPr>
        <w:t>tted by</w:t>
      </w:r>
    </w:p>
    <w:p w:rsidR="003D49F4" w:rsidRDefault="00B44A31" w:rsidP="003D49F4">
      <w:pPr>
        <w:ind w:left="1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JV’n </w:t>
      </w:r>
      <w:r w:rsidR="003D49F4">
        <w:rPr>
          <w:rFonts w:ascii="Times New Roman" w:hAnsi="Times New Roman"/>
          <w:b/>
          <w:sz w:val="24"/>
        </w:rPr>
        <w:t>D</w:t>
      </w:r>
      <w:r w:rsidR="003D49F4">
        <w:rPr>
          <w:rFonts w:ascii="Times New Roman" w:hAnsi="Times New Roman"/>
          <w:b/>
          <w:spacing w:val="-1"/>
          <w:sz w:val="24"/>
        </w:rPr>
        <w:t>r</w:t>
      </w:r>
      <w:r w:rsidR="003D49F4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Kavita</w:t>
      </w:r>
      <w:r w:rsidR="003D49F4">
        <w:rPr>
          <w:rFonts w:ascii="Times New Roman" w:hAnsi="Times New Roman"/>
          <w:b/>
          <w:sz w:val="24"/>
        </w:rPr>
        <w:t xml:space="preserve">                                                        </w:t>
      </w:r>
      <w:r w:rsidR="003D49F4">
        <w:rPr>
          <w:rFonts w:ascii="Times New Roman" w:hAnsi="Times New Roman"/>
          <w:b/>
          <w:spacing w:val="4"/>
          <w:sz w:val="24"/>
        </w:rPr>
        <w:t xml:space="preserve"> </w:t>
      </w:r>
      <w:r w:rsidR="003D49F4">
        <w:rPr>
          <w:rFonts w:ascii="Times New Roman" w:hAnsi="Times New Roman"/>
          <w:b/>
          <w:spacing w:val="4"/>
          <w:sz w:val="24"/>
        </w:rPr>
        <w:tab/>
      </w:r>
      <w:r w:rsidR="003D49F4">
        <w:rPr>
          <w:rFonts w:ascii="Times New Roman" w:hAnsi="Times New Roman"/>
          <w:b/>
          <w:spacing w:val="4"/>
          <w:sz w:val="24"/>
        </w:rPr>
        <w:tab/>
      </w:r>
      <w:r w:rsidR="003D49F4">
        <w:rPr>
          <w:rFonts w:ascii="Times New Roman" w:hAnsi="Times New Roman"/>
          <w:b/>
          <w:spacing w:val="4"/>
          <w:sz w:val="24"/>
        </w:rPr>
        <w:tab/>
      </w:r>
      <w:r>
        <w:rPr>
          <w:rFonts w:ascii="Times New Roman" w:hAnsi="Times New Roman"/>
          <w:b/>
          <w:spacing w:val="4"/>
          <w:sz w:val="24"/>
        </w:rPr>
        <w:t xml:space="preserve">JV’n </w:t>
      </w:r>
      <w:r w:rsidR="003D49F4">
        <w:rPr>
          <w:rFonts w:ascii="Times New Roman" w:hAnsi="Times New Roman"/>
          <w:b/>
          <w:sz w:val="24"/>
        </w:rPr>
        <w:t>Praveen Kumar</w:t>
      </w:r>
    </w:p>
    <w:p w:rsidR="003C6672" w:rsidRDefault="003C6672" w:rsidP="003C6672">
      <w:pPr>
        <w:ind w:left="6337" w:firstLine="467"/>
        <w:rPr>
          <w:sz w:val="24"/>
        </w:rPr>
      </w:pPr>
      <w:r>
        <w:rPr>
          <w:rFonts w:ascii="Times New Roman" w:hAnsi="Times New Roman"/>
          <w:b/>
          <w:sz w:val="24"/>
        </w:rPr>
        <w:t>(JVR-II/14/5015)</w:t>
      </w:r>
    </w:p>
    <w:p w:rsidR="003D49F4" w:rsidRDefault="003D49F4" w:rsidP="003D49F4">
      <w:pPr>
        <w:spacing w:before="1" w:line="100" w:lineRule="exact"/>
        <w:rPr>
          <w:sz w:val="10"/>
          <w:szCs w:val="10"/>
        </w:rPr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Default="003D49F4" w:rsidP="003D49F4">
      <w:pPr>
        <w:spacing w:line="200" w:lineRule="exact"/>
      </w:pPr>
    </w:p>
    <w:p w:rsidR="003D49F4" w:rsidRPr="003D49F4" w:rsidRDefault="003D49F4" w:rsidP="003D49F4">
      <w:pPr>
        <w:ind w:left="259" w:right="242"/>
        <w:jc w:val="center"/>
        <w:rPr>
          <w:rFonts w:asciiTheme="minorHAnsi" w:hAnsiTheme="minorHAnsi"/>
          <w:sz w:val="32"/>
          <w:szCs w:val="32"/>
        </w:rPr>
      </w:pPr>
      <w:r w:rsidRPr="003D49F4">
        <w:rPr>
          <w:rFonts w:asciiTheme="minorHAnsi" w:hAnsiTheme="minorHAnsi"/>
          <w:b/>
          <w:sz w:val="32"/>
          <w:szCs w:val="32"/>
        </w:rPr>
        <w:t>Dep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a</w:t>
      </w:r>
      <w:r w:rsidRPr="003D49F4">
        <w:rPr>
          <w:rFonts w:asciiTheme="minorHAnsi" w:hAnsiTheme="minorHAnsi"/>
          <w:b/>
          <w:sz w:val="32"/>
          <w:szCs w:val="32"/>
        </w:rPr>
        <w:t>r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t</w:t>
      </w:r>
      <w:r w:rsidRPr="003D49F4">
        <w:rPr>
          <w:rFonts w:asciiTheme="minorHAnsi" w:hAnsiTheme="minorHAnsi"/>
          <w:b/>
          <w:spacing w:val="-2"/>
          <w:sz w:val="32"/>
          <w:szCs w:val="32"/>
        </w:rPr>
        <w:t>m</w:t>
      </w:r>
      <w:r w:rsidRPr="003D49F4">
        <w:rPr>
          <w:rFonts w:asciiTheme="minorHAnsi" w:hAnsiTheme="minorHAnsi"/>
          <w:b/>
          <w:sz w:val="32"/>
          <w:szCs w:val="32"/>
        </w:rPr>
        <w:t>e</w:t>
      </w:r>
      <w:r w:rsidRPr="003D49F4">
        <w:rPr>
          <w:rFonts w:asciiTheme="minorHAnsi" w:hAnsiTheme="minorHAnsi"/>
          <w:b/>
          <w:spacing w:val="2"/>
          <w:sz w:val="32"/>
          <w:szCs w:val="32"/>
        </w:rPr>
        <w:t>n</w:t>
      </w:r>
      <w:r w:rsidRPr="003D49F4">
        <w:rPr>
          <w:rFonts w:asciiTheme="minorHAnsi" w:hAnsiTheme="minorHAnsi"/>
          <w:b/>
          <w:sz w:val="32"/>
          <w:szCs w:val="32"/>
        </w:rPr>
        <w:t>t</w:t>
      </w:r>
      <w:r w:rsidRPr="003D49F4">
        <w:rPr>
          <w:rFonts w:asciiTheme="minorHAnsi" w:hAnsiTheme="minorHAnsi"/>
          <w:b/>
          <w:spacing w:val="-18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o</w:t>
      </w:r>
      <w:r w:rsidRPr="003D49F4">
        <w:rPr>
          <w:rFonts w:asciiTheme="minorHAnsi" w:hAnsiTheme="minorHAnsi"/>
          <w:b/>
          <w:sz w:val="32"/>
          <w:szCs w:val="32"/>
        </w:rPr>
        <w:t>f</w:t>
      </w:r>
      <w:r w:rsidRPr="003D49F4">
        <w:rPr>
          <w:rFonts w:asciiTheme="minorHAnsi" w:hAnsiTheme="minorHAnsi"/>
          <w:b/>
          <w:spacing w:val="-3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pacing w:val="2"/>
          <w:sz w:val="32"/>
          <w:szCs w:val="32"/>
        </w:rPr>
        <w:t>C</w:t>
      </w:r>
      <w:r w:rsidRPr="003D49F4">
        <w:rPr>
          <w:rFonts w:asciiTheme="minorHAnsi" w:hAnsiTheme="minorHAnsi"/>
          <w:b/>
          <w:spacing w:val="3"/>
          <w:sz w:val="32"/>
          <w:szCs w:val="32"/>
        </w:rPr>
        <w:t>o</w:t>
      </w:r>
      <w:r w:rsidRPr="003D49F4">
        <w:rPr>
          <w:rFonts w:asciiTheme="minorHAnsi" w:hAnsiTheme="minorHAnsi"/>
          <w:b/>
          <w:spacing w:val="-4"/>
          <w:sz w:val="32"/>
          <w:szCs w:val="32"/>
        </w:rPr>
        <w:t>m</w:t>
      </w:r>
      <w:r w:rsidRPr="003D49F4">
        <w:rPr>
          <w:rFonts w:asciiTheme="minorHAnsi" w:hAnsiTheme="minorHAnsi"/>
          <w:b/>
          <w:sz w:val="32"/>
          <w:szCs w:val="32"/>
        </w:rPr>
        <w:t>pu</w:t>
      </w:r>
      <w:r w:rsidRPr="003D49F4">
        <w:rPr>
          <w:rFonts w:asciiTheme="minorHAnsi" w:hAnsiTheme="minorHAnsi"/>
          <w:b/>
          <w:spacing w:val="2"/>
          <w:sz w:val="32"/>
          <w:szCs w:val="32"/>
        </w:rPr>
        <w:t>t</w:t>
      </w:r>
      <w:r w:rsidRPr="003D49F4">
        <w:rPr>
          <w:rFonts w:asciiTheme="minorHAnsi" w:hAnsiTheme="minorHAnsi"/>
          <w:b/>
          <w:sz w:val="32"/>
          <w:szCs w:val="32"/>
        </w:rPr>
        <w:t>er</w:t>
      </w:r>
      <w:r w:rsidRPr="003D49F4">
        <w:rPr>
          <w:rFonts w:asciiTheme="minorHAnsi" w:hAnsiTheme="minorHAnsi"/>
          <w:b/>
          <w:spacing w:val="-14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S</w:t>
      </w:r>
      <w:r w:rsidRPr="003D49F4">
        <w:rPr>
          <w:rFonts w:asciiTheme="minorHAnsi" w:hAnsiTheme="minorHAnsi"/>
          <w:b/>
          <w:sz w:val="32"/>
          <w:szCs w:val="32"/>
        </w:rPr>
        <w:t>cience</w:t>
      </w:r>
      <w:r w:rsidRPr="003D49F4">
        <w:rPr>
          <w:rFonts w:asciiTheme="minorHAnsi" w:hAnsiTheme="minorHAnsi"/>
          <w:b/>
          <w:spacing w:val="-7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a</w:t>
      </w:r>
      <w:r w:rsidRPr="003D49F4">
        <w:rPr>
          <w:rFonts w:asciiTheme="minorHAnsi" w:hAnsiTheme="minorHAnsi"/>
          <w:b/>
          <w:sz w:val="32"/>
          <w:szCs w:val="32"/>
        </w:rPr>
        <w:t>nd</w:t>
      </w:r>
      <w:r w:rsidRPr="003D49F4">
        <w:rPr>
          <w:rFonts w:asciiTheme="minorHAnsi" w:hAnsiTheme="minorHAnsi"/>
          <w:b/>
          <w:spacing w:val="-5"/>
          <w:sz w:val="32"/>
          <w:szCs w:val="32"/>
        </w:rPr>
        <w:t xml:space="preserve"> </w:t>
      </w:r>
      <w:r w:rsidR="003C6672">
        <w:rPr>
          <w:rFonts w:asciiTheme="minorHAnsi" w:hAnsiTheme="minorHAnsi"/>
          <w:b/>
          <w:sz w:val="32"/>
          <w:szCs w:val="32"/>
        </w:rPr>
        <w:t>Information Technology</w:t>
      </w:r>
    </w:p>
    <w:p w:rsidR="003D49F4" w:rsidRPr="003D49F4" w:rsidRDefault="003D49F4" w:rsidP="003D49F4">
      <w:pPr>
        <w:spacing w:line="360" w:lineRule="exact"/>
        <w:ind w:left="1982" w:right="1966"/>
        <w:jc w:val="center"/>
        <w:rPr>
          <w:rFonts w:asciiTheme="minorHAnsi" w:hAnsiTheme="minorHAnsi"/>
          <w:sz w:val="32"/>
          <w:szCs w:val="32"/>
        </w:rPr>
      </w:pPr>
      <w:r w:rsidRPr="003D49F4">
        <w:rPr>
          <w:rFonts w:asciiTheme="minorHAnsi" w:hAnsiTheme="minorHAnsi"/>
          <w:b/>
          <w:sz w:val="32"/>
          <w:szCs w:val="32"/>
        </w:rPr>
        <w:t>Faculty</w:t>
      </w:r>
      <w:r w:rsidRPr="003D49F4">
        <w:rPr>
          <w:rFonts w:asciiTheme="minorHAnsi" w:hAnsiTheme="minorHAnsi"/>
          <w:b/>
          <w:spacing w:val="-10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of</w:t>
      </w:r>
      <w:r w:rsidRPr="003D49F4">
        <w:rPr>
          <w:rFonts w:asciiTheme="minorHAnsi" w:hAnsiTheme="minorHAnsi"/>
          <w:b/>
          <w:spacing w:val="-3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En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g</w:t>
      </w:r>
      <w:r w:rsidRPr="003D49F4">
        <w:rPr>
          <w:rFonts w:asciiTheme="minorHAnsi" w:hAnsiTheme="minorHAnsi"/>
          <w:b/>
          <w:sz w:val="32"/>
          <w:szCs w:val="32"/>
        </w:rPr>
        <w:t>i</w:t>
      </w:r>
      <w:r w:rsidRPr="003D49F4">
        <w:rPr>
          <w:rFonts w:asciiTheme="minorHAnsi" w:hAnsiTheme="minorHAnsi"/>
          <w:b/>
          <w:spacing w:val="2"/>
          <w:sz w:val="32"/>
          <w:szCs w:val="32"/>
        </w:rPr>
        <w:t>ne</w:t>
      </w:r>
      <w:r w:rsidRPr="003D49F4">
        <w:rPr>
          <w:rFonts w:asciiTheme="minorHAnsi" w:hAnsiTheme="minorHAnsi"/>
          <w:b/>
          <w:sz w:val="32"/>
          <w:szCs w:val="32"/>
        </w:rPr>
        <w:t>ering</w:t>
      </w:r>
      <w:r w:rsidRPr="003D49F4">
        <w:rPr>
          <w:rFonts w:asciiTheme="minorHAnsi" w:hAnsiTheme="minorHAnsi"/>
          <w:b/>
          <w:spacing w:val="-17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&amp;</w:t>
      </w:r>
      <w:r w:rsidRPr="003D49F4">
        <w:rPr>
          <w:rFonts w:asciiTheme="minorHAnsi" w:hAnsiTheme="minorHAnsi"/>
          <w:b/>
          <w:spacing w:val="-3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w w:val="99"/>
          <w:sz w:val="32"/>
          <w:szCs w:val="32"/>
        </w:rPr>
        <w:t>Tec</w:t>
      </w:r>
      <w:r w:rsidRPr="003D49F4">
        <w:rPr>
          <w:rFonts w:asciiTheme="minorHAnsi" w:hAnsiTheme="minorHAnsi"/>
          <w:b/>
          <w:spacing w:val="2"/>
          <w:w w:val="99"/>
          <w:sz w:val="32"/>
          <w:szCs w:val="32"/>
        </w:rPr>
        <w:t>h</w:t>
      </w:r>
      <w:r w:rsidRPr="003D49F4">
        <w:rPr>
          <w:rFonts w:asciiTheme="minorHAnsi" w:hAnsiTheme="minorHAnsi"/>
          <w:b/>
          <w:w w:val="99"/>
          <w:sz w:val="32"/>
          <w:szCs w:val="32"/>
        </w:rPr>
        <w:t>n</w:t>
      </w:r>
      <w:r w:rsidRPr="003D49F4">
        <w:rPr>
          <w:rFonts w:asciiTheme="minorHAnsi" w:hAnsiTheme="minorHAnsi"/>
          <w:b/>
          <w:spacing w:val="1"/>
          <w:w w:val="99"/>
          <w:sz w:val="32"/>
          <w:szCs w:val="32"/>
        </w:rPr>
        <w:t>o</w:t>
      </w:r>
      <w:r w:rsidRPr="003D49F4">
        <w:rPr>
          <w:rFonts w:asciiTheme="minorHAnsi" w:hAnsiTheme="minorHAnsi"/>
          <w:b/>
          <w:w w:val="99"/>
          <w:sz w:val="32"/>
          <w:szCs w:val="32"/>
        </w:rPr>
        <w:t>l</w:t>
      </w:r>
      <w:r w:rsidRPr="003D49F4">
        <w:rPr>
          <w:rFonts w:asciiTheme="minorHAnsi" w:hAnsiTheme="minorHAnsi"/>
          <w:b/>
          <w:spacing w:val="1"/>
          <w:w w:val="99"/>
          <w:sz w:val="32"/>
          <w:szCs w:val="32"/>
        </w:rPr>
        <w:t>og</w:t>
      </w:r>
      <w:r w:rsidRPr="003D49F4">
        <w:rPr>
          <w:rFonts w:asciiTheme="minorHAnsi" w:hAnsiTheme="minorHAnsi"/>
          <w:b/>
          <w:w w:val="99"/>
          <w:sz w:val="32"/>
          <w:szCs w:val="32"/>
        </w:rPr>
        <w:t>y</w:t>
      </w:r>
    </w:p>
    <w:p w:rsidR="003D49F4" w:rsidRPr="003D49F4" w:rsidRDefault="003D49F4" w:rsidP="003D49F4">
      <w:pPr>
        <w:spacing w:line="360" w:lineRule="exact"/>
        <w:ind w:left="1872" w:right="1858"/>
        <w:jc w:val="center"/>
        <w:rPr>
          <w:rFonts w:asciiTheme="minorHAnsi" w:hAnsiTheme="minorHAnsi"/>
          <w:sz w:val="32"/>
          <w:szCs w:val="32"/>
        </w:rPr>
      </w:pPr>
      <w:r w:rsidRPr="003D49F4">
        <w:rPr>
          <w:rFonts w:asciiTheme="minorHAnsi" w:hAnsiTheme="minorHAnsi"/>
          <w:b/>
          <w:spacing w:val="1"/>
          <w:sz w:val="32"/>
          <w:szCs w:val="32"/>
        </w:rPr>
        <w:t>Jayo</w:t>
      </w:r>
      <w:r w:rsidRPr="003D49F4">
        <w:rPr>
          <w:rFonts w:asciiTheme="minorHAnsi" w:hAnsiTheme="minorHAnsi"/>
          <w:b/>
          <w:sz w:val="32"/>
          <w:szCs w:val="32"/>
        </w:rPr>
        <w:t>ti</w:t>
      </w:r>
      <w:r w:rsidRPr="003D49F4">
        <w:rPr>
          <w:rFonts w:asciiTheme="minorHAnsi" w:hAnsiTheme="minorHAnsi"/>
          <w:b/>
          <w:spacing w:val="-9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Vid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ya</w:t>
      </w:r>
      <w:r w:rsidRPr="003D49F4">
        <w:rPr>
          <w:rFonts w:asciiTheme="minorHAnsi" w:hAnsiTheme="minorHAnsi"/>
          <w:b/>
          <w:sz w:val="32"/>
          <w:szCs w:val="32"/>
        </w:rPr>
        <w:t>peeth</w:t>
      </w:r>
      <w:r w:rsidRPr="003D49F4">
        <w:rPr>
          <w:rFonts w:asciiTheme="minorHAnsi" w:hAnsiTheme="minorHAnsi"/>
          <w:b/>
          <w:spacing w:val="-17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W</w:t>
      </w:r>
      <w:r w:rsidRPr="003D49F4">
        <w:rPr>
          <w:rFonts w:asciiTheme="minorHAnsi" w:hAnsiTheme="minorHAnsi"/>
          <w:b/>
          <w:spacing w:val="3"/>
          <w:sz w:val="32"/>
          <w:szCs w:val="32"/>
        </w:rPr>
        <w:t>o</w:t>
      </w:r>
      <w:r w:rsidRPr="003D49F4">
        <w:rPr>
          <w:rFonts w:asciiTheme="minorHAnsi" w:hAnsiTheme="minorHAnsi"/>
          <w:b/>
          <w:spacing w:val="-2"/>
          <w:sz w:val="32"/>
          <w:szCs w:val="32"/>
        </w:rPr>
        <w:t>m</w:t>
      </w:r>
      <w:r w:rsidRPr="003D49F4">
        <w:rPr>
          <w:rFonts w:asciiTheme="minorHAnsi" w:hAnsiTheme="minorHAnsi"/>
          <w:b/>
          <w:sz w:val="32"/>
          <w:szCs w:val="32"/>
        </w:rPr>
        <w:t>en’s</w:t>
      </w:r>
      <w:r w:rsidRPr="003D49F4">
        <w:rPr>
          <w:rFonts w:asciiTheme="minorHAnsi" w:hAnsiTheme="minorHAnsi"/>
          <w:b/>
          <w:spacing w:val="-11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w w:val="99"/>
          <w:sz w:val="32"/>
          <w:szCs w:val="32"/>
        </w:rPr>
        <w:t>Univ</w:t>
      </w:r>
      <w:r w:rsidRPr="003D49F4">
        <w:rPr>
          <w:rFonts w:asciiTheme="minorHAnsi" w:hAnsiTheme="minorHAnsi"/>
          <w:b/>
          <w:spacing w:val="3"/>
          <w:w w:val="99"/>
          <w:sz w:val="32"/>
          <w:szCs w:val="32"/>
        </w:rPr>
        <w:t>e</w:t>
      </w:r>
      <w:r w:rsidRPr="003D49F4">
        <w:rPr>
          <w:rFonts w:asciiTheme="minorHAnsi" w:hAnsiTheme="minorHAnsi"/>
          <w:b/>
          <w:w w:val="99"/>
          <w:sz w:val="32"/>
          <w:szCs w:val="32"/>
        </w:rPr>
        <w:t>rsity</w:t>
      </w:r>
    </w:p>
    <w:p w:rsidR="003D49F4" w:rsidRPr="003D49F4" w:rsidRDefault="003D49F4" w:rsidP="003D49F4">
      <w:pPr>
        <w:spacing w:before="1"/>
        <w:ind w:left="2806" w:right="2789"/>
        <w:jc w:val="center"/>
        <w:rPr>
          <w:rFonts w:asciiTheme="minorHAnsi" w:hAnsiTheme="minorHAnsi"/>
          <w:sz w:val="32"/>
          <w:szCs w:val="32"/>
        </w:rPr>
      </w:pPr>
      <w:r w:rsidRPr="003D49F4">
        <w:rPr>
          <w:rFonts w:asciiTheme="minorHAnsi" w:hAnsiTheme="minorHAnsi"/>
          <w:b/>
          <w:spacing w:val="1"/>
          <w:sz w:val="32"/>
          <w:szCs w:val="32"/>
        </w:rPr>
        <w:t>Ja</w:t>
      </w:r>
      <w:r w:rsidRPr="003D49F4">
        <w:rPr>
          <w:rFonts w:asciiTheme="minorHAnsi" w:hAnsiTheme="minorHAnsi"/>
          <w:b/>
          <w:sz w:val="32"/>
          <w:szCs w:val="32"/>
        </w:rPr>
        <w:t>ipur</w:t>
      </w:r>
      <w:r w:rsidRPr="003D49F4">
        <w:rPr>
          <w:rFonts w:asciiTheme="minorHAnsi" w:hAnsiTheme="minorHAnsi"/>
          <w:b/>
          <w:spacing w:val="-9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sz w:val="32"/>
          <w:szCs w:val="32"/>
        </w:rPr>
        <w:t>(Raja</w:t>
      </w:r>
      <w:r w:rsidRPr="003D49F4">
        <w:rPr>
          <w:rFonts w:asciiTheme="minorHAnsi" w:hAnsiTheme="minorHAnsi"/>
          <w:b/>
          <w:spacing w:val="1"/>
          <w:sz w:val="32"/>
          <w:szCs w:val="32"/>
        </w:rPr>
        <w:t>s</w:t>
      </w:r>
      <w:r w:rsidRPr="003D49F4">
        <w:rPr>
          <w:rFonts w:asciiTheme="minorHAnsi" w:hAnsiTheme="minorHAnsi"/>
          <w:b/>
          <w:sz w:val="32"/>
          <w:szCs w:val="32"/>
        </w:rPr>
        <w:t>th</w:t>
      </w:r>
      <w:r w:rsidRPr="003D49F4">
        <w:rPr>
          <w:rFonts w:asciiTheme="minorHAnsi" w:hAnsiTheme="minorHAnsi"/>
          <w:b/>
          <w:spacing w:val="3"/>
          <w:sz w:val="32"/>
          <w:szCs w:val="32"/>
        </w:rPr>
        <w:t>a</w:t>
      </w:r>
      <w:r w:rsidRPr="003D49F4">
        <w:rPr>
          <w:rFonts w:asciiTheme="minorHAnsi" w:hAnsiTheme="minorHAnsi"/>
          <w:b/>
          <w:sz w:val="32"/>
          <w:szCs w:val="32"/>
        </w:rPr>
        <w:t>n),</w:t>
      </w:r>
      <w:r w:rsidRPr="003D49F4">
        <w:rPr>
          <w:rFonts w:asciiTheme="minorHAnsi" w:hAnsiTheme="minorHAnsi"/>
          <w:b/>
          <w:spacing w:val="-18"/>
          <w:sz w:val="32"/>
          <w:szCs w:val="32"/>
        </w:rPr>
        <w:t xml:space="preserve"> </w:t>
      </w:r>
      <w:r w:rsidRPr="003D49F4">
        <w:rPr>
          <w:rFonts w:asciiTheme="minorHAnsi" w:hAnsiTheme="minorHAnsi"/>
          <w:b/>
          <w:w w:val="99"/>
          <w:sz w:val="32"/>
          <w:szCs w:val="32"/>
        </w:rPr>
        <w:t>India</w:t>
      </w:r>
    </w:p>
    <w:p w:rsidR="006C1565" w:rsidRPr="00290632" w:rsidRDefault="003D49F4" w:rsidP="0050254A">
      <w:pPr>
        <w:spacing w:line="360" w:lineRule="exact"/>
        <w:ind w:left="3844" w:right="3823"/>
        <w:jc w:val="center"/>
        <w:rPr>
          <w:rFonts w:asciiTheme="minorHAnsi" w:hAnsiTheme="minorHAnsi"/>
          <w:sz w:val="23"/>
          <w:szCs w:val="23"/>
        </w:rPr>
      </w:pPr>
      <w:r w:rsidRPr="003D49F4">
        <w:rPr>
          <w:rFonts w:asciiTheme="minorHAnsi" w:hAnsiTheme="minorHAnsi"/>
          <w:b/>
          <w:spacing w:val="1"/>
          <w:w w:val="99"/>
          <w:sz w:val="32"/>
          <w:szCs w:val="32"/>
        </w:rPr>
        <w:t>20</w:t>
      </w:r>
      <w:r w:rsidRPr="003D49F4">
        <w:rPr>
          <w:rFonts w:asciiTheme="minorHAnsi" w:hAnsiTheme="minorHAnsi"/>
          <w:b/>
          <w:spacing w:val="2"/>
          <w:w w:val="99"/>
          <w:sz w:val="32"/>
          <w:szCs w:val="32"/>
        </w:rPr>
        <w:t>1</w:t>
      </w:r>
      <w:r w:rsidR="003C6672">
        <w:rPr>
          <w:rFonts w:asciiTheme="minorHAnsi" w:hAnsiTheme="minorHAnsi"/>
          <w:b/>
          <w:w w:val="99"/>
          <w:sz w:val="32"/>
          <w:szCs w:val="32"/>
        </w:rPr>
        <w:t>9</w:t>
      </w:r>
      <w:bookmarkStart w:id="0" w:name="_GoBack"/>
      <w:bookmarkEnd w:id="0"/>
    </w:p>
    <w:sectPr w:rsidR="006C1565" w:rsidRPr="00290632" w:rsidSect="008A1F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008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FA" w:rsidRDefault="00AB33FA" w:rsidP="008A1FDE">
      <w:r>
        <w:separator/>
      </w:r>
    </w:p>
  </w:endnote>
  <w:endnote w:type="continuationSeparator" w:id="0">
    <w:p w:rsidR="00AB33FA" w:rsidRDefault="00AB33FA" w:rsidP="008A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Segoe Print"/>
    <w:charset w:val="00"/>
    <w:family w:val="swiss"/>
    <w:pitch w:val="default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AE" w:rsidRDefault="002408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63763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2477B" w:rsidRDefault="002408AE">
            <w:pPr>
              <w:pStyle w:val="Footer"/>
              <w:jc w:val="righ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476F23B" wp14:editId="72379FC4">
                      <wp:simplePos x="0" y="0"/>
                      <wp:positionH relativeFrom="page">
                        <wp:posOffset>0</wp:posOffset>
                      </wp:positionH>
                      <wp:positionV relativeFrom="bottomMargin">
                        <wp:align>bottom</wp:align>
                      </wp:positionV>
                      <wp:extent cx="7766050" cy="171450"/>
                      <wp:effectExtent l="3175" t="3175" r="3175" b="0"/>
                      <wp:wrapNone/>
                      <wp:docPr id="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60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54A" w:rsidRDefault="002408AE" w:rsidP="0050254A">
                                  <w:pPr>
                                    <w:jc w:val="right"/>
                                    <w:rPr>
                                      <w:rFonts w:cs="Arial"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fldChar w:fldCharType="begin" w:fldLock="1"/>
                                  </w:r>
                                  <w:r>
                                    <w:instrText xml:space="preserve"> DOCPROPERTY bjFooterPrimaryTextBox \* MERGEFORMAT </w:instrText>
                                  </w:r>
                                  <w:r>
                                    <w:fldChar w:fldCharType="separate"/>
                                  </w:r>
                                  <w:r w:rsidR="0050254A">
                                    <w:rPr>
                                      <w:rFonts w:cs="Arial"/>
                                      <w:color w:val="000000"/>
                                      <w:sz w:val="16"/>
                                    </w:rPr>
                                    <w:t>Public</w:t>
                                  </w:r>
                                  <w:r w:rsidR="0050254A">
                                    <w:rPr>
                                      <w:rFonts w:cs="Arial"/>
                                      <w:color w:val="000000"/>
                                      <w:sz w:val="16"/>
                                    </w:rPr>
                                    <w:tab/>
                                  </w:r>
                                  <w:r w:rsidR="0050254A">
                                    <w:rPr>
                                      <w:rFonts w:cs="Arial"/>
                                      <w:color w:val="000000"/>
                                      <w:sz w:val="16"/>
                                    </w:rPr>
                                    <w:tab/>
                                  </w:r>
                                </w:p>
                                <w:p w:rsidR="0050254A" w:rsidRPr="0050254A" w:rsidRDefault="0050254A" w:rsidP="0050254A">
                                  <w:pPr>
                                    <w:jc w:val="right"/>
                                    <w:rPr>
                                      <w:rFonts w:cs="Arial"/>
                                      <w:color w:val="000000"/>
                                      <w:sz w:val="12"/>
                                    </w:rPr>
                                  </w:pPr>
                                  <w:r w:rsidRPr="0050254A">
                                    <w:rPr>
                                      <w:rFonts w:cs="Arial"/>
                                      <w:color w:val="000000"/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  <w:p w:rsidR="002408AE" w:rsidRDefault="0050254A" w:rsidP="0050254A">
                                  <w:pPr>
                                    <w:jc w:val="right"/>
                                  </w:pPr>
                                  <w:r w:rsidRPr="0050254A">
                                    <w:rPr>
                                      <w:rFonts w:cs="Arial"/>
                                      <w:color w:val="000000"/>
                                      <w:sz w:val="12"/>
                                    </w:rPr>
                                    <w:t xml:space="preserve"> </w:t>
                                  </w:r>
                                  <w:r w:rsidR="002408AE"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bottomMargin">
                        <wp14:pctHeight>100000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0;margin-top:0;width:611.5pt;height:13.5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" stroked="f">
                      <v:textbox>
                        <w:txbxContent>
                          <w:p w:rsidR="0050254A" w:rsidRDefault="002408AE" w:rsidP="0050254A">
                            <w:pPr>
                              <w:jc w:val="right"/>
                              <w:rPr>
                                <w:rFonts w:cs="Arial"/>
                                <w:color w:val="000000"/>
                                <w:sz w:val="16"/>
                              </w:rPr>
                            </w:pPr>
                            <w:r>
                              <w:fldChar w:fldCharType="begin" w:fldLock="1"/>
                            </w:r>
                            <w:r>
                              <w:instrText xml:space="preserve"> DOCPROPERTY bjFooterPrimaryTextBox \* MERGEFORMAT </w:instrText>
                            </w:r>
                            <w:r>
                              <w:fldChar w:fldCharType="separate"/>
                            </w:r>
                            <w:r w:rsidR="0050254A">
                              <w:rPr>
                                <w:rFonts w:cs="Arial"/>
                                <w:color w:val="000000"/>
                                <w:sz w:val="16"/>
                              </w:rPr>
                              <w:t>Public</w:t>
                            </w:r>
                            <w:r w:rsidR="0050254A">
                              <w:rPr>
                                <w:rFonts w:cs="Arial"/>
                                <w:color w:val="000000"/>
                                <w:sz w:val="16"/>
                              </w:rPr>
                              <w:tab/>
                            </w:r>
                            <w:r w:rsidR="0050254A">
                              <w:rPr>
                                <w:rFonts w:cs="Arial"/>
                                <w:color w:val="000000"/>
                                <w:sz w:val="16"/>
                              </w:rPr>
                              <w:tab/>
                            </w:r>
                          </w:p>
                          <w:p w:rsidR="0050254A" w:rsidRPr="0050254A" w:rsidRDefault="0050254A" w:rsidP="0050254A">
                            <w:pPr>
                              <w:jc w:val="right"/>
                              <w:rPr>
                                <w:rFonts w:cs="Arial"/>
                                <w:color w:val="000000"/>
                                <w:sz w:val="12"/>
                              </w:rPr>
                            </w:pPr>
                            <w:r w:rsidRPr="0050254A">
                              <w:rPr>
                                <w:rFonts w:cs="Arial"/>
                                <w:color w:val="000000"/>
                                <w:sz w:val="12"/>
                              </w:rPr>
                              <w:t xml:space="preserve"> </w:t>
                            </w:r>
                          </w:p>
                          <w:p w:rsidR="002408AE" w:rsidRDefault="0050254A" w:rsidP="0050254A">
                            <w:pPr>
                              <w:jc w:val="right"/>
                            </w:pPr>
                            <w:r w:rsidRPr="0050254A">
                              <w:rPr>
                                <w:rFonts w:cs="Arial"/>
                                <w:color w:val="000000"/>
                                <w:sz w:val="12"/>
                              </w:rPr>
                              <w:t xml:space="preserve"> </w:t>
                            </w:r>
                            <w:r w:rsidR="002408AE">
                              <w:fldChar w:fldCharType="end"/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 w:rsidR="00F2477B">
              <w:t xml:space="preserve">Page </w:t>
            </w:r>
            <w:r w:rsidR="00F2477B">
              <w:rPr>
                <w:b/>
                <w:bCs/>
                <w:sz w:val="24"/>
              </w:rPr>
              <w:fldChar w:fldCharType="begin"/>
            </w:r>
            <w:r w:rsidR="00F2477B">
              <w:rPr>
                <w:b/>
                <w:bCs/>
              </w:rPr>
              <w:instrText xml:space="preserve"> PAGE </w:instrText>
            </w:r>
            <w:r w:rsidR="00F2477B">
              <w:rPr>
                <w:b/>
                <w:bCs/>
                <w:sz w:val="24"/>
              </w:rPr>
              <w:fldChar w:fldCharType="separate"/>
            </w:r>
            <w:r w:rsidR="0050254A">
              <w:rPr>
                <w:b/>
                <w:bCs/>
                <w:noProof/>
              </w:rPr>
              <w:t>1</w:t>
            </w:r>
            <w:r w:rsidR="00F2477B">
              <w:rPr>
                <w:b/>
                <w:bCs/>
                <w:sz w:val="24"/>
              </w:rPr>
              <w:fldChar w:fldCharType="end"/>
            </w:r>
            <w:r w:rsidR="00F2477B">
              <w:t xml:space="preserve"> of </w:t>
            </w:r>
            <w:r w:rsidR="00F2477B">
              <w:rPr>
                <w:b/>
                <w:bCs/>
                <w:sz w:val="24"/>
              </w:rPr>
              <w:fldChar w:fldCharType="begin"/>
            </w:r>
            <w:r w:rsidR="00F2477B">
              <w:rPr>
                <w:b/>
                <w:bCs/>
              </w:rPr>
              <w:instrText xml:space="preserve"> NUMPAGES  </w:instrText>
            </w:r>
            <w:r w:rsidR="00F2477B">
              <w:rPr>
                <w:b/>
                <w:bCs/>
                <w:sz w:val="24"/>
              </w:rPr>
              <w:fldChar w:fldCharType="separate"/>
            </w:r>
            <w:r w:rsidR="0050254A">
              <w:rPr>
                <w:b/>
                <w:bCs/>
                <w:noProof/>
              </w:rPr>
              <w:t>1</w:t>
            </w:r>
            <w:r w:rsidR="00F2477B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2477B" w:rsidRDefault="00F247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AE" w:rsidRDefault="002408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FA" w:rsidRDefault="00AB33FA" w:rsidP="008A1FDE">
      <w:r>
        <w:separator/>
      </w:r>
    </w:p>
  </w:footnote>
  <w:footnote w:type="continuationSeparator" w:id="0">
    <w:p w:rsidR="00AB33FA" w:rsidRDefault="00AB33FA" w:rsidP="008A1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AE" w:rsidRDefault="002408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AE" w:rsidRDefault="002408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AE" w:rsidRDefault="002408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0CD0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E0A43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BE21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E4A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68B1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2E8D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7A10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782E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74A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7EA4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F17F03"/>
    <w:multiLevelType w:val="hybridMultilevel"/>
    <w:tmpl w:val="E98AF1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62623"/>
    <w:multiLevelType w:val="hybridMultilevel"/>
    <w:tmpl w:val="99305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57885"/>
    <w:multiLevelType w:val="multilevel"/>
    <w:tmpl w:val="BE3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D128E7"/>
    <w:multiLevelType w:val="hybridMultilevel"/>
    <w:tmpl w:val="129E93A6"/>
    <w:lvl w:ilvl="0" w:tplc="8AF8E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D67C5A"/>
    <w:multiLevelType w:val="hybridMultilevel"/>
    <w:tmpl w:val="C854C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F1348"/>
    <w:multiLevelType w:val="hybridMultilevel"/>
    <w:tmpl w:val="777A2938"/>
    <w:lvl w:ilvl="0" w:tplc="527246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1C37A2"/>
    <w:multiLevelType w:val="hybridMultilevel"/>
    <w:tmpl w:val="129E93A6"/>
    <w:lvl w:ilvl="0" w:tplc="8AF8E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A241B"/>
    <w:multiLevelType w:val="hybridMultilevel"/>
    <w:tmpl w:val="129E93A6"/>
    <w:lvl w:ilvl="0" w:tplc="8AF8E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D0B9A"/>
    <w:multiLevelType w:val="multilevel"/>
    <w:tmpl w:val="A0D240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4BF66347"/>
    <w:multiLevelType w:val="hybridMultilevel"/>
    <w:tmpl w:val="C0ECB020"/>
    <w:lvl w:ilvl="0" w:tplc="C4B4B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D13B0"/>
    <w:multiLevelType w:val="hybridMultilevel"/>
    <w:tmpl w:val="058AC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518EF"/>
    <w:multiLevelType w:val="hybridMultilevel"/>
    <w:tmpl w:val="758A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66605"/>
    <w:multiLevelType w:val="hybridMultilevel"/>
    <w:tmpl w:val="F674519C"/>
    <w:lvl w:ilvl="0" w:tplc="069E1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D20232"/>
    <w:multiLevelType w:val="hybridMultilevel"/>
    <w:tmpl w:val="D174F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A5EA7"/>
    <w:multiLevelType w:val="hybridMultilevel"/>
    <w:tmpl w:val="76FAB1C0"/>
    <w:lvl w:ilvl="0" w:tplc="8AF8E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3"/>
  </w:num>
  <w:num w:numId="14">
    <w:abstractNumId w:val="24"/>
  </w:num>
  <w:num w:numId="15">
    <w:abstractNumId w:val="22"/>
  </w:num>
  <w:num w:numId="16">
    <w:abstractNumId w:val="12"/>
  </w:num>
  <w:num w:numId="17">
    <w:abstractNumId w:val="18"/>
  </w:num>
  <w:num w:numId="18">
    <w:abstractNumId w:val="11"/>
  </w:num>
  <w:num w:numId="19">
    <w:abstractNumId w:val="23"/>
  </w:num>
  <w:num w:numId="20">
    <w:abstractNumId w:val="10"/>
  </w:num>
  <w:num w:numId="21">
    <w:abstractNumId w:val="21"/>
  </w:num>
  <w:num w:numId="22">
    <w:abstractNumId w:val="14"/>
  </w:num>
  <w:num w:numId="23">
    <w:abstractNumId w:val="20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F4"/>
    <w:rsid w:val="000170EA"/>
    <w:rsid w:val="000179AD"/>
    <w:rsid w:val="00031188"/>
    <w:rsid w:val="000369AE"/>
    <w:rsid w:val="00061A96"/>
    <w:rsid w:val="0006752D"/>
    <w:rsid w:val="000A1D53"/>
    <w:rsid w:val="000A1DCA"/>
    <w:rsid w:val="000A364A"/>
    <w:rsid w:val="000B5AED"/>
    <w:rsid w:val="000B6A2D"/>
    <w:rsid w:val="00114675"/>
    <w:rsid w:val="00195E1C"/>
    <w:rsid w:val="001A138F"/>
    <w:rsid w:val="001E2CB8"/>
    <w:rsid w:val="002071DA"/>
    <w:rsid w:val="002127DD"/>
    <w:rsid w:val="002338F3"/>
    <w:rsid w:val="002408AE"/>
    <w:rsid w:val="00266237"/>
    <w:rsid w:val="00290632"/>
    <w:rsid w:val="00294351"/>
    <w:rsid w:val="002A7235"/>
    <w:rsid w:val="002B30E7"/>
    <w:rsid w:val="002E669C"/>
    <w:rsid w:val="002F3B25"/>
    <w:rsid w:val="00334311"/>
    <w:rsid w:val="00334C5D"/>
    <w:rsid w:val="003464C5"/>
    <w:rsid w:val="003668F1"/>
    <w:rsid w:val="00370626"/>
    <w:rsid w:val="00381E35"/>
    <w:rsid w:val="00396B78"/>
    <w:rsid w:val="003C571E"/>
    <w:rsid w:val="003C6672"/>
    <w:rsid w:val="003C673B"/>
    <w:rsid w:val="003C6AB6"/>
    <w:rsid w:val="003D0602"/>
    <w:rsid w:val="003D49F4"/>
    <w:rsid w:val="00401F22"/>
    <w:rsid w:val="00410E97"/>
    <w:rsid w:val="00424FD0"/>
    <w:rsid w:val="004429FF"/>
    <w:rsid w:val="0046510A"/>
    <w:rsid w:val="00470A48"/>
    <w:rsid w:val="004A4236"/>
    <w:rsid w:val="004A51D6"/>
    <w:rsid w:val="004F0D72"/>
    <w:rsid w:val="0050254A"/>
    <w:rsid w:val="005038EA"/>
    <w:rsid w:val="0051462D"/>
    <w:rsid w:val="00516CD5"/>
    <w:rsid w:val="00527192"/>
    <w:rsid w:val="00527270"/>
    <w:rsid w:val="005830E1"/>
    <w:rsid w:val="0059588D"/>
    <w:rsid w:val="005A3EE0"/>
    <w:rsid w:val="005B19B1"/>
    <w:rsid w:val="005D1315"/>
    <w:rsid w:val="005D6EE1"/>
    <w:rsid w:val="005E061F"/>
    <w:rsid w:val="00600962"/>
    <w:rsid w:val="00627458"/>
    <w:rsid w:val="0066754D"/>
    <w:rsid w:val="00685BC3"/>
    <w:rsid w:val="006A1F1B"/>
    <w:rsid w:val="006C1565"/>
    <w:rsid w:val="006C3B6C"/>
    <w:rsid w:val="006F5889"/>
    <w:rsid w:val="00715DCC"/>
    <w:rsid w:val="0071710C"/>
    <w:rsid w:val="00751569"/>
    <w:rsid w:val="00757F0C"/>
    <w:rsid w:val="0076577A"/>
    <w:rsid w:val="007820A7"/>
    <w:rsid w:val="00792F6D"/>
    <w:rsid w:val="007A5823"/>
    <w:rsid w:val="007B0ACF"/>
    <w:rsid w:val="007B5990"/>
    <w:rsid w:val="007B5E03"/>
    <w:rsid w:val="007C0365"/>
    <w:rsid w:val="007C16F7"/>
    <w:rsid w:val="007D1B57"/>
    <w:rsid w:val="007E7C5A"/>
    <w:rsid w:val="00806C5E"/>
    <w:rsid w:val="00817003"/>
    <w:rsid w:val="00830C30"/>
    <w:rsid w:val="00836503"/>
    <w:rsid w:val="00840F6D"/>
    <w:rsid w:val="00887EB4"/>
    <w:rsid w:val="008A1FDE"/>
    <w:rsid w:val="008B5825"/>
    <w:rsid w:val="00931901"/>
    <w:rsid w:val="00954D50"/>
    <w:rsid w:val="009649A3"/>
    <w:rsid w:val="009911F4"/>
    <w:rsid w:val="009A38D0"/>
    <w:rsid w:val="009C1F20"/>
    <w:rsid w:val="00A2561A"/>
    <w:rsid w:val="00A4043A"/>
    <w:rsid w:val="00A517ED"/>
    <w:rsid w:val="00A82C04"/>
    <w:rsid w:val="00A86E0D"/>
    <w:rsid w:val="00A904FC"/>
    <w:rsid w:val="00A941BD"/>
    <w:rsid w:val="00A95416"/>
    <w:rsid w:val="00AB33FA"/>
    <w:rsid w:val="00AE52FB"/>
    <w:rsid w:val="00AF633C"/>
    <w:rsid w:val="00B44A31"/>
    <w:rsid w:val="00BA1BC1"/>
    <w:rsid w:val="00BC09B2"/>
    <w:rsid w:val="00BE09FD"/>
    <w:rsid w:val="00C009F8"/>
    <w:rsid w:val="00C27D39"/>
    <w:rsid w:val="00C60232"/>
    <w:rsid w:val="00C95452"/>
    <w:rsid w:val="00CB697A"/>
    <w:rsid w:val="00D00AD0"/>
    <w:rsid w:val="00D10141"/>
    <w:rsid w:val="00D128C7"/>
    <w:rsid w:val="00D22CCE"/>
    <w:rsid w:val="00D25F70"/>
    <w:rsid w:val="00D56C4E"/>
    <w:rsid w:val="00D7450E"/>
    <w:rsid w:val="00D8251C"/>
    <w:rsid w:val="00D85AB9"/>
    <w:rsid w:val="00DA1494"/>
    <w:rsid w:val="00DB2A5C"/>
    <w:rsid w:val="00DC1EA8"/>
    <w:rsid w:val="00DD070E"/>
    <w:rsid w:val="00DD2E82"/>
    <w:rsid w:val="00E16A93"/>
    <w:rsid w:val="00E30B54"/>
    <w:rsid w:val="00E3501F"/>
    <w:rsid w:val="00E374E1"/>
    <w:rsid w:val="00E54D03"/>
    <w:rsid w:val="00E76800"/>
    <w:rsid w:val="00E81031"/>
    <w:rsid w:val="00EA57DC"/>
    <w:rsid w:val="00EE5D34"/>
    <w:rsid w:val="00F2477B"/>
    <w:rsid w:val="00F51F4A"/>
    <w:rsid w:val="00F55EDF"/>
    <w:rsid w:val="00F64244"/>
    <w:rsid w:val="00F9769C"/>
    <w:rsid w:val="00FA07F7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9AE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627458"/>
    <w:pPr>
      <w:keepNext/>
      <w:spacing w:before="240" w:after="320"/>
      <w:outlineLvl w:val="0"/>
    </w:pPr>
    <w:rPr>
      <w:rFonts w:cs="Arial"/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qFormat/>
    <w:rsid w:val="00627458"/>
    <w:pPr>
      <w:keepNext/>
      <w:spacing w:before="240" w:after="24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Normal"/>
    <w:qFormat/>
    <w:rsid w:val="00627458"/>
    <w:pPr>
      <w:keepNext/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C95452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95452"/>
    <w:pPr>
      <w:keepNext/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31901"/>
    <w:pPr>
      <w:keepNext/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A4236"/>
    <w:rPr>
      <w:rFonts w:ascii="Arial" w:hAnsi="Arial"/>
      <w:sz w:val="16"/>
    </w:rPr>
  </w:style>
  <w:style w:type="paragraph" w:styleId="Header">
    <w:name w:val="header"/>
    <w:basedOn w:val="Normal"/>
    <w:rsid w:val="0006752D"/>
    <w:pPr>
      <w:tabs>
        <w:tab w:val="center" w:pos="4491"/>
        <w:tab w:val="right" w:pos="8998"/>
      </w:tabs>
    </w:pPr>
  </w:style>
  <w:style w:type="paragraph" w:styleId="Footer">
    <w:name w:val="footer"/>
    <w:basedOn w:val="Normal"/>
    <w:uiPriority w:val="99"/>
    <w:rsid w:val="0006752D"/>
    <w:pPr>
      <w:tabs>
        <w:tab w:val="center" w:pos="4491"/>
        <w:tab w:val="right" w:pos="8998"/>
      </w:tabs>
    </w:pPr>
    <w:rPr>
      <w:sz w:val="16"/>
    </w:rPr>
  </w:style>
  <w:style w:type="paragraph" w:styleId="ListParagraph">
    <w:name w:val="List Paragraph"/>
    <w:basedOn w:val="Normal"/>
    <w:uiPriority w:val="34"/>
    <w:qFormat/>
    <w:rsid w:val="005038EA"/>
    <w:pPr>
      <w:ind w:left="720"/>
      <w:contextualSpacing/>
    </w:pPr>
  </w:style>
  <w:style w:type="paragraph" w:customStyle="1" w:styleId="Default">
    <w:name w:val="Default"/>
    <w:rsid w:val="00BA1BC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rsid w:val="006C15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E81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031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next w:val="Normal"/>
    <w:rsid w:val="00424FD0"/>
    <w:pPr>
      <w:spacing w:before="120" w:line="240" w:lineRule="exact"/>
      <w:jc w:val="both"/>
    </w:pPr>
    <w:rPr>
      <w:rFonts w:cs="Univers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477B"/>
    <w:rPr>
      <w:rFonts w:ascii="Arial" w:hAnsi="Arial"/>
      <w:sz w:val="16"/>
      <w:szCs w:val="24"/>
      <w:lang w:eastAsia="en-US"/>
    </w:rPr>
  </w:style>
  <w:style w:type="character" w:styleId="Emphasis">
    <w:name w:val="Emphasis"/>
    <w:basedOn w:val="DefaultParagraphFont"/>
    <w:qFormat/>
    <w:rsid w:val="00D56C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9AE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627458"/>
    <w:pPr>
      <w:keepNext/>
      <w:spacing w:before="240" w:after="320"/>
      <w:outlineLvl w:val="0"/>
    </w:pPr>
    <w:rPr>
      <w:rFonts w:cs="Arial"/>
      <w:b/>
      <w:bCs/>
      <w:kern w:val="28"/>
      <w:sz w:val="32"/>
      <w:szCs w:val="32"/>
    </w:rPr>
  </w:style>
  <w:style w:type="paragraph" w:styleId="Heading2">
    <w:name w:val="heading 2"/>
    <w:basedOn w:val="Normal"/>
    <w:next w:val="Normal"/>
    <w:qFormat/>
    <w:rsid w:val="00627458"/>
    <w:pPr>
      <w:keepNext/>
      <w:spacing w:before="240" w:after="24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Normal"/>
    <w:qFormat/>
    <w:rsid w:val="00627458"/>
    <w:pPr>
      <w:keepNext/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C95452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C95452"/>
    <w:pPr>
      <w:keepNext/>
      <w:spacing w:before="240" w:after="12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931901"/>
    <w:pPr>
      <w:keepNext/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A4236"/>
    <w:rPr>
      <w:rFonts w:ascii="Arial" w:hAnsi="Arial"/>
      <w:sz w:val="16"/>
    </w:rPr>
  </w:style>
  <w:style w:type="paragraph" w:styleId="Header">
    <w:name w:val="header"/>
    <w:basedOn w:val="Normal"/>
    <w:rsid w:val="0006752D"/>
    <w:pPr>
      <w:tabs>
        <w:tab w:val="center" w:pos="4491"/>
        <w:tab w:val="right" w:pos="8998"/>
      </w:tabs>
    </w:pPr>
  </w:style>
  <w:style w:type="paragraph" w:styleId="Footer">
    <w:name w:val="footer"/>
    <w:basedOn w:val="Normal"/>
    <w:uiPriority w:val="99"/>
    <w:rsid w:val="0006752D"/>
    <w:pPr>
      <w:tabs>
        <w:tab w:val="center" w:pos="4491"/>
        <w:tab w:val="right" w:pos="8998"/>
      </w:tabs>
    </w:pPr>
    <w:rPr>
      <w:sz w:val="16"/>
    </w:rPr>
  </w:style>
  <w:style w:type="paragraph" w:styleId="ListParagraph">
    <w:name w:val="List Paragraph"/>
    <w:basedOn w:val="Normal"/>
    <w:uiPriority w:val="34"/>
    <w:qFormat/>
    <w:rsid w:val="005038EA"/>
    <w:pPr>
      <w:ind w:left="720"/>
      <w:contextualSpacing/>
    </w:pPr>
  </w:style>
  <w:style w:type="paragraph" w:customStyle="1" w:styleId="Default">
    <w:name w:val="Default"/>
    <w:rsid w:val="00BA1BC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rsid w:val="006C15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E81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031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next w:val="Normal"/>
    <w:rsid w:val="00424FD0"/>
    <w:pPr>
      <w:spacing w:before="120" w:line="240" w:lineRule="exact"/>
      <w:jc w:val="both"/>
    </w:pPr>
    <w:rPr>
      <w:rFonts w:cs="Univers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477B"/>
    <w:rPr>
      <w:rFonts w:ascii="Arial" w:hAnsi="Arial"/>
      <w:sz w:val="16"/>
      <w:szCs w:val="24"/>
      <w:lang w:eastAsia="en-US"/>
    </w:rPr>
  </w:style>
  <w:style w:type="character" w:styleId="Emphasis">
    <w:name w:val="Emphasis"/>
    <w:basedOn w:val="DefaultParagraphFont"/>
    <w:qFormat/>
    <w:rsid w:val="00D56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0406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7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Et1bWFycEU8L1VzZXJOYW1lPjxEYXRlVGltZT4yNy8wNS8yMDE5IDA5OjM3OjE5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AC36D492-3946-41B6-80E5-26B7BDEEC6D0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D4BA1CA-2B00-4C99-9B44-8739BC7DA44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GBM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kumarpe</dc:creator>
  <cp:lastModifiedBy>KUMAR, PRAVEEN (NatWest Markets)</cp:lastModifiedBy>
  <cp:revision>4</cp:revision>
  <cp:lastPrinted>2015-03-13T06:05:00Z</cp:lastPrinted>
  <dcterms:created xsi:type="dcterms:W3CDTF">2019-05-27T09:38:00Z</dcterms:created>
  <dcterms:modified xsi:type="dcterms:W3CDTF">2019-05-27T10:38:00Z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-986392703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Praveen.KUMAR@rbs.com</vt:lpwstr>
  </property>
  <property fmtid="{D5CDD505-2E9C-101B-9397-08002B2CF9AE}" pid="6" name="_AuthorEmailDisplayName">
    <vt:lpwstr>KUMAR, PRAVEEN, M&amp;IB</vt:lpwstr>
  </property>
  <property fmtid="{D5CDD505-2E9C-101B-9397-08002B2CF9AE}" pid="7" name="_PreviousAdHocReviewCycleID">
    <vt:i4>2074759765</vt:i4>
  </property>
  <property fmtid="{D5CDD505-2E9C-101B-9397-08002B2CF9AE}" pid="8" name="_ReviewingToolsShownOnce">
    <vt:lpwstr/>
  </property>
  <property fmtid="{D5CDD505-2E9C-101B-9397-08002B2CF9AE}" pid="9" name="docIndexRef">
    <vt:lpwstr>2d61b968-19e4-4472-9c58-3bc1a2b62645</vt:lpwstr>
  </property>
  <property fmtid="{D5CDD505-2E9C-101B-9397-08002B2CF9AE}" pid="10" name="bjSaver">
    <vt:lpwstr>dmU2l33FrtwNo4kwHCFskdMjwPKmrhuc</vt:lpwstr>
  </property>
  <property fmtid="{D5CDD505-2E9C-101B-9397-08002B2CF9AE}" pid="11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12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13" name="bjDocumentSecurityLabel">
    <vt:lpwstr>Information Classification: Public</vt:lpwstr>
  </property>
  <property fmtid="{D5CDD505-2E9C-101B-9397-08002B2CF9AE}" pid="14" name="X-124e4765-2f88-4c1f-a8f1-31b28df5d5fe:">
    <vt:lpwstr>Public</vt:lpwstr>
  </property>
  <property fmtid="{D5CDD505-2E9C-101B-9397-08002B2CF9AE}" pid="15" name="bjFooterPrimaryTextBox">
    <vt:lpwstr>Public		_x000d_
 _x000d_
 </vt:lpwstr>
  </property>
  <property fmtid="{D5CDD505-2E9C-101B-9397-08002B2CF9AE}" pid="16" name="bjFooterFirstTextBox">
    <vt:lpwstr>Public		_x000d_
 _x000d_
 </vt:lpwstr>
  </property>
  <property fmtid="{D5CDD505-2E9C-101B-9397-08002B2CF9AE}" pid="17" name="bjFooterEvenTextBox">
    <vt:lpwstr>Public		_x000d_
 _x000d_
 </vt:lpwstr>
  </property>
  <property fmtid="{D5CDD505-2E9C-101B-9397-08002B2CF9AE}" pid="18" name="bjLabelHistoryID">
    <vt:lpwstr>{AC36D492-3946-41B6-80E5-26B7BDEEC6D0}</vt:lpwstr>
  </property>
</Properties>
</file>