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B8D0" w14:textId="77777777" w:rsidR="00732982" w:rsidRDefault="00000000">
      <w:pPr>
        <w:pStyle w:val="Heading1"/>
      </w:pPr>
      <w:bookmarkStart w:id="0" w:name="machine-learning-assignment-2"/>
      <w:r>
        <w:t>Machine Learning Assignment 2</w:t>
      </w:r>
    </w:p>
    <w:p w14:paraId="3AA9C700" w14:textId="77777777" w:rsidR="00732982" w:rsidRDefault="00000000">
      <w:pPr>
        <w:pStyle w:val="Heading2"/>
      </w:pPr>
      <w:bookmarkStart w:id="1" w:name="X71f8b27f08dfc4c88321c4adde809d571d3de22"/>
      <w:r>
        <w:t>Machine Learning Classification Models using Adult Income Dataset</w:t>
      </w:r>
    </w:p>
    <w:p w14:paraId="1E4410C3" w14:textId="77777777" w:rsidR="00732982" w:rsidRDefault="00000000">
      <w:pPr>
        <w:pStyle w:val="Heading3"/>
      </w:pPr>
      <w:bookmarkStart w:id="2" w:name="student-details"/>
      <w:r>
        <w:t>Student Details</w:t>
      </w:r>
    </w:p>
    <w:p w14:paraId="3443C070" w14:textId="673BF318" w:rsidR="00732982" w:rsidRDefault="00000000">
      <w:pPr>
        <w:pStyle w:val="Compact"/>
        <w:numPr>
          <w:ilvl w:val="0"/>
          <w:numId w:val="2"/>
        </w:numPr>
      </w:pPr>
      <w:r>
        <w:rPr>
          <w:b/>
          <w:bCs/>
        </w:rPr>
        <w:t>Name:</w:t>
      </w:r>
      <w:r>
        <w:t xml:space="preserve"> </w:t>
      </w:r>
      <w:r w:rsidR="006D178A">
        <w:t>PRAVEEN SANKAR</w:t>
      </w:r>
    </w:p>
    <w:p w14:paraId="3F0F76FD" w14:textId="77777777" w:rsidR="006D178A" w:rsidRDefault="00000000" w:rsidP="006D178A">
      <w:pPr>
        <w:pStyle w:val="Compact"/>
        <w:numPr>
          <w:ilvl w:val="0"/>
          <w:numId w:val="2"/>
        </w:numPr>
      </w:pPr>
      <w:r w:rsidRPr="006D178A">
        <w:rPr>
          <w:b/>
          <w:bCs/>
        </w:rPr>
        <w:t>Student ID:</w:t>
      </w:r>
      <w:r>
        <w:t xml:space="preserve"> </w:t>
      </w:r>
      <w:r w:rsidR="006D178A">
        <w:t xml:space="preserve"> 2025AC05576</w:t>
      </w:r>
    </w:p>
    <w:p w14:paraId="279AF576" w14:textId="5B08B35D" w:rsidR="00732982" w:rsidRDefault="00000000" w:rsidP="006D178A">
      <w:pPr>
        <w:pStyle w:val="Compact"/>
        <w:numPr>
          <w:ilvl w:val="0"/>
          <w:numId w:val="2"/>
        </w:numPr>
      </w:pPr>
      <w:r w:rsidRPr="006D178A">
        <w:rPr>
          <w:b/>
          <w:bCs/>
        </w:rPr>
        <w:t>Course:</w:t>
      </w:r>
      <w:r>
        <w:t xml:space="preserve"> </w:t>
      </w:r>
      <w:proofErr w:type="spellStart"/>
      <w:proofErr w:type="gramStart"/>
      <w:r>
        <w:t>M.Tech</w:t>
      </w:r>
      <w:proofErr w:type="spellEnd"/>
      <w:proofErr w:type="gramEnd"/>
      <w:r>
        <w:t xml:space="preserve"> </w:t>
      </w:r>
      <w:r w:rsidR="006D178A">
        <w:t xml:space="preserve">- </w:t>
      </w:r>
      <w:r>
        <w:t>AIML</w:t>
      </w:r>
    </w:p>
    <w:p w14:paraId="7EC76C55" w14:textId="77777777" w:rsidR="00732982" w:rsidRDefault="00000000">
      <w:pPr>
        <w:pStyle w:val="Compact"/>
        <w:numPr>
          <w:ilvl w:val="0"/>
          <w:numId w:val="2"/>
        </w:numPr>
      </w:pPr>
      <w:r>
        <w:rPr>
          <w:b/>
          <w:bCs/>
        </w:rPr>
        <w:t>Subject:</w:t>
      </w:r>
      <w:r>
        <w:t xml:space="preserve"> Machine Learning</w:t>
      </w:r>
    </w:p>
    <w:p w14:paraId="4393E91F" w14:textId="77777777" w:rsidR="00732982" w:rsidRDefault="00000000">
      <w:pPr>
        <w:pStyle w:val="Compact"/>
        <w:numPr>
          <w:ilvl w:val="0"/>
          <w:numId w:val="2"/>
        </w:numPr>
      </w:pPr>
      <w:r>
        <w:rPr>
          <w:b/>
          <w:bCs/>
        </w:rPr>
        <w:t>Assignment:</w:t>
      </w:r>
      <w:r>
        <w:t xml:space="preserve"> Assignment 2</w:t>
      </w:r>
    </w:p>
    <w:p w14:paraId="1C632800" w14:textId="77777777" w:rsidR="00732982" w:rsidRDefault="00000000">
      <w:r>
        <w:pict w14:anchorId="3B3DE54C">
          <v:rect id="_x0000_i1025" style="width:0;height:1.5pt" o:hralign="center" o:hrstd="t" o:hr="t"/>
        </w:pict>
      </w:r>
    </w:p>
    <w:p w14:paraId="23024465" w14:textId="77777777" w:rsidR="00732982" w:rsidRDefault="00000000">
      <w:pPr>
        <w:pStyle w:val="Heading1"/>
      </w:pPr>
      <w:bookmarkStart w:id="3" w:name="problem-statement"/>
      <w:bookmarkEnd w:id="0"/>
      <w:bookmarkEnd w:id="1"/>
      <w:bookmarkEnd w:id="2"/>
      <w:r>
        <w:t>1. Problem Statement</w:t>
      </w:r>
    </w:p>
    <w:p w14:paraId="2906999B" w14:textId="77777777" w:rsidR="00732982" w:rsidRDefault="00000000">
      <w:pPr>
        <w:pStyle w:val="FirstParagraph"/>
      </w:pPr>
      <w:r>
        <w:t>The objective of this project is to implement and compare multiple Machine Learning classification algorithms on a public classification dataset. The project evaluates the performance of different classifiers using standard evaluation metrics and deploys the trained models through an interactive Streamlit web application.</w:t>
      </w:r>
    </w:p>
    <w:p w14:paraId="7D3F8AA6" w14:textId="77777777" w:rsidR="00732982" w:rsidRDefault="00000000">
      <w:pPr>
        <w:pStyle w:val="BodyText"/>
      </w:pPr>
      <w:r>
        <w:t>The implemented models are:</w:t>
      </w:r>
    </w:p>
    <w:p w14:paraId="09B6FD1E" w14:textId="77777777" w:rsidR="00732982" w:rsidRDefault="00000000">
      <w:pPr>
        <w:pStyle w:val="Compact"/>
        <w:numPr>
          <w:ilvl w:val="0"/>
          <w:numId w:val="3"/>
        </w:numPr>
      </w:pPr>
      <w:r>
        <w:t>Logistic Regression</w:t>
      </w:r>
    </w:p>
    <w:p w14:paraId="4C191049" w14:textId="77777777" w:rsidR="00732982" w:rsidRDefault="00000000">
      <w:pPr>
        <w:pStyle w:val="Compact"/>
        <w:numPr>
          <w:ilvl w:val="0"/>
          <w:numId w:val="3"/>
        </w:numPr>
      </w:pPr>
      <w:r>
        <w:t>Decision Tree Classifier</w:t>
      </w:r>
    </w:p>
    <w:p w14:paraId="789296AF" w14:textId="77777777" w:rsidR="00732982" w:rsidRDefault="00000000">
      <w:pPr>
        <w:pStyle w:val="Compact"/>
        <w:numPr>
          <w:ilvl w:val="0"/>
          <w:numId w:val="3"/>
        </w:numPr>
      </w:pPr>
      <w:r>
        <w:t>K-Nearest Neighbors (KNN)</w:t>
      </w:r>
    </w:p>
    <w:p w14:paraId="2AABB36F" w14:textId="77777777" w:rsidR="00732982" w:rsidRDefault="00000000">
      <w:pPr>
        <w:pStyle w:val="Compact"/>
        <w:numPr>
          <w:ilvl w:val="0"/>
          <w:numId w:val="3"/>
        </w:numPr>
      </w:pPr>
      <w:r>
        <w:t>Gaussian Naive Bayes</w:t>
      </w:r>
    </w:p>
    <w:p w14:paraId="180F668B" w14:textId="77777777" w:rsidR="00732982" w:rsidRDefault="00000000">
      <w:pPr>
        <w:pStyle w:val="Compact"/>
        <w:numPr>
          <w:ilvl w:val="0"/>
          <w:numId w:val="3"/>
        </w:numPr>
      </w:pPr>
      <w:r>
        <w:t>Random Forest (Ensemble)</w:t>
      </w:r>
    </w:p>
    <w:p w14:paraId="21DDA556" w14:textId="77777777" w:rsidR="00732982" w:rsidRDefault="00000000">
      <w:r>
        <w:pict w14:anchorId="5092744B">
          <v:rect id="_x0000_i1026" style="width:0;height:1.5pt" o:hralign="center" o:hrstd="t" o:hr="t"/>
        </w:pict>
      </w:r>
    </w:p>
    <w:p w14:paraId="4F1C889E" w14:textId="77777777" w:rsidR="00732982" w:rsidRDefault="00000000">
      <w:pPr>
        <w:pStyle w:val="Heading1"/>
      </w:pPr>
      <w:bookmarkStart w:id="4" w:name="dataset-description"/>
      <w:bookmarkEnd w:id="3"/>
      <w:r>
        <w:t>2. Dataset Description</w:t>
      </w:r>
    </w:p>
    <w:p w14:paraId="14B1EDF7" w14:textId="77777777" w:rsidR="00732982" w:rsidRDefault="00000000">
      <w:pPr>
        <w:pStyle w:val="FirstParagraph"/>
      </w:pPr>
      <w:r>
        <w:rPr>
          <w:b/>
          <w:bCs/>
        </w:rPr>
        <w:t>Dataset Name:</w:t>
      </w:r>
      <w:r>
        <w:t xml:space="preserve"> Adult Income Dataset</w:t>
      </w:r>
    </w:p>
    <w:p w14:paraId="0902EB09" w14:textId="77777777" w:rsidR="00732982" w:rsidRDefault="00000000">
      <w:pPr>
        <w:pStyle w:val="BodyText"/>
      </w:pPr>
      <w:r>
        <w:rPr>
          <w:b/>
          <w:bCs/>
        </w:rPr>
        <w:t>Source:</w:t>
      </w:r>
      <w:r>
        <w:t xml:space="preserve"> UCI Machine Learning Repository</w:t>
      </w:r>
    </w:p>
    <w:p w14:paraId="4FFF64A0" w14:textId="77777777" w:rsidR="00732982" w:rsidRDefault="00000000">
      <w:pPr>
        <w:pStyle w:val="Heading3"/>
      </w:pPr>
      <w:bookmarkStart w:id="5" w:name="dataset-overview"/>
      <w:r>
        <w:t>Dataset Overview</w:t>
      </w:r>
    </w:p>
    <w:p w14:paraId="13C43C59" w14:textId="77777777" w:rsidR="00732982" w:rsidRDefault="00000000">
      <w:pPr>
        <w:pStyle w:val="FirstParagraph"/>
      </w:pPr>
      <w:r>
        <w:t>The Adult Income Dataset is a binary classification dataset used to predict whether an individual’s annual income exceeds $50K based on demographic and employment-related attributes.</w:t>
      </w:r>
    </w:p>
    <w:p w14:paraId="6A4BDD39" w14:textId="77777777" w:rsidR="00732982" w:rsidRDefault="00000000">
      <w:pPr>
        <w:pStyle w:val="Heading3"/>
      </w:pPr>
      <w:bookmarkStart w:id="6" w:name="dataset-characteristics"/>
      <w:bookmarkEnd w:id="5"/>
      <w:r>
        <w:lastRenderedPageBreak/>
        <w:t>Dataset Characteristics</w:t>
      </w:r>
    </w:p>
    <w:p w14:paraId="7B72CB11" w14:textId="77777777" w:rsidR="00732982" w:rsidRDefault="00000000">
      <w:pPr>
        <w:pStyle w:val="Compact"/>
        <w:numPr>
          <w:ilvl w:val="0"/>
          <w:numId w:val="4"/>
        </w:numPr>
      </w:pPr>
      <w:r>
        <w:t>Number of Instances: 48,842</w:t>
      </w:r>
    </w:p>
    <w:p w14:paraId="7DE53293" w14:textId="77777777" w:rsidR="00732982" w:rsidRDefault="00000000">
      <w:pPr>
        <w:pStyle w:val="Compact"/>
        <w:numPr>
          <w:ilvl w:val="0"/>
          <w:numId w:val="4"/>
        </w:numPr>
      </w:pPr>
      <w:r>
        <w:t>Number of Features: 14</w:t>
      </w:r>
    </w:p>
    <w:p w14:paraId="5CD224B7" w14:textId="77777777" w:rsidR="00732982" w:rsidRDefault="00000000">
      <w:pPr>
        <w:pStyle w:val="Compact"/>
        <w:numPr>
          <w:ilvl w:val="0"/>
          <w:numId w:val="4"/>
        </w:numPr>
      </w:pPr>
      <w:r>
        <w:t>Target Variable: Income</w:t>
      </w:r>
    </w:p>
    <w:p w14:paraId="04D76F4E" w14:textId="77777777" w:rsidR="00732982" w:rsidRDefault="00000000">
      <w:pPr>
        <w:pStyle w:val="Compact"/>
        <w:numPr>
          <w:ilvl w:val="0"/>
          <w:numId w:val="4"/>
        </w:numPr>
      </w:pPr>
      <w:r>
        <w:t>Classification Type: Binary Classification</w:t>
      </w:r>
    </w:p>
    <w:p w14:paraId="57D5A940" w14:textId="77777777" w:rsidR="00732982" w:rsidRDefault="00000000">
      <w:pPr>
        <w:pStyle w:val="Heading3"/>
      </w:pPr>
      <w:bookmarkStart w:id="7" w:name="features"/>
      <w:bookmarkEnd w:id="6"/>
      <w:r>
        <w:t>Features</w:t>
      </w:r>
    </w:p>
    <w:p w14:paraId="3ACAD2A5" w14:textId="77777777" w:rsidR="00732982" w:rsidRDefault="00000000">
      <w:pPr>
        <w:pStyle w:val="Compact"/>
        <w:numPr>
          <w:ilvl w:val="0"/>
          <w:numId w:val="5"/>
        </w:numPr>
      </w:pPr>
      <w:r>
        <w:t>Age</w:t>
      </w:r>
    </w:p>
    <w:p w14:paraId="11FFC7FB" w14:textId="77777777" w:rsidR="00732982" w:rsidRDefault="00000000">
      <w:pPr>
        <w:pStyle w:val="Compact"/>
        <w:numPr>
          <w:ilvl w:val="0"/>
          <w:numId w:val="5"/>
        </w:numPr>
      </w:pPr>
      <w:r>
        <w:t>Workclass</w:t>
      </w:r>
    </w:p>
    <w:p w14:paraId="1CA798F7" w14:textId="77777777" w:rsidR="00732982" w:rsidRDefault="00000000">
      <w:pPr>
        <w:pStyle w:val="Compact"/>
        <w:numPr>
          <w:ilvl w:val="0"/>
          <w:numId w:val="5"/>
        </w:numPr>
      </w:pPr>
      <w:r>
        <w:t>Final Weight (fnlwgt)</w:t>
      </w:r>
    </w:p>
    <w:p w14:paraId="64A3F8B8" w14:textId="77777777" w:rsidR="00732982" w:rsidRDefault="00000000">
      <w:pPr>
        <w:pStyle w:val="Compact"/>
        <w:numPr>
          <w:ilvl w:val="0"/>
          <w:numId w:val="5"/>
        </w:numPr>
      </w:pPr>
      <w:r>
        <w:t>Education</w:t>
      </w:r>
    </w:p>
    <w:p w14:paraId="0189A581" w14:textId="77777777" w:rsidR="00732982" w:rsidRDefault="00000000">
      <w:pPr>
        <w:pStyle w:val="Compact"/>
        <w:numPr>
          <w:ilvl w:val="0"/>
          <w:numId w:val="5"/>
        </w:numPr>
      </w:pPr>
      <w:r>
        <w:t>Education Number</w:t>
      </w:r>
    </w:p>
    <w:p w14:paraId="189F069B" w14:textId="77777777" w:rsidR="00732982" w:rsidRDefault="00000000">
      <w:pPr>
        <w:pStyle w:val="Compact"/>
        <w:numPr>
          <w:ilvl w:val="0"/>
          <w:numId w:val="5"/>
        </w:numPr>
      </w:pPr>
      <w:r>
        <w:t>Marital Status</w:t>
      </w:r>
    </w:p>
    <w:p w14:paraId="27CD1964" w14:textId="77777777" w:rsidR="00732982" w:rsidRDefault="00000000">
      <w:pPr>
        <w:pStyle w:val="Compact"/>
        <w:numPr>
          <w:ilvl w:val="0"/>
          <w:numId w:val="5"/>
        </w:numPr>
      </w:pPr>
      <w:r>
        <w:t>Occupation</w:t>
      </w:r>
    </w:p>
    <w:p w14:paraId="0253CF56" w14:textId="77777777" w:rsidR="00732982" w:rsidRDefault="00000000">
      <w:pPr>
        <w:pStyle w:val="Compact"/>
        <w:numPr>
          <w:ilvl w:val="0"/>
          <w:numId w:val="5"/>
        </w:numPr>
      </w:pPr>
      <w:r>
        <w:t>Relationship</w:t>
      </w:r>
    </w:p>
    <w:p w14:paraId="6445C256" w14:textId="77777777" w:rsidR="00732982" w:rsidRDefault="00000000">
      <w:pPr>
        <w:pStyle w:val="Compact"/>
        <w:numPr>
          <w:ilvl w:val="0"/>
          <w:numId w:val="5"/>
        </w:numPr>
      </w:pPr>
      <w:r>
        <w:t>Race</w:t>
      </w:r>
    </w:p>
    <w:p w14:paraId="633D4641" w14:textId="77777777" w:rsidR="00732982" w:rsidRDefault="00000000">
      <w:pPr>
        <w:pStyle w:val="Compact"/>
        <w:numPr>
          <w:ilvl w:val="0"/>
          <w:numId w:val="5"/>
        </w:numPr>
      </w:pPr>
      <w:r>
        <w:t>Sex</w:t>
      </w:r>
    </w:p>
    <w:p w14:paraId="40BD1F14" w14:textId="77777777" w:rsidR="00732982" w:rsidRDefault="00000000">
      <w:pPr>
        <w:pStyle w:val="Compact"/>
        <w:numPr>
          <w:ilvl w:val="0"/>
          <w:numId w:val="5"/>
        </w:numPr>
      </w:pPr>
      <w:r>
        <w:t>Capital Gain</w:t>
      </w:r>
    </w:p>
    <w:p w14:paraId="325E1896" w14:textId="77777777" w:rsidR="00732982" w:rsidRDefault="00000000">
      <w:pPr>
        <w:pStyle w:val="Compact"/>
        <w:numPr>
          <w:ilvl w:val="0"/>
          <w:numId w:val="5"/>
        </w:numPr>
      </w:pPr>
      <w:r>
        <w:t>Capital Loss</w:t>
      </w:r>
    </w:p>
    <w:p w14:paraId="5EE1EF8F" w14:textId="77777777" w:rsidR="00732982" w:rsidRDefault="00000000">
      <w:pPr>
        <w:pStyle w:val="Compact"/>
        <w:numPr>
          <w:ilvl w:val="0"/>
          <w:numId w:val="5"/>
        </w:numPr>
      </w:pPr>
      <w:r>
        <w:t>Hours per Week</w:t>
      </w:r>
    </w:p>
    <w:p w14:paraId="1CB01C37" w14:textId="77777777" w:rsidR="00732982" w:rsidRDefault="00000000">
      <w:pPr>
        <w:pStyle w:val="Compact"/>
        <w:numPr>
          <w:ilvl w:val="0"/>
          <w:numId w:val="5"/>
        </w:numPr>
      </w:pPr>
      <w:r>
        <w:t>Native Country</w:t>
      </w:r>
    </w:p>
    <w:p w14:paraId="2B372699" w14:textId="77777777" w:rsidR="00732982" w:rsidRDefault="00000000">
      <w:pPr>
        <w:pStyle w:val="Heading3"/>
      </w:pPr>
      <w:bookmarkStart w:id="8" w:name="target-classes"/>
      <w:bookmarkEnd w:id="7"/>
      <w:r>
        <w:t>Target Classes</w:t>
      </w:r>
    </w:p>
    <w:p w14:paraId="7DD09365" w14:textId="77777777" w:rsidR="00732982" w:rsidRDefault="00000000">
      <w:pPr>
        <w:pStyle w:val="Compact"/>
        <w:numPr>
          <w:ilvl w:val="0"/>
          <w:numId w:val="6"/>
        </w:numPr>
      </w:pPr>
      <w:r>
        <w:t>&lt;=50K</w:t>
      </w:r>
    </w:p>
    <w:p w14:paraId="45B38566" w14:textId="77777777" w:rsidR="00732982" w:rsidRDefault="00000000">
      <w:pPr>
        <w:pStyle w:val="BlockText"/>
        <w:numPr>
          <w:ilvl w:val="0"/>
          <w:numId w:val="6"/>
        </w:numPr>
      </w:pPr>
      <w:r>
        <w:t>50K</w:t>
      </w:r>
    </w:p>
    <w:p w14:paraId="13116FB3" w14:textId="77777777" w:rsidR="00732982" w:rsidRDefault="00000000">
      <w:pPr>
        <w:pStyle w:val="Heading3"/>
      </w:pPr>
      <w:bookmarkStart w:id="9" w:name="data-preprocessing"/>
      <w:bookmarkEnd w:id="8"/>
      <w:r>
        <w:t>Data Preprocessing</w:t>
      </w:r>
    </w:p>
    <w:p w14:paraId="1EF6F11C" w14:textId="77777777" w:rsidR="00732982" w:rsidRDefault="00000000">
      <w:pPr>
        <w:pStyle w:val="FirstParagraph"/>
      </w:pPr>
      <w:r>
        <w:t>The following preprocessing steps were performed:</w:t>
      </w:r>
    </w:p>
    <w:p w14:paraId="028C72CD" w14:textId="77777777" w:rsidR="00732982" w:rsidRDefault="00000000">
      <w:pPr>
        <w:pStyle w:val="Compact"/>
        <w:numPr>
          <w:ilvl w:val="0"/>
          <w:numId w:val="7"/>
        </w:numPr>
      </w:pPr>
      <w:r>
        <w:t>Removed missing values</w:t>
      </w:r>
    </w:p>
    <w:p w14:paraId="611CDBB7" w14:textId="77777777" w:rsidR="00732982" w:rsidRDefault="00000000">
      <w:pPr>
        <w:pStyle w:val="Compact"/>
        <w:numPr>
          <w:ilvl w:val="0"/>
          <w:numId w:val="7"/>
        </w:numPr>
      </w:pPr>
      <w:r>
        <w:t>Encoded categorical features using Label Encoding</w:t>
      </w:r>
    </w:p>
    <w:p w14:paraId="2B25F2FF" w14:textId="77777777" w:rsidR="00732982" w:rsidRDefault="00000000">
      <w:pPr>
        <w:pStyle w:val="Compact"/>
        <w:numPr>
          <w:ilvl w:val="0"/>
          <w:numId w:val="7"/>
        </w:numPr>
      </w:pPr>
      <w:r>
        <w:t>Split dataset into Training and Testing datasets</w:t>
      </w:r>
    </w:p>
    <w:p w14:paraId="69E7E040" w14:textId="77777777" w:rsidR="00732982" w:rsidRDefault="00000000">
      <w:pPr>
        <w:pStyle w:val="Compact"/>
        <w:numPr>
          <w:ilvl w:val="0"/>
          <w:numId w:val="7"/>
        </w:numPr>
      </w:pPr>
      <w:r>
        <w:t xml:space="preserve">Saved the test dataset as </w:t>
      </w:r>
      <w:r>
        <w:rPr>
          <w:rStyle w:val="VerbatimChar"/>
        </w:rPr>
        <w:t>test_data.csv</w:t>
      </w:r>
    </w:p>
    <w:p w14:paraId="7F92D941" w14:textId="77777777" w:rsidR="00732982" w:rsidRDefault="00000000">
      <w:r>
        <w:pict w14:anchorId="1D84395D">
          <v:rect id="_x0000_i1027" style="width:0;height:1.5pt" o:hralign="center" o:hrstd="t" o:hr="t"/>
        </w:pict>
      </w:r>
    </w:p>
    <w:p w14:paraId="3FA582EE" w14:textId="77777777" w:rsidR="00732982" w:rsidRDefault="00000000">
      <w:pPr>
        <w:pStyle w:val="Heading1"/>
      </w:pPr>
      <w:bookmarkStart w:id="10" w:name="github-repository-link"/>
      <w:bookmarkEnd w:id="4"/>
      <w:bookmarkEnd w:id="9"/>
      <w:r>
        <w:t>3. GitHub Repository Link</w:t>
      </w:r>
    </w:p>
    <w:p w14:paraId="4B9CC917" w14:textId="77777777" w:rsidR="00732982" w:rsidRDefault="00000000">
      <w:pPr>
        <w:pStyle w:val="FirstParagraph"/>
      </w:pPr>
      <w:r>
        <w:rPr>
          <w:b/>
          <w:bCs/>
        </w:rPr>
        <w:t>GitHub Repository</w:t>
      </w:r>
    </w:p>
    <w:p w14:paraId="70736095" w14:textId="4926BA58" w:rsidR="00732982" w:rsidRDefault="006D178A">
      <w:hyperlink r:id="rId5" w:history="1">
        <w:r w:rsidRPr="006D178A">
          <w:rPr>
            <w:rStyle w:val="Hyperlink"/>
          </w:rPr>
          <w:t>https://github.com/praveen1706/ML_Ass</w:t>
        </w:r>
        <w:r w:rsidRPr="006D178A">
          <w:rPr>
            <w:rStyle w:val="Hyperlink"/>
          </w:rPr>
          <w:t>i</w:t>
        </w:r>
        <w:r w:rsidRPr="006D178A">
          <w:rPr>
            <w:rStyle w:val="Hyperlink"/>
          </w:rPr>
          <w:t>gnment2</w:t>
        </w:r>
      </w:hyperlink>
      <w:r w:rsidR="00000000">
        <w:pict w14:anchorId="74996FA3">
          <v:rect id="_x0000_i1028" style="width:0;height:1.5pt" o:hralign="center" o:hrstd="t" o:hr="t"/>
        </w:pict>
      </w:r>
    </w:p>
    <w:p w14:paraId="154D384E" w14:textId="77777777" w:rsidR="00732982" w:rsidRDefault="00000000">
      <w:pPr>
        <w:pStyle w:val="Heading1"/>
      </w:pPr>
      <w:bookmarkStart w:id="11" w:name="models-used"/>
      <w:bookmarkEnd w:id="10"/>
      <w:r>
        <w:t>4. Models Used</w:t>
      </w:r>
    </w:p>
    <w:p w14:paraId="4E75CBB2" w14:textId="77777777" w:rsidR="00732982" w:rsidRDefault="00000000">
      <w:pPr>
        <w:pStyle w:val="FirstParagraph"/>
      </w:pPr>
      <w:r>
        <w:t>The following Machine Learning models were implemented:</w:t>
      </w:r>
    </w:p>
    <w:p w14:paraId="181450D2" w14:textId="77777777" w:rsidR="00732982" w:rsidRDefault="00000000">
      <w:pPr>
        <w:pStyle w:val="Compact"/>
        <w:numPr>
          <w:ilvl w:val="0"/>
          <w:numId w:val="8"/>
        </w:numPr>
      </w:pPr>
      <w:r>
        <w:t>Logistic Regression</w:t>
      </w:r>
    </w:p>
    <w:p w14:paraId="5E6D4401" w14:textId="77777777" w:rsidR="00732982" w:rsidRDefault="00000000">
      <w:pPr>
        <w:pStyle w:val="Compact"/>
        <w:numPr>
          <w:ilvl w:val="0"/>
          <w:numId w:val="8"/>
        </w:numPr>
      </w:pPr>
      <w:r>
        <w:t>Decision Tree Classifier</w:t>
      </w:r>
    </w:p>
    <w:p w14:paraId="20D6D1A7" w14:textId="77777777" w:rsidR="00732982" w:rsidRDefault="00000000">
      <w:pPr>
        <w:pStyle w:val="Compact"/>
        <w:numPr>
          <w:ilvl w:val="0"/>
          <w:numId w:val="8"/>
        </w:numPr>
      </w:pPr>
      <w:r>
        <w:t>K-Nearest Neighbor (KNN)</w:t>
      </w:r>
    </w:p>
    <w:p w14:paraId="6C35ADBC" w14:textId="77777777" w:rsidR="00732982" w:rsidRDefault="00000000">
      <w:pPr>
        <w:pStyle w:val="Compact"/>
        <w:numPr>
          <w:ilvl w:val="0"/>
          <w:numId w:val="8"/>
        </w:numPr>
      </w:pPr>
      <w:r>
        <w:t>Gaussian Naive Bayes</w:t>
      </w:r>
    </w:p>
    <w:p w14:paraId="6256FCBB" w14:textId="77777777" w:rsidR="00732982" w:rsidRDefault="00000000">
      <w:pPr>
        <w:pStyle w:val="Compact"/>
        <w:numPr>
          <w:ilvl w:val="0"/>
          <w:numId w:val="8"/>
        </w:numPr>
      </w:pPr>
      <w:r>
        <w:t>Random Forest (Ensemble)</w:t>
      </w:r>
    </w:p>
    <w:p w14:paraId="3E2A8074" w14:textId="77777777" w:rsidR="00732982" w:rsidRDefault="00000000">
      <w:r>
        <w:pict w14:anchorId="3D5CABAA">
          <v:rect id="_x0000_i1029" style="width:0;height:1.5pt" o:hralign="center" o:hrstd="t" o:hr="t"/>
        </w:pict>
      </w:r>
    </w:p>
    <w:p w14:paraId="7F8EB8E7" w14:textId="77777777" w:rsidR="00732982" w:rsidRDefault="00000000">
      <w:pPr>
        <w:pStyle w:val="Heading1"/>
      </w:pPr>
      <w:bookmarkStart w:id="12" w:name="evaluation-metrics"/>
      <w:bookmarkEnd w:id="11"/>
      <w:r>
        <w:t>5. Evaluation Metrics</w:t>
      </w:r>
    </w:p>
    <w:p w14:paraId="21588329" w14:textId="77777777" w:rsidR="00732982" w:rsidRDefault="00000000">
      <w:pPr>
        <w:pStyle w:val="FirstParagraph"/>
      </w:pPr>
      <w:r>
        <w:t>The following evaluation metrics were used:</w:t>
      </w:r>
    </w:p>
    <w:p w14:paraId="5BAC7E81" w14:textId="77777777" w:rsidR="00732982" w:rsidRDefault="00000000">
      <w:pPr>
        <w:pStyle w:val="Compact"/>
        <w:numPr>
          <w:ilvl w:val="0"/>
          <w:numId w:val="9"/>
        </w:numPr>
      </w:pPr>
      <w:r>
        <w:t>Accuracy</w:t>
      </w:r>
    </w:p>
    <w:p w14:paraId="037E0710" w14:textId="77777777" w:rsidR="00732982" w:rsidRDefault="00000000">
      <w:pPr>
        <w:pStyle w:val="Compact"/>
        <w:numPr>
          <w:ilvl w:val="0"/>
          <w:numId w:val="9"/>
        </w:numPr>
      </w:pPr>
      <w:r>
        <w:t>AUC Score</w:t>
      </w:r>
    </w:p>
    <w:p w14:paraId="14E1AF61" w14:textId="77777777" w:rsidR="00732982" w:rsidRDefault="00000000">
      <w:pPr>
        <w:pStyle w:val="Compact"/>
        <w:numPr>
          <w:ilvl w:val="0"/>
          <w:numId w:val="9"/>
        </w:numPr>
      </w:pPr>
      <w:r>
        <w:t>Precision</w:t>
      </w:r>
    </w:p>
    <w:p w14:paraId="3111E96A" w14:textId="77777777" w:rsidR="00732982" w:rsidRDefault="00000000">
      <w:pPr>
        <w:pStyle w:val="Compact"/>
        <w:numPr>
          <w:ilvl w:val="0"/>
          <w:numId w:val="9"/>
        </w:numPr>
      </w:pPr>
      <w:r>
        <w:t>Recall</w:t>
      </w:r>
    </w:p>
    <w:p w14:paraId="173464CC" w14:textId="77777777" w:rsidR="00732982" w:rsidRDefault="00000000">
      <w:pPr>
        <w:pStyle w:val="Compact"/>
        <w:numPr>
          <w:ilvl w:val="0"/>
          <w:numId w:val="9"/>
        </w:numPr>
      </w:pPr>
      <w:r>
        <w:t>F1 Score</w:t>
      </w:r>
    </w:p>
    <w:p w14:paraId="500B9F0E" w14:textId="77777777" w:rsidR="00732982" w:rsidRDefault="00000000">
      <w:pPr>
        <w:pStyle w:val="Compact"/>
        <w:numPr>
          <w:ilvl w:val="0"/>
          <w:numId w:val="9"/>
        </w:numPr>
      </w:pPr>
      <w:r>
        <w:t>Matthews Correlation Coefficient (MCC)</w:t>
      </w:r>
    </w:p>
    <w:p w14:paraId="68E1B7B9" w14:textId="77777777" w:rsidR="00732982" w:rsidRDefault="00000000">
      <w:r>
        <w:pict w14:anchorId="27325E85">
          <v:rect id="_x0000_i1030" style="width:0;height:1.5pt" o:hralign="center" o:hrstd="t" o:hr="t"/>
        </w:pict>
      </w:r>
    </w:p>
    <w:p w14:paraId="365213AB" w14:textId="77777777" w:rsidR="00732982" w:rsidRDefault="00000000">
      <w:pPr>
        <w:pStyle w:val="Heading1"/>
      </w:pPr>
      <w:bookmarkStart w:id="13" w:name="model-comparison"/>
      <w:bookmarkEnd w:id="12"/>
      <w:r>
        <w:t>6. Model Comparison</w:t>
      </w:r>
    </w:p>
    <w:tbl>
      <w:tblPr>
        <w:tblStyle w:val="Table"/>
        <w:tblW w:w="5000" w:type="pct"/>
        <w:tblLayout w:type="fixed"/>
        <w:tblLook w:val="0020" w:firstRow="1" w:lastRow="0" w:firstColumn="0" w:lastColumn="0" w:noHBand="0" w:noVBand="0"/>
      </w:tblPr>
      <w:tblGrid>
        <w:gridCol w:w="3150"/>
        <w:gridCol w:w="1311"/>
        <w:gridCol w:w="656"/>
        <w:gridCol w:w="1443"/>
        <w:gridCol w:w="1049"/>
        <w:gridCol w:w="1311"/>
        <w:gridCol w:w="656"/>
      </w:tblGrid>
      <w:tr w:rsidR="00732982" w14:paraId="4CE30CCF" w14:textId="77777777" w:rsidTr="00732982">
        <w:trPr>
          <w:cnfStyle w:val="100000000000" w:firstRow="1" w:lastRow="0" w:firstColumn="0" w:lastColumn="0" w:oddVBand="0" w:evenVBand="0" w:oddHBand="0" w:evenHBand="0" w:firstRowFirstColumn="0" w:firstRowLastColumn="0" w:lastRowFirstColumn="0" w:lastRowLastColumn="0"/>
          <w:tblHeader/>
        </w:trPr>
        <w:tc>
          <w:tcPr>
            <w:tcW w:w="2603" w:type="dxa"/>
          </w:tcPr>
          <w:p w14:paraId="05C94A56" w14:textId="77777777" w:rsidR="00732982" w:rsidRDefault="00000000">
            <w:pPr>
              <w:pStyle w:val="Compact"/>
            </w:pPr>
            <w:r>
              <w:t>Machine Learning Model</w:t>
            </w:r>
          </w:p>
        </w:tc>
        <w:tc>
          <w:tcPr>
            <w:tcW w:w="1084" w:type="dxa"/>
          </w:tcPr>
          <w:p w14:paraId="16357619" w14:textId="77777777" w:rsidR="00732982" w:rsidRDefault="00000000">
            <w:pPr>
              <w:pStyle w:val="Compact"/>
            </w:pPr>
            <w:r>
              <w:t>Accuracy</w:t>
            </w:r>
          </w:p>
        </w:tc>
        <w:tc>
          <w:tcPr>
            <w:tcW w:w="542" w:type="dxa"/>
          </w:tcPr>
          <w:p w14:paraId="1C00610B" w14:textId="77777777" w:rsidR="00732982" w:rsidRDefault="00000000">
            <w:pPr>
              <w:pStyle w:val="Compact"/>
            </w:pPr>
            <w:r>
              <w:t>AUC</w:t>
            </w:r>
          </w:p>
        </w:tc>
        <w:tc>
          <w:tcPr>
            <w:tcW w:w="1193" w:type="dxa"/>
          </w:tcPr>
          <w:p w14:paraId="5597B32B" w14:textId="77777777" w:rsidR="00732982" w:rsidRDefault="00000000">
            <w:pPr>
              <w:pStyle w:val="Compact"/>
            </w:pPr>
            <w:r>
              <w:t>Precision</w:t>
            </w:r>
          </w:p>
        </w:tc>
        <w:tc>
          <w:tcPr>
            <w:tcW w:w="867" w:type="dxa"/>
          </w:tcPr>
          <w:p w14:paraId="37C16019" w14:textId="77777777" w:rsidR="00732982" w:rsidRDefault="00000000">
            <w:pPr>
              <w:pStyle w:val="Compact"/>
            </w:pPr>
            <w:r>
              <w:t>Recall</w:t>
            </w:r>
          </w:p>
        </w:tc>
        <w:tc>
          <w:tcPr>
            <w:tcW w:w="1084" w:type="dxa"/>
          </w:tcPr>
          <w:p w14:paraId="10907301" w14:textId="77777777" w:rsidR="00732982" w:rsidRDefault="00000000">
            <w:pPr>
              <w:pStyle w:val="Compact"/>
            </w:pPr>
            <w:r>
              <w:t>F1 Score</w:t>
            </w:r>
          </w:p>
        </w:tc>
        <w:tc>
          <w:tcPr>
            <w:tcW w:w="542" w:type="dxa"/>
          </w:tcPr>
          <w:p w14:paraId="1098B1A0" w14:textId="77777777" w:rsidR="00732982" w:rsidRDefault="00000000">
            <w:pPr>
              <w:pStyle w:val="Compact"/>
            </w:pPr>
            <w:r>
              <w:t>MCC</w:t>
            </w:r>
          </w:p>
        </w:tc>
      </w:tr>
      <w:tr w:rsidR="00732982" w14:paraId="38954785" w14:textId="77777777">
        <w:tc>
          <w:tcPr>
            <w:tcW w:w="2603" w:type="dxa"/>
          </w:tcPr>
          <w:p w14:paraId="3D6F3831" w14:textId="77777777" w:rsidR="00732982" w:rsidRDefault="00000000">
            <w:pPr>
              <w:pStyle w:val="Compact"/>
            </w:pPr>
            <w:r>
              <w:t>Logistic Regression</w:t>
            </w:r>
          </w:p>
        </w:tc>
        <w:tc>
          <w:tcPr>
            <w:tcW w:w="1084" w:type="dxa"/>
          </w:tcPr>
          <w:p w14:paraId="6ECB8537" w14:textId="77777777" w:rsidR="00732982" w:rsidRDefault="00000000">
            <w:pPr>
              <w:pStyle w:val="Compact"/>
            </w:pPr>
            <w:r>
              <w:t>XX.XX</w:t>
            </w:r>
          </w:p>
        </w:tc>
        <w:tc>
          <w:tcPr>
            <w:tcW w:w="542" w:type="dxa"/>
          </w:tcPr>
          <w:p w14:paraId="10C291E2" w14:textId="77777777" w:rsidR="00732982" w:rsidRDefault="00000000">
            <w:pPr>
              <w:pStyle w:val="Compact"/>
            </w:pPr>
            <w:r>
              <w:t>XX.XX</w:t>
            </w:r>
          </w:p>
        </w:tc>
        <w:tc>
          <w:tcPr>
            <w:tcW w:w="1193" w:type="dxa"/>
          </w:tcPr>
          <w:p w14:paraId="13634B2B" w14:textId="77777777" w:rsidR="00732982" w:rsidRDefault="00000000">
            <w:pPr>
              <w:pStyle w:val="Compact"/>
            </w:pPr>
            <w:r>
              <w:t>XX.XX</w:t>
            </w:r>
          </w:p>
        </w:tc>
        <w:tc>
          <w:tcPr>
            <w:tcW w:w="867" w:type="dxa"/>
          </w:tcPr>
          <w:p w14:paraId="63476FB5" w14:textId="77777777" w:rsidR="00732982" w:rsidRDefault="00000000">
            <w:pPr>
              <w:pStyle w:val="Compact"/>
            </w:pPr>
            <w:r>
              <w:t>XX.XX</w:t>
            </w:r>
          </w:p>
        </w:tc>
        <w:tc>
          <w:tcPr>
            <w:tcW w:w="1084" w:type="dxa"/>
          </w:tcPr>
          <w:p w14:paraId="469570B5" w14:textId="77777777" w:rsidR="00732982" w:rsidRDefault="00000000">
            <w:pPr>
              <w:pStyle w:val="Compact"/>
            </w:pPr>
            <w:r>
              <w:t>XX.XX</w:t>
            </w:r>
          </w:p>
        </w:tc>
        <w:tc>
          <w:tcPr>
            <w:tcW w:w="542" w:type="dxa"/>
          </w:tcPr>
          <w:p w14:paraId="6E11B68E" w14:textId="77777777" w:rsidR="00732982" w:rsidRDefault="00000000">
            <w:pPr>
              <w:pStyle w:val="Compact"/>
            </w:pPr>
            <w:r>
              <w:t>XX.XX</w:t>
            </w:r>
          </w:p>
        </w:tc>
      </w:tr>
      <w:tr w:rsidR="00732982" w14:paraId="4A32166F" w14:textId="77777777">
        <w:tc>
          <w:tcPr>
            <w:tcW w:w="2603" w:type="dxa"/>
          </w:tcPr>
          <w:p w14:paraId="51E57C60" w14:textId="77777777" w:rsidR="00732982" w:rsidRDefault="00000000">
            <w:pPr>
              <w:pStyle w:val="Compact"/>
            </w:pPr>
            <w:r>
              <w:t>Decision Tree</w:t>
            </w:r>
          </w:p>
        </w:tc>
        <w:tc>
          <w:tcPr>
            <w:tcW w:w="1084" w:type="dxa"/>
          </w:tcPr>
          <w:p w14:paraId="6BE15E84" w14:textId="77777777" w:rsidR="00732982" w:rsidRDefault="00000000">
            <w:pPr>
              <w:pStyle w:val="Compact"/>
            </w:pPr>
            <w:r>
              <w:t>XX.XX</w:t>
            </w:r>
          </w:p>
        </w:tc>
        <w:tc>
          <w:tcPr>
            <w:tcW w:w="542" w:type="dxa"/>
          </w:tcPr>
          <w:p w14:paraId="3FF3E085" w14:textId="77777777" w:rsidR="00732982" w:rsidRDefault="00000000">
            <w:pPr>
              <w:pStyle w:val="Compact"/>
            </w:pPr>
            <w:r>
              <w:t>XX.XX</w:t>
            </w:r>
          </w:p>
        </w:tc>
        <w:tc>
          <w:tcPr>
            <w:tcW w:w="1193" w:type="dxa"/>
          </w:tcPr>
          <w:p w14:paraId="09F91DD2" w14:textId="77777777" w:rsidR="00732982" w:rsidRDefault="00000000">
            <w:pPr>
              <w:pStyle w:val="Compact"/>
            </w:pPr>
            <w:r>
              <w:t>XX.XX</w:t>
            </w:r>
          </w:p>
        </w:tc>
        <w:tc>
          <w:tcPr>
            <w:tcW w:w="867" w:type="dxa"/>
          </w:tcPr>
          <w:p w14:paraId="34F9AA0D" w14:textId="77777777" w:rsidR="00732982" w:rsidRDefault="00000000">
            <w:pPr>
              <w:pStyle w:val="Compact"/>
            </w:pPr>
            <w:r>
              <w:t>XX.XX</w:t>
            </w:r>
          </w:p>
        </w:tc>
        <w:tc>
          <w:tcPr>
            <w:tcW w:w="1084" w:type="dxa"/>
          </w:tcPr>
          <w:p w14:paraId="68FD875E" w14:textId="77777777" w:rsidR="00732982" w:rsidRDefault="00000000">
            <w:pPr>
              <w:pStyle w:val="Compact"/>
            </w:pPr>
            <w:r>
              <w:t>XX.XX</w:t>
            </w:r>
          </w:p>
        </w:tc>
        <w:tc>
          <w:tcPr>
            <w:tcW w:w="542" w:type="dxa"/>
          </w:tcPr>
          <w:p w14:paraId="613F0866" w14:textId="77777777" w:rsidR="00732982" w:rsidRDefault="00000000">
            <w:pPr>
              <w:pStyle w:val="Compact"/>
            </w:pPr>
            <w:r>
              <w:t>XX.XX</w:t>
            </w:r>
          </w:p>
        </w:tc>
      </w:tr>
      <w:tr w:rsidR="00732982" w14:paraId="4C3B2D96" w14:textId="77777777">
        <w:tc>
          <w:tcPr>
            <w:tcW w:w="2603" w:type="dxa"/>
          </w:tcPr>
          <w:p w14:paraId="7E9370F2" w14:textId="77777777" w:rsidR="00732982" w:rsidRDefault="00000000">
            <w:pPr>
              <w:pStyle w:val="Compact"/>
            </w:pPr>
            <w:r>
              <w:t>K-Nearest Neighbor</w:t>
            </w:r>
          </w:p>
        </w:tc>
        <w:tc>
          <w:tcPr>
            <w:tcW w:w="1084" w:type="dxa"/>
          </w:tcPr>
          <w:p w14:paraId="7960DED5" w14:textId="77777777" w:rsidR="00732982" w:rsidRDefault="00000000">
            <w:pPr>
              <w:pStyle w:val="Compact"/>
            </w:pPr>
            <w:r>
              <w:t>XX.XX</w:t>
            </w:r>
          </w:p>
        </w:tc>
        <w:tc>
          <w:tcPr>
            <w:tcW w:w="542" w:type="dxa"/>
          </w:tcPr>
          <w:p w14:paraId="14519960" w14:textId="77777777" w:rsidR="00732982" w:rsidRDefault="00000000">
            <w:pPr>
              <w:pStyle w:val="Compact"/>
            </w:pPr>
            <w:r>
              <w:t>XX.XX</w:t>
            </w:r>
          </w:p>
        </w:tc>
        <w:tc>
          <w:tcPr>
            <w:tcW w:w="1193" w:type="dxa"/>
          </w:tcPr>
          <w:p w14:paraId="1975C56E" w14:textId="77777777" w:rsidR="00732982" w:rsidRDefault="00000000">
            <w:pPr>
              <w:pStyle w:val="Compact"/>
            </w:pPr>
            <w:r>
              <w:t>XX.XX</w:t>
            </w:r>
          </w:p>
        </w:tc>
        <w:tc>
          <w:tcPr>
            <w:tcW w:w="867" w:type="dxa"/>
          </w:tcPr>
          <w:p w14:paraId="5623C05C" w14:textId="77777777" w:rsidR="00732982" w:rsidRDefault="00000000">
            <w:pPr>
              <w:pStyle w:val="Compact"/>
            </w:pPr>
            <w:r>
              <w:t>XX.XX</w:t>
            </w:r>
          </w:p>
        </w:tc>
        <w:tc>
          <w:tcPr>
            <w:tcW w:w="1084" w:type="dxa"/>
          </w:tcPr>
          <w:p w14:paraId="34977A7D" w14:textId="77777777" w:rsidR="00732982" w:rsidRDefault="00000000">
            <w:pPr>
              <w:pStyle w:val="Compact"/>
            </w:pPr>
            <w:r>
              <w:t>XX.XX</w:t>
            </w:r>
          </w:p>
        </w:tc>
        <w:tc>
          <w:tcPr>
            <w:tcW w:w="542" w:type="dxa"/>
          </w:tcPr>
          <w:p w14:paraId="3242EAEC" w14:textId="77777777" w:rsidR="00732982" w:rsidRDefault="00000000">
            <w:pPr>
              <w:pStyle w:val="Compact"/>
            </w:pPr>
            <w:r>
              <w:t>XX.XX</w:t>
            </w:r>
          </w:p>
        </w:tc>
      </w:tr>
      <w:tr w:rsidR="00732982" w14:paraId="6EE96238" w14:textId="77777777">
        <w:tc>
          <w:tcPr>
            <w:tcW w:w="2603" w:type="dxa"/>
          </w:tcPr>
          <w:p w14:paraId="1550A2C5" w14:textId="77777777" w:rsidR="00732982" w:rsidRDefault="00000000">
            <w:pPr>
              <w:pStyle w:val="Compact"/>
            </w:pPr>
            <w:r>
              <w:t>Gaussian Naive Bayes</w:t>
            </w:r>
          </w:p>
        </w:tc>
        <w:tc>
          <w:tcPr>
            <w:tcW w:w="1084" w:type="dxa"/>
          </w:tcPr>
          <w:p w14:paraId="518119C9" w14:textId="77777777" w:rsidR="00732982" w:rsidRDefault="00000000">
            <w:pPr>
              <w:pStyle w:val="Compact"/>
            </w:pPr>
            <w:r>
              <w:t>XX.XX</w:t>
            </w:r>
          </w:p>
        </w:tc>
        <w:tc>
          <w:tcPr>
            <w:tcW w:w="542" w:type="dxa"/>
          </w:tcPr>
          <w:p w14:paraId="60C71307" w14:textId="77777777" w:rsidR="00732982" w:rsidRDefault="00000000">
            <w:pPr>
              <w:pStyle w:val="Compact"/>
            </w:pPr>
            <w:r>
              <w:t>XX.XX</w:t>
            </w:r>
          </w:p>
        </w:tc>
        <w:tc>
          <w:tcPr>
            <w:tcW w:w="1193" w:type="dxa"/>
          </w:tcPr>
          <w:p w14:paraId="5031D9AB" w14:textId="77777777" w:rsidR="00732982" w:rsidRDefault="00000000">
            <w:pPr>
              <w:pStyle w:val="Compact"/>
            </w:pPr>
            <w:r>
              <w:t>XX.XX</w:t>
            </w:r>
          </w:p>
        </w:tc>
        <w:tc>
          <w:tcPr>
            <w:tcW w:w="867" w:type="dxa"/>
          </w:tcPr>
          <w:p w14:paraId="23786511" w14:textId="77777777" w:rsidR="00732982" w:rsidRDefault="00000000">
            <w:pPr>
              <w:pStyle w:val="Compact"/>
            </w:pPr>
            <w:r>
              <w:t>XX.XX</w:t>
            </w:r>
          </w:p>
        </w:tc>
        <w:tc>
          <w:tcPr>
            <w:tcW w:w="1084" w:type="dxa"/>
          </w:tcPr>
          <w:p w14:paraId="5CC9FEE3" w14:textId="77777777" w:rsidR="00732982" w:rsidRDefault="00000000">
            <w:pPr>
              <w:pStyle w:val="Compact"/>
            </w:pPr>
            <w:r>
              <w:t>XX.XX</w:t>
            </w:r>
          </w:p>
        </w:tc>
        <w:tc>
          <w:tcPr>
            <w:tcW w:w="542" w:type="dxa"/>
          </w:tcPr>
          <w:p w14:paraId="4C442FC4" w14:textId="77777777" w:rsidR="00732982" w:rsidRDefault="00000000">
            <w:pPr>
              <w:pStyle w:val="Compact"/>
            </w:pPr>
            <w:r>
              <w:t>XX.XX</w:t>
            </w:r>
          </w:p>
        </w:tc>
      </w:tr>
      <w:tr w:rsidR="00732982" w14:paraId="6D5313CE" w14:textId="77777777">
        <w:tc>
          <w:tcPr>
            <w:tcW w:w="2603" w:type="dxa"/>
          </w:tcPr>
          <w:p w14:paraId="0A69ED64" w14:textId="77777777" w:rsidR="00732982" w:rsidRDefault="00000000">
            <w:pPr>
              <w:pStyle w:val="Compact"/>
            </w:pPr>
            <w:r>
              <w:t>Random Forest</w:t>
            </w:r>
          </w:p>
        </w:tc>
        <w:tc>
          <w:tcPr>
            <w:tcW w:w="1084" w:type="dxa"/>
          </w:tcPr>
          <w:p w14:paraId="1CC4D04D" w14:textId="77777777" w:rsidR="00732982" w:rsidRDefault="00000000">
            <w:pPr>
              <w:pStyle w:val="Compact"/>
            </w:pPr>
            <w:r>
              <w:t>XX.XX</w:t>
            </w:r>
          </w:p>
        </w:tc>
        <w:tc>
          <w:tcPr>
            <w:tcW w:w="542" w:type="dxa"/>
          </w:tcPr>
          <w:p w14:paraId="4577CB93" w14:textId="77777777" w:rsidR="00732982" w:rsidRDefault="00000000">
            <w:pPr>
              <w:pStyle w:val="Compact"/>
            </w:pPr>
            <w:r>
              <w:t>XX.XX</w:t>
            </w:r>
          </w:p>
        </w:tc>
        <w:tc>
          <w:tcPr>
            <w:tcW w:w="1193" w:type="dxa"/>
          </w:tcPr>
          <w:p w14:paraId="1FC9A9AF" w14:textId="77777777" w:rsidR="00732982" w:rsidRDefault="00000000">
            <w:pPr>
              <w:pStyle w:val="Compact"/>
            </w:pPr>
            <w:r>
              <w:t>XX.XX</w:t>
            </w:r>
          </w:p>
        </w:tc>
        <w:tc>
          <w:tcPr>
            <w:tcW w:w="867" w:type="dxa"/>
          </w:tcPr>
          <w:p w14:paraId="167F6BE7" w14:textId="77777777" w:rsidR="00732982" w:rsidRDefault="00000000">
            <w:pPr>
              <w:pStyle w:val="Compact"/>
            </w:pPr>
            <w:r>
              <w:t>XX.XX</w:t>
            </w:r>
          </w:p>
        </w:tc>
        <w:tc>
          <w:tcPr>
            <w:tcW w:w="1084" w:type="dxa"/>
          </w:tcPr>
          <w:p w14:paraId="315B41C7" w14:textId="77777777" w:rsidR="00732982" w:rsidRDefault="00000000">
            <w:pPr>
              <w:pStyle w:val="Compact"/>
            </w:pPr>
            <w:r>
              <w:t>XX.XX</w:t>
            </w:r>
          </w:p>
        </w:tc>
        <w:tc>
          <w:tcPr>
            <w:tcW w:w="542" w:type="dxa"/>
          </w:tcPr>
          <w:p w14:paraId="14F7465D" w14:textId="77777777" w:rsidR="00732982" w:rsidRDefault="00000000">
            <w:pPr>
              <w:pStyle w:val="Compact"/>
            </w:pPr>
            <w:r>
              <w:t>XX.XX</w:t>
            </w:r>
          </w:p>
        </w:tc>
      </w:tr>
    </w:tbl>
    <w:p w14:paraId="272BC49E" w14:textId="77777777" w:rsidR="00732982" w:rsidRDefault="00000000">
      <w:pPr>
        <w:pStyle w:val="BlockText"/>
      </w:pPr>
      <w:r>
        <w:lastRenderedPageBreak/>
        <w:t>Replace the values above with the actual metrics generated by your program.</w:t>
      </w:r>
    </w:p>
    <w:p w14:paraId="5522A1C3" w14:textId="77777777" w:rsidR="00732982" w:rsidRDefault="00000000">
      <w:r>
        <w:pict w14:anchorId="5260CBEA">
          <v:rect id="_x0000_i1031" style="width:0;height:1.5pt" o:hralign="center" o:hrstd="t" o:hr="t"/>
        </w:pict>
      </w:r>
    </w:p>
    <w:p w14:paraId="2CA490CE" w14:textId="77777777" w:rsidR="00732982" w:rsidRDefault="00000000">
      <w:pPr>
        <w:pStyle w:val="Heading1"/>
      </w:pPr>
      <w:bookmarkStart w:id="14" w:name="model-performance-observations"/>
      <w:bookmarkEnd w:id="13"/>
      <w:r>
        <w:t>7. Model Performance Observations</w:t>
      </w:r>
    </w:p>
    <w:tbl>
      <w:tblPr>
        <w:tblStyle w:val="Table"/>
        <w:tblW w:w="5000" w:type="pct"/>
        <w:tblLayout w:type="fixed"/>
        <w:tblLook w:val="0020" w:firstRow="1" w:lastRow="0" w:firstColumn="0" w:lastColumn="0" w:noHBand="0" w:noVBand="0"/>
      </w:tblPr>
      <w:tblGrid>
        <w:gridCol w:w="6212"/>
        <w:gridCol w:w="3364"/>
      </w:tblGrid>
      <w:tr w:rsidR="00732982" w14:paraId="0B86AD0B" w14:textId="77777777" w:rsidTr="00732982">
        <w:trPr>
          <w:cnfStyle w:val="100000000000" w:firstRow="1" w:lastRow="0" w:firstColumn="0" w:lastColumn="0" w:oddVBand="0" w:evenVBand="0" w:oddHBand="0" w:evenHBand="0" w:firstRowFirstColumn="0" w:firstRowLastColumn="0" w:lastRowFirstColumn="0" w:lastRowLastColumn="0"/>
          <w:tblHeader/>
        </w:trPr>
        <w:tc>
          <w:tcPr>
            <w:tcW w:w="5137" w:type="dxa"/>
          </w:tcPr>
          <w:p w14:paraId="4053F5F1" w14:textId="77777777" w:rsidR="00732982" w:rsidRDefault="00000000">
            <w:pPr>
              <w:pStyle w:val="Compact"/>
            </w:pPr>
            <w:r>
              <w:t>Machine Learning Model</w:t>
            </w:r>
          </w:p>
        </w:tc>
        <w:tc>
          <w:tcPr>
            <w:tcW w:w="2782" w:type="dxa"/>
          </w:tcPr>
          <w:p w14:paraId="700F06D9" w14:textId="77777777" w:rsidR="00732982" w:rsidRDefault="00000000">
            <w:pPr>
              <w:pStyle w:val="Compact"/>
            </w:pPr>
            <w:r>
              <w:t>Observation</w:t>
            </w:r>
          </w:p>
        </w:tc>
      </w:tr>
      <w:tr w:rsidR="00732982" w14:paraId="2E861C72" w14:textId="77777777">
        <w:tc>
          <w:tcPr>
            <w:tcW w:w="5137" w:type="dxa"/>
          </w:tcPr>
          <w:p w14:paraId="48A93C5D" w14:textId="77777777" w:rsidR="00732982" w:rsidRDefault="00000000">
            <w:pPr>
              <w:pStyle w:val="Compact"/>
            </w:pPr>
            <w:r>
              <w:t>Logistic Regression</w:t>
            </w:r>
          </w:p>
        </w:tc>
        <w:tc>
          <w:tcPr>
            <w:tcW w:w="2782" w:type="dxa"/>
          </w:tcPr>
          <w:p w14:paraId="1F7D8C8F" w14:textId="77777777" w:rsidR="00732982" w:rsidRDefault="00000000">
            <w:pPr>
              <w:pStyle w:val="Compact"/>
            </w:pPr>
            <w:r>
              <w:t>Performs well on linearly separable data and provides a strong baseline with consistent performance.</w:t>
            </w:r>
          </w:p>
        </w:tc>
      </w:tr>
      <w:tr w:rsidR="00732982" w14:paraId="3F090AAD" w14:textId="77777777">
        <w:tc>
          <w:tcPr>
            <w:tcW w:w="5137" w:type="dxa"/>
          </w:tcPr>
          <w:p w14:paraId="69FE1ABA" w14:textId="77777777" w:rsidR="00732982" w:rsidRDefault="00000000">
            <w:pPr>
              <w:pStyle w:val="Compact"/>
            </w:pPr>
            <w:r>
              <w:t>Decision Tree</w:t>
            </w:r>
          </w:p>
        </w:tc>
        <w:tc>
          <w:tcPr>
            <w:tcW w:w="2782" w:type="dxa"/>
          </w:tcPr>
          <w:p w14:paraId="54543F31" w14:textId="77777777" w:rsidR="00732982" w:rsidRDefault="00000000">
            <w:pPr>
              <w:pStyle w:val="Compact"/>
            </w:pPr>
            <w:r>
              <w:t>Easy to interpret but may overfit the training data if not properly tuned.</w:t>
            </w:r>
          </w:p>
        </w:tc>
      </w:tr>
      <w:tr w:rsidR="00732982" w14:paraId="260117D6" w14:textId="77777777">
        <w:tc>
          <w:tcPr>
            <w:tcW w:w="5137" w:type="dxa"/>
          </w:tcPr>
          <w:p w14:paraId="58EB5A73" w14:textId="77777777" w:rsidR="00732982" w:rsidRDefault="00000000">
            <w:pPr>
              <w:pStyle w:val="Compact"/>
            </w:pPr>
            <w:r>
              <w:t>K-Nearest Neighbor</w:t>
            </w:r>
          </w:p>
        </w:tc>
        <w:tc>
          <w:tcPr>
            <w:tcW w:w="2782" w:type="dxa"/>
          </w:tcPr>
          <w:p w14:paraId="57F9D22E" w14:textId="77777777" w:rsidR="00732982" w:rsidRDefault="00000000">
            <w:pPr>
              <w:pStyle w:val="Compact"/>
            </w:pPr>
            <w:r>
              <w:t>Produces good results for nearby patterns but prediction time increases with dataset size.</w:t>
            </w:r>
          </w:p>
        </w:tc>
      </w:tr>
      <w:tr w:rsidR="00732982" w14:paraId="2BE777B8" w14:textId="77777777">
        <w:tc>
          <w:tcPr>
            <w:tcW w:w="5137" w:type="dxa"/>
          </w:tcPr>
          <w:p w14:paraId="12FC4084" w14:textId="77777777" w:rsidR="00732982" w:rsidRDefault="00000000">
            <w:pPr>
              <w:pStyle w:val="Compact"/>
            </w:pPr>
            <w:r>
              <w:t>Gaussian Naive Bayes</w:t>
            </w:r>
          </w:p>
        </w:tc>
        <w:tc>
          <w:tcPr>
            <w:tcW w:w="2782" w:type="dxa"/>
          </w:tcPr>
          <w:p w14:paraId="7243BE46" w14:textId="77777777" w:rsidR="00732982" w:rsidRDefault="00000000">
            <w:pPr>
              <w:pStyle w:val="Compact"/>
            </w:pPr>
            <w:r>
              <w:t>Fast and computationally efficient, though its feature independence assumption can limit performance.</w:t>
            </w:r>
          </w:p>
        </w:tc>
      </w:tr>
      <w:tr w:rsidR="00732982" w14:paraId="1AA98D87" w14:textId="77777777">
        <w:tc>
          <w:tcPr>
            <w:tcW w:w="5137" w:type="dxa"/>
          </w:tcPr>
          <w:p w14:paraId="69E8A415" w14:textId="77777777" w:rsidR="00732982" w:rsidRDefault="00000000">
            <w:pPr>
              <w:pStyle w:val="Compact"/>
            </w:pPr>
            <w:r>
              <w:t>Random Forest</w:t>
            </w:r>
          </w:p>
        </w:tc>
        <w:tc>
          <w:tcPr>
            <w:tcW w:w="2782" w:type="dxa"/>
          </w:tcPr>
          <w:p w14:paraId="1CEBBC75" w14:textId="77777777" w:rsidR="00732982" w:rsidRDefault="00000000">
            <w:pPr>
              <w:pStyle w:val="Compact"/>
            </w:pPr>
            <w:r>
              <w:t>Achieves robust performance by combining multiple decision trees and generally provides the best balance between accuracy and generalization.</w:t>
            </w:r>
          </w:p>
        </w:tc>
      </w:tr>
    </w:tbl>
    <w:p w14:paraId="75A73048" w14:textId="77777777" w:rsidR="00732982" w:rsidRDefault="00000000">
      <w:r>
        <w:pict w14:anchorId="667BA14E">
          <v:rect id="_x0000_i1032" style="width:0;height:1.5pt" o:hralign="center" o:hrstd="t" o:hr="t"/>
        </w:pict>
      </w:r>
    </w:p>
    <w:p w14:paraId="29F43BDC" w14:textId="77777777" w:rsidR="00732982" w:rsidRDefault="00000000">
      <w:pPr>
        <w:pStyle w:val="Heading1"/>
      </w:pPr>
      <w:bookmarkStart w:id="15" w:name="overall-winner"/>
      <w:bookmarkEnd w:id="14"/>
      <w:r>
        <w:t>8. Overall Winner</w:t>
      </w:r>
    </w:p>
    <w:p w14:paraId="19A92A96" w14:textId="77777777" w:rsidR="00732982" w:rsidRDefault="00000000">
      <w:pPr>
        <w:pStyle w:val="FirstParagraph"/>
      </w:pPr>
      <w:r>
        <w:rPr>
          <w:b/>
          <w:bCs/>
        </w:rPr>
        <w:t>Best Performing Model: Random Forest</w:t>
      </w:r>
    </w:p>
    <w:p w14:paraId="09D370CC" w14:textId="77777777" w:rsidR="00732982" w:rsidRDefault="00000000">
      <w:pPr>
        <w:pStyle w:val="Heading3"/>
      </w:pPr>
      <w:bookmarkStart w:id="16" w:name="reason"/>
      <w:r>
        <w:t>Reason</w:t>
      </w:r>
    </w:p>
    <w:p w14:paraId="0F9AED59" w14:textId="77777777" w:rsidR="00732982" w:rsidRDefault="00000000">
      <w:pPr>
        <w:pStyle w:val="FirstParagraph"/>
      </w:pPr>
      <w:r>
        <w:t>Among the implemented models, Random Forest achieved the best overall performance by providing high Accuracy, AUC Score, Precision, Recall, F1 Score, and MCC while reducing overfitting through ensemble learning.</w:t>
      </w:r>
    </w:p>
    <w:p w14:paraId="45901B64" w14:textId="77777777" w:rsidR="00732982" w:rsidRDefault="00000000">
      <w:pPr>
        <w:pStyle w:val="BlockText"/>
      </w:pPr>
      <w:r>
        <w:t>Confirm this statement after reviewing your actual experimental results. If another model performs better on your dataset, update this section accordingly.</w:t>
      </w:r>
    </w:p>
    <w:p w14:paraId="44779DAD" w14:textId="77777777" w:rsidR="00732982" w:rsidRDefault="00000000">
      <w:r>
        <w:pict w14:anchorId="2FE80A40">
          <v:rect id="_x0000_i1033" style="width:0;height:1.5pt" o:hralign="center" o:hrstd="t" o:hr="t"/>
        </w:pict>
      </w:r>
    </w:p>
    <w:p w14:paraId="3BE8C13A" w14:textId="77777777" w:rsidR="00732982" w:rsidRDefault="00000000">
      <w:pPr>
        <w:pStyle w:val="Heading1"/>
      </w:pPr>
      <w:bookmarkStart w:id="17" w:name="streamlit-application-features"/>
      <w:bookmarkEnd w:id="15"/>
      <w:bookmarkEnd w:id="16"/>
      <w:r>
        <w:lastRenderedPageBreak/>
        <w:t>9. Streamlit Application Features</w:t>
      </w:r>
    </w:p>
    <w:p w14:paraId="6B499D91" w14:textId="77777777" w:rsidR="00732982" w:rsidRDefault="00000000">
      <w:pPr>
        <w:pStyle w:val="FirstParagraph"/>
      </w:pPr>
      <w:r>
        <w:t>The developed Streamlit application provides:</w:t>
      </w:r>
    </w:p>
    <w:p w14:paraId="022EB92B" w14:textId="77777777" w:rsidR="00732982" w:rsidRDefault="00000000">
      <w:pPr>
        <w:pStyle w:val="Compact"/>
        <w:numPr>
          <w:ilvl w:val="0"/>
          <w:numId w:val="10"/>
        </w:numPr>
      </w:pPr>
      <w:r>
        <w:t>Upload Test Dataset (CSV)</w:t>
      </w:r>
    </w:p>
    <w:p w14:paraId="558252E7" w14:textId="77777777" w:rsidR="00732982" w:rsidRDefault="00000000">
      <w:pPr>
        <w:pStyle w:val="Compact"/>
        <w:numPr>
          <w:ilvl w:val="0"/>
          <w:numId w:val="10"/>
        </w:numPr>
      </w:pPr>
      <w:r>
        <w:t>Select Machine Learning Model</w:t>
      </w:r>
    </w:p>
    <w:p w14:paraId="03B34F2D" w14:textId="77777777" w:rsidR="00732982" w:rsidRDefault="00000000">
      <w:pPr>
        <w:pStyle w:val="Compact"/>
        <w:numPr>
          <w:ilvl w:val="0"/>
          <w:numId w:val="10"/>
        </w:numPr>
      </w:pPr>
      <w:r>
        <w:t>Predict Output</w:t>
      </w:r>
    </w:p>
    <w:p w14:paraId="10F12101" w14:textId="77777777" w:rsidR="00732982" w:rsidRDefault="00000000">
      <w:pPr>
        <w:pStyle w:val="Compact"/>
        <w:numPr>
          <w:ilvl w:val="0"/>
          <w:numId w:val="10"/>
        </w:numPr>
      </w:pPr>
      <w:r>
        <w:t>Display Evaluation Metrics</w:t>
      </w:r>
    </w:p>
    <w:p w14:paraId="0D8BEAEC" w14:textId="77777777" w:rsidR="00732982" w:rsidRDefault="00000000">
      <w:pPr>
        <w:pStyle w:val="Compact"/>
        <w:numPr>
          <w:ilvl w:val="0"/>
          <w:numId w:val="10"/>
        </w:numPr>
      </w:pPr>
      <w:r>
        <w:t>Display Confusion Matrix</w:t>
      </w:r>
    </w:p>
    <w:p w14:paraId="4BC0251E" w14:textId="77777777" w:rsidR="00732982" w:rsidRDefault="00000000">
      <w:pPr>
        <w:pStyle w:val="Compact"/>
        <w:numPr>
          <w:ilvl w:val="0"/>
          <w:numId w:val="10"/>
        </w:numPr>
      </w:pPr>
      <w:r>
        <w:t>Display Classification Report</w:t>
      </w:r>
    </w:p>
    <w:p w14:paraId="255CD162" w14:textId="77777777" w:rsidR="00732982" w:rsidRDefault="00000000">
      <w:pPr>
        <w:pStyle w:val="Compact"/>
        <w:numPr>
          <w:ilvl w:val="0"/>
          <w:numId w:val="10"/>
        </w:numPr>
      </w:pPr>
      <w:r>
        <w:t>Display Prediction Results</w:t>
      </w:r>
    </w:p>
    <w:p w14:paraId="74D95C23" w14:textId="77777777" w:rsidR="00732982" w:rsidRDefault="00000000">
      <w:r>
        <w:pict w14:anchorId="73DDF5B7">
          <v:rect id="_x0000_i1034" style="width:0;height:1.5pt" o:hralign="center" o:hrstd="t" o:hr="t"/>
        </w:pict>
      </w:r>
    </w:p>
    <w:p w14:paraId="51B0AC1E" w14:textId="77777777" w:rsidR="00732982" w:rsidRDefault="00000000">
      <w:pPr>
        <w:pStyle w:val="Heading1"/>
      </w:pPr>
      <w:bookmarkStart w:id="18" w:name="project-structure"/>
      <w:bookmarkEnd w:id="17"/>
      <w:r>
        <w:t>10. Project Structure</w:t>
      </w:r>
    </w:p>
    <w:p w14:paraId="01C7C90E" w14:textId="77777777" w:rsidR="00732982" w:rsidRDefault="00000000">
      <w:pPr>
        <w:pStyle w:val="SourceCode"/>
      </w:pPr>
      <w:r>
        <w:rPr>
          <w:rStyle w:val="VerbatimChar"/>
        </w:rPr>
        <w:t>ML_Assignment2/</w:t>
      </w:r>
      <w:r>
        <w:br/>
      </w:r>
      <w:r>
        <w:br/>
      </w:r>
      <w:r>
        <w:rPr>
          <w:rStyle w:val="VerbatimChar"/>
        </w:rPr>
        <w:t>│── app.py</w:t>
      </w:r>
      <w:r>
        <w:br/>
      </w:r>
      <w:r>
        <w:br/>
      </w:r>
      <w:r>
        <w:rPr>
          <w:rStyle w:val="VerbatimChar"/>
        </w:rPr>
        <w:t>│── train_model.py</w:t>
      </w:r>
      <w:r>
        <w:br/>
      </w:r>
      <w:r>
        <w:br/>
      </w:r>
      <w:r>
        <w:rPr>
          <w:rStyle w:val="VerbatimChar"/>
        </w:rPr>
        <w:t>│── requirements.txt</w:t>
      </w:r>
      <w:r>
        <w:br/>
      </w:r>
      <w:r>
        <w:br/>
      </w:r>
      <w:r>
        <w:rPr>
          <w:rStyle w:val="VerbatimChar"/>
        </w:rPr>
        <w:t>│── README.md</w:t>
      </w:r>
      <w:r>
        <w:br/>
      </w:r>
      <w:r>
        <w:br/>
      </w:r>
      <w:r>
        <w:rPr>
          <w:rStyle w:val="VerbatimChar"/>
        </w:rPr>
        <w:t>│── test_data.csv</w:t>
      </w:r>
      <w:r>
        <w:br/>
      </w:r>
      <w:r>
        <w:br/>
      </w:r>
      <w:r>
        <w:rPr>
          <w:rStyle w:val="VerbatimChar"/>
        </w:rPr>
        <w:t>│── dataset/</w:t>
      </w:r>
      <w:r>
        <w:br/>
      </w:r>
      <w:r>
        <w:rPr>
          <w:rStyle w:val="VerbatimChar"/>
        </w:rPr>
        <w:t>│     └── adult.csv</w:t>
      </w:r>
      <w:r>
        <w:br/>
      </w:r>
      <w:r>
        <w:br/>
      </w:r>
      <w:r>
        <w:rPr>
          <w:rStyle w:val="VerbatimChar"/>
        </w:rPr>
        <w:t>│── models/</w:t>
      </w:r>
      <w:r>
        <w:br/>
      </w:r>
      <w:r>
        <w:rPr>
          <w:rStyle w:val="VerbatimChar"/>
        </w:rPr>
        <w:t>│     ├── logistic_regression.pkl</w:t>
      </w:r>
      <w:r>
        <w:br/>
      </w:r>
      <w:r>
        <w:rPr>
          <w:rStyle w:val="VerbatimChar"/>
        </w:rPr>
        <w:t>│     ├── decision_tree.pkl</w:t>
      </w:r>
      <w:r>
        <w:br/>
      </w:r>
      <w:r>
        <w:rPr>
          <w:rStyle w:val="VerbatimChar"/>
        </w:rPr>
        <w:t>│     ├── knn.pkl</w:t>
      </w:r>
      <w:r>
        <w:br/>
      </w:r>
      <w:r>
        <w:rPr>
          <w:rStyle w:val="VerbatimChar"/>
        </w:rPr>
        <w:t>│     ├── naive_bayes.pkl</w:t>
      </w:r>
      <w:r>
        <w:br/>
      </w:r>
      <w:r>
        <w:rPr>
          <w:rStyle w:val="VerbatimChar"/>
        </w:rPr>
        <w:t>│     └── random_forest.pkl</w:t>
      </w:r>
    </w:p>
    <w:p w14:paraId="6878BC81" w14:textId="77777777" w:rsidR="00732982" w:rsidRDefault="00000000">
      <w:r>
        <w:pict w14:anchorId="25285DBA">
          <v:rect id="_x0000_i1035" style="width:0;height:1.5pt" o:hralign="center" o:hrstd="t" o:hr="t"/>
        </w:pict>
      </w:r>
    </w:p>
    <w:p w14:paraId="7AE49753" w14:textId="77777777" w:rsidR="00732982" w:rsidRDefault="00000000">
      <w:pPr>
        <w:pStyle w:val="Heading1"/>
      </w:pPr>
      <w:bookmarkStart w:id="19" w:name="installation"/>
      <w:bookmarkEnd w:id="18"/>
      <w:r>
        <w:t>11. Installation</w:t>
      </w:r>
    </w:p>
    <w:p w14:paraId="2E8E42AA" w14:textId="77777777" w:rsidR="00732982" w:rsidRDefault="00000000">
      <w:pPr>
        <w:pStyle w:val="FirstParagraph"/>
      </w:pPr>
      <w:r>
        <w:t>Install the required packages:</w:t>
      </w:r>
    </w:p>
    <w:p w14:paraId="22A042CF" w14:textId="77777777" w:rsidR="00732982"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p>
    <w:p w14:paraId="792FCAE0" w14:textId="77777777" w:rsidR="00732982" w:rsidRDefault="00000000">
      <w:r>
        <w:lastRenderedPageBreak/>
        <w:pict w14:anchorId="18A05FF2">
          <v:rect id="_x0000_i1036" style="width:0;height:1.5pt" o:hralign="center" o:hrstd="t" o:hr="t"/>
        </w:pict>
      </w:r>
    </w:p>
    <w:p w14:paraId="3986DEBF" w14:textId="77777777" w:rsidR="00732982" w:rsidRDefault="00000000">
      <w:pPr>
        <w:pStyle w:val="Heading1"/>
      </w:pPr>
      <w:bookmarkStart w:id="20" w:name="run-the-training-script"/>
      <w:bookmarkEnd w:id="19"/>
      <w:r>
        <w:t>12. Run the Training Script</w:t>
      </w:r>
    </w:p>
    <w:p w14:paraId="061C2A78" w14:textId="77777777" w:rsidR="00732982" w:rsidRDefault="00000000">
      <w:pPr>
        <w:pStyle w:val="SourceCode"/>
      </w:pPr>
      <w:r>
        <w:rPr>
          <w:rStyle w:val="ExtensionTok"/>
        </w:rPr>
        <w:t>python</w:t>
      </w:r>
      <w:r>
        <w:rPr>
          <w:rStyle w:val="NormalTok"/>
        </w:rPr>
        <w:t xml:space="preserve"> train_model.py</w:t>
      </w:r>
    </w:p>
    <w:p w14:paraId="0195F259" w14:textId="77777777" w:rsidR="00732982" w:rsidRDefault="00000000">
      <w:r>
        <w:pict w14:anchorId="5B8D834E">
          <v:rect id="_x0000_i1037" style="width:0;height:1.5pt" o:hralign="center" o:hrstd="t" o:hr="t"/>
        </w:pict>
      </w:r>
    </w:p>
    <w:p w14:paraId="707EEF02" w14:textId="77777777" w:rsidR="00732982" w:rsidRDefault="00000000">
      <w:pPr>
        <w:pStyle w:val="Heading1"/>
      </w:pPr>
      <w:bookmarkStart w:id="21" w:name="run-the-streamlit-application"/>
      <w:bookmarkEnd w:id="20"/>
      <w:r>
        <w:t>13. Run the Streamlit Application</w:t>
      </w:r>
    </w:p>
    <w:p w14:paraId="50A42626" w14:textId="77777777" w:rsidR="00732982" w:rsidRDefault="00000000">
      <w:pPr>
        <w:pStyle w:val="SourceCode"/>
      </w:pPr>
      <w:r>
        <w:rPr>
          <w:rStyle w:val="ExtensionTok"/>
        </w:rPr>
        <w:t>streamlit</w:t>
      </w:r>
      <w:r>
        <w:rPr>
          <w:rStyle w:val="NormalTok"/>
        </w:rPr>
        <w:t xml:space="preserve"> run app.py</w:t>
      </w:r>
    </w:p>
    <w:p w14:paraId="44585FF0" w14:textId="77777777" w:rsidR="00732982" w:rsidRDefault="00000000">
      <w:r>
        <w:pict w14:anchorId="5EF3309C">
          <v:rect id="_x0000_i1038" style="width:0;height:1.5pt" o:hralign="center" o:hrstd="t" o:hr="t"/>
        </w:pict>
      </w:r>
    </w:p>
    <w:p w14:paraId="0D6555C1" w14:textId="77777777" w:rsidR="00732982" w:rsidRDefault="00000000">
      <w:pPr>
        <w:pStyle w:val="Heading1"/>
      </w:pPr>
      <w:bookmarkStart w:id="22" w:name="output"/>
      <w:bookmarkEnd w:id="21"/>
      <w:r>
        <w:t>14. Output</w:t>
      </w:r>
    </w:p>
    <w:p w14:paraId="03977F3F" w14:textId="77777777" w:rsidR="00732982" w:rsidRDefault="00000000">
      <w:pPr>
        <w:pStyle w:val="FirstParagraph"/>
      </w:pPr>
      <w:r>
        <w:t>The Streamlit application allows the user to:</w:t>
      </w:r>
    </w:p>
    <w:p w14:paraId="65F934DA" w14:textId="77777777" w:rsidR="00732982" w:rsidRDefault="00000000">
      <w:pPr>
        <w:pStyle w:val="Compact"/>
        <w:numPr>
          <w:ilvl w:val="0"/>
          <w:numId w:val="11"/>
        </w:numPr>
      </w:pPr>
      <w:r>
        <w:t>Upload the test dataset</w:t>
      </w:r>
    </w:p>
    <w:p w14:paraId="246D8C67" w14:textId="77777777" w:rsidR="00732982" w:rsidRDefault="00000000">
      <w:pPr>
        <w:pStyle w:val="Compact"/>
        <w:numPr>
          <w:ilvl w:val="0"/>
          <w:numId w:val="11"/>
        </w:numPr>
      </w:pPr>
      <w:r>
        <w:t>Select a classification model</w:t>
      </w:r>
    </w:p>
    <w:p w14:paraId="19B012E7" w14:textId="77777777" w:rsidR="00732982" w:rsidRDefault="00000000">
      <w:pPr>
        <w:pStyle w:val="Compact"/>
        <w:numPr>
          <w:ilvl w:val="0"/>
          <w:numId w:val="11"/>
        </w:numPr>
      </w:pPr>
      <w:r>
        <w:t>View prediction results</w:t>
      </w:r>
    </w:p>
    <w:p w14:paraId="12D1E656" w14:textId="77777777" w:rsidR="00732982" w:rsidRDefault="00000000">
      <w:pPr>
        <w:pStyle w:val="Compact"/>
        <w:numPr>
          <w:ilvl w:val="0"/>
          <w:numId w:val="11"/>
        </w:numPr>
      </w:pPr>
      <w:r>
        <w:t>Compare model performance</w:t>
      </w:r>
    </w:p>
    <w:p w14:paraId="197E307C" w14:textId="77777777" w:rsidR="00732982" w:rsidRDefault="00000000">
      <w:pPr>
        <w:pStyle w:val="Compact"/>
        <w:numPr>
          <w:ilvl w:val="0"/>
          <w:numId w:val="11"/>
        </w:numPr>
      </w:pPr>
      <w:r>
        <w:t>Visualize the confusion matrix</w:t>
      </w:r>
    </w:p>
    <w:p w14:paraId="1916C437" w14:textId="77777777" w:rsidR="00732982" w:rsidRDefault="00000000">
      <w:pPr>
        <w:pStyle w:val="Compact"/>
        <w:numPr>
          <w:ilvl w:val="0"/>
          <w:numId w:val="11"/>
        </w:numPr>
      </w:pPr>
      <w:r>
        <w:t>Review the classification report</w:t>
      </w:r>
    </w:p>
    <w:p w14:paraId="19722A2E" w14:textId="77777777" w:rsidR="00732982" w:rsidRDefault="00000000">
      <w:r>
        <w:pict w14:anchorId="329CB261">
          <v:rect id="_x0000_i1039" style="width:0;height:1.5pt" o:hralign="center" o:hrstd="t" o:hr="t"/>
        </w:pict>
      </w:r>
    </w:p>
    <w:p w14:paraId="4BC8E307" w14:textId="77777777" w:rsidR="00732982" w:rsidRDefault="00000000">
      <w:pPr>
        <w:pStyle w:val="Heading1"/>
      </w:pPr>
      <w:bookmarkStart w:id="23" w:name="conclusion"/>
      <w:bookmarkEnd w:id="22"/>
      <w:r>
        <w:t>15. Conclusion</w:t>
      </w:r>
    </w:p>
    <w:p w14:paraId="74BA65D9" w14:textId="77777777" w:rsidR="00732982" w:rsidRDefault="00000000">
      <w:pPr>
        <w:pStyle w:val="FirstParagraph"/>
      </w:pPr>
      <w:r>
        <w:t>This project demonstrates the complete workflow of a Machine Learning classification application, including data preprocessing, model training, performance evaluation, model comparison, and deployment using Streamlit. The comparative analysis highlights the strengths of different classification algorithms and supports selecting the most suitable model for the chosen dataset.</w:t>
      </w:r>
    </w:p>
    <w:p w14:paraId="2DE21BA9" w14:textId="77777777" w:rsidR="00732982" w:rsidRDefault="00000000">
      <w:r>
        <w:pict w14:anchorId="407407AF">
          <v:rect id="_x0000_i1040" style="width:0;height:1.5pt" o:hralign="center" o:hrstd="t" o:hr="t"/>
        </w:pict>
      </w:r>
    </w:p>
    <w:p w14:paraId="564BF68A" w14:textId="77777777" w:rsidR="00732982" w:rsidRDefault="00000000">
      <w:pPr>
        <w:pStyle w:val="Heading1"/>
      </w:pPr>
      <w:bookmarkStart w:id="24" w:name="thank-you"/>
      <w:bookmarkEnd w:id="23"/>
      <w:r>
        <w:t>Thank You</w:t>
      </w:r>
      <w:bookmarkEnd w:id="24"/>
    </w:p>
    <w:sectPr w:rsidR="0073298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76F3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B4F7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ED4D1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94734118">
    <w:abstractNumId w:val="0"/>
  </w:num>
  <w:num w:numId="2" w16cid:durableId="1346712545">
    <w:abstractNumId w:val="1"/>
  </w:num>
  <w:num w:numId="3" w16cid:durableId="701130711">
    <w:abstractNumId w:val="1"/>
  </w:num>
  <w:num w:numId="4" w16cid:durableId="941258127">
    <w:abstractNumId w:val="1"/>
  </w:num>
  <w:num w:numId="5" w16cid:durableId="615790259">
    <w:abstractNumId w:val="1"/>
  </w:num>
  <w:num w:numId="6" w16cid:durableId="482620839">
    <w:abstractNumId w:val="1"/>
  </w:num>
  <w:num w:numId="7" w16cid:durableId="1640456135">
    <w:abstractNumId w:val="1"/>
  </w:num>
  <w:num w:numId="8" w16cid:durableId="321354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8693575">
    <w:abstractNumId w:val="1"/>
  </w:num>
  <w:num w:numId="10" w16cid:durableId="1605192454">
    <w:abstractNumId w:val="1"/>
  </w:num>
  <w:num w:numId="11" w16cid:durableId="565796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32982"/>
    <w:rsid w:val="00036B63"/>
    <w:rsid w:val="006D178A"/>
    <w:rsid w:val="0073298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97576"/>
  <w15:docId w15:val="{95C81335-DD7C-4B56-930C-C684E225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D178A"/>
    <w:rPr>
      <w:color w:val="605E5C"/>
      <w:shd w:val="clear" w:color="auto" w:fill="E1DFDD"/>
    </w:rPr>
  </w:style>
  <w:style w:type="character" w:styleId="FollowedHyperlink">
    <w:name w:val="FollowedHyperlink"/>
    <w:basedOn w:val="DefaultParagraphFont"/>
    <w:rsid w:val="006D17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raveen1706/ML_Assignment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PRAVEEN S</cp:lastModifiedBy>
  <cp:revision>2</cp:revision>
  <dcterms:created xsi:type="dcterms:W3CDTF">1970-01-01T00:00:00Z</dcterms:created>
  <dcterms:modified xsi:type="dcterms:W3CDTF">2026-08-01T14:25:00Z</dcterms:modified>
</cp:coreProperties>
</file>