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74E2" w14:textId="49E9EDD7" w:rsidR="00F3222B" w:rsidRPr="00B54605" w:rsidRDefault="001A35F5" w:rsidP="001A35F5">
      <w:pPr>
        <w:pStyle w:val="Heading1"/>
        <w:jc w:val="center"/>
        <w:rPr>
          <w:b/>
          <w:bCs/>
          <w:color w:val="000000" w:themeColor="text1"/>
          <w:lang w:val="en-IN"/>
        </w:rPr>
      </w:pPr>
      <w:r w:rsidRPr="00B54605">
        <w:rPr>
          <w:b/>
          <w:bCs/>
          <w:color w:val="000000" w:themeColor="text1"/>
          <w:lang w:val="en-IN"/>
        </w:rPr>
        <w:t>Geo-Location Clustering with K-Mean</w:t>
      </w:r>
    </w:p>
    <w:p w14:paraId="2E561DE9" w14:textId="38C62E17" w:rsidR="001A35F5" w:rsidRPr="001A35F5" w:rsidRDefault="001A35F5" w:rsidP="001A35F5">
      <w:pPr>
        <w:rPr>
          <w:lang w:val="en-IN"/>
        </w:rPr>
      </w:pPr>
    </w:p>
    <w:p w14:paraId="25E2F5E8" w14:textId="109C500A" w:rsidR="001A35F5" w:rsidRPr="00642940" w:rsidRDefault="001A35F5" w:rsidP="00377A10">
      <w:pPr>
        <w:pStyle w:val="NoSpacing"/>
        <w:rPr>
          <w:i/>
          <w:iCs/>
          <w:lang w:val="en-IN"/>
        </w:rPr>
      </w:pPr>
      <w:r w:rsidRPr="00642940">
        <w:rPr>
          <w:i/>
          <w:iCs/>
          <w:lang w:val="en-IN"/>
        </w:rPr>
        <w:t>By:</w:t>
      </w:r>
    </w:p>
    <w:p w14:paraId="57B73FE3" w14:textId="37318CD8" w:rsidR="001A35F5" w:rsidRPr="00642940" w:rsidRDefault="001A35F5" w:rsidP="00377A10">
      <w:pPr>
        <w:pStyle w:val="NoSpacing"/>
        <w:rPr>
          <w:i/>
          <w:iCs/>
          <w:lang w:val="en-IN"/>
        </w:rPr>
      </w:pPr>
      <w:r w:rsidRPr="00642940">
        <w:rPr>
          <w:i/>
          <w:iCs/>
          <w:lang w:val="en-IN"/>
        </w:rPr>
        <w:t>Praveen Mandadi</w:t>
      </w:r>
    </w:p>
    <w:p w14:paraId="29D53B43" w14:textId="744F4E88" w:rsidR="001A35F5" w:rsidRDefault="001A35F5" w:rsidP="001A35F5">
      <w:pPr>
        <w:rPr>
          <w:lang w:val="en-IN"/>
        </w:rPr>
      </w:pPr>
    </w:p>
    <w:p w14:paraId="2184A567" w14:textId="7B33E509" w:rsidR="001A35F5" w:rsidRDefault="001A35F5" w:rsidP="001A35F5">
      <w:pPr>
        <w:rPr>
          <w:b/>
          <w:bCs/>
          <w:sz w:val="24"/>
          <w:szCs w:val="24"/>
          <w:lang w:val="en-IN"/>
        </w:rPr>
      </w:pPr>
      <w:r w:rsidRPr="00377A10">
        <w:rPr>
          <w:b/>
          <w:bCs/>
          <w:sz w:val="24"/>
          <w:szCs w:val="24"/>
          <w:lang w:val="en-IN"/>
        </w:rPr>
        <w:t>Introduction and Motivation</w:t>
      </w:r>
    </w:p>
    <w:p w14:paraId="10E671AC" w14:textId="62CD129B" w:rsidR="00377A10" w:rsidRPr="006C053A" w:rsidRDefault="00377A10" w:rsidP="00461DDA">
      <w:pPr>
        <w:pStyle w:val="Default"/>
        <w:rPr>
          <w:rFonts w:asciiTheme="minorHAnsi" w:hAnsiTheme="minorHAnsi" w:cstheme="minorHAnsi"/>
          <w:sz w:val="22"/>
          <w:szCs w:val="22"/>
          <w:lang w:val="en-IN"/>
        </w:rPr>
      </w:pPr>
      <w:r w:rsidRPr="006C053A">
        <w:rPr>
          <w:rFonts w:asciiTheme="minorHAnsi" w:hAnsiTheme="minorHAnsi" w:cstheme="minorHAnsi"/>
          <w:sz w:val="22"/>
          <w:szCs w:val="22"/>
          <w:lang w:val="en-IN"/>
        </w:rPr>
        <w:t xml:space="preserve">Clustering is a process </w:t>
      </w:r>
      <w:r w:rsidRPr="006C053A">
        <w:rPr>
          <w:rFonts w:asciiTheme="minorHAnsi" w:hAnsiTheme="minorHAnsi" w:cstheme="minorHAnsi"/>
          <w:sz w:val="22"/>
          <w:szCs w:val="22"/>
          <w:lang w:val="en-IN"/>
        </w:rPr>
        <w:t xml:space="preserve">of grouping a set of data points into clusters so that points that are put within the same cluster are </w:t>
      </w:r>
      <w:r w:rsidR="00301327" w:rsidRPr="006C053A">
        <w:rPr>
          <w:rFonts w:asciiTheme="minorHAnsi" w:hAnsiTheme="minorHAnsi" w:cstheme="minorHAnsi"/>
          <w:sz w:val="22"/>
          <w:szCs w:val="22"/>
          <w:lang w:val="en-IN"/>
        </w:rPr>
        <w:t>like</w:t>
      </w:r>
      <w:r w:rsidRPr="006C053A">
        <w:rPr>
          <w:rFonts w:asciiTheme="minorHAnsi" w:hAnsiTheme="minorHAnsi" w:cstheme="minorHAnsi"/>
          <w:sz w:val="22"/>
          <w:szCs w:val="22"/>
          <w:lang w:val="en-IN"/>
        </w:rPr>
        <w:t xml:space="preserve"> each other whereas points from different clusters are </w:t>
      </w:r>
      <w:r w:rsidR="00715C82" w:rsidRPr="006C053A">
        <w:rPr>
          <w:rFonts w:asciiTheme="minorHAnsi" w:hAnsiTheme="minorHAnsi" w:cstheme="minorHAnsi"/>
          <w:sz w:val="22"/>
          <w:szCs w:val="22"/>
          <w:lang w:val="en-IN"/>
        </w:rPr>
        <w:t>dissimilar.</w:t>
      </w:r>
      <w:r w:rsidR="00F12060" w:rsidRPr="006C053A">
        <w:rPr>
          <w:rFonts w:asciiTheme="minorHAnsi" w:hAnsiTheme="minorHAnsi" w:cstheme="minorHAnsi"/>
          <w:sz w:val="22"/>
          <w:szCs w:val="22"/>
          <w:lang w:val="en-IN"/>
        </w:rPr>
        <w:t xml:space="preserve"> </w:t>
      </w:r>
      <w:r w:rsidR="00301327" w:rsidRPr="006C053A">
        <w:rPr>
          <w:rFonts w:asciiTheme="minorHAnsi" w:hAnsiTheme="minorHAnsi" w:cstheme="minorHAnsi"/>
          <w:sz w:val="22"/>
          <w:szCs w:val="22"/>
          <w:lang w:val="en-IN"/>
        </w:rPr>
        <w:t>Clustering has many useful applications for marketing, logistics, and document classification.</w:t>
      </w:r>
      <w:r w:rsidR="00F12060" w:rsidRPr="006C053A">
        <w:rPr>
          <w:rFonts w:asciiTheme="minorHAnsi" w:hAnsiTheme="minorHAnsi" w:cstheme="minorHAnsi"/>
          <w:sz w:val="22"/>
          <w:szCs w:val="22"/>
          <w:lang w:val="en-IN"/>
        </w:rPr>
        <w:t xml:space="preserve"> We clustered geo-location data, which will be </w:t>
      </w:r>
      <w:r w:rsidR="00461DDA" w:rsidRPr="006C053A">
        <w:rPr>
          <w:rFonts w:asciiTheme="minorHAnsi" w:hAnsiTheme="minorHAnsi" w:cstheme="minorHAnsi"/>
          <w:sz w:val="22"/>
          <w:szCs w:val="22"/>
          <w:lang w:val="en-IN"/>
        </w:rPr>
        <w:t>naturally</w:t>
      </w:r>
      <w:r w:rsidR="00461DDA" w:rsidRPr="006C053A">
        <w:rPr>
          <w:rFonts w:asciiTheme="minorHAnsi" w:hAnsiTheme="minorHAnsi" w:cstheme="minorHAnsi"/>
          <w:sz w:val="22"/>
          <w:szCs w:val="22"/>
          <w:lang w:val="en-IN"/>
        </w:rPr>
        <w:t xml:space="preserve"> </w:t>
      </w:r>
      <w:r w:rsidR="00461DDA" w:rsidRPr="006C053A">
        <w:rPr>
          <w:rFonts w:asciiTheme="minorHAnsi" w:hAnsiTheme="minorHAnsi" w:cstheme="minorHAnsi"/>
          <w:sz w:val="22"/>
          <w:szCs w:val="22"/>
          <w:lang w:val="en-IN"/>
        </w:rPr>
        <w:t>visualized.</w:t>
      </w:r>
    </w:p>
    <w:p w14:paraId="704FBA8B" w14:textId="3DB45876" w:rsidR="00461DDA" w:rsidRPr="006C053A" w:rsidRDefault="00461DDA" w:rsidP="00461DDA">
      <w:pPr>
        <w:pStyle w:val="Default"/>
        <w:rPr>
          <w:rFonts w:asciiTheme="minorHAnsi" w:hAnsiTheme="minorHAnsi" w:cstheme="minorHAnsi"/>
          <w:sz w:val="22"/>
          <w:szCs w:val="22"/>
          <w:lang w:val="en-IN"/>
        </w:rPr>
      </w:pPr>
    </w:p>
    <w:p w14:paraId="2C56C021" w14:textId="70860696" w:rsidR="00461DDA" w:rsidRPr="00461DDA" w:rsidRDefault="00461DDA" w:rsidP="00461DDA">
      <w:pPr>
        <w:pStyle w:val="Default"/>
        <w:rPr>
          <w:rFonts w:asciiTheme="minorHAnsi" w:hAnsiTheme="minorHAnsi" w:cstheme="minorHAnsi"/>
          <w:sz w:val="22"/>
          <w:szCs w:val="22"/>
          <w:lang w:val="en-IN"/>
        </w:rPr>
      </w:pPr>
      <w:r w:rsidRPr="00461DDA">
        <w:rPr>
          <w:rFonts w:asciiTheme="minorHAnsi" w:hAnsiTheme="minorHAnsi" w:cstheme="minorHAnsi"/>
          <w:sz w:val="22"/>
          <w:szCs w:val="22"/>
          <w:lang w:val="en-IN"/>
        </w:rPr>
        <w:t>We implemented the k-means algorithm in Spark to</w:t>
      </w:r>
      <w:r w:rsidRPr="006C053A">
        <w:rPr>
          <w:rFonts w:asciiTheme="minorHAnsi" w:hAnsiTheme="minorHAnsi" w:cstheme="minorHAnsi"/>
          <w:sz w:val="22"/>
          <w:szCs w:val="22"/>
          <w:lang w:val="en-IN"/>
        </w:rPr>
        <w:t xml:space="preserve"> </w:t>
      </w:r>
      <w:r w:rsidRPr="00461DDA">
        <w:rPr>
          <w:rFonts w:asciiTheme="minorHAnsi" w:hAnsiTheme="minorHAnsi" w:cstheme="minorHAnsi"/>
          <w:sz w:val="22"/>
          <w:szCs w:val="22"/>
          <w:lang w:val="en-IN"/>
        </w:rPr>
        <w:t>solve the clustering issue in a parallel fashion.</w:t>
      </w:r>
    </w:p>
    <w:p w14:paraId="2F99A196" w14:textId="1CC39AFD" w:rsidR="00461DDA" w:rsidRPr="00461DDA" w:rsidRDefault="00461DDA" w:rsidP="00461DDA">
      <w:pPr>
        <w:pStyle w:val="Default"/>
        <w:rPr>
          <w:rFonts w:asciiTheme="minorHAnsi" w:hAnsiTheme="minorHAnsi" w:cstheme="minorHAnsi"/>
          <w:sz w:val="22"/>
          <w:szCs w:val="22"/>
          <w:lang w:val="en-IN"/>
        </w:rPr>
      </w:pPr>
      <w:r w:rsidRPr="00461DDA">
        <w:rPr>
          <w:rFonts w:asciiTheme="minorHAnsi" w:hAnsiTheme="minorHAnsi" w:cstheme="minorHAnsi"/>
          <w:sz w:val="22"/>
          <w:szCs w:val="22"/>
          <w:lang w:val="en-IN"/>
        </w:rPr>
        <w:t>The algorithm iteratively updates the position of k cluster centroids as a </w:t>
      </w:r>
      <w:r w:rsidRPr="006C053A">
        <w:rPr>
          <w:rFonts w:asciiTheme="minorHAnsi" w:hAnsiTheme="minorHAnsi" w:cstheme="minorHAnsi"/>
          <w:sz w:val="22"/>
          <w:szCs w:val="22"/>
          <w:lang w:val="en-IN"/>
        </w:rPr>
        <w:t>distance-based</w:t>
      </w:r>
      <w:r w:rsidRPr="00461DDA">
        <w:rPr>
          <w:rFonts w:asciiTheme="minorHAnsi" w:hAnsiTheme="minorHAnsi" w:cstheme="minorHAnsi"/>
          <w:sz w:val="22"/>
          <w:szCs w:val="22"/>
          <w:lang w:val="en-IN"/>
        </w:rPr>
        <w:t> approach until the shift in the mean of centroids converges to alpha=0.1 km where alpha is converged.</w:t>
      </w:r>
    </w:p>
    <w:p w14:paraId="4AB28B58" w14:textId="10518F29" w:rsidR="00461DDA" w:rsidRDefault="00461DDA" w:rsidP="00461DDA">
      <w:pPr>
        <w:pStyle w:val="Default"/>
        <w:rPr>
          <w:sz w:val="22"/>
          <w:szCs w:val="22"/>
          <w:lang w:val="en-IN"/>
        </w:rPr>
      </w:pPr>
    </w:p>
    <w:p w14:paraId="7349BC92" w14:textId="703A05BF" w:rsidR="005E0F4C" w:rsidRDefault="005E0F4C" w:rsidP="005E0F4C">
      <w:pPr>
        <w:rPr>
          <w:b/>
          <w:bCs/>
          <w:sz w:val="24"/>
          <w:szCs w:val="24"/>
          <w:lang w:val="en-IN"/>
        </w:rPr>
      </w:pPr>
      <w:r>
        <w:rPr>
          <w:b/>
          <w:bCs/>
          <w:sz w:val="24"/>
          <w:szCs w:val="24"/>
          <w:lang w:val="en-IN"/>
        </w:rPr>
        <w:t>Data Pre-Processing</w:t>
      </w:r>
    </w:p>
    <w:p w14:paraId="6BAD1188" w14:textId="1F9C7EA6" w:rsidR="003230F7" w:rsidRPr="006C053A" w:rsidRDefault="003230F7" w:rsidP="003230F7">
      <w:pPr>
        <w:pStyle w:val="Default"/>
        <w:rPr>
          <w:rFonts w:ascii="Calibri" w:hAnsi="Calibri" w:cs="Calibri"/>
          <w:sz w:val="22"/>
          <w:szCs w:val="22"/>
          <w:lang w:val="en-IN"/>
        </w:rPr>
      </w:pPr>
      <w:r w:rsidRPr="006C053A">
        <w:rPr>
          <w:rFonts w:ascii="Calibri" w:hAnsi="Calibri" w:cs="Calibri"/>
          <w:sz w:val="22"/>
          <w:szCs w:val="22"/>
          <w:lang w:val="en-IN"/>
        </w:rPr>
        <w:t xml:space="preserve">We went through pre-processing steps before implementing the real algorithm </w:t>
      </w:r>
      <w:r w:rsidRPr="006C053A">
        <w:rPr>
          <w:rFonts w:ascii="Calibri" w:hAnsi="Calibri" w:cs="Calibri"/>
          <w:sz w:val="22"/>
          <w:szCs w:val="22"/>
          <w:lang w:val="en-IN"/>
        </w:rPr>
        <w:t>to</w:t>
      </w:r>
      <w:r w:rsidRPr="006C053A">
        <w:rPr>
          <w:rFonts w:ascii="Calibri" w:hAnsi="Calibri" w:cs="Calibri"/>
          <w:sz w:val="22"/>
          <w:szCs w:val="22"/>
          <w:lang w:val="en-IN"/>
        </w:rPr>
        <w:t xml:space="preserve"> translate the data for later processing into a standardized format. The pre-processing process for </w:t>
      </w:r>
      <w:r w:rsidRPr="006C053A">
        <w:rPr>
          <w:rFonts w:ascii="Calibri" w:hAnsi="Calibri" w:cs="Calibri"/>
          <w:sz w:val="22"/>
          <w:szCs w:val="22"/>
          <w:lang w:val="en-IN"/>
        </w:rPr>
        <w:t>device</w:t>
      </w:r>
      <w:r w:rsidRPr="006C053A">
        <w:rPr>
          <w:rFonts w:ascii="Calibri" w:hAnsi="Calibri" w:cs="Calibri"/>
          <w:sz w:val="22"/>
          <w:szCs w:val="22"/>
          <w:lang w:val="en-IN"/>
        </w:rPr>
        <w:t xml:space="preserve"> status data is listed below.</w:t>
      </w:r>
    </w:p>
    <w:p w14:paraId="698678E1" w14:textId="274F79E3" w:rsidR="003230F7" w:rsidRPr="006C053A" w:rsidRDefault="003230F7" w:rsidP="006C053A">
      <w:pPr>
        <w:pStyle w:val="Default"/>
        <w:numPr>
          <w:ilvl w:val="0"/>
          <w:numId w:val="2"/>
        </w:numPr>
        <w:spacing w:after="11"/>
        <w:ind w:left="1080"/>
        <w:rPr>
          <w:rFonts w:asciiTheme="minorHAnsi" w:hAnsiTheme="minorHAnsi" w:cstheme="minorHAnsi"/>
          <w:sz w:val="22"/>
          <w:szCs w:val="22"/>
        </w:rPr>
      </w:pPr>
      <w:r w:rsidRPr="006C053A">
        <w:rPr>
          <w:rFonts w:asciiTheme="minorHAnsi" w:hAnsiTheme="minorHAnsi" w:cstheme="minorHAnsi"/>
          <w:sz w:val="22"/>
          <w:szCs w:val="22"/>
        </w:rPr>
        <w:t xml:space="preserve">Load the </w:t>
      </w:r>
      <w:r w:rsidRPr="006C053A">
        <w:rPr>
          <w:rFonts w:asciiTheme="minorHAnsi" w:hAnsiTheme="minorHAnsi" w:cstheme="minorHAnsi"/>
          <w:sz w:val="22"/>
          <w:szCs w:val="22"/>
        </w:rPr>
        <w:t>dataset.</w:t>
      </w:r>
      <w:r w:rsidRPr="006C053A">
        <w:rPr>
          <w:rFonts w:asciiTheme="minorHAnsi" w:hAnsiTheme="minorHAnsi" w:cstheme="minorHAnsi"/>
          <w:sz w:val="22"/>
          <w:szCs w:val="22"/>
        </w:rPr>
        <w:t xml:space="preserve"> </w:t>
      </w:r>
    </w:p>
    <w:p w14:paraId="66D82DEC" w14:textId="0B232353" w:rsidR="003230F7" w:rsidRPr="006C053A" w:rsidRDefault="003230F7" w:rsidP="006C053A">
      <w:pPr>
        <w:pStyle w:val="Default"/>
        <w:numPr>
          <w:ilvl w:val="0"/>
          <w:numId w:val="2"/>
        </w:numPr>
        <w:spacing w:after="11"/>
        <w:ind w:left="1080"/>
        <w:rPr>
          <w:rFonts w:asciiTheme="minorHAnsi" w:hAnsiTheme="minorHAnsi" w:cstheme="minorHAnsi"/>
          <w:sz w:val="22"/>
          <w:szCs w:val="22"/>
        </w:rPr>
      </w:pPr>
      <w:r w:rsidRPr="006C053A">
        <w:rPr>
          <w:rFonts w:asciiTheme="minorHAnsi" w:hAnsiTheme="minorHAnsi" w:cstheme="minorHAnsi"/>
          <w:sz w:val="22"/>
          <w:szCs w:val="22"/>
        </w:rPr>
        <w:t xml:space="preserve">Determine which delimiter to </w:t>
      </w:r>
      <w:r w:rsidR="00B62A40" w:rsidRPr="006C053A">
        <w:rPr>
          <w:rFonts w:asciiTheme="minorHAnsi" w:hAnsiTheme="minorHAnsi" w:cstheme="minorHAnsi"/>
          <w:sz w:val="22"/>
          <w:szCs w:val="22"/>
        </w:rPr>
        <w:t>use.</w:t>
      </w:r>
      <w:r w:rsidRPr="006C053A">
        <w:rPr>
          <w:rFonts w:asciiTheme="minorHAnsi" w:hAnsiTheme="minorHAnsi" w:cstheme="minorHAnsi"/>
          <w:sz w:val="22"/>
          <w:szCs w:val="22"/>
        </w:rPr>
        <w:t xml:space="preserve"> </w:t>
      </w:r>
    </w:p>
    <w:p w14:paraId="0E669CF1" w14:textId="1188DDD7" w:rsidR="003230F7" w:rsidRPr="006C053A" w:rsidRDefault="003230F7" w:rsidP="006C053A">
      <w:pPr>
        <w:pStyle w:val="Default"/>
        <w:numPr>
          <w:ilvl w:val="0"/>
          <w:numId w:val="2"/>
        </w:numPr>
        <w:spacing w:after="11"/>
        <w:ind w:left="1080"/>
        <w:rPr>
          <w:rFonts w:asciiTheme="minorHAnsi" w:hAnsiTheme="minorHAnsi" w:cstheme="minorHAnsi"/>
          <w:sz w:val="22"/>
          <w:szCs w:val="22"/>
        </w:rPr>
      </w:pPr>
      <w:r w:rsidRPr="006C053A">
        <w:rPr>
          <w:rFonts w:asciiTheme="minorHAnsi" w:hAnsiTheme="minorHAnsi" w:cstheme="minorHAnsi"/>
          <w:sz w:val="22"/>
          <w:szCs w:val="22"/>
        </w:rPr>
        <w:t xml:space="preserve">Filter out any records which do not parse correctly; each record should have exactly 14 </w:t>
      </w:r>
      <w:r w:rsidRPr="006C053A">
        <w:rPr>
          <w:rFonts w:asciiTheme="minorHAnsi" w:hAnsiTheme="minorHAnsi" w:cstheme="minorHAnsi"/>
          <w:sz w:val="22"/>
          <w:szCs w:val="22"/>
        </w:rPr>
        <w:t>values.</w:t>
      </w:r>
      <w:r w:rsidRPr="006C053A">
        <w:rPr>
          <w:rFonts w:asciiTheme="minorHAnsi" w:hAnsiTheme="minorHAnsi" w:cstheme="minorHAnsi"/>
          <w:sz w:val="22"/>
          <w:szCs w:val="22"/>
        </w:rPr>
        <w:t xml:space="preserve"> </w:t>
      </w:r>
    </w:p>
    <w:p w14:paraId="4D950753" w14:textId="517A2D2C" w:rsidR="00B62A40" w:rsidRPr="006C053A" w:rsidRDefault="003230F7" w:rsidP="006C053A">
      <w:pPr>
        <w:pStyle w:val="Default"/>
        <w:numPr>
          <w:ilvl w:val="0"/>
          <w:numId w:val="2"/>
        </w:numPr>
        <w:spacing w:after="10"/>
        <w:ind w:left="1080"/>
        <w:rPr>
          <w:rFonts w:asciiTheme="minorHAnsi" w:hAnsiTheme="minorHAnsi" w:cstheme="minorHAnsi"/>
          <w:sz w:val="22"/>
          <w:szCs w:val="22"/>
        </w:rPr>
      </w:pPr>
      <w:r w:rsidRPr="006C053A">
        <w:rPr>
          <w:rFonts w:asciiTheme="minorHAnsi" w:hAnsiTheme="minorHAnsi" w:cstheme="minorHAnsi"/>
          <w:sz w:val="22"/>
          <w:szCs w:val="22"/>
        </w:rPr>
        <w:t xml:space="preserve">Extract the date, model, device ID, and latitude and </w:t>
      </w:r>
      <w:r w:rsidR="00B62A40" w:rsidRPr="006C053A">
        <w:rPr>
          <w:rFonts w:asciiTheme="minorHAnsi" w:hAnsiTheme="minorHAnsi" w:cstheme="minorHAnsi"/>
          <w:sz w:val="22"/>
          <w:szCs w:val="22"/>
        </w:rPr>
        <w:t>longitude.</w:t>
      </w:r>
    </w:p>
    <w:p w14:paraId="119F73BD" w14:textId="19DFCCE8" w:rsidR="003230F7" w:rsidRPr="006C053A" w:rsidRDefault="003230F7" w:rsidP="006C053A">
      <w:pPr>
        <w:pStyle w:val="Default"/>
        <w:numPr>
          <w:ilvl w:val="0"/>
          <w:numId w:val="4"/>
        </w:numPr>
        <w:spacing w:after="10"/>
        <w:ind w:left="1854"/>
        <w:rPr>
          <w:rFonts w:asciiTheme="minorHAnsi" w:hAnsiTheme="minorHAnsi" w:cstheme="minorHAnsi"/>
          <w:sz w:val="22"/>
          <w:szCs w:val="22"/>
        </w:rPr>
      </w:pPr>
      <w:r w:rsidRPr="006C053A">
        <w:rPr>
          <w:rFonts w:asciiTheme="minorHAnsi" w:hAnsiTheme="minorHAnsi" w:cstheme="minorHAnsi"/>
          <w:sz w:val="22"/>
          <w:szCs w:val="22"/>
        </w:rPr>
        <w:t xml:space="preserve">date: 1st field </w:t>
      </w:r>
    </w:p>
    <w:p w14:paraId="2D27D741" w14:textId="02AAC575" w:rsidR="003230F7" w:rsidRPr="006C053A" w:rsidRDefault="003230F7" w:rsidP="006C053A">
      <w:pPr>
        <w:pStyle w:val="Default"/>
        <w:numPr>
          <w:ilvl w:val="0"/>
          <w:numId w:val="4"/>
        </w:numPr>
        <w:spacing w:after="10"/>
        <w:ind w:left="1854"/>
        <w:rPr>
          <w:rFonts w:asciiTheme="minorHAnsi" w:hAnsiTheme="minorHAnsi" w:cstheme="minorHAnsi"/>
          <w:sz w:val="22"/>
          <w:szCs w:val="22"/>
        </w:rPr>
      </w:pPr>
      <w:r w:rsidRPr="006C053A">
        <w:rPr>
          <w:rFonts w:asciiTheme="minorHAnsi" w:hAnsiTheme="minorHAnsi" w:cstheme="minorHAnsi"/>
          <w:sz w:val="22"/>
          <w:szCs w:val="22"/>
        </w:rPr>
        <w:t xml:space="preserve">model: 2nd field </w:t>
      </w:r>
    </w:p>
    <w:p w14:paraId="6C7997ED" w14:textId="54C93DD3" w:rsidR="003230F7" w:rsidRPr="006C053A" w:rsidRDefault="003230F7" w:rsidP="006C053A">
      <w:pPr>
        <w:pStyle w:val="Default"/>
        <w:numPr>
          <w:ilvl w:val="0"/>
          <w:numId w:val="4"/>
        </w:numPr>
        <w:spacing w:after="10"/>
        <w:ind w:left="1854"/>
        <w:rPr>
          <w:rFonts w:asciiTheme="minorHAnsi" w:hAnsiTheme="minorHAnsi" w:cstheme="minorHAnsi"/>
          <w:sz w:val="22"/>
          <w:szCs w:val="22"/>
        </w:rPr>
      </w:pPr>
      <w:r w:rsidRPr="006C053A">
        <w:rPr>
          <w:rFonts w:asciiTheme="minorHAnsi" w:hAnsiTheme="minorHAnsi" w:cstheme="minorHAnsi"/>
          <w:sz w:val="22"/>
          <w:szCs w:val="22"/>
        </w:rPr>
        <w:t xml:space="preserve">device ID: 3rd field </w:t>
      </w:r>
    </w:p>
    <w:p w14:paraId="0FC64B99" w14:textId="16BB8499" w:rsidR="003230F7" w:rsidRPr="006C053A" w:rsidRDefault="003230F7" w:rsidP="006C053A">
      <w:pPr>
        <w:pStyle w:val="Default"/>
        <w:numPr>
          <w:ilvl w:val="0"/>
          <w:numId w:val="4"/>
        </w:numPr>
        <w:spacing w:after="10"/>
        <w:ind w:left="1854"/>
        <w:rPr>
          <w:rFonts w:asciiTheme="minorHAnsi" w:hAnsiTheme="minorHAnsi" w:cstheme="minorHAnsi"/>
          <w:sz w:val="22"/>
          <w:szCs w:val="22"/>
        </w:rPr>
      </w:pPr>
      <w:r w:rsidRPr="006C053A">
        <w:rPr>
          <w:rFonts w:asciiTheme="minorHAnsi" w:hAnsiTheme="minorHAnsi" w:cstheme="minorHAnsi"/>
          <w:sz w:val="22"/>
          <w:szCs w:val="22"/>
        </w:rPr>
        <w:t xml:space="preserve">latitude: 13th field </w:t>
      </w:r>
    </w:p>
    <w:p w14:paraId="7E0D7015" w14:textId="3DEEDD18" w:rsidR="003230F7" w:rsidRPr="006C053A" w:rsidRDefault="003230F7" w:rsidP="006C053A">
      <w:pPr>
        <w:pStyle w:val="Default"/>
        <w:numPr>
          <w:ilvl w:val="0"/>
          <w:numId w:val="4"/>
        </w:numPr>
        <w:ind w:left="1854"/>
        <w:rPr>
          <w:rFonts w:asciiTheme="minorHAnsi" w:hAnsiTheme="minorHAnsi" w:cstheme="minorHAnsi"/>
          <w:sz w:val="22"/>
          <w:szCs w:val="22"/>
        </w:rPr>
      </w:pPr>
      <w:r w:rsidRPr="006C053A">
        <w:rPr>
          <w:rFonts w:asciiTheme="minorHAnsi" w:hAnsiTheme="minorHAnsi" w:cstheme="minorHAnsi"/>
          <w:sz w:val="22"/>
          <w:szCs w:val="22"/>
        </w:rPr>
        <w:t xml:space="preserve">longitude: 14th field </w:t>
      </w:r>
    </w:p>
    <w:p w14:paraId="6491DAC6" w14:textId="730B2698" w:rsidR="003230F7" w:rsidRPr="006C053A" w:rsidRDefault="003230F7" w:rsidP="006C053A">
      <w:pPr>
        <w:pStyle w:val="Default"/>
        <w:numPr>
          <w:ilvl w:val="0"/>
          <w:numId w:val="2"/>
        </w:numPr>
        <w:ind w:left="1080"/>
        <w:rPr>
          <w:rFonts w:asciiTheme="minorHAnsi" w:hAnsiTheme="minorHAnsi" w:cstheme="minorHAnsi"/>
          <w:sz w:val="22"/>
          <w:szCs w:val="22"/>
        </w:rPr>
      </w:pPr>
      <w:r w:rsidRPr="006C053A">
        <w:rPr>
          <w:rFonts w:asciiTheme="minorHAnsi" w:hAnsiTheme="minorHAnsi" w:cstheme="minorHAnsi"/>
          <w:sz w:val="22"/>
          <w:szCs w:val="22"/>
        </w:rPr>
        <w:t xml:space="preserve">Store latitude and longitude as the first two fields </w:t>
      </w:r>
    </w:p>
    <w:p w14:paraId="4A82D597" w14:textId="455486B8" w:rsidR="003230F7" w:rsidRPr="006C053A" w:rsidRDefault="003230F7" w:rsidP="006C053A">
      <w:pPr>
        <w:pStyle w:val="Default"/>
        <w:numPr>
          <w:ilvl w:val="0"/>
          <w:numId w:val="2"/>
        </w:numPr>
        <w:ind w:left="1080"/>
        <w:rPr>
          <w:rFonts w:asciiTheme="minorHAnsi" w:hAnsiTheme="minorHAnsi" w:cstheme="minorHAnsi"/>
          <w:sz w:val="22"/>
          <w:szCs w:val="22"/>
        </w:rPr>
      </w:pPr>
      <w:r w:rsidRPr="006C053A">
        <w:rPr>
          <w:rFonts w:asciiTheme="minorHAnsi" w:hAnsiTheme="minorHAnsi" w:cstheme="minorHAnsi"/>
          <w:sz w:val="22"/>
          <w:szCs w:val="22"/>
        </w:rPr>
        <w:t xml:space="preserve">Filter out locations that have a latitude and longitude of </w:t>
      </w:r>
      <w:r w:rsidR="00B62A40" w:rsidRPr="006C053A">
        <w:rPr>
          <w:rFonts w:asciiTheme="minorHAnsi" w:hAnsiTheme="minorHAnsi" w:cstheme="minorHAnsi"/>
          <w:sz w:val="22"/>
          <w:szCs w:val="22"/>
        </w:rPr>
        <w:t>0.</w:t>
      </w:r>
      <w:r w:rsidRPr="006C053A">
        <w:rPr>
          <w:rFonts w:asciiTheme="minorHAnsi" w:hAnsiTheme="minorHAnsi" w:cstheme="minorHAnsi"/>
          <w:sz w:val="22"/>
          <w:szCs w:val="22"/>
        </w:rPr>
        <w:t xml:space="preserve"> </w:t>
      </w:r>
    </w:p>
    <w:p w14:paraId="1848DEC5" w14:textId="219A17BB" w:rsidR="003230F7" w:rsidRPr="006C053A" w:rsidRDefault="003230F7" w:rsidP="006C053A">
      <w:pPr>
        <w:pStyle w:val="Default"/>
        <w:numPr>
          <w:ilvl w:val="0"/>
          <w:numId w:val="2"/>
        </w:numPr>
        <w:ind w:left="1080"/>
        <w:rPr>
          <w:rFonts w:asciiTheme="minorHAnsi" w:hAnsiTheme="minorHAnsi" w:cstheme="minorHAnsi"/>
          <w:sz w:val="22"/>
          <w:szCs w:val="22"/>
        </w:rPr>
      </w:pPr>
      <w:r w:rsidRPr="006C053A">
        <w:rPr>
          <w:rFonts w:asciiTheme="minorHAnsi" w:hAnsiTheme="minorHAnsi" w:cstheme="minorHAnsi"/>
          <w:sz w:val="22"/>
          <w:szCs w:val="22"/>
        </w:rPr>
        <w:t xml:space="preserve">Split the model field that contains the device manufacturer and model name by </w:t>
      </w:r>
      <w:r w:rsidR="00B62A40" w:rsidRPr="006C053A">
        <w:rPr>
          <w:rFonts w:asciiTheme="minorHAnsi" w:hAnsiTheme="minorHAnsi" w:cstheme="minorHAnsi"/>
          <w:sz w:val="22"/>
          <w:szCs w:val="22"/>
        </w:rPr>
        <w:t>spaces.</w:t>
      </w:r>
      <w:r w:rsidRPr="006C053A">
        <w:rPr>
          <w:rFonts w:asciiTheme="minorHAnsi" w:hAnsiTheme="minorHAnsi" w:cstheme="minorHAnsi"/>
          <w:sz w:val="22"/>
          <w:szCs w:val="22"/>
        </w:rPr>
        <w:t xml:space="preserve"> </w:t>
      </w:r>
    </w:p>
    <w:p w14:paraId="3E96E809" w14:textId="44703EDD" w:rsidR="003230F7" w:rsidRPr="006C053A" w:rsidRDefault="003230F7" w:rsidP="006C053A">
      <w:pPr>
        <w:pStyle w:val="Default"/>
        <w:numPr>
          <w:ilvl w:val="0"/>
          <w:numId w:val="2"/>
        </w:numPr>
        <w:ind w:left="1080"/>
        <w:rPr>
          <w:rFonts w:asciiTheme="minorHAnsi" w:hAnsiTheme="minorHAnsi" w:cstheme="minorHAnsi"/>
          <w:sz w:val="22"/>
          <w:szCs w:val="22"/>
        </w:rPr>
      </w:pPr>
      <w:r w:rsidRPr="006C053A">
        <w:rPr>
          <w:rFonts w:asciiTheme="minorHAnsi" w:hAnsiTheme="minorHAnsi" w:cstheme="minorHAnsi"/>
          <w:sz w:val="22"/>
          <w:szCs w:val="22"/>
        </w:rPr>
        <w:t xml:space="preserve">Save the extracted data as comma separated values file in the </w:t>
      </w:r>
      <w:r w:rsidR="00B62A40" w:rsidRPr="006C053A">
        <w:rPr>
          <w:rFonts w:asciiTheme="minorHAnsi" w:hAnsiTheme="minorHAnsi" w:cstheme="minorHAnsi"/>
          <w:sz w:val="22"/>
          <w:szCs w:val="22"/>
        </w:rPr>
        <w:t>s3://datageo1/results/devicedata.csv</w:t>
      </w:r>
      <w:r w:rsidR="00B62A40" w:rsidRPr="006C053A">
        <w:rPr>
          <w:rFonts w:asciiTheme="minorHAnsi" w:hAnsiTheme="minorHAnsi" w:cstheme="minorHAnsi"/>
          <w:sz w:val="22"/>
          <w:szCs w:val="22"/>
        </w:rPr>
        <w:t xml:space="preserve"> </w:t>
      </w:r>
      <w:r w:rsidRPr="006C053A">
        <w:rPr>
          <w:rFonts w:asciiTheme="minorHAnsi" w:hAnsiTheme="minorHAnsi" w:cstheme="minorHAnsi"/>
          <w:sz w:val="22"/>
          <w:szCs w:val="22"/>
        </w:rPr>
        <w:t xml:space="preserve">directory on </w:t>
      </w:r>
      <w:r w:rsidR="00B62A40" w:rsidRPr="006C053A">
        <w:rPr>
          <w:rFonts w:asciiTheme="minorHAnsi" w:hAnsiTheme="minorHAnsi" w:cstheme="minorHAnsi"/>
          <w:sz w:val="22"/>
          <w:szCs w:val="22"/>
        </w:rPr>
        <w:t>AWS S3.</w:t>
      </w:r>
      <w:r w:rsidRPr="006C053A">
        <w:rPr>
          <w:rFonts w:asciiTheme="minorHAnsi" w:hAnsiTheme="minorHAnsi" w:cstheme="minorHAnsi"/>
          <w:sz w:val="22"/>
          <w:szCs w:val="22"/>
        </w:rPr>
        <w:t xml:space="preserve"> </w:t>
      </w:r>
    </w:p>
    <w:p w14:paraId="3E506B26" w14:textId="36D08265" w:rsidR="003230F7" w:rsidRPr="006C053A" w:rsidRDefault="003230F7" w:rsidP="006C053A">
      <w:pPr>
        <w:pStyle w:val="Default"/>
        <w:numPr>
          <w:ilvl w:val="0"/>
          <w:numId w:val="2"/>
        </w:numPr>
        <w:ind w:left="1080"/>
        <w:rPr>
          <w:rFonts w:asciiTheme="minorHAnsi" w:hAnsiTheme="minorHAnsi" w:cstheme="minorHAnsi"/>
          <w:sz w:val="22"/>
          <w:szCs w:val="22"/>
        </w:rPr>
      </w:pPr>
      <w:r w:rsidRPr="006C053A">
        <w:rPr>
          <w:rFonts w:asciiTheme="minorHAnsi" w:hAnsiTheme="minorHAnsi" w:cstheme="minorHAnsi"/>
          <w:sz w:val="22"/>
          <w:szCs w:val="22"/>
        </w:rPr>
        <w:t xml:space="preserve">Confirm the data in the file(s) was saved </w:t>
      </w:r>
      <w:r w:rsidR="00B62A40" w:rsidRPr="006C053A">
        <w:rPr>
          <w:rFonts w:asciiTheme="minorHAnsi" w:hAnsiTheme="minorHAnsi" w:cstheme="minorHAnsi"/>
          <w:sz w:val="22"/>
          <w:szCs w:val="22"/>
        </w:rPr>
        <w:t>correctly.</w:t>
      </w:r>
      <w:r w:rsidRPr="006C053A">
        <w:rPr>
          <w:rFonts w:asciiTheme="minorHAnsi" w:hAnsiTheme="minorHAnsi" w:cstheme="minorHAnsi"/>
          <w:sz w:val="22"/>
          <w:szCs w:val="22"/>
        </w:rPr>
        <w:t xml:space="preserve"> </w:t>
      </w:r>
    </w:p>
    <w:p w14:paraId="25E25A11" w14:textId="6D3384DB" w:rsidR="001A35F5" w:rsidRDefault="001A35F5" w:rsidP="008C10EE">
      <w:pPr>
        <w:rPr>
          <w:b/>
          <w:bCs/>
          <w:sz w:val="24"/>
          <w:szCs w:val="24"/>
          <w:lang w:val="en-IN"/>
        </w:rPr>
      </w:pPr>
    </w:p>
    <w:p w14:paraId="6C7CC575" w14:textId="09B01C1C" w:rsidR="00C2338F" w:rsidRDefault="00C2338F" w:rsidP="008C10EE">
      <w:pPr>
        <w:rPr>
          <w:b/>
          <w:bCs/>
          <w:sz w:val="24"/>
          <w:szCs w:val="24"/>
          <w:lang w:val="en-IN"/>
        </w:rPr>
      </w:pPr>
    </w:p>
    <w:p w14:paraId="4433025D" w14:textId="73EE795B" w:rsidR="00C2338F" w:rsidRDefault="00C2338F" w:rsidP="008C10EE">
      <w:pPr>
        <w:rPr>
          <w:b/>
          <w:bCs/>
          <w:sz w:val="24"/>
          <w:szCs w:val="24"/>
          <w:lang w:val="en-IN"/>
        </w:rPr>
      </w:pPr>
    </w:p>
    <w:p w14:paraId="29B6C1D2" w14:textId="77777777" w:rsidR="00C2338F" w:rsidRDefault="00C2338F" w:rsidP="008C10EE">
      <w:pPr>
        <w:rPr>
          <w:b/>
          <w:bCs/>
          <w:sz w:val="24"/>
          <w:szCs w:val="24"/>
          <w:lang w:val="en-IN"/>
        </w:rPr>
      </w:pPr>
    </w:p>
    <w:p w14:paraId="1D77B32A" w14:textId="25F1F5CB" w:rsidR="00EA24A7" w:rsidRPr="00C2338F" w:rsidRDefault="00C2338F" w:rsidP="008C10EE">
      <w:pPr>
        <w:rPr>
          <w:b/>
          <w:bCs/>
          <w:i/>
          <w:iCs/>
          <w:lang w:val="en-IN"/>
        </w:rPr>
      </w:pPr>
      <w:r w:rsidRPr="00C2338F">
        <w:rPr>
          <w:b/>
          <w:bCs/>
          <w:i/>
          <w:iCs/>
          <w:lang w:val="en-IN"/>
        </w:rPr>
        <w:lastRenderedPageBreak/>
        <w:t>Device Status data</w:t>
      </w:r>
      <w:r>
        <w:rPr>
          <w:b/>
          <w:bCs/>
          <w:i/>
          <w:iCs/>
          <w:lang w:val="en-IN"/>
        </w:rPr>
        <w:t>set</w:t>
      </w:r>
    </w:p>
    <w:p w14:paraId="714AE4A7" w14:textId="7228F7D3" w:rsidR="00C2338F" w:rsidRDefault="00C2338F" w:rsidP="008C10EE">
      <w:pPr>
        <w:rPr>
          <w:b/>
          <w:bCs/>
          <w:sz w:val="24"/>
          <w:szCs w:val="24"/>
          <w:lang w:val="en-IN"/>
        </w:rPr>
      </w:pPr>
      <w:r>
        <w:rPr>
          <w:noProof/>
        </w:rPr>
        <w:drawing>
          <wp:inline distT="0" distB="0" distL="0" distR="0" wp14:anchorId="28B848D9" wp14:editId="5B3DCECD">
            <wp:extent cx="5943600" cy="328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4220"/>
                    </a:xfrm>
                    <a:prstGeom prst="rect">
                      <a:avLst/>
                    </a:prstGeom>
                  </pic:spPr>
                </pic:pic>
              </a:graphicData>
            </a:graphic>
          </wp:inline>
        </w:drawing>
      </w:r>
    </w:p>
    <w:p w14:paraId="527E281D" w14:textId="73E0BEE5" w:rsidR="00EA24A7" w:rsidRDefault="00C2338F" w:rsidP="008C10EE">
      <w:pPr>
        <w:rPr>
          <w:b/>
          <w:bCs/>
          <w:i/>
          <w:iCs/>
          <w:lang w:val="en-IN"/>
        </w:rPr>
      </w:pPr>
      <w:r w:rsidRPr="00C2338F">
        <w:rPr>
          <w:b/>
          <w:bCs/>
          <w:i/>
          <w:iCs/>
          <w:lang w:val="en-IN"/>
        </w:rPr>
        <w:t>Synthetic Dataset</w:t>
      </w:r>
    </w:p>
    <w:p w14:paraId="100846C3" w14:textId="6AF493B8" w:rsidR="00C2338F" w:rsidRDefault="00C2338F" w:rsidP="008C10EE">
      <w:pPr>
        <w:rPr>
          <w:b/>
          <w:bCs/>
          <w:i/>
          <w:iCs/>
          <w:lang w:val="en-IN"/>
        </w:rPr>
      </w:pPr>
      <w:r>
        <w:rPr>
          <w:noProof/>
        </w:rPr>
        <w:drawing>
          <wp:inline distT="0" distB="0" distL="0" distR="0" wp14:anchorId="3F27DC6C" wp14:editId="773FF05A">
            <wp:extent cx="346710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2219325"/>
                    </a:xfrm>
                    <a:prstGeom prst="rect">
                      <a:avLst/>
                    </a:prstGeom>
                  </pic:spPr>
                </pic:pic>
              </a:graphicData>
            </a:graphic>
          </wp:inline>
        </w:drawing>
      </w:r>
    </w:p>
    <w:p w14:paraId="06A7CE1D" w14:textId="68E50C16" w:rsidR="00C2338F" w:rsidRPr="00C2338F" w:rsidRDefault="00C2338F" w:rsidP="008C10EE">
      <w:pPr>
        <w:rPr>
          <w:b/>
          <w:bCs/>
          <w:i/>
          <w:iCs/>
          <w:lang w:val="en-IN"/>
        </w:rPr>
      </w:pPr>
      <w:r>
        <w:rPr>
          <w:b/>
          <w:bCs/>
          <w:i/>
          <w:iCs/>
          <w:lang w:val="en-IN"/>
        </w:rPr>
        <w:t>DBPedia Dataset</w:t>
      </w:r>
      <w:r>
        <w:rPr>
          <w:noProof/>
        </w:rPr>
        <w:drawing>
          <wp:inline distT="0" distB="0" distL="0" distR="0" wp14:anchorId="1CB26723" wp14:editId="4FE77F87">
            <wp:extent cx="5827395" cy="170597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4565" cy="1719779"/>
                    </a:xfrm>
                    <a:prstGeom prst="rect">
                      <a:avLst/>
                    </a:prstGeom>
                  </pic:spPr>
                </pic:pic>
              </a:graphicData>
            </a:graphic>
          </wp:inline>
        </w:drawing>
      </w:r>
    </w:p>
    <w:p w14:paraId="34C13F01" w14:textId="5E002EF4" w:rsidR="001A35F5" w:rsidRDefault="008C10EE" w:rsidP="001A35F5">
      <w:pPr>
        <w:rPr>
          <w:b/>
          <w:bCs/>
          <w:sz w:val="24"/>
          <w:szCs w:val="24"/>
          <w:lang w:val="en-IN"/>
        </w:rPr>
      </w:pPr>
      <w:r w:rsidRPr="008C10EE">
        <w:rPr>
          <w:b/>
          <w:bCs/>
          <w:sz w:val="24"/>
          <w:szCs w:val="24"/>
          <w:lang w:val="en-IN"/>
        </w:rPr>
        <w:lastRenderedPageBreak/>
        <w:t>Visualization</w:t>
      </w:r>
    </w:p>
    <w:p w14:paraId="0A33F1A4" w14:textId="4923175B" w:rsidR="00EA24A7" w:rsidRPr="00B51C6D" w:rsidRDefault="00EA24A7" w:rsidP="001A35F5">
      <w:pPr>
        <w:rPr>
          <w:b/>
          <w:bCs/>
          <w:i/>
          <w:iCs/>
          <w:lang w:val="en-IN"/>
        </w:rPr>
      </w:pPr>
      <w:r w:rsidRPr="00B51C6D">
        <w:rPr>
          <w:b/>
          <w:bCs/>
          <w:i/>
          <w:iCs/>
          <w:lang w:val="en-IN"/>
        </w:rPr>
        <w:t>Mobile Net data</w:t>
      </w:r>
    </w:p>
    <w:p w14:paraId="481635FC" w14:textId="31B510FE" w:rsidR="008C10EE" w:rsidRPr="008C10EE" w:rsidRDefault="00EA24A7" w:rsidP="001A35F5">
      <w:pPr>
        <w:rPr>
          <w:b/>
          <w:bCs/>
          <w:sz w:val="24"/>
          <w:szCs w:val="24"/>
          <w:lang w:val="en-IN"/>
        </w:rPr>
      </w:pPr>
      <w:r>
        <w:rPr>
          <w:noProof/>
        </w:rPr>
        <w:drawing>
          <wp:inline distT="0" distB="0" distL="0" distR="0" wp14:anchorId="0A59B16D" wp14:editId="36B55492">
            <wp:extent cx="5943600" cy="2435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5860"/>
                    </a:xfrm>
                    <a:prstGeom prst="rect">
                      <a:avLst/>
                    </a:prstGeom>
                  </pic:spPr>
                </pic:pic>
              </a:graphicData>
            </a:graphic>
          </wp:inline>
        </w:drawing>
      </w:r>
      <w:r>
        <w:rPr>
          <w:b/>
          <w:bCs/>
          <w:sz w:val="24"/>
          <w:szCs w:val="24"/>
          <w:lang w:val="en-IN"/>
        </w:rPr>
        <w:t xml:space="preserve"> </w:t>
      </w:r>
    </w:p>
    <w:p w14:paraId="61900F46" w14:textId="77777777" w:rsidR="00EA24A7" w:rsidRDefault="00EA24A7" w:rsidP="001A35F5">
      <w:pPr>
        <w:tabs>
          <w:tab w:val="left" w:pos="7155"/>
        </w:tabs>
        <w:rPr>
          <w:lang w:val="en-IN"/>
        </w:rPr>
      </w:pPr>
    </w:p>
    <w:p w14:paraId="7378A5AA" w14:textId="0FC945AB" w:rsidR="001A35F5" w:rsidRPr="00B51C6D" w:rsidRDefault="00EA24A7" w:rsidP="00EA24A7">
      <w:pPr>
        <w:rPr>
          <w:i/>
          <w:iCs/>
          <w:lang w:val="en-IN"/>
        </w:rPr>
      </w:pPr>
      <w:r w:rsidRPr="00B51C6D">
        <w:rPr>
          <w:b/>
          <w:bCs/>
          <w:i/>
          <w:iCs/>
          <w:lang w:val="en-IN"/>
        </w:rPr>
        <w:t>Synthetic Location Data</w:t>
      </w:r>
    </w:p>
    <w:p w14:paraId="3782778E" w14:textId="2D1D6EA6" w:rsidR="00EA24A7" w:rsidRDefault="00EA24A7" w:rsidP="00EA24A7">
      <w:pPr>
        <w:rPr>
          <w:lang w:val="en-IN"/>
        </w:rPr>
      </w:pPr>
      <w:r>
        <w:rPr>
          <w:noProof/>
        </w:rPr>
        <w:drawing>
          <wp:inline distT="0" distB="0" distL="0" distR="0" wp14:anchorId="7B105FA9" wp14:editId="3A329F37">
            <wp:extent cx="594360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320"/>
                    </a:xfrm>
                    <a:prstGeom prst="rect">
                      <a:avLst/>
                    </a:prstGeom>
                  </pic:spPr>
                </pic:pic>
              </a:graphicData>
            </a:graphic>
          </wp:inline>
        </w:drawing>
      </w:r>
    </w:p>
    <w:p w14:paraId="5D2AA6DA" w14:textId="6BFB7336" w:rsidR="00BE71CE" w:rsidRDefault="00BE71CE" w:rsidP="00EA24A7">
      <w:pPr>
        <w:rPr>
          <w:lang w:val="en-IN"/>
        </w:rPr>
      </w:pPr>
    </w:p>
    <w:p w14:paraId="287FC558" w14:textId="48C29C02" w:rsidR="00211CEA" w:rsidRDefault="00211CEA" w:rsidP="00EA24A7">
      <w:pPr>
        <w:rPr>
          <w:lang w:val="en-IN"/>
        </w:rPr>
      </w:pPr>
    </w:p>
    <w:p w14:paraId="6CE7C6CD" w14:textId="12C28AA8" w:rsidR="00211CEA" w:rsidRDefault="00211CEA" w:rsidP="00EA24A7">
      <w:pPr>
        <w:rPr>
          <w:lang w:val="en-IN"/>
        </w:rPr>
      </w:pPr>
    </w:p>
    <w:p w14:paraId="4C4DFCF6" w14:textId="66EE5077" w:rsidR="00211CEA" w:rsidRDefault="00211CEA" w:rsidP="00EA24A7">
      <w:pPr>
        <w:rPr>
          <w:lang w:val="en-IN"/>
        </w:rPr>
      </w:pPr>
    </w:p>
    <w:p w14:paraId="5F91E309" w14:textId="7ABFA922" w:rsidR="00211CEA" w:rsidRDefault="00211CEA" w:rsidP="00EA24A7">
      <w:pPr>
        <w:rPr>
          <w:lang w:val="en-IN"/>
        </w:rPr>
      </w:pPr>
    </w:p>
    <w:p w14:paraId="53083B62" w14:textId="77777777" w:rsidR="00211CEA" w:rsidRDefault="00211CEA" w:rsidP="00EA24A7">
      <w:pPr>
        <w:rPr>
          <w:lang w:val="en-IN"/>
        </w:rPr>
      </w:pPr>
    </w:p>
    <w:p w14:paraId="3AE3E07C" w14:textId="2FD48ECF" w:rsidR="00BE71CE" w:rsidRPr="00B51C6D" w:rsidRDefault="00BE71CE" w:rsidP="00EA24A7">
      <w:pPr>
        <w:rPr>
          <w:b/>
          <w:bCs/>
          <w:i/>
          <w:iCs/>
          <w:lang w:val="en-IN"/>
        </w:rPr>
      </w:pPr>
      <w:r w:rsidRPr="00B51C6D">
        <w:rPr>
          <w:b/>
          <w:bCs/>
          <w:i/>
          <w:iCs/>
          <w:lang w:val="en-IN"/>
        </w:rPr>
        <w:lastRenderedPageBreak/>
        <w:t>DBPedia Location Data</w:t>
      </w:r>
    </w:p>
    <w:p w14:paraId="08775D11" w14:textId="7DDAEDA6" w:rsidR="00BE71CE" w:rsidRDefault="00211CEA" w:rsidP="00EA24A7">
      <w:pPr>
        <w:rPr>
          <w:b/>
          <w:bCs/>
          <w:lang w:val="en-IN"/>
        </w:rPr>
      </w:pPr>
      <w:r>
        <w:rPr>
          <w:noProof/>
        </w:rPr>
        <w:drawing>
          <wp:inline distT="0" distB="0" distL="0" distR="0" wp14:anchorId="1C6FB7AA" wp14:editId="2148413D">
            <wp:extent cx="5943600"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200"/>
                    </a:xfrm>
                    <a:prstGeom prst="rect">
                      <a:avLst/>
                    </a:prstGeom>
                  </pic:spPr>
                </pic:pic>
              </a:graphicData>
            </a:graphic>
          </wp:inline>
        </w:drawing>
      </w:r>
    </w:p>
    <w:p w14:paraId="52DBEB58" w14:textId="59E07A7D" w:rsidR="00211CEA" w:rsidRDefault="00211CEA" w:rsidP="00EA24A7">
      <w:pPr>
        <w:rPr>
          <w:b/>
          <w:bCs/>
          <w:lang w:val="en-IN"/>
        </w:rPr>
      </w:pPr>
    </w:p>
    <w:p w14:paraId="13C8005A" w14:textId="2B50C9AD" w:rsidR="00211CEA" w:rsidRDefault="00211CEA" w:rsidP="00EA24A7">
      <w:pPr>
        <w:rPr>
          <w:b/>
          <w:bCs/>
          <w:sz w:val="24"/>
          <w:szCs w:val="24"/>
          <w:lang w:val="en-IN"/>
        </w:rPr>
      </w:pPr>
      <w:r w:rsidRPr="00C26CEA">
        <w:rPr>
          <w:b/>
          <w:bCs/>
          <w:sz w:val="24"/>
          <w:szCs w:val="24"/>
          <w:lang w:val="en-IN"/>
        </w:rPr>
        <w:t>Clustering Approach</w:t>
      </w:r>
    </w:p>
    <w:p w14:paraId="5555AAB8" w14:textId="7643986E" w:rsidR="00C26CEA" w:rsidRPr="00C26CEA" w:rsidRDefault="00C26CEA" w:rsidP="00C26CEA">
      <w:pPr>
        <w:pStyle w:val="Default"/>
        <w:rPr>
          <w:rFonts w:asciiTheme="minorHAnsi" w:hAnsiTheme="minorHAnsi" w:cstheme="minorHAnsi"/>
          <w:sz w:val="22"/>
          <w:szCs w:val="22"/>
        </w:rPr>
      </w:pPr>
      <w:r w:rsidRPr="00C26CEA">
        <w:rPr>
          <w:rFonts w:asciiTheme="minorHAnsi" w:hAnsiTheme="minorHAnsi" w:cstheme="minorHAnsi"/>
          <w:sz w:val="22"/>
          <w:szCs w:val="22"/>
        </w:rPr>
        <w:t>In the dataset, the initial centroids are a k-sized random sample of all items. The algorithm assigns each point to its nearest centroid for each iteration, then calculates the new centroids by taking the average of all points in the cluster of that centroid.</w:t>
      </w:r>
      <w:r w:rsidR="003F41C8">
        <w:rPr>
          <w:rFonts w:asciiTheme="minorHAnsi" w:hAnsiTheme="minorHAnsi" w:cstheme="minorHAnsi"/>
          <w:sz w:val="22"/>
          <w:szCs w:val="22"/>
        </w:rPr>
        <w:t xml:space="preserve"> </w:t>
      </w:r>
      <w:r w:rsidR="003F41C8" w:rsidRPr="003F41C8">
        <w:rPr>
          <w:rFonts w:asciiTheme="minorHAnsi" w:hAnsiTheme="minorHAnsi" w:cstheme="minorHAnsi"/>
          <w:sz w:val="22"/>
          <w:szCs w:val="22"/>
        </w:rPr>
        <w:t xml:space="preserve">Using either Euclidean distance or Great Circle distance, the distance between points and centroids is determined - the user sets this parameter. The key difference between the two measurements is </w:t>
      </w:r>
      <w:r w:rsidR="005C092A" w:rsidRPr="003F41C8">
        <w:rPr>
          <w:rFonts w:asciiTheme="minorHAnsi" w:hAnsiTheme="minorHAnsi" w:cstheme="minorHAnsi"/>
          <w:sz w:val="22"/>
          <w:szCs w:val="22"/>
        </w:rPr>
        <w:t>that</w:t>
      </w:r>
      <w:r w:rsidR="003F41C8" w:rsidRPr="003F41C8">
        <w:rPr>
          <w:rFonts w:asciiTheme="minorHAnsi" w:hAnsiTheme="minorHAnsi" w:cstheme="minorHAnsi"/>
          <w:sz w:val="22"/>
          <w:szCs w:val="22"/>
        </w:rPr>
        <w:t xml:space="preserve"> </w:t>
      </w:r>
      <w:r w:rsidR="00CC5E3E" w:rsidRPr="003F41C8">
        <w:rPr>
          <w:rFonts w:asciiTheme="minorHAnsi" w:hAnsiTheme="minorHAnsi" w:cstheme="minorHAnsi"/>
          <w:sz w:val="22"/>
          <w:szCs w:val="22"/>
        </w:rPr>
        <w:t>the former measures a straight-line distance between the points in 3D space</w:t>
      </w:r>
      <w:r w:rsidR="00CC5E3E">
        <w:rPr>
          <w:rFonts w:asciiTheme="minorHAnsi" w:hAnsiTheme="minorHAnsi" w:cstheme="minorHAnsi"/>
          <w:sz w:val="22"/>
          <w:szCs w:val="22"/>
        </w:rPr>
        <w:t>,</w:t>
      </w:r>
      <w:r w:rsidR="00CC5E3E" w:rsidRPr="003F41C8">
        <w:rPr>
          <w:rFonts w:asciiTheme="minorHAnsi" w:hAnsiTheme="minorHAnsi" w:cstheme="minorHAnsi"/>
          <w:sz w:val="22"/>
          <w:szCs w:val="22"/>
        </w:rPr>
        <w:t xml:space="preserve"> </w:t>
      </w:r>
      <w:r w:rsidR="003F41C8" w:rsidRPr="003F41C8">
        <w:rPr>
          <w:rFonts w:asciiTheme="minorHAnsi" w:hAnsiTheme="minorHAnsi" w:cstheme="minorHAnsi"/>
          <w:sz w:val="22"/>
          <w:szCs w:val="22"/>
        </w:rPr>
        <w:t>while the latter measures the distance around the spherical surface of the Planet</w:t>
      </w:r>
      <w:r w:rsidR="00CC5E3E">
        <w:rPr>
          <w:rFonts w:asciiTheme="minorHAnsi" w:hAnsiTheme="minorHAnsi" w:cstheme="minorHAnsi"/>
          <w:sz w:val="22"/>
          <w:szCs w:val="22"/>
        </w:rPr>
        <w:t>.</w:t>
      </w:r>
    </w:p>
    <w:p w14:paraId="18E995EE" w14:textId="266E6D02" w:rsidR="00211CEA" w:rsidRPr="006A4429" w:rsidRDefault="00211CEA" w:rsidP="006A4429">
      <w:pPr>
        <w:pStyle w:val="Default"/>
        <w:rPr>
          <w:rFonts w:asciiTheme="minorHAnsi" w:hAnsiTheme="minorHAnsi" w:cstheme="minorHAnsi"/>
          <w:sz w:val="22"/>
          <w:szCs w:val="22"/>
        </w:rPr>
      </w:pPr>
    </w:p>
    <w:p w14:paraId="7558BD51" w14:textId="405D445B" w:rsidR="006A4429" w:rsidRPr="006A4429" w:rsidRDefault="006A4429" w:rsidP="006A4429">
      <w:pPr>
        <w:pStyle w:val="Default"/>
        <w:rPr>
          <w:rFonts w:asciiTheme="minorHAnsi" w:hAnsiTheme="minorHAnsi" w:cstheme="minorHAnsi"/>
          <w:sz w:val="22"/>
          <w:szCs w:val="22"/>
        </w:rPr>
      </w:pPr>
      <w:r w:rsidRPr="006A4429">
        <w:rPr>
          <w:rFonts w:asciiTheme="minorHAnsi" w:hAnsiTheme="minorHAnsi" w:cstheme="minorHAnsi"/>
          <w:sz w:val="22"/>
          <w:szCs w:val="22"/>
        </w:rPr>
        <w:t>Though a “perfect” algorithm would iterate until the change in centroid locations converges to 0, this algorithm continues iterating until the sum of all changes in centroid locations converges to α=0.1 km</w:t>
      </w:r>
      <w:r>
        <w:rPr>
          <w:rFonts w:asciiTheme="minorHAnsi" w:hAnsiTheme="minorHAnsi" w:cstheme="minorHAnsi"/>
          <w:sz w:val="22"/>
          <w:szCs w:val="22"/>
        </w:rPr>
        <w:t xml:space="preserve">. </w:t>
      </w:r>
      <w:r w:rsidRPr="006A4429">
        <w:rPr>
          <w:rFonts w:asciiTheme="minorHAnsi" w:hAnsiTheme="minorHAnsi" w:cstheme="minorHAnsi"/>
          <w:sz w:val="22"/>
          <w:szCs w:val="22"/>
        </w:rPr>
        <w:t>That is, the algorithm calculates the distance between the current position of each centroid and the former location (using the user-specified distance measure) for each iteration and proceeds to iterate until the sum of these distances is less than 0.1 km for all centroids.</w:t>
      </w:r>
      <w:r w:rsidR="008F49EE">
        <w:rPr>
          <w:rFonts w:asciiTheme="minorHAnsi" w:hAnsiTheme="minorHAnsi" w:cstheme="minorHAnsi"/>
          <w:sz w:val="22"/>
          <w:szCs w:val="22"/>
        </w:rPr>
        <w:t xml:space="preserve"> </w:t>
      </w:r>
      <w:r w:rsidR="008F49EE" w:rsidRPr="008F49EE">
        <w:rPr>
          <w:rFonts w:asciiTheme="minorHAnsi" w:hAnsiTheme="minorHAnsi" w:cstheme="minorHAnsi"/>
          <w:sz w:val="22"/>
          <w:szCs w:val="22"/>
        </w:rPr>
        <w:t>This requires larger values of k to converge more precisely than smaller values. Because data this algorithm runs on covers at least an entire continent, we determined that the alpha of 0.1 km or 100 m was a small enough value for this purpose.</w:t>
      </w:r>
    </w:p>
    <w:sectPr w:rsidR="006A4429" w:rsidRPr="006A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3D49"/>
    <w:multiLevelType w:val="hybridMultilevel"/>
    <w:tmpl w:val="E22E8988"/>
    <w:lvl w:ilvl="0" w:tplc="FFFFFFFF">
      <w:start w:val="1"/>
      <w:numFmt w:val="ideographDigital"/>
      <w:lvlText w:val=""/>
      <w:lvlJc w:val="left"/>
    </w:lvl>
    <w:lvl w:ilvl="1" w:tplc="04090015">
      <w:start w:val="1"/>
      <w:numFmt w:val="upp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D67357"/>
    <w:multiLevelType w:val="hybridMultilevel"/>
    <w:tmpl w:val="6472F2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992487"/>
    <w:multiLevelType w:val="hybridMultilevel"/>
    <w:tmpl w:val="029C73BC"/>
    <w:lvl w:ilvl="0" w:tplc="703AF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57F4C"/>
    <w:multiLevelType w:val="hybridMultilevel"/>
    <w:tmpl w:val="26B8C7AC"/>
    <w:lvl w:ilvl="0" w:tplc="04090013">
      <w:start w:val="1"/>
      <w:numFmt w:val="upp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 w15:restartNumberingAfterBreak="0">
    <w:nsid w:val="541442CC"/>
    <w:multiLevelType w:val="hybridMultilevel"/>
    <w:tmpl w:val="C11CF54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F0642AA"/>
    <w:multiLevelType w:val="hybridMultilevel"/>
    <w:tmpl w:val="7902DA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20"/>
    <w:rsid w:val="001A35F5"/>
    <w:rsid w:val="00211CEA"/>
    <w:rsid w:val="00301327"/>
    <w:rsid w:val="003230F7"/>
    <w:rsid w:val="00377A10"/>
    <w:rsid w:val="00387142"/>
    <w:rsid w:val="003F41C8"/>
    <w:rsid w:val="00461DDA"/>
    <w:rsid w:val="00572D04"/>
    <w:rsid w:val="005C092A"/>
    <w:rsid w:val="005E0F4C"/>
    <w:rsid w:val="005E1E20"/>
    <w:rsid w:val="00642940"/>
    <w:rsid w:val="006A4429"/>
    <w:rsid w:val="006A79D5"/>
    <w:rsid w:val="006C053A"/>
    <w:rsid w:val="00715C82"/>
    <w:rsid w:val="008C10EE"/>
    <w:rsid w:val="008F49EE"/>
    <w:rsid w:val="00B51C6D"/>
    <w:rsid w:val="00B54605"/>
    <w:rsid w:val="00B62A40"/>
    <w:rsid w:val="00BE71CE"/>
    <w:rsid w:val="00C2338F"/>
    <w:rsid w:val="00C26CEA"/>
    <w:rsid w:val="00CC5E3E"/>
    <w:rsid w:val="00EA24A7"/>
    <w:rsid w:val="00F12060"/>
    <w:rsid w:val="00F3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9DD"/>
  <w15:chartTrackingRefBased/>
  <w15:docId w15:val="{EBD7E4DD-318F-4443-9C6C-9E2D6905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F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77A10"/>
    <w:pPr>
      <w:spacing w:after="0" w:line="240" w:lineRule="auto"/>
    </w:pPr>
  </w:style>
  <w:style w:type="paragraph" w:customStyle="1" w:styleId="Default">
    <w:name w:val="Default"/>
    <w:rsid w:val="00301327"/>
    <w:pPr>
      <w:autoSpaceDE w:val="0"/>
      <w:autoSpaceDN w:val="0"/>
      <w:adjustRightInd w:val="0"/>
      <w:spacing w:after="0" w:line="240" w:lineRule="auto"/>
    </w:pPr>
    <w:rPr>
      <w:rFonts w:ascii="Cambria" w:hAnsi="Cambria" w:cs="Cambria"/>
      <w:color w:val="000000"/>
      <w:sz w:val="24"/>
      <w:szCs w:val="24"/>
    </w:rPr>
  </w:style>
  <w:style w:type="character" w:customStyle="1" w:styleId="nd-word">
    <w:name w:val="nd-word"/>
    <w:basedOn w:val="DefaultParagraphFont"/>
    <w:rsid w:val="0046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524">
      <w:bodyDiv w:val="1"/>
      <w:marLeft w:val="0"/>
      <w:marRight w:val="0"/>
      <w:marTop w:val="0"/>
      <w:marBottom w:val="0"/>
      <w:divBdr>
        <w:top w:val="none" w:sz="0" w:space="0" w:color="auto"/>
        <w:left w:val="none" w:sz="0" w:space="0" w:color="auto"/>
        <w:bottom w:val="none" w:sz="0" w:space="0" w:color="auto"/>
        <w:right w:val="none" w:sz="0" w:space="0" w:color="auto"/>
      </w:divBdr>
      <w:divsChild>
        <w:div w:id="1713269190">
          <w:marLeft w:val="0"/>
          <w:marRight w:val="0"/>
          <w:marTop w:val="0"/>
          <w:marBottom w:val="0"/>
          <w:divBdr>
            <w:top w:val="none" w:sz="0" w:space="0" w:color="auto"/>
            <w:left w:val="none" w:sz="0" w:space="0" w:color="auto"/>
            <w:bottom w:val="none" w:sz="0" w:space="0" w:color="auto"/>
            <w:right w:val="none" w:sz="0" w:space="0" w:color="auto"/>
          </w:divBdr>
        </w:div>
        <w:div w:id="1912541769">
          <w:marLeft w:val="0"/>
          <w:marRight w:val="0"/>
          <w:marTop w:val="0"/>
          <w:marBottom w:val="0"/>
          <w:divBdr>
            <w:top w:val="none" w:sz="0" w:space="0" w:color="auto"/>
            <w:left w:val="none" w:sz="0" w:space="0" w:color="auto"/>
            <w:bottom w:val="none" w:sz="0" w:space="0" w:color="auto"/>
            <w:right w:val="none" w:sz="0" w:space="0" w:color="auto"/>
          </w:divBdr>
        </w:div>
        <w:div w:id="126162733">
          <w:marLeft w:val="0"/>
          <w:marRight w:val="0"/>
          <w:marTop w:val="0"/>
          <w:marBottom w:val="0"/>
          <w:divBdr>
            <w:top w:val="none" w:sz="0" w:space="0" w:color="auto"/>
            <w:left w:val="none" w:sz="0" w:space="0" w:color="auto"/>
            <w:bottom w:val="none" w:sz="0" w:space="0" w:color="auto"/>
            <w:right w:val="none" w:sz="0" w:space="0" w:color="auto"/>
          </w:divBdr>
        </w:div>
        <w:div w:id="809395771">
          <w:marLeft w:val="0"/>
          <w:marRight w:val="0"/>
          <w:marTop w:val="0"/>
          <w:marBottom w:val="0"/>
          <w:divBdr>
            <w:top w:val="none" w:sz="0" w:space="0" w:color="auto"/>
            <w:left w:val="none" w:sz="0" w:space="0" w:color="auto"/>
            <w:bottom w:val="none" w:sz="0" w:space="0" w:color="auto"/>
            <w:right w:val="none" w:sz="0" w:space="0" w:color="auto"/>
          </w:divBdr>
        </w:div>
      </w:divsChild>
    </w:div>
    <w:div w:id="1080516546">
      <w:bodyDiv w:val="1"/>
      <w:marLeft w:val="0"/>
      <w:marRight w:val="0"/>
      <w:marTop w:val="0"/>
      <w:marBottom w:val="0"/>
      <w:divBdr>
        <w:top w:val="none" w:sz="0" w:space="0" w:color="auto"/>
        <w:left w:val="none" w:sz="0" w:space="0" w:color="auto"/>
        <w:bottom w:val="none" w:sz="0" w:space="0" w:color="auto"/>
        <w:right w:val="none" w:sz="0" w:space="0" w:color="auto"/>
      </w:divBdr>
    </w:div>
    <w:div w:id="1360623582">
      <w:bodyDiv w:val="1"/>
      <w:marLeft w:val="0"/>
      <w:marRight w:val="0"/>
      <w:marTop w:val="0"/>
      <w:marBottom w:val="0"/>
      <w:divBdr>
        <w:top w:val="none" w:sz="0" w:space="0" w:color="auto"/>
        <w:left w:val="none" w:sz="0" w:space="0" w:color="auto"/>
        <w:bottom w:val="none" w:sz="0" w:space="0" w:color="auto"/>
        <w:right w:val="none" w:sz="0" w:space="0" w:color="auto"/>
      </w:divBdr>
      <w:divsChild>
        <w:div w:id="632947760">
          <w:marLeft w:val="0"/>
          <w:marRight w:val="0"/>
          <w:marTop w:val="0"/>
          <w:marBottom w:val="0"/>
          <w:divBdr>
            <w:top w:val="none" w:sz="0" w:space="0" w:color="auto"/>
            <w:left w:val="none" w:sz="0" w:space="0" w:color="auto"/>
            <w:bottom w:val="none" w:sz="0" w:space="0" w:color="auto"/>
            <w:right w:val="none" w:sz="0" w:space="0" w:color="auto"/>
          </w:divBdr>
        </w:div>
        <w:div w:id="870343048">
          <w:marLeft w:val="0"/>
          <w:marRight w:val="0"/>
          <w:marTop w:val="0"/>
          <w:marBottom w:val="0"/>
          <w:divBdr>
            <w:top w:val="none" w:sz="0" w:space="0" w:color="auto"/>
            <w:left w:val="none" w:sz="0" w:space="0" w:color="auto"/>
            <w:bottom w:val="none" w:sz="0" w:space="0" w:color="auto"/>
            <w:right w:val="none" w:sz="0" w:space="0" w:color="auto"/>
          </w:divBdr>
        </w:div>
        <w:div w:id="1062022039">
          <w:marLeft w:val="0"/>
          <w:marRight w:val="0"/>
          <w:marTop w:val="0"/>
          <w:marBottom w:val="0"/>
          <w:divBdr>
            <w:top w:val="none" w:sz="0" w:space="0" w:color="auto"/>
            <w:left w:val="none" w:sz="0" w:space="0" w:color="auto"/>
            <w:bottom w:val="none" w:sz="0" w:space="0" w:color="auto"/>
            <w:right w:val="none" w:sz="0" w:space="0" w:color="auto"/>
          </w:divBdr>
        </w:div>
        <w:div w:id="1556433323">
          <w:marLeft w:val="0"/>
          <w:marRight w:val="0"/>
          <w:marTop w:val="0"/>
          <w:marBottom w:val="0"/>
          <w:divBdr>
            <w:top w:val="none" w:sz="0" w:space="0" w:color="auto"/>
            <w:left w:val="none" w:sz="0" w:space="0" w:color="auto"/>
            <w:bottom w:val="none" w:sz="0" w:space="0" w:color="auto"/>
            <w:right w:val="none" w:sz="0" w:space="0" w:color="auto"/>
          </w:divBdr>
        </w:div>
      </w:divsChild>
    </w:div>
    <w:div w:id="1489445407">
      <w:bodyDiv w:val="1"/>
      <w:marLeft w:val="0"/>
      <w:marRight w:val="0"/>
      <w:marTop w:val="0"/>
      <w:marBottom w:val="0"/>
      <w:divBdr>
        <w:top w:val="none" w:sz="0" w:space="0" w:color="auto"/>
        <w:left w:val="none" w:sz="0" w:space="0" w:color="auto"/>
        <w:bottom w:val="none" w:sz="0" w:space="0" w:color="auto"/>
        <w:right w:val="none" w:sz="0" w:space="0" w:color="auto"/>
      </w:divBdr>
      <w:divsChild>
        <w:div w:id="1989430156">
          <w:marLeft w:val="0"/>
          <w:marRight w:val="0"/>
          <w:marTop w:val="0"/>
          <w:marBottom w:val="0"/>
          <w:divBdr>
            <w:top w:val="none" w:sz="0" w:space="0" w:color="auto"/>
            <w:left w:val="none" w:sz="0" w:space="0" w:color="auto"/>
            <w:bottom w:val="none" w:sz="0" w:space="0" w:color="auto"/>
            <w:right w:val="none" w:sz="0" w:space="0" w:color="auto"/>
          </w:divBdr>
        </w:div>
        <w:div w:id="1615407025">
          <w:marLeft w:val="0"/>
          <w:marRight w:val="0"/>
          <w:marTop w:val="0"/>
          <w:marBottom w:val="0"/>
          <w:divBdr>
            <w:top w:val="none" w:sz="0" w:space="0" w:color="auto"/>
            <w:left w:val="none" w:sz="0" w:space="0" w:color="auto"/>
            <w:bottom w:val="none" w:sz="0" w:space="0" w:color="auto"/>
            <w:right w:val="none" w:sz="0" w:space="0" w:color="auto"/>
          </w:divBdr>
        </w:div>
        <w:div w:id="1480152022">
          <w:marLeft w:val="0"/>
          <w:marRight w:val="0"/>
          <w:marTop w:val="0"/>
          <w:marBottom w:val="0"/>
          <w:divBdr>
            <w:top w:val="none" w:sz="0" w:space="0" w:color="auto"/>
            <w:left w:val="none" w:sz="0" w:space="0" w:color="auto"/>
            <w:bottom w:val="none" w:sz="0" w:space="0" w:color="auto"/>
            <w:right w:val="none" w:sz="0" w:space="0" w:color="auto"/>
          </w:divBdr>
        </w:div>
      </w:divsChild>
    </w:div>
    <w:div w:id="1617786576">
      <w:bodyDiv w:val="1"/>
      <w:marLeft w:val="0"/>
      <w:marRight w:val="0"/>
      <w:marTop w:val="0"/>
      <w:marBottom w:val="0"/>
      <w:divBdr>
        <w:top w:val="none" w:sz="0" w:space="0" w:color="auto"/>
        <w:left w:val="none" w:sz="0" w:space="0" w:color="auto"/>
        <w:bottom w:val="none" w:sz="0" w:space="0" w:color="auto"/>
        <w:right w:val="none" w:sz="0" w:space="0" w:color="auto"/>
      </w:divBdr>
      <w:divsChild>
        <w:div w:id="616916444">
          <w:marLeft w:val="0"/>
          <w:marRight w:val="0"/>
          <w:marTop w:val="0"/>
          <w:marBottom w:val="0"/>
          <w:divBdr>
            <w:top w:val="none" w:sz="0" w:space="0" w:color="auto"/>
            <w:left w:val="none" w:sz="0" w:space="0" w:color="auto"/>
            <w:bottom w:val="none" w:sz="0" w:space="0" w:color="auto"/>
            <w:right w:val="none" w:sz="0" w:space="0" w:color="auto"/>
          </w:divBdr>
        </w:div>
        <w:div w:id="1505582839">
          <w:marLeft w:val="0"/>
          <w:marRight w:val="0"/>
          <w:marTop w:val="0"/>
          <w:marBottom w:val="0"/>
          <w:divBdr>
            <w:top w:val="none" w:sz="0" w:space="0" w:color="auto"/>
            <w:left w:val="none" w:sz="0" w:space="0" w:color="auto"/>
            <w:bottom w:val="none" w:sz="0" w:space="0" w:color="auto"/>
            <w:right w:val="none" w:sz="0" w:space="0" w:color="auto"/>
          </w:divBdr>
        </w:div>
      </w:divsChild>
    </w:div>
    <w:div w:id="1961257218">
      <w:bodyDiv w:val="1"/>
      <w:marLeft w:val="0"/>
      <w:marRight w:val="0"/>
      <w:marTop w:val="0"/>
      <w:marBottom w:val="0"/>
      <w:divBdr>
        <w:top w:val="none" w:sz="0" w:space="0" w:color="auto"/>
        <w:left w:val="none" w:sz="0" w:space="0" w:color="auto"/>
        <w:bottom w:val="none" w:sz="0" w:space="0" w:color="auto"/>
        <w:right w:val="none" w:sz="0" w:space="0" w:color="auto"/>
      </w:divBdr>
      <w:divsChild>
        <w:div w:id="2128624097">
          <w:marLeft w:val="0"/>
          <w:marRight w:val="0"/>
          <w:marTop w:val="0"/>
          <w:marBottom w:val="0"/>
          <w:divBdr>
            <w:top w:val="none" w:sz="0" w:space="0" w:color="auto"/>
            <w:left w:val="none" w:sz="0" w:space="0" w:color="auto"/>
            <w:bottom w:val="none" w:sz="0" w:space="0" w:color="auto"/>
            <w:right w:val="none" w:sz="0" w:space="0" w:color="auto"/>
          </w:divBdr>
        </w:div>
        <w:div w:id="289095036">
          <w:marLeft w:val="0"/>
          <w:marRight w:val="0"/>
          <w:marTop w:val="0"/>
          <w:marBottom w:val="0"/>
          <w:divBdr>
            <w:top w:val="none" w:sz="0" w:space="0" w:color="auto"/>
            <w:left w:val="none" w:sz="0" w:space="0" w:color="auto"/>
            <w:bottom w:val="none" w:sz="0" w:space="0" w:color="auto"/>
            <w:right w:val="none" w:sz="0" w:space="0" w:color="auto"/>
          </w:divBdr>
        </w:div>
        <w:div w:id="1193885870">
          <w:marLeft w:val="0"/>
          <w:marRight w:val="0"/>
          <w:marTop w:val="0"/>
          <w:marBottom w:val="0"/>
          <w:divBdr>
            <w:top w:val="none" w:sz="0" w:space="0" w:color="auto"/>
            <w:left w:val="none" w:sz="0" w:space="0" w:color="auto"/>
            <w:bottom w:val="none" w:sz="0" w:space="0" w:color="auto"/>
            <w:right w:val="none" w:sz="0" w:space="0" w:color="auto"/>
          </w:divBdr>
        </w:div>
        <w:div w:id="1666938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Mandadi, Praveen Kumar</dc:creator>
  <cp:keywords/>
  <dc:description/>
  <cp:lastModifiedBy>Praveen Kumar Mandadi</cp:lastModifiedBy>
  <cp:revision>22</cp:revision>
  <dcterms:created xsi:type="dcterms:W3CDTF">2020-12-08T16:45:00Z</dcterms:created>
  <dcterms:modified xsi:type="dcterms:W3CDTF">2020-12-08T18:23:00Z</dcterms:modified>
</cp:coreProperties>
</file>